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233B" w14:textId="5DC65133" w:rsidR="00D45BFB" w:rsidRDefault="00D45BFB" w:rsidP="00F37462">
      <w:pPr>
        <w:widowControl w:val="0"/>
        <w:jc w:val="center"/>
        <w:rPr>
          <w:b/>
        </w:rPr>
      </w:pPr>
      <w:r>
        <w:rPr>
          <w:b/>
        </w:rPr>
        <w:t xml:space="preserve">                                                                                                                                        Projektas</w:t>
      </w:r>
    </w:p>
    <w:p w14:paraId="2A8467B2" w14:textId="77777777" w:rsidR="00202D01" w:rsidRDefault="00202D01" w:rsidP="00F37462">
      <w:pPr>
        <w:widowControl w:val="0"/>
        <w:jc w:val="center"/>
        <w:rPr>
          <w:b/>
        </w:rPr>
      </w:pPr>
    </w:p>
    <w:p w14:paraId="68B9F7DE" w14:textId="4CF637F2" w:rsidR="00F37462" w:rsidRDefault="00F37462" w:rsidP="00F37462">
      <w:pPr>
        <w:widowControl w:val="0"/>
        <w:jc w:val="center"/>
        <w:rPr>
          <w:rFonts w:ascii="Arial" w:hAnsi="Arial" w:cs="Arial"/>
          <w:b/>
          <w:szCs w:val="24"/>
        </w:rPr>
      </w:pPr>
      <w:r w:rsidRPr="00D16C12">
        <w:rPr>
          <w:rFonts w:ascii="Arial" w:hAnsi="Arial" w:cs="Arial"/>
          <w:b/>
          <w:szCs w:val="24"/>
        </w:rPr>
        <w:t>VALSTYBINĖS ŽEMĖS NUOMOS SUTARTIS</w:t>
      </w:r>
    </w:p>
    <w:p w14:paraId="4D941F3F" w14:textId="77777777" w:rsidR="00202D01" w:rsidRPr="00D16C12" w:rsidRDefault="00202D01" w:rsidP="00F37462">
      <w:pPr>
        <w:widowControl w:val="0"/>
        <w:jc w:val="center"/>
        <w:rPr>
          <w:rFonts w:ascii="Arial" w:hAnsi="Arial" w:cs="Arial"/>
          <w:b/>
          <w:szCs w:val="24"/>
        </w:rPr>
      </w:pPr>
    </w:p>
    <w:p w14:paraId="68B9F7DF" w14:textId="22A25D91" w:rsidR="00F37462" w:rsidRPr="00D16C12" w:rsidRDefault="000D2DC8" w:rsidP="00F37462">
      <w:pPr>
        <w:widowControl w:val="0"/>
        <w:jc w:val="center"/>
        <w:rPr>
          <w:rFonts w:ascii="Arial" w:hAnsi="Arial" w:cs="Arial"/>
          <w:szCs w:val="24"/>
        </w:rPr>
      </w:pPr>
      <w:r w:rsidRPr="00D16C12">
        <w:rPr>
          <w:rFonts w:ascii="Arial" w:hAnsi="Arial" w:cs="Arial"/>
          <w:szCs w:val="24"/>
          <w:u w:val="single"/>
        </w:rPr>
        <w:t>2025 m. gegužės</w:t>
      </w:r>
      <w:r w:rsidR="00602CCC" w:rsidRPr="00D16C12">
        <w:rPr>
          <w:rFonts w:ascii="Arial" w:hAnsi="Arial" w:cs="Arial"/>
          <w:szCs w:val="24"/>
          <w:u w:val="single"/>
        </w:rPr>
        <w:t xml:space="preserve">     </w:t>
      </w:r>
      <w:r w:rsidR="00F37462" w:rsidRPr="00D16C12">
        <w:rPr>
          <w:rFonts w:ascii="Arial" w:hAnsi="Arial" w:cs="Arial"/>
          <w:szCs w:val="24"/>
          <w:u w:val="single"/>
        </w:rPr>
        <w:t xml:space="preserve"> </w:t>
      </w:r>
      <w:r w:rsidR="00602CCC" w:rsidRPr="00D16C12">
        <w:rPr>
          <w:rFonts w:ascii="Arial" w:hAnsi="Arial" w:cs="Arial"/>
          <w:szCs w:val="24"/>
          <w:u w:val="single"/>
        </w:rPr>
        <w:t xml:space="preserve">  </w:t>
      </w:r>
      <w:r w:rsidR="00F37462" w:rsidRPr="00D16C12">
        <w:rPr>
          <w:rFonts w:ascii="Arial" w:hAnsi="Arial" w:cs="Arial"/>
          <w:szCs w:val="24"/>
        </w:rPr>
        <w:t>Nr. _______</w:t>
      </w:r>
    </w:p>
    <w:p w14:paraId="68B9F7E2" w14:textId="07C3B3D2" w:rsidR="00F37462" w:rsidRPr="00D16C12" w:rsidRDefault="000D2DC8" w:rsidP="00F37462">
      <w:pPr>
        <w:widowControl w:val="0"/>
        <w:jc w:val="center"/>
        <w:rPr>
          <w:rFonts w:ascii="Arial" w:hAnsi="Arial" w:cs="Arial"/>
          <w:szCs w:val="24"/>
        </w:rPr>
      </w:pPr>
      <w:r w:rsidRPr="00D16C12">
        <w:rPr>
          <w:rFonts w:ascii="Arial" w:hAnsi="Arial" w:cs="Arial"/>
          <w:szCs w:val="24"/>
        </w:rPr>
        <w:t>Gargždai</w:t>
      </w:r>
    </w:p>
    <w:p w14:paraId="68B9F7E3" w14:textId="77777777" w:rsidR="00F37462" w:rsidRDefault="00F37462" w:rsidP="00F37462">
      <w:pPr>
        <w:widowControl w:val="0"/>
        <w:jc w:val="both"/>
      </w:pPr>
    </w:p>
    <w:p w14:paraId="68B9F7F5" w14:textId="63C58D62" w:rsidR="00F37462" w:rsidRPr="005A1EE9" w:rsidRDefault="00134A44" w:rsidP="005A1EE9">
      <w:pPr>
        <w:widowControl w:val="0"/>
        <w:tabs>
          <w:tab w:val="left" w:pos="567"/>
          <w:tab w:val="right" w:leader="underscore" w:pos="9072"/>
        </w:tabs>
        <w:spacing w:line="276" w:lineRule="auto"/>
        <w:jc w:val="both"/>
        <w:rPr>
          <w:rFonts w:ascii="Arial" w:hAnsi="Arial" w:cs="Arial"/>
          <w:sz w:val="22"/>
          <w:szCs w:val="22"/>
        </w:rPr>
      </w:pPr>
      <w:r>
        <w:t xml:space="preserve">         </w:t>
      </w:r>
      <w:r w:rsidRPr="00DE015D">
        <w:rPr>
          <w:rFonts w:ascii="Arial" w:hAnsi="Arial" w:cs="Arial"/>
        </w:rPr>
        <w:t>Lietuvos valstybė, atstovaujama Klaipėdos rajono savivaldybės mero Broniaus Markausko, toliau vadinama nuomotoju</w:t>
      </w:r>
      <w:r w:rsidR="00F37462" w:rsidRPr="00DE015D">
        <w:rPr>
          <w:rFonts w:ascii="Arial" w:hAnsi="Arial" w:cs="Arial"/>
        </w:rPr>
        <w:t>, ir</w:t>
      </w:r>
      <w:r w:rsidR="00DE015D" w:rsidRPr="00DE015D">
        <w:rPr>
          <w:rFonts w:ascii="Arial" w:hAnsi="Arial" w:cs="Arial"/>
        </w:rPr>
        <w:t xml:space="preserve"> </w:t>
      </w:r>
      <w:r w:rsidR="00AC0E9F">
        <w:rPr>
          <w:rFonts w:ascii="Arial" w:hAnsi="Arial" w:cs="Arial"/>
        </w:rPr>
        <w:t>I</w:t>
      </w:r>
      <w:r w:rsidR="00CF4AE5">
        <w:rPr>
          <w:rFonts w:ascii="Arial" w:hAnsi="Arial" w:cs="Arial"/>
        </w:rPr>
        <w:t>.</w:t>
      </w:r>
      <w:r w:rsidR="00AC0E9F">
        <w:rPr>
          <w:rFonts w:ascii="Arial" w:hAnsi="Arial" w:cs="Arial"/>
        </w:rPr>
        <w:t xml:space="preserve"> J</w:t>
      </w:r>
      <w:r w:rsidR="00CF4AE5">
        <w:rPr>
          <w:rFonts w:ascii="Arial" w:hAnsi="Arial" w:cs="Arial"/>
        </w:rPr>
        <w:t xml:space="preserve">. </w:t>
      </w:r>
      <w:r w:rsidR="00CF4AE5" w:rsidRPr="00CF4AE5">
        <w:rPr>
          <w:rFonts w:ascii="Arial" w:hAnsi="Arial" w:cs="Arial"/>
        </w:rPr>
        <w:t>(duomenys neviešinami</w:t>
      </w:r>
      <w:r w:rsidR="00CF4AE5">
        <w:rPr>
          <w:rFonts w:ascii="Arial" w:hAnsi="Arial" w:cs="Arial"/>
        </w:rPr>
        <w:t>)</w:t>
      </w:r>
      <w:r w:rsidR="00AC0E9F">
        <w:rPr>
          <w:rFonts w:ascii="Arial" w:hAnsi="Arial" w:cs="Arial"/>
        </w:rPr>
        <w:t xml:space="preserve">, </w:t>
      </w:r>
      <w:r w:rsidR="00347DC2">
        <w:rPr>
          <w:rFonts w:ascii="Arial" w:hAnsi="Arial" w:cs="Arial"/>
        </w:rPr>
        <w:t xml:space="preserve">a. k. </w:t>
      </w:r>
      <w:r w:rsidR="00CF4AE5">
        <w:rPr>
          <w:rFonts w:ascii="Arial" w:hAnsi="Arial" w:cs="Arial"/>
        </w:rPr>
        <w:t xml:space="preserve">00000000000 </w:t>
      </w:r>
      <w:r w:rsidR="00CF4AE5" w:rsidRPr="00CF4AE5">
        <w:rPr>
          <w:rFonts w:ascii="Arial" w:hAnsi="Arial" w:cs="Arial"/>
        </w:rPr>
        <w:t>(duomenys neviešinami</w:t>
      </w:r>
      <w:r w:rsidR="00CF4AE5">
        <w:rPr>
          <w:rFonts w:ascii="Arial" w:hAnsi="Arial" w:cs="Arial"/>
        </w:rPr>
        <w:t>)</w:t>
      </w:r>
      <w:r w:rsidR="00347DC2">
        <w:rPr>
          <w:rFonts w:ascii="Arial" w:hAnsi="Arial" w:cs="Arial"/>
        </w:rPr>
        <w:t xml:space="preserve">, gyv. </w:t>
      </w:r>
      <w:r w:rsidR="00CF4AE5" w:rsidRPr="00CF4AE5">
        <w:rPr>
          <w:rFonts w:ascii="Arial" w:hAnsi="Arial" w:cs="Arial"/>
        </w:rPr>
        <w:t>(duomenys neviešinami</w:t>
      </w:r>
      <w:r w:rsidR="009A61FA">
        <w:rPr>
          <w:rFonts w:ascii="Arial" w:hAnsi="Arial" w:cs="Arial"/>
        </w:rPr>
        <w:t>)</w:t>
      </w:r>
      <w:r w:rsidR="003F2D09">
        <w:rPr>
          <w:rFonts w:ascii="Arial" w:hAnsi="Arial" w:cs="Arial"/>
        </w:rPr>
        <w:t xml:space="preserve">, atstovaujama </w:t>
      </w:r>
      <w:r w:rsidR="00F35BE0">
        <w:rPr>
          <w:rFonts w:ascii="Arial" w:hAnsi="Arial" w:cs="Arial"/>
        </w:rPr>
        <w:t>A</w:t>
      </w:r>
      <w:r w:rsidR="009A61FA">
        <w:rPr>
          <w:rFonts w:ascii="Arial" w:hAnsi="Arial" w:cs="Arial"/>
        </w:rPr>
        <w:t>.</w:t>
      </w:r>
      <w:r w:rsidR="00F35BE0">
        <w:rPr>
          <w:rFonts w:ascii="Arial" w:hAnsi="Arial" w:cs="Arial"/>
        </w:rPr>
        <w:t xml:space="preserve"> J</w:t>
      </w:r>
      <w:r w:rsidR="009A61FA">
        <w:rPr>
          <w:rFonts w:ascii="Arial" w:hAnsi="Arial" w:cs="Arial"/>
        </w:rPr>
        <w:t xml:space="preserve">. </w:t>
      </w:r>
      <w:r w:rsidR="009A61FA" w:rsidRPr="009A61FA">
        <w:rPr>
          <w:rFonts w:ascii="Arial" w:hAnsi="Arial" w:cs="Arial"/>
        </w:rPr>
        <w:t>(duomenys neviešinami</w:t>
      </w:r>
      <w:r w:rsidR="009A61FA">
        <w:rPr>
          <w:rFonts w:ascii="Arial" w:hAnsi="Arial" w:cs="Arial"/>
        </w:rPr>
        <w:t>)</w:t>
      </w:r>
      <w:r w:rsidR="00DE015D" w:rsidRPr="00DE015D">
        <w:rPr>
          <w:rFonts w:ascii="Arial" w:hAnsi="Arial" w:cs="Arial"/>
        </w:rPr>
        <w:t xml:space="preserve">, a. k. </w:t>
      </w:r>
      <w:r w:rsidR="009A61FA">
        <w:rPr>
          <w:rFonts w:ascii="Arial" w:hAnsi="Arial" w:cs="Arial"/>
        </w:rPr>
        <w:t xml:space="preserve">00000000000 </w:t>
      </w:r>
      <w:r w:rsidR="009A61FA" w:rsidRPr="009A61FA">
        <w:rPr>
          <w:rFonts w:ascii="Arial" w:hAnsi="Arial" w:cs="Arial"/>
        </w:rPr>
        <w:t>(duomenys neviešinami</w:t>
      </w:r>
      <w:r w:rsidR="009A61FA">
        <w:rPr>
          <w:rFonts w:ascii="Arial" w:hAnsi="Arial" w:cs="Arial"/>
        </w:rPr>
        <w:t>)</w:t>
      </w:r>
      <w:r w:rsidR="00DE015D" w:rsidRPr="00DE015D">
        <w:rPr>
          <w:rFonts w:ascii="Arial" w:hAnsi="Arial" w:cs="Arial"/>
        </w:rPr>
        <w:t xml:space="preserve">, gyv. </w:t>
      </w:r>
      <w:r w:rsidR="009A61FA" w:rsidRPr="009A61FA">
        <w:rPr>
          <w:rFonts w:ascii="Arial" w:hAnsi="Arial" w:cs="Arial"/>
        </w:rPr>
        <w:t>(duomenys neviešinami</w:t>
      </w:r>
      <w:r w:rsidR="009A61FA">
        <w:rPr>
          <w:rFonts w:ascii="Arial" w:hAnsi="Arial" w:cs="Arial"/>
        </w:rPr>
        <w:t>)</w:t>
      </w:r>
      <w:r w:rsidR="00DE015D" w:rsidRPr="00DE015D">
        <w:rPr>
          <w:rFonts w:ascii="Arial" w:hAnsi="Arial" w:cs="Arial"/>
        </w:rPr>
        <w:t>,</w:t>
      </w:r>
      <w:r w:rsidR="007837C8">
        <w:rPr>
          <w:rFonts w:ascii="Arial" w:hAnsi="Arial" w:cs="Arial"/>
        </w:rPr>
        <w:t xml:space="preserve"> </w:t>
      </w:r>
      <w:r w:rsidR="00984FAA">
        <w:rPr>
          <w:rFonts w:ascii="Arial" w:hAnsi="Arial" w:cs="Arial"/>
        </w:rPr>
        <w:t xml:space="preserve">pagal Klaipėdos rajono trečiojo notarų biuro </w:t>
      </w:r>
      <w:r w:rsidR="0074410E">
        <w:rPr>
          <w:rFonts w:ascii="Arial" w:hAnsi="Arial" w:cs="Arial"/>
        </w:rPr>
        <w:t xml:space="preserve">2025 m. gegužės 6 d. įgaliojimą Nr. </w:t>
      </w:r>
      <w:r w:rsidR="007A6FAD">
        <w:rPr>
          <w:rFonts w:ascii="Arial" w:hAnsi="Arial" w:cs="Arial"/>
        </w:rPr>
        <w:t>2132</w:t>
      </w:r>
      <w:r w:rsidR="00A34AD6">
        <w:rPr>
          <w:rFonts w:ascii="Arial" w:hAnsi="Arial" w:cs="Arial"/>
        </w:rPr>
        <w:t xml:space="preserve">, </w:t>
      </w:r>
      <w:r w:rsidR="007837C8">
        <w:rPr>
          <w:rFonts w:ascii="Arial" w:hAnsi="Arial" w:cs="Arial"/>
        </w:rPr>
        <w:t>t</w:t>
      </w:r>
      <w:r w:rsidR="00DE015D" w:rsidRPr="00DE015D">
        <w:rPr>
          <w:rFonts w:ascii="Arial" w:hAnsi="Arial" w:cs="Arial"/>
        </w:rPr>
        <w:t>oliau vadinam</w:t>
      </w:r>
      <w:r w:rsidR="00705CF2">
        <w:rPr>
          <w:rFonts w:ascii="Arial" w:hAnsi="Arial" w:cs="Arial"/>
        </w:rPr>
        <w:t>a</w:t>
      </w:r>
      <w:r w:rsidR="00DE015D" w:rsidRPr="00DE015D">
        <w:rPr>
          <w:rFonts w:ascii="Arial" w:hAnsi="Arial" w:cs="Arial"/>
        </w:rPr>
        <w:t xml:space="preserve"> </w:t>
      </w:r>
      <w:r w:rsidR="00DE015D" w:rsidRPr="005A1EE9">
        <w:rPr>
          <w:rFonts w:ascii="Arial" w:hAnsi="Arial" w:cs="Arial"/>
        </w:rPr>
        <w:t>nuominink</w:t>
      </w:r>
      <w:r w:rsidR="00705CF2">
        <w:rPr>
          <w:rFonts w:ascii="Arial" w:hAnsi="Arial" w:cs="Arial"/>
        </w:rPr>
        <w:t>u</w:t>
      </w:r>
      <w:r w:rsidR="00DE015D" w:rsidRPr="005A1EE9">
        <w:rPr>
          <w:rFonts w:ascii="Arial" w:hAnsi="Arial" w:cs="Arial"/>
        </w:rPr>
        <w:t xml:space="preserve">, </w:t>
      </w:r>
      <w:r w:rsidR="00DE015D" w:rsidRPr="005A1EE9">
        <w:rPr>
          <w:rFonts w:ascii="Arial" w:hAnsi="Arial" w:cs="Arial"/>
          <w:spacing w:val="100"/>
        </w:rPr>
        <w:t xml:space="preserve">sudarė </w:t>
      </w:r>
      <w:r w:rsidR="00DE015D" w:rsidRPr="005A1EE9">
        <w:rPr>
          <w:rFonts w:ascii="Arial" w:hAnsi="Arial" w:cs="Arial"/>
        </w:rPr>
        <w:t>šią sutartį</w:t>
      </w:r>
      <w:r w:rsidR="00F37462" w:rsidRPr="005A1EE9">
        <w:rPr>
          <w:rFonts w:ascii="Arial" w:hAnsi="Arial" w:cs="Arial"/>
        </w:rPr>
        <w:t>:</w:t>
      </w:r>
    </w:p>
    <w:p w14:paraId="68B9F7FD" w14:textId="65A68C4F" w:rsidR="00F37462" w:rsidRPr="00904E6E" w:rsidRDefault="00F37462" w:rsidP="00904E6E">
      <w:pPr>
        <w:widowControl w:val="0"/>
        <w:tabs>
          <w:tab w:val="right" w:leader="underscore" w:pos="9072"/>
        </w:tabs>
        <w:spacing w:line="276" w:lineRule="auto"/>
        <w:ind w:firstLine="567"/>
        <w:jc w:val="both"/>
        <w:rPr>
          <w:rFonts w:ascii="Arial" w:hAnsi="Arial" w:cs="Arial"/>
        </w:rPr>
      </w:pPr>
      <w:r w:rsidRPr="005A1EE9">
        <w:rPr>
          <w:rFonts w:ascii="Arial" w:hAnsi="Arial" w:cs="Arial"/>
        </w:rPr>
        <w:t xml:space="preserve">1. </w:t>
      </w:r>
      <w:r w:rsidR="005A1EE9" w:rsidRPr="005A1EE9">
        <w:rPr>
          <w:rFonts w:ascii="Arial" w:hAnsi="Arial" w:cs="Arial"/>
        </w:rPr>
        <w:t>Nuomotojas išnuomoja, o nuomininkas išsinuomoja žemės sklypo, unikalus Nr. 55</w:t>
      </w:r>
      <w:r w:rsidR="00C540B9">
        <w:rPr>
          <w:rFonts w:ascii="Arial" w:hAnsi="Arial" w:cs="Arial"/>
        </w:rPr>
        <w:t>20</w:t>
      </w:r>
      <w:r w:rsidR="005A1EE9" w:rsidRPr="005A1EE9">
        <w:rPr>
          <w:rFonts w:ascii="Arial" w:hAnsi="Arial" w:cs="Arial"/>
        </w:rPr>
        <w:t>-00</w:t>
      </w:r>
      <w:r w:rsidR="00A9393B">
        <w:rPr>
          <w:rFonts w:ascii="Arial" w:hAnsi="Arial" w:cs="Arial"/>
        </w:rPr>
        <w:t>1</w:t>
      </w:r>
      <w:r w:rsidR="005A1EE9" w:rsidRPr="005A1EE9">
        <w:rPr>
          <w:rFonts w:ascii="Arial" w:hAnsi="Arial" w:cs="Arial"/>
        </w:rPr>
        <w:t>3-0</w:t>
      </w:r>
      <w:r w:rsidR="00BE4184">
        <w:rPr>
          <w:rFonts w:ascii="Arial" w:hAnsi="Arial" w:cs="Arial"/>
        </w:rPr>
        <w:t>160</w:t>
      </w:r>
      <w:r w:rsidR="005A1EE9" w:rsidRPr="005A1EE9">
        <w:rPr>
          <w:rFonts w:ascii="Arial" w:hAnsi="Arial" w:cs="Arial"/>
        </w:rPr>
        <w:t>, kadastro Nr. 55</w:t>
      </w:r>
      <w:r w:rsidR="00BE4184">
        <w:rPr>
          <w:rFonts w:ascii="Arial" w:hAnsi="Arial" w:cs="Arial"/>
        </w:rPr>
        <w:t>20</w:t>
      </w:r>
      <w:r w:rsidR="005A1EE9" w:rsidRPr="005A1EE9">
        <w:rPr>
          <w:rFonts w:ascii="Arial" w:hAnsi="Arial" w:cs="Arial"/>
        </w:rPr>
        <w:t>/00</w:t>
      </w:r>
      <w:r w:rsidR="00BE4184">
        <w:rPr>
          <w:rFonts w:ascii="Arial" w:hAnsi="Arial" w:cs="Arial"/>
        </w:rPr>
        <w:t>1</w:t>
      </w:r>
      <w:r w:rsidR="005A1EE9" w:rsidRPr="005A1EE9">
        <w:rPr>
          <w:rFonts w:ascii="Arial" w:hAnsi="Arial" w:cs="Arial"/>
        </w:rPr>
        <w:t>3:</w:t>
      </w:r>
      <w:r w:rsidR="00BE4184">
        <w:rPr>
          <w:rFonts w:ascii="Arial" w:hAnsi="Arial" w:cs="Arial"/>
        </w:rPr>
        <w:t>160</w:t>
      </w:r>
      <w:r w:rsidR="005A1EE9" w:rsidRPr="005A1EE9">
        <w:rPr>
          <w:rFonts w:ascii="Arial" w:hAnsi="Arial" w:cs="Arial"/>
        </w:rPr>
        <w:t xml:space="preserve">, esančio </w:t>
      </w:r>
      <w:r w:rsidR="00D21EA0">
        <w:rPr>
          <w:rFonts w:ascii="Arial" w:hAnsi="Arial" w:cs="Arial"/>
        </w:rPr>
        <w:t>J. Basanavičiaus g. 4A, Gargždų mieste</w:t>
      </w:r>
      <w:r w:rsidR="005A1EE9" w:rsidRPr="005A1EE9">
        <w:rPr>
          <w:rFonts w:ascii="Arial" w:hAnsi="Arial" w:cs="Arial"/>
        </w:rPr>
        <w:t>, Klaipėdos rajono savivaldybėje,  dalį, kurios plotas 0,0</w:t>
      </w:r>
      <w:r w:rsidR="00491278">
        <w:rPr>
          <w:rFonts w:ascii="Arial" w:hAnsi="Arial" w:cs="Arial"/>
        </w:rPr>
        <w:t>12</w:t>
      </w:r>
      <w:r w:rsidR="00B74847">
        <w:rPr>
          <w:rFonts w:ascii="Arial" w:hAnsi="Arial" w:cs="Arial"/>
        </w:rPr>
        <w:t>3</w:t>
      </w:r>
      <w:r w:rsidR="005A1EE9" w:rsidRPr="005A1EE9">
        <w:rPr>
          <w:rFonts w:ascii="Arial" w:hAnsi="Arial" w:cs="Arial"/>
        </w:rPr>
        <w:t xml:space="preserve"> ha</w:t>
      </w:r>
      <w:r w:rsidR="005A1EE9" w:rsidRPr="005A1EE9">
        <w:rPr>
          <w:rFonts w:ascii="Arial" w:hAnsi="Arial" w:cs="Arial"/>
          <w:color w:val="FF0000"/>
        </w:rPr>
        <w:t xml:space="preserve"> </w:t>
      </w:r>
      <w:r w:rsidR="005A1EE9" w:rsidRPr="005A1EE9">
        <w:rPr>
          <w:rFonts w:ascii="Arial" w:hAnsi="Arial" w:cs="Arial"/>
        </w:rPr>
        <w:t>(iš bendro 0,</w:t>
      </w:r>
      <w:r w:rsidR="00491278">
        <w:rPr>
          <w:rFonts w:ascii="Arial" w:hAnsi="Arial" w:cs="Arial"/>
        </w:rPr>
        <w:t>0247</w:t>
      </w:r>
      <w:r w:rsidR="005A1EE9" w:rsidRPr="005A1EE9">
        <w:rPr>
          <w:rFonts w:ascii="Arial" w:hAnsi="Arial" w:cs="Arial"/>
        </w:rPr>
        <w:t xml:space="preserve"> ha </w:t>
      </w:r>
      <w:r w:rsidR="005A1EE9" w:rsidRPr="00904E6E">
        <w:rPr>
          <w:rFonts w:ascii="Arial" w:hAnsi="Arial" w:cs="Arial"/>
        </w:rPr>
        <w:t>ploto)</w:t>
      </w:r>
      <w:r w:rsidRPr="00904E6E">
        <w:rPr>
          <w:rFonts w:ascii="Arial" w:hAnsi="Arial" w:cs="Arial"/>
        </w:rPr>
        <w:t>.</w:t>
      </w:r>
    </w:p>
    <w:p w14:paraId="68B9F800" w14:textId="0E7D7FD5" w:rsidR="00F37462" w:rsidRPr="00D05029" w:rsidRDefault="00F37462" w:rsidP="00D05029">
      <w:pPr>
        <w:widowControl w:val="0"/>
        <w:tabs>
          <w:tab w:val="right" w:leader="underscore" w:pos="9072"/>
        </w:tabs>
        <w:spacing w:line="276" w:lineRule="auto"/>
        <w:ind w:firstLine="567"/>
        <w:jc w:val="both"/>
        <w:rPr>
          <w:rFonts w:ascii="Arial" w:hAnsi="Arial" w:cs="Arial"/>
        </w:rPr>
      </w:pPr>
      <w:r w:rsidRPr="00904E6E">
        <w:rPr>
          <w:rFonts w:ascii="Arial" w:hAnsi="Arial" w:cs="Arial"/>
        </w:rPr>
        <w:t xml:space="preserve">2. </w:t>
      </w:r>
      <w:r w:rsidR="00904E6E" w:rsidRPr="00904E6E">
        <w:rPr>
          <w:rFonts w:ascii="Arial" w:hAnsi="Arial" w:cs="Arial"/>
        </w:rPr>
        <w:t>Žemės sklyp</w:t>
      </w:r>
      <w:r w:rsidR="00575E35">
        <w:rPr>
          <w:rFonts w:ascii="Arial" w:hAnsi="Arial" w:cs="Arial"/>
        </w:rPr>
        <w:t>o dalis</w:t>
      </w:r>
      <w:r w:rsidR="00904E6E" w:rsidRPr="00904E6E">
        <w:rPr>
          <w:rFonts w:ascii="Arial" w:hAnsi="Arial" w:cs="Arial"/>
        </w:rPr>
        <w:t xml:space="preserve"> išnuomojama </w:t>
      </w:r>
      <w:r w:rsidR="004D413B">
        <w:rPr>
          <w:rFonts w:ascii="Arial" w:hAnsi="Arial" w:cs="Arial"/>
        </w:rPr>
        <w:t>80</w:t>
      </w:r>
      <w:r w:rsidR="00904E6E" w:rsidRPr="00904E6E">
        <w:rPr>
          <w:rFonts w:ascii="Arial" w:hAnsi="Arial" w:cs="Arial"/>
        </w:rPr>
        <w:t xml:space="preserve"> (</w:t>
      </w:r>
      <w:r w:rsidR="004D413B">
        <w:rPr>
          <w:rFonts w:ascii="Arial" w:hAnsi="Arial" w:cs="Arial"/>
        </w:rPr>
        <w:t>aštuoniasdešimt</w:t>
      </w:r>
      <w:r w:rsidR="00904E6E" w:rsidRPr="00904E6E">
        <w:rPr>
          <w:rFonts w:ascii="Arial" w:hAnsi="Arial" w:cs="Arial"/>
        </w:rPr>
        <w:t>) met</w:t>
      </w:r>
      <w:r w:rsidR="004D413B">
        <w:rPr>
          <w:rFonts w:ascii="Arial" w:hAnsi="Arial" w:cs="Arial"/>
        </w:rPr>
        <w:t>ų</w:t>
      </w:r>
      <w:r w:rsidR="00904E6E" w:rsidRPr="00904E6E">
        <w:rPr>
          <w:rFonts w:ascii="Arial" w:hAnsi="Arial" w:cs="Arial"/>
        </w:rPr>
        <w:t>, skaičiuojant nuo šios sutarties sudarymo dienos (</w:t>
      </w:r>
      <w:r w:rsidR="00904E6E" w:rsidRPr="00904E6E">
        <w:rPr>
          <w:rFonts w:ascii="Arial" w:hAnsi="Arial" w:cs="Arial"/>
          <w:szCs w:val="28"/>
        </w:rPr>
        <w:t xml:space="preserve">vadovaujantis statybos techninio reglamento STR 1.12.06:2002 „Statinio naudojimo paskirtis ir gyvavimo trukmė“, patvirtinto Lietuvos Respublikos aplinkos ministro 2002 m. spalio 30 d. įsakymu Nr. 565 „Dėl statybos techninio reglamento STR </w:t>
      </w:r>
      <w:r w:rsidR="00904E6E" w:rsidRPr="00D05029">
        <w:rPr>
          <w:rFonts w:ascii="Arial" w:hAnsi="Arial" w:cs="Arial"/>
          <w:szCs w:val="28"/>
        </w:rPr>
        <w:t>1.12.06:2002 „Statinio naudojimo paskirtis ir gyvavimo trukmė“ patvirtinimo“, 1 punktu</w:t>
      </w:r>
      <w:r w:rsidR="00904E6E" w:rsidRPr="00D05029">
        <w:rPr>
          <w:rFonts w:ascii="Arial" w:hAnsi="Arial" w:cs="Arial"/>
        </w:rPr>
        <w:t>)</w:t>
      </w:r>
      <w:r w:rsidRPr="00D05029">
        <w:rPr>
          <w:rFonts w:ascii="Arial" w:hAnsi="Arial" w:cs="Arial"/>
        </w:rPr>
        <w:t>.</w:t>
      </w:r>
    </w:p>
    <w:p w14:paraId="68B9F803" w14:textId="4F330A27" w:rsidR="00F37462" w:rsidRPr="00B34DD7" w:rsidRDefault="00F37462" w:rsidP="00B34DD7">
      <w:pPr>
        <w:widowControl w:val="0"/>
        <w:tabs>
          <w:tab w:val="right" w:leader="underscore" w:pos="9071"/>
        </w:tabs>
        <w:spacing w:line="276" w:lineRule="auto"/>
        <w:ind w:firstLine="567"/>
        <w:jc w:val="both"/>
        <w:rPr>
          <w:rFonts w:ascii="Arial" w:hAnsi="Arial" w:cs="Arial"/>
          <w:szCs w:val="24"/>
          <w:lang w:eastAsia="lt-LT"/>
        </w:rPr>
      </w:pPr>
      <w:r w:rsidRPr="00D05029">
        <w:rPr>
          <w:rFonts w:ascii="Arial" w:hAnsi="Arial" w:cs="Arial"/>
          <w:szCs w:val="24"/>
          <w:lang w:eastAsia="lt-LT"/>
        </w:rPr>
        <w:t>3. </w:t>
      </w:r>
      <w:r w:rsidR="00D05029" w:rsidRPr="00D05029">
        <w:rPr>
          <w:rFonts w:ascii="Arial" w:hAnsi="Arial" w:cs="Arial"/>
          <w:szCs w:val="24"/>
          <w:lang w:eastAsia="lt-LT"/>
        </w:rPr>
        <w:t>Išnuomojamo žemės sklypo pagrindinė naudojimo paskirtis - kita, naudojimo būda</w:t>
      </w:r>
      <w:r w:rsidR="00896C22">
        <w:rPr>
          <w:rFonts w:ascii="Arial" w:hAnsi="Arial" w:cs="Arial"/>
          <w:szCs w:val="24"/>
          <w:lang w:eastAsia="lt-LT"/>
        </w:rPr>
        <w:t>s</w:t>
      </w:r>
      <w:r w:rsidR="00D05029" w:rsidRPr="00D05029">
        <w:rPr>
          <w:rFonts w:ascii="Arial" w:hAnsi="Arial" w:cs="Arial"/>
          <w:szCs w:val="24"/>
          <w:lang w:eastAsia="lt-LT"/>
        </w:rPr>
        <w:t xml:space="preserve"> </w:t>
      </w:r>
      <w:r w:rsidR="00D05029" w:rsidRPr="00B34DD7">
        <w:rPr>
          <w:rFonts w:ascii="Arial" w:hAnsi="Arial" w:cs="Arial"/>
          <w:szCs w:val="24"/>
          <w:lang w:eastAsia="lt-LT"/>
        </w:rPr>
        <w:t xml:space="preserve">– </w:t>
      </w:r>
      <w:r w:rsidR="00896C22" w:rsidRPr="00B34DD7">
        <w:rPr>
          <w:rFonts w:ascii="Arial" w:hAnsi="Arial" w:cs="Arial"/>
          <w:szCs w:val="24"/>
          <w:lang w:eastAsia="lt-LT"/>
        </w:rPr>
        <w:t>komercinės paskirties objektų teritorijos</w:t>
      </w:r>
      <w:r w:rsidRPr="00B34DD7">
        <w:rPr>
          <w:rFonts w:ascii="Arial" w:hAnsi="Arial" w:cs="Arial"/>
          <w:szCs w:val="24"/>
          <w:lang w:eastAsia="lt-LT"/>
        </w:rPr>
        <w:t>.</w:t>
      </w:r>
    </w:p>
    <w:p w14:paraId="68B9F804" w14:textId="25EEA8C1" w:rsidR="00F37462" w:rsidRPr="00B34DD7" w:rsidRDefault="00F37462" w:rsidP="00533D05">
      <w:pPr>
        <w:widowControl w:val="0"/>
        <w:spacing w:line="276" w:lineRule="auto"/>
        <w:ind w:firstLine="567"/>
        <w:jc w:val="both"/>
        <w:rPr>
          <w:rFonts w:ascii="Arial" w:hAnsi="Arial" w:cs="Arial"/>
          <w:color w:val="000000"/>
        </w:rPr>
      </w:pPr>
      <w:r w:rsidRPr="00B34DD7">
        <w:rPr>
          <w:rFonts w:ascii="Arial" w:hAnsi="Arial" w:cs="Arial"/>
          <w:lang w:eastAsia="lt-LT"/>
        </w:rPr>
        <w:t xml:space="preserve">4. </w:t>
      </w:r>
      <w:r w:rsidR="00B34DD7" w:rsidRPr="00B34DD7">
        <w:rPr>
          <w:rFonts w:ascii="Arial" w:hAnsi="Arial" w:cs="Arial"/>
          <w:lang w:eastAsia="lt-LT"/>
        </w:rPr>
        <w:t xml:space="preserve">Galimybė keisti žemės sklypo pagrindinę žemės naudojimo paskirtį </w:t>
      </w:r>
      <w:r w:rsidR="00B34DD7" w:rsidRPr="00B34DD7">
        <w:rPr>
          <w:rFonts w:ascii="Arial" w:hAnsi="Arial" w:cs="Arial"/>
          <w:color w:val="000000"/>
        </w:rPr>
        <w:t xml:space="preserve">ir (ar) </w:t>
      </w:r>
      <w:r w:rsidR="00B34DD7" w:rsidRPr="00B34DD7">
        <w:rPr>
          <w:rFonts w:ascii="Arial" w:hAnsi="Arial" w:cs="Arial"/>
          <w:lang w:eastAsia="lt-LT"/>
        </w:rPr>
        <w:t xml:space="preserve">naudojimo būdą, </w:t>
      </w:r>
      <w:r w:rsidR="00B34DD7" w:rsidRPr="00B34DD7">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B34DD7" w:rsidRPr="00B34DD7">
        <w:rPr>
          <w:rFonts w:ascii="Arial" w:eastAsiaTheme="minorHAnsi" w:hAnsi="Arial" w:cs="Arial"/>
          <w:szCs w:val="24"/>
          <w14:ligatures w14:val="standardContextual"/>
        </w:rPr>
        <w:t xml:space="preserve">Pagrindinės žemės naudojimo paskirties ir (ar) naudojimo būdo keitimas vykdomas vadovaujantis Klaipėdos rajono savivaldybės tarybos patvirtintais </w:t>
      </w:r>
      <w:r w:rsidR="004671EE">
        <w:rPr>
          <w:rFonts w:ascii="Arial" w:eastAsiaTheme="minorHAnsi" w:hAnsi="Arial" w:cs="Arial"/>
          <w:szCs w:val="24"/>
          <w14:ligatures w14:val="standardContextual"/>
        </w:rPr>
        <w:t>Gargždų miesto</w:t>
      </w:r>
      <w:r w:rsidR="00B34DD7" w:rsidRPr="00B34DD7">
        <w:rPr>
          <w:rFonts w:ascii="Arial" w:eastAsiaTheme="minorHAnsi" w:hAnsi="Arial" w:cs="Arial"/>
          <w:szCs w:val="24"/>
          <w14:ligatures w14:val="standardContextual"/>
        </w:rPr>
        <w:t xml:space="preserve"> bendrojo plano sprendiniais</w:t>
      </w:r>
      <w:r w:rsidR="006A4FFD">
        <w:rPr>
          <w:rFonts w:ascii="Arial" w:eastAsiaTheme="minorHAnsi" w:hAnsi="Arial" w:cs="Arial"/>
          <w:szCs w:val="24"/>
          <w14:ligatures w14:val="standardContextual"/>
        </w:rPr>
        <w:t xml:space="preserve"> </w:t>
      </w:r>
      <w:r w:rsidR="006A4FFD" w:rsidRPr="006A4FFD">
        <w:rPr>
          <w:rFonts w:ascii="Arial" w:eastAsiaTheme="minorHAnsi" w:hAnsi="Arial" w:cs="Arial"/>
          <w:szCs w:val="24"/>
          <w14:ligatures w14:val="standardContextual"/>
        </w:rPr>
        <w:t xml:space="preserve">(galimi naudojimo būdai: </w:t>
      </w:r>
      <w:r w:rsidR="00714E5E">
        <w:rPr>
          <w:rFonts w:ascii="Arial" w:eastAsiaTheme="minorHAnsi" w:hAnsi="Arial" w:cs="Arial"/>
          <w:szCs w:val="24"/>
          <w14:ligatures w14:val="standardContextual"/>
        </w:rPr>
        <w:t>gyvenamosios terito</w:t>
      </w:r>
      <w:r w:rsidR="003B0736">
        <w:rPr>
          <w:rFonts w:ascii="Arial" w:eastAsiaTheme="minorHAnsi" w:hAnsi="Arial" w:cs="Arial"/>
          <w:szCs w:val="24"/>
          <w14:ligatures w14:val="standardContextual"/>
        </w:rPr>
        <w:t>rijos, visuomeninės paskirties teritorijos</w:t>
      </w:r>
      <w:r w:rsidR="006A4FFD" w:rsidRPr="006A4FFD">
        <w:rPr>
          <w:rFonts w:ascii="Arial" w:eastAsiaTheme="minorHAnsi" w:hAnsi="Arial" w:cs="Arial"/>
          <w:szCs w:val="24"/>
          <w14:ligatures w14:val="standardContextual"/>
        </w:rPr>
        <w:t>, komercinės paskirties objektų teritorijos, bendrojo naudojimo (miestų, miestelių ir kaimų ar savivaldybių bendrojo naudojimo) teritorijos, atskirųjų želdynų teritorijos</w:t>
      </w:r>
      <w:r w:rsidR="007B5F4B">
        <w:rPr>
          <w:rFonts w:ascii="Arial" w:eastAsiaTheme="minorHAnsi" w:hAnsi="Arial" w:cs="Arial"/>
          <w:szCs w:val="24"/>
          <w14:ligatures w14:val="standardContextual"/>
        </w:rPr>
        <w:t>, inžinerinės infrastruktūros teritorij</w:t>
      </w:r>
      <w:r w:rsidR="002F4498">
        <w:rPr>
          <w:rFonts w:ascii="Arial" w:eastAsiaTheme="minorHAnsi" w:hAnsi="Arial" w:cs="Arial"/>
          <w:szCs w:val="24"/>
          <w14:ligatures w14:val="standardContextual"/>
        </w:rPr>
        <w:t>os</w:t>
      </w:r>
      <w:r w:rsidR="006A4FFD" w:rsidRPr="006A4FFD">
        <w:rPr>
          <w:rFonts w:ascii="Arial" w:eastAsiaTheme="minorHAnsi" w:hAnsi="Arial" w:cs="Arial"/>
          <w:szCs w:val="24"/>
          <w14:ligatures w14:val="standardContextual"/>
        </w:rPr>
        <w:t>)</w:t>
      </w:r>
      <w:r w:rsidR="00B34DD7" w:rsidRPr="00B34DD7">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B34DD7">
        <w:rPr>
          <w:rFonts w:ascii="Arial" w:hAnsi="Arial" w:cs="Arial"/>
          <w:color w:val="000000"/>
        </w:rPr>
        <w:t>.</w:t>
      </w:r>
    </w:p>
    <w:p w14:paraId="68B9F805" w14:textId="1201304A" w:rsidR="00F37462" w:rsidRPr="00F7788A" w:rsidRDefault="00533D05" w:rsidP="00F7788A">
      <w:pPr>
        <w:widowControl w:val="0"/>
        <w:tabs>
          <w:tab w:val="right" w:leader="underscore" w:pos="9072"/>
        </w:tabs>
        <w:spacing w:line="276" w:lineRule="auto"/>
        <w:ind w:firstLine="567"/>
        <w:jc w:val="both"/>
        <w:rPr>
          <w:rFonts w:ascii="Arial" w:hAnsi="Arial" w:cs="Arial"/>
        </w:rPr>
      </w:pPr>
      <w:r w:rsidRPr="00AF15DE">
        <w:rPr>
          <w:rFonts w:ascii="Arial" w:hAnsi="Arial" w:cs="Arial"/>
        </w:rPr>
        <w:t xml:space="preserve">5. </w:t>
      </w:r>
      <w:r w:rsidRPr="0004245F">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Pr="00F7788A">
        <w:rPr>
          <w:rFonts w:ascii="Arial" w:hAnsi="Arial" w:cs="Arial"/>
        </w:rPr>
        <w:t>terminui apsprendžiamos vadovaujantis Lietuvos Respublikos įstatymų nustatyta tvarka</w:t>
      </w:r>
      <w:r w:rsidR="00F37462" w:rsidRPr="00F7788A">
        <w:rPr>
          <w:rFonts w:ascii="Arial" w:hAnsi="Arial" w:cs="Arial"/>
        </w:rPr>
        <w:t>.</w:t>
      </w:r>
    </w:p>
    <w:p w14:paraId="68B9F806" w14:textId="6BF2BD50" w:rsidR="00F37462" w:rsidRPr="00730528" w:rsidRDefault="00F37462" w:rsidP="00730528">
      <w:pPr>
        <w:widowControl w:val="0"/>
        <w:spacing w:line="276" w:lineRule="auto"/>
        <w:ind w:firstLine="567"/>
        <w:jc w:val="both"/>
        <w:rPr>
          <w:rFonts w:ascii="Arial" w:hAnsi="Arial" w:cs="Arial"/>
          <w:color w:val="000000"/>
        </w:rPr>
      </w:pPr>
      <w:r w:rsidRPr="00F7788A">
        <w:rPr>
          <w:rFonts w:ascii="Arial" w:hAnsi="Arial" w:cs="Arial"/>
          <w:color w:val="000000"/>
        </w:rPr>
        <w:t xml:space="preserve">6. </w:t>
      </w:r>
      <w:r w:rsidR="00F7788A" w:rsidRPr="00F7788A">
        <w:rPr>
          <w:rFonts w:ascii="Arial" w:hAnsi="Arial" w:cs="Arial"/>
          <w:color w:val="000000"/>
        </w:rPr>
        <w:t xml:space="preserve">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00F7788A" w:rsidRPr="00730528">
        <w:rPr>
          <w:rFonts w:ascii="Arial" w:hAnsi="Arial" w:cs="Arial"/>
          <w:color w:val="000000"/>
        </w:rPr>
        <w:t>metų laikotarpiui</w:t>
      </w:r>
      <w:r w:rsidRPr="00730528">
        <w:rPr>
          <w:rFonts w:ascii="Arial" w:hAnsi="Arial" w:cs="Arial"/>
          <w:color w:val="000000"/>
        </w:rPr>
        <w:t xml:space="preserve">. </w:t>
      </w:r>
    </w:p>
    <w:p w14:paraId="68B9F807" w14:textId="6B612D69" w:rsidR="00F37462" w:rsidRPr="00840D27" w:rsidRDefault="00F37462" w:rsidP="00840D27">
      <w:pPr>
        <w:widowControl w:val="0"/>
        <w:spacing w:line="276" w:lineRule="auto"/>
        <w:ind w:firstLine="567"/>
        <w:jc w:val="both"/>
        <w:rPr>
          <w:rFonts w:ascii="Arial" w:hAnsi="Arial" w:cs="Arial"/>
          <w:color w:val="000000"/>
        </w:rPr>
      </w:pPr>
      <w:r w:rsidRPr="00730528">
        <w:rPr>
          <w:rFonts w:ascii="Arial" w:hAnsi="Arial" w:cs="Arial"/>
          <w:color w:val="000000"/>
        </w:rPr>
        <w:t xml:space="preserve">7. </w:t>
      </w:r>
      <w:r w:rsidR="00CB2BF0" w:rsidRPr="00730528">
        <w:rPr>
          <w:rFonts w:ascii="Arial" w:hAnsi="Arial" w:cs="Arial"/>
          <w:color w:val="000000"/>
        </w:rPr>
        <w:t xml:space="preserve">Žemės sklypo nuomininkas galimybę statyti ir (ar) rekonstruoti statinius įgyja tik </w:t>
      </w:r>
      <w:r w:rsidR="00CB2BF0" w:rsidRPr="00730528">
        <w:rPr>
          <w:rFonts w:ascii="Arial" w:hAnsi="Arial" w:cs="Arial"/>
          <w:color w:val="000000"/>
        </w:rPr>
        <w:lastRenderedPageBreak/>
        <w:t xml:space="preserve">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w:t>
      </w:r>
      <w:r w:rsidR="00CB2BF0" w:rsidRPr="00840D27">
        <w:rPr>
          <w:rFonts w:ascii="Arial" w:hAnsi="Arial" w:cs="Arial"/>
          <w:color w:val="000000"/>
        </w:rPr>
        <w:t>sklypas, biudžetą, išskyrus šio straipsnio 7 dalyje nurodytus atvejus</w:t>
      </w:r>
      <w:r w:rsidRPr="00840D27">
        <w:rPr>
          <w:rFonts w:ascii="Arial" w:hAnsi="Arial" w:cs="Arial"/>
          <w:color w:val="000000"/>
        </w:rPr>
        <w:t>.</w:t>
      </w:r>
    </w:p>
    <w:p w14:paraId="68B9F809" w14:textId="7371D640" w:rsidR="00F37462" w:rsidRPr="002344FB" w:rsidRDefault="00F37462" w:rsidP="002344FB">
      <w:pPr>
        <w:widowControl w:val="0"/>
        <w:tabs>
          <w:tab w:val="right" w:leader="underscore" w:pos="9072"/>
        </w:tabs>
        <w:spacing w:line="276" w:lineRule="auto"/>
        <w:ind w:firstLine="567"/>
        <w:jc w:val="both"/>
        <w:rPr>
          <w:rFonts w:ascii="Arial" w:hAnsi="Arial" w:cs="Arial"/>
        </w:rPr>
      </w:pPr>
      <w:r w:rsidRPr="00840D27">
        <w:rPr>
          <w:rFonts w:ascii="Arial" w:hAnsi="Arial" w:cs="Arial"/>
        </w:rPr>
        <w:t xml:space="preserve">8. </w:t>
      </w:r>
      <w:r w:rsidR="009F7291" w:rsidRPr="00840D27">
        <w:rPr>
          <w:rFonts w:ascii="Arial" w:hAnsi="Arial" w:cs="Arial"/>
        </w:rPr>
        <w:t xml:space="preserve">Išnuomojamoje žemėje esančių požeminio ir paviršinio vandens, naudingųjų </w:t>
      </w:r>
      <w:r w:rsidR="009F7291" w:rsidRPr="002344FB">
        <w:rPr>
          <w:rFonts w:ascii="Arial" w:hAnsi="Arial" w:cs="Arial"/>
        </w:rPr>
        <w:t>iškasenų (išskyrus gintarą, naftą, dujas ir kvarcinį smėlį) naudojimo sąlygos: nėra</w:t>
      </w:r>
      <w:r w:rsidRPr="002344FB">
        <w:rPr>
          <w:rFonts w:ascii="Arial" w:hAnsi="Arial" w:cs="Arial"/>
        </w:rPr>
        <w:t>.</w:t>
      </w:r>
    </w:p>
    <w:p w14:paraId="68B9F80B" w14:textId="16E2CB1A" w:rsidR="00F37462" w:rsidRPr="00A252C2" w:rsidRDefault="00F37462" w:rsidP="00A252C2">
      <w:pPr>
        <w:widowControl w:val="0"/>
        <w:tabs>
          <w:tab w:val="right" w:leader="underscore" w:pos="9072"/>
        </w:tabs>
        <w:spacing w:line="276" w:lineRule="auto"/>
        <w:ind w:firstLine="567"/>
        <w:jc w:val="both"/>
        <w:rPr>
          <w:rFonts w:ascii="Arial" w:hAnsi="Arial" w:cs="Arial"/>
        </w:rPr>
      </w:pPr>
      <w:r w:rsidRPr="002344FB">
        <w:rPr>
          <w:rFonts w:ascii="Arial" w:hAnsi="Arial" w:cs="Arial"/>
        </w:rPr>
        <w:t xml:space="preserve">9. </w:t>
      </w:r>
      <w:r w:rsidR="002344FB" w:rsidRPr="002344FB">
        <w:rPr>
          <w:rFonts w:ascii="Arial" w:hAnsi="Arial" w:cs="Arial"/>
        </w:rPr>
        <w:t>Specialiosios žemės naudojimo sąlygos: žemės sklypui taikomos specialiosios žemės naudojimo sąlygos, nurodytos Nekilnojamojo turto registro duomenų bazės išrašo skilty</w:t>
      </w:r>
      <w:r w:rsidR="00AD0AE0">
        <w:rPr>
          <w:rFonts w:ascii="Arial" w:hAnsi="Arial" w:cs="Arial"/>
        </w:rPr>
        <w:t>s</w:t>
      </w:r>
      <w:r w:rsidR="002344FB" w:rsidRPr="002344FB">
        <w:rPr>
          <w:rFonts w:ascii="Arial" w:hAnsi="Arial" w:cs="Arial"/>
        </w:rPr>
        <w:t xml:space="preserve">e </w:t>
      </w:r>
      <w:r w:rsidR="0045703E">
        <w:rPr>
          <w:rFonts w:ascii="Arial" w:hAnsi="Arial" w:cs="Arial"/>
        </w:rPr>
        <w:t xml:space="preserve">„Žymos“ ir </w:t>
      </w:r>
      <w:r w:rsidR="002344FB" w:rsidRPr="002344FB">
        <w:rPr>
          <w:rFonts w:ascii="Arial" w:hAnsi="Arial" w:cs="Arial"/>
        </w:rPr>
        <w:t xml:space="preserve">„Duomenys apie įregistruotas teritorijas, kuriose taikomos specialiosios </w:t>
      </w:r>
      <w:r w:rsidR="002344FB" w:rsidRPr="00A252C2">
        <w:rPr>
          <w:rFonts w:ascii="Arial" w:hAnsi="Arial" w:cs="Arial"/>
        </w:rPr>
        <w:t>žemės naudojimo sąlygos</w:t>
      </w:r>
      <w:r w:rsidRPr="00A252C2">
        <w:rPr>
          <w:rFonts w:ascii="Arial" w:hAnsi="Arial" w:cs="Arial"/>
        </w:rPr>
        <w:t>.</w:t>
      </w:r>
    </w:p>
    <w:p w14:paraId="653B99B8" w14:textId="77777777" w:rsidR="00A252C2" w:rsidRPr="00A252C2" w:rsidRDefault="00F37462" w:rsidP="00A252C2">
      <w:pPr>
        <w:widowControl w:val="0"/>
        <w:tabs>
          <w:tab w:val="right" w:leader="underscore" w:pos="9072"/>
        </w:tabs>
        <w:spacing w:line="276" w:lineRule="auto"/>
        <w:ind w:firstLine="567"/>
        <w:jc w:val="both"/>
        <w:rPr>
          <w:rFonts w:ascii="Arial" w:hAnsi="Arial" w:cs="Arial"/>
        </w:rPr>
      </w:pPr>
      <w:r w:rsidRPr="00A252C2">
        <w:rPr>
          <w:rFonts w:ascii="Arial" w:hAnsi="Arial" w:cs="Arial"/>
        </w:rPr>
        <w:t xml:space="preserve">10. </w:t>
      </w:r>
      <w:bookmarkStart w:id="0" w:name="_Hlk188623829"/>
      <w:r w:rsidR="00A252C2" w:rsidRPr="00A252C2">
        <w:rPr>
          <w:rFonts w:ascii="Arial" w:hAnsi="Arial" w:cs="Arial"/>
        </w:rPr>
        <w:t>Kiti teisės aktuose nustatyti žemės naudojimo apribojimai ir reglamentai: nėra.</w:t>
      </w:r>
      <w:bookmarkEnd w:id="0"/>
    </w:p>
    <w:p w14:paraId="68B9F80F" w14:textId="26EB67D7" w:rsidR="00F37462" w:rsidRPr="009372DF" w:rsidRDefault="00A252C2" w:rsidP="009372DF">
      <w:pPr>
        <w:widowControl w:val="0"/>
        <w:tabs>
          <w:tab w:val="right" w:leader="underscore" w:pos="9072"/>
        </w:tabs>
        <w:spacing w:line="276" w:lineRule="auto"/>
        <w:ind w:firstLine="567"/>
        <w:jc w:val="both"/>
        <w:rPr>
          <w:rFonts w:ascii="Arial" w:hAnsi="Arial" w:cs="Arial"/>
        </w:rPr>
      </w:pPr>
      <w:r w:rsidRPr="009372DF">
        <w:rPr>
          <w:rFonts w:ascii="Arial" w:hAnsi="Arial" w:cs="Arial"/>
        </w:rPr>
        <w:t>11. Kiti teisės aktuose nustatyti žemės naudojimo apribojimai ir reglamentai: nėra</w:t>
      </w:r>
      <w:r w:rsidR="00F37462" w:rsidRPr="009372DF">
        <w:rPr>
          <w:rFonts w:ascii="Arial" w:hAnsi="Arial" w:cs="Arial"/>
        </w:rPr>
        <w:t>.</w:t>
      </w:r>
    </w:p>
    <w:p w14:paraId="68B9F810" w14:textId="30CDD69D" w:rsidR="00F37462" w:rsidRPr="00965529" w:rsidRDefault="00F37462" w:rsidP="00965529">
      <w:pPr>
        <w:widowControl w:val="0"/>
        <w:tabs>
          <w:tab w:val="right" w:leader="underscore" w:pos="9638"/>
        </w:tabs>
        <w:spacing w:line="276" w:lineRule="auto"/>
        <w:ind w:firstLine="567"/>
        <w:jc w:val="both"/>
        <w:rPr>
          <w:rFonts w:ascii="Arial" w:hAnsi="Arial" w:cs="Arial"/>
        </w:rPr>
      </w:pPr>
      <w:r w:rsidRPr="009372DF">
        <w:rPr>
          <w:rFonts w:ascii="Arial" w:hAnsi="Arial" w:cs="Arial"/>
          <w:szCs w:val="14"/>
          <w:lang w:eastAsia="lt-LT"/>
        </w:rPr>
        <w:t xml:space="preserve">12. Žemės sklypo </w:t>
      </w:r>
      <w:r w:rsidR="00B241BE" w:rsidRPr="009372DF">
        <w:rPr>
          <w:rFonts w:ascii="Arial" w:hAnsi="Arial" w:cs="Arial"/>
          <w:szCs w:val="14"/>
          <w:lang w:eastAsia="lt-LT"/>
        </w:rPr>
        <w:t xml:space="preserve">dalies </w:t>
      </w:r>
      <w:r w:rsidR="009372DF" w:rsidRPr="009372DF">
        <w:rPr>
          <w:rFonts w:ascii="Arial" w:hAnsi="Arial" w:cs="Arial"/>
          <w:szCs w:val="14"/>
          <w:lang w:eastAsia="lt-LT"/>
        </w:rPr>
        <w:t xml:space="preserve">vertė </w:t>
      </w:r>
      <w:r w:rsidR="00B07EC5">
        <w:rPr>
          <w:rFonts w:ascii="Arial" w:hAnsi="Arial" w:cs="Arial"/>
          <w:szCs w:val="14"/>
          <w:lang w:eastAsia="lt-LT"/>
        </w:rPr>
        <w:t>35</w:t>
      </w:r>
      <w:r w:rsidR="003C5131">
        <w:rPr>
          <w:rFonts w:ascii="Arial" w:hAnsi="Arial" w:cs="Arial"/>
          <w:szCs w:val="14"/>
          <w:lang w:eastAsia="lt-LT"/>
        </w:rPr>
        <w:t>06</w:t>
      </w:r>
      <w:r w:rsidR="009372DF" w:rsidRPr="009372DF">
        <w:rPr>
          <w:rFonts w:ascii="Arial" w:hAnsi="Arial" w:cs="Arial"/>
          <w:szCs w:val="14"/>
          <w:lang w:eastAsia="lt-LT"/>
        </w:rPr>
        <w:t xml:space="preserve">,00 </w:t>
      </w:r>
      <w:r w:rsidR="009372DF" w:rsidRPr="009372DF">
        <w:rPr>
          <w:rFonts w:ascii="Arial" w:hAnsi="Arial" w:cs="Arial"/>
          <w:szCs w:val="24"/>
          <w:lang w:eastAsia="lt-LT"/>
        </w:rPr>
        <w:t>Eur (</w:t>
      </w:r>
      <w:r w:rsidR="006C7013">
        <w:rPr>
          <w:rFonts w:ascii="Arial" w:hAnsi="Arial" w:cs="Arial"/>
          <w:szCs w:val="24"/>
          <w:lang w:eastAsia="lt-LT"/>
        </w:rPr>
        <w:t>trys</w:t>
      </w:r>
      <w:r w:rsidR="009372DF" w:rsidRPr="009372DF">
        <w:rPr>
          <w:rFonts w:ascii="Arial" w:hAnsi="Arial" w:cs="Arial"/>
          <w:szCs w:val="24"/>
          <w:lang w:eastAsia="lt-LT"/>
        </w:rPr>
        <w:t xml:space="preserve"> tūkstančiai </w:t>
      </w:r>
      <w:r w:rsidR="006C7013">
        <w:rPr>
          <w:rFonts w:ascii="Arial" w:hAnsi="Arial" w:cs="Arial"/>
          <w:szCs w:val="24"/>
          <w:lang w:eastAsia="lt-LT"/>
        </w:rPr>
        <w:t>penki</w:t>
      </w:r>
      <w:r w:rsidR="009372DF" w:rsidRPr="009372DF">
        <w:rPr>
          <w:rFonts w:ascii="Arial" w:hAnsi="Arial" w:cs="Arial"/>
          <w:szCs w:val="24"/>
          <w:lang w:eastAsia="lt-LT"/>
        </w:rPr>
        <w:t xml:space="preserve"> šimtai </w:t>
      </w:r>
      <w:r w:rsidR="00431C7E">
        <w:rPr>
          <w:rFonts w:ascii="Arial" w:hAnsi="Arial" w:cs="Arial"/>
          <w:szCs w:val="24"/>
          <w:lang w:eastAsia="lt-LT"/>
        </w:rPr>
        <w:t>šeši eurai</w:t>
      </w:r>
      <w:r w:rsidR="009372DF" w:rsidRPr="009372DF">
        <w:rPr>
          <w:rFonts w:ascii="Arial" w:hAnsi="Arial" w:cs="Arial"/>
          <w:szCs w:val="24"/>
          <w:lang w:eastAsia="lt-LT"/>
        </w:rPr>
        <w:t>)</w:t>
      </w:r>
      <w:r w:rsidR="009372DF" w:rsidRPr="009372DF">
        <w:rPr>
          <w:rFonts w:ascii="Arial" w:hAnsi="Arial" w:cs="Arial"/>
          <w:szCs w:val="14"/>
          <w:lang w:eastAsia="lt-LT"/>
        </w:rPr>
        <w:t>.</w:t>
      </w:r>
      <w:r w:rsidR="009372DF" w:rsidRPr="009372DF">
        <w:rPr>
          <w:rFonts w:ascii="Arial" w:hAnsi="Arial" w:cs="Arial"/>
        </w:rPr>
        <w:t xml:space="preserve">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w:t>
      </w:r>
      <w:r w:rsidR="009372DF" w:rsidRPr="00965529">
        <w:rPr>
          <w:rFonts w:ascii="Arial" w:hAnsi="Arial" w:cs="Arial"/>
        </w:rPr>
        <w:t>Respublikos žemės mokesčio įstatymo nuostatų įgyvendinimo“</w:t>
      </w:r>
      <w:r w:rsidRPr="00965529">
        <w:rPr>
          <w:rFonts w:ascii="Arial" w:hAnsi="Arial" w:cs="Arial"/>
          <w:szCs w:val="14"/>
          <w:lang w:eastAsia="lt-LT"/>
        </w:rPr>
        <w:t>.</w:t>
      </w:r>
      <w:r w:rsidRPr="00965529">
        <w:rPr>
          <w:rFonts w:ascii="Arial" w:hAnsi="Arial" w:cs="Arial"/>
        </w:rPr>
        <w:t xml:space="preserve"> </w:t>
      </w:r>
    </w:p>
    <w:p w14:paraId="68B9F811" w14:textId="3462DF82" w:rsidR="00F37462" w:rsidRPr="00914806" w:rsidRDefault="00F37462" w:rsidP="00914806">
      <w:pPr>
        <w:widowControl w:val="0"/>
        <w:spacing w:line="276" w:lineRule="auto"/>
        <w:ind w:firstLine="567"/>
        <w:jc w:val="both"/>
        <w:rPr>
          <w:rFonts w:ascii="Arial" w:hAnsi="Arial" w:cs="Arial"/>
        </w:rPr>
      </w:pPr>
      <w:r w:rsidRPr="00965529">
        <w:rPr>
          <w:rFonts w:ascii="Arial" w:hAnsi="Arial" w:cs="Arial"/>
        </w:rPr>
        <w:t xml:space="preserve">13. </w:t>
      </w:r>
      <w:r w:rsidR="00F02733" w:rsidRPr="00965529">
        <w:rPr>
          <w:rFonts w:ascii="Arial" w:hAnsi="Arial" w:cs="Arial"/>
        </w:rPr>
        <w:t>Nuomininkas žemės nuomos mokestį moka pagal savivaldybės tarybos patvirtintą tarifą nuo šioje sutartyje nurodytos vertės</w:t>
      </w:r>
      <w:r w:rsidRPr="00965529">
        <w:rPr>
          <w:rFonts w:ascii="Arial" w:hAnsi="Arial" w:cs="Arial"/>
        </w:rPr>
        <w:t xml:space="preserve">. Nuomotojas turi teisę kas 3 metus perskaičiuoti žemės sklypo vertę pagal einamųjų metų sausio 1 d. taikytus žemės verčių zonų </w:t>
      </w:r>
      <w:r w:rsidRPr="00914806">
        <w:rPr>
          <w:rFonts w:ascii="Arial" w:hAnsi="Arial" w:cs="Arial"/>
        </w:rPr>
        <w:t>žemėlapius.</w:t>
      </w:r>
    </w:p>
    <w:p w14:paraId="68B9F813" w14:textId="655ADE62" w:rsidR="00F37462" w:rsidRPr="00B65C8B" w:rsidRDefault="00F37462" w:rsidP="00B65C8B">
      <w:pPr>
        <w:widowControl w:val="0"/>
        <w:tabs>
          <w:tab w:val="right" w:leader="underscore" w:pos="9072"/>
        </w:tabs>
        <w:spacing w:line="276" w:lineRule="auto"/>
        <w:ind w:firstLine="567"/>
        <w:jc w:val="both"/>
        <w:rPr>
          <w:rFonts w:ascii="Arial" w:hAnsi="Arial" w:cs="Arial"/>
          <w:color w:val="000000"/>
          <w:szCs w:val="24"/>
        </w:rPr>
      </w:pPr>
      <w:r w:rsidRPr="00914806">
        <w:rPr>
          <w:rFonts w:ascii="Arial" w:hAnsi="Arial" w:cs="Arial"/>
        </w:rPr>
        <w:t>1</w:t>
      </w:r>
      <w:r w:rsidR="00E6275B" w:rsidRPr="00914806">
        <w:rPr>
          <w:rFonts w:ascii="Arial" w:hAnsi="Arial" w:cs="Arial"/>
        </w:rPr>
        <w:t>4</w:t>
      </w:r>
      <w:r w:rsidRPr="00914806">
        <w:rPr>
          <w:rFonts w:ascii="Arial" w:hAnsi="Arial" w:cs="Arial"/>
        </w:rPr>
        <w:t xml:space="preserve">. </w:t>
      </w:r>
      <w:r w:rsidR="00914806" w:rsidRPr="00914806">
        <w:rPr>
          <w:rFonts w:ascii="Arial" w:hAnsi="Arial" w:cs="Arial"/>
        </w:rPr>
        <w:t>Žemės nuomos mokesčio mokėjimo terminai</w:t>
      </w:r>
      <w:r w:rsidR="00914806" w:rsidRPr="00914806">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w:t>
      </w:r>
      <w:r w:rsidR="00914806" w:rsidRPr="00B65C8B">
        <w:rPr>
          <w:rFonts w:ascii="Arial" w:hAnsi="Arial" w:cs="Arial"/>
        </w:rPr>
        <w:t>mokesčio nesumokėjimas laikomas esminiu sutarties sąlygų pažeidimu</w:t>
      </w:r>
      <w:r w:rsidRPr="00B65C8B">
        <w:rPr>
          <w:rFonts w:ascii="Arial" w:hAnsi="Arial" w:cs="Arial"/>
        </w:rPr>
        <w:t>.</w:t>
      </w:r>
    </w:p>
    <w:p w14:paraId="68B9F817" w14:textId="69E355C8" w:rsidR="00F37462" w:rsidRPr="00B72FA5" w:rsidRDefault="00F37462" w:rsidP="00B72FA5">
      <w:pPr>
        <w:widowControl w:val="0"/>
        <w:spacing w:line="276" w:lineRule="auto"/>
        <w:ind w:firstLine="629"/>
        <w:jc w:val="both"/>
        <w:rPr>
          <w:rFonts w:ascii="Arial" w:hAnsi="Arial" w:cs="Arial"/>
          <w:color w:val="000000"/>
        </w:rPr>
      </w:pPr>
      <w:r w:rsidRPr="00B65C8B">
        <w:rPr>
          <w:rFonts w:ascii="Arial" w:hAnsi="Arial" w:cs="Arial"/>
          <w:color w:val="000000"/>
        </w:rPr>
        <w:t>1</w:t>
      </w:r>
      <w:r w:rsidR="003A39AA" w:rsidRPr="00B65C8B">
        <w:rPr>
          <w:rFonts w:ascii="Arial" w:hAnsi="Arial" w:cs="Arial"/>
          <w:color w:val="000000"/>
        </w:rPr>
        <w:t>5</w:t>
      </w:r>
      <w:r w:rsidRPr="00B65C8B">
        <w:rPr>
          <w:rFonts w:ascii="Arial" w:hAnsi="Arial" w:cs="Arial"/>
          <w:color w:val="000000"/>
        </w:rPr>
        <w:t xml:space="preserve">. </w:t>
      </w:r>
      <w:r w:rsidR="00B65C8B" w:rsidRPr="00B65C8B">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00B65C8B" w:rsidRPr="00B72FA5">
        <w:rPr>
          <w:rFonts w:ascii="Arial" w:hAnsi="Arial" w:cs="Arial"/>
          <w:color w:val="000000"/>
        </w:rPr>
        <w:t>sprendimais</w:t>
      </w:r>
      <w:r w:rsidRPr="00B72FA5">
        <w:rPr>
          <w:rFonts w:ascii="Arial" w:hAnsi="Arial" w:cs="Arial"/>
          <w:color w:val="000000"/>
        </w:rPr>
        <w:t>.</w:t>
      </w:r>
    </w:p>
    <w:p w14:paraId="68B9F81F" w14:textId="6F19439D" w:rsidR="00F37462" w:rsidRPr="00C616EA" w:rsidRDefault="0028108C" w:rsidP="00C616EA">
      <w:pPr>
        <w:widowControl w:val="0"/>
        <w:tabs>
          <w:tab w:val="right" w:leader="underscore" w:pos="9072"/>
        </w:tabs>
        <w:spacing w:line="276" w:lineRule="auto"/>
        <w:ind w:firstLine="629"/>
        <w:jc w:val="both"/>
        <w:rPr>
          <w:rFonts w:ascii="Arial" w:hAnsi="Arial" w:cs="Arial"/>
        </w:rPr>
      </w:pPr>
      <w:r>
        <w:rPr>
          <w:rFonts w:ascii="Arial" w:hAnsi="Arial" w:cs="Arial"/>
        </w:rPr>
        <w:t>16</w:t>
      </w:r>
      <w:r w:rsidR="00F37462" w:rsidRPr="00B72FA5">
        <w:rPr>
          <w:rFonts w:ascii="Arial" w:hAnsi="Arial" w:cs="Arial"/>
        </w:rPr>
        <w:t xml:space="preserve">. </w:t>
      </w:r>
      <w:r w:rsidR="00B72FA5" w:rsidRPr="00B72FA5">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teisėtai pastatytus </w:t>
      </w:r>
      <w:r w:rsidR="00B72FA5" w:rsidRPr="00C616EA">
        <w:rPr>
          <w:rFonts w:ascii="Arial" w:hAnsi="Arial" w:cs="Arial"/>
        </w:rPr>
        <w:t>statinius išperka valstybė</w:t>
      </w:r>
      <w:r w:rsidR="00F37462" w:rsidRPr="00C616EA">
        <w:rPr>
          <w:rFonts w:ascii="Arial" w:hAnsi="Arial" w:cs="Arial"/>
          <w:color w:val="000000"/>
        </w:rPr>
        <w:t>.</w:t>
      </w:r>
    </w:p>
    <w:p w14:paraId="68B9F820" w14:textId="7575D8E2" w:rsidR="00F37462" w:rsidRPr="0078227E" w:rsidRDefault="00F86499" w:rsidP="0078227E">
      <w:pPr>
        <w:widowControl w:val="0"/>
        <w:tabs>
          <w:tab w:val="right" w:leader="underscore" w:pos="9072"/>
        </w:tabs>
        <w:spacing w:line="276" w:lineRule="auto"/>
        <w:ind w:firstLine="629"/>
        <w:jc w:val="both"/>
        <w:rPr>
          <w:rFonts w:ascii="Arial" w:hAnsi="Arial" w:cs="Arial"/>
        </w:rPr>
      </w:pPr>
      <w:r w:rsidRPr="00C616EA">
        <w:rPr>
          <w:rFonts w:ascii="Arial" w:hAnsi="Arial" w:cs="Arial"/>
        </w:rPr>
        <w:t>17</w:t>
      </w:r>
      <w:r w:rsidR="00F37462" w:rsidRPr="00C616EA">
        <w:rPr>
          <w:rFonts w:ascii="Arial" w:hAnsi="Arial" w:cs="Arial"/>
        </w:rPr>
        <w:t>. Kiti su nuomojamo žemės sklypo naudojimu ir grąžinimu, pasibaigus nuomos sutarčiai, susiję nuomotojo ir nuomininko įsipareigojimai</w:t>
      </w:r>
      <w:r w:rsidR="00DD635C" w:rsidRPr="00C616EA">
        <w:rPr>
          <w:rFonts w:ascii="Arial" w:hAnsi="Arial" w:cs="Arial"/>
        </w:rPr>
        <w:t>:</w:t>
      </w:r>
      <w:r w:rsidRPr="00C616EA">
        <w:rPr>
          <w:rFonts w:ascii="Arial" w:hAnsi="Arial" w:cs="Arial"/>
        </w:rPr>
        <w:t xml:space="preserve"> </w:t>
      </w:r>
      <w:r w:rsidR="00DD635C" w:rsidRPr="00C616EA">
        <w:rPr>
          <w:rFonts w:ascii="Arial" w:hAnsi="Arial" w:cs="Arial"/>
        </w:rPr>
        <w:t xml:space="preserve">pasibaigus žemės nuomos terminui žemė sutvarkoma nuomininkų lėšomis ir grąžinama nuomotojui tinkančios naudoti </w:t>
      </w:r>
      <w:r w:rsidR="00DD635C" w:rsidRPr="0078227E">
        <w:rPr>
          <w:rFonts w:ascii="Arial" w:hAnsi="Arial" w:cs="Arial"/>
        </w:rPr>
        <w:t>būklės, išskyrus įstatymų numatytus atvejus</w:t>
      </w:r>
      <w:r w:rsidR="00F37462" w:rsidRPr="0078227E">
        <w:rPr>
          <w:rFonts w:ascii="Arial" w:hAnsi="Arial" w:cs="Arial"/>
        </w:rPr>
        <w:t>.</w:t>
      </w:r>
    </w:p>
    <w:p w14:paraId="68B9F822" w14:textId="164ABBD1" w:rsidR="00F37462" w:rsidRPr="00A30C1B" w:rsidRDefault="00630525" w:rsidP="00A30C1B">
      <w:pPr>
        <w:widowControl w:val="0"/>
        <w:tabs>
          <w:tab w:val="right" w:leader="underscore" w:pos="9072"/>
        </w:tabs>
        <w:spacing w:line="276" w:lineRule="auto"/>
        <w:ind w:firstLine="629"/>
        <w:jc w:val="both"/>
        <w:rPr>
          <w:rFonts w:ascii="Arial" w:hAnsi="Arial" w:cs="Arial"/>
        </w:rPr>
      </w:pPr>
      <w:r w:rsidRPr="0078227E">
        <w:rPr>
          <w:rFonts w:ascii="Arial" w:hAnsi="Arial" w:cs="Arial"/>
        </w:rPr>
        <w:t>18</w:t>
      </w:r>
      <w:r w:rsidR="00F37462" w:rsidRPr="0078227E">
        <w:rPr>
          <w:rFonts w:ascii="Arial" w:hAnsi="Arial" w:cs="Arial"/>
        </w:rPr>
        <w:t xml:space="preserve">. </w:t>
      </w:r>
      <w:r w:rsidRPr="0078227E">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A30C1B">
        <w:rPr>
          <w:rFonts w:ascii="Arial" w:hAnsi="Arial" w:cs="Arial"/>
        </w:rPr>
        <w:lastRenderedPageBreak/>
        <w:t>kodekse.</w:t>
      </w:r>
    </w:p>
    <w:p w14:paraId="68B9F823" w14:textId="57E33B8F" w:rsidR="00F37462" w:rsidRPr="002A1BE5" w:rsidRDefault="00AA7170" w:rsidP="002A1BE5">
      <w:pPr>
        <w:widowControl w:val="0"/>
        <w:spacing w:line="276" w:lineRule="auto"/>
        <w:ind w:firstLine="629"/>
        <w:jc w:val="both"/>
        <w:rPr>
          <w:rFonts w:ascii="Arial" w:hAnsi="Arial" w:cs="Arial"/>
        </w:rPr>
      </w:pPr>
      <w:r w:rsidRPr="00A30C1B">
        <w:rPr>
          <w:rFonts w:ascii="Arial" w:hAnsi="Arial" w:cs="Arial"/>
        </w:rPr>
        <w:t>19</w:t>
      </w:r>
      <w:r w:rsidR="00F37462" w:rsidRPr="00A30C1B">
        <w:rPr>
          <w:rFonts w:ascii="Arial" w:hAnsi="Arial" w:cs="Arial"/>
        </w:rPr>
        <w:t xml:space="preserve">. Nuomininkas įsipareigoja laikytis nuomos sutarties ir įstatymų. Už jų nevykdymą </w:t>
      </w:r>
      <w:r w:rsidR="00F37462" w:rsidRPr="002A1BE5">
        <w:rPr>
          <w:rFonts w:ascii="Arial" w:hAnsi="Arial" w:cs="Arial"/>
        </w:rPr>
        <w:t>jis atsako pagal įstatymus.</w:t>
      </w:r>
    </w:p>
    <w:p w14:paraId="68B9F825" w14:textId="3682AED7" w:rsidR="00F37462" w:rsidRPr="00F00BEF" w:rsidRDefault="00F37462" w:rsidP="00F00BEF">
      <w:pPr>
        <w:widowControl w:val="0"/>
        <w:spacing w:line="276" w:lineRule="auto"/>
        <w:ind w:firstLine="629"/>
        <w:jc w:val="both"/>
        <w:rPr>
          <w:rFonts w:ascii="Arial" w:hAnsi="Arial" w:cs="Arial"/>
        </w:rPr>
      </w:pPr>
      <w:r w:rsidRPr="002A1BE5">
        <w:rPr>
          <w:rFonts w:ascii="Arial" w:hAnsi="Arial" w:cs="Arial"/>
        </w:rPr>
        <w:t>2</w:t>
      </w:r>
      <w:r w:rsidR="005415F5" w:rsidRPr="002A1BE5">
        <w:rPr>
          <w:rFonts w:ascii="Arial" w:hAnsi="Arial" w:cs="Arial"/>
        </w:rPr>
        <w:t>0</w:t>
      </w:r>
      <w:r w:rsidRPr="002A1BE5">
        <w:rPr>
          <w:rFonts w:ascii="Arial" w:hAnsi="Arial" w:cs="Arial"/>
        </w:rPr>
        <w:t xml:space="preserve">. </w:t>
      </w:r>
      <w:r w:rsidR="00C27992" w:rsidRPr="002A1BE5">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C27992" w:rsidRPr="00F00BEF">
        <w:rPr>
          <w:rFonts w:ascii="Arial" w:hAnsi="Arial" w:cs="Arial"/>
        </w:rPr>
        <w:t>pagrįstos naudojimo trukmės</w:t>
      </w:r>
      <w:r w:rsidRPr="00F00BEF">
        <w:rPr>
          <w:rFonts w:ascii="Arial" w:hAnsi="Arial" w:cs="Arial"/>
        </w:rPr>
        <w:t>.</w:t>
      </w:r>
    </w:p>
    <w:p w14:paraId="239F0E20" w14:textId="77777777" w:rsidR="00F00BEF" w:rsidRPr="00F00BEF" w:rsidRDefault="00F34E31" w:rsidP="00F00BEF">
      <w:pPr>
        <w:widowControl w:val="0"/>
        <w:spacing w:line="276" w:lineRule="auto"/>
        <w:ind w:firstLine="567"/>
        <w:jc w:val="both"/>
        <w:rPr>
          <w:rFonts w:ascii="Arial" w:hAnsi="Arial" w:cs="Arial"/>
          <w:lang w:eastAsia="lt-LT"/>
        </w:rPr>
      </w:pPr>
      <w:r w:rsidRPr="00F00BEF">
        <w:rPr>
          <w:rFonts w:ascii="Arial" w:hAnsi="Arial" w:cs="Arial"/>
          <w:lang w:eastAsia="lt-LT"/>
        </w:rPr>
        <w:t>21</w:t>
      </w:r>
      <w:r w:rsidR="00F37462" w:rsidRPr="00F00BEF">
        <w:rPr>
          <w:rFonts w:ascii="Arial" w:hAnsi="Arial" w:cs="Arial"/>
          <w:lang w:eastAsia="lt-LT"/>
        </w:rPr>
        <w:t xml:space="preserve">. </w:t>
      </w:r>
      <w:r w:rsidR="00F00BEF" w:rsidRPr="00F00BEF">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68B9F826" w14:textId="27EDA7E9" w:rsidR="00F37462" w:rsidRPr="00B86154" w:rsidRDefault="00F00BEF" w:rsidP="00B86154">
      <w:pPr>
        <w:widowControl w:val="0"/>
        <w:spacing w:line="276" w:lineRule="auto"/>
        <w:ind w:firstLine="567"/>
        <w:jc w:val="both"/>
        <w:rPr>
          <w:rFonts w:ascii="Arial" w:hAnsi="Arial" w:cs="Arial"/>
          <w:lang w:eastAsia="lt-LT"/>
        </w:rPr>
      </w:pPr>
      <w:r w:rsidRPr="00F00BEF">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w:t>
      </w:r>
      <w:r w:rsidRPr="00B86154">
        <w:rPr>
          <w:rFonts w:ascii="Arial" w:hAnsi="Arial" w:cs="Arial"/>
          <w:lang w:eastAsia="lt-LT"/>
        </w:rPr>
        <w:t>išnuomotą valstybinės žemės sklypą</w:t>
      </w:r>
      <w:r w:rsidR="00F37462" w:rsidRPr="00B86154">
        <w:rPr>
          <w:rFonts w:ascii="Arial" w:hAnsi="Arial" w:cs="Arial"/>
        </w:rPr>
        <w:t>.</w:t>
      </w:r>
    </w:p>
    <w:p w14:paraId="68B9F827" w14:textId="64981F26"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 xml:space="preserve">. Sutartis prieš terminą nutraukiama nuomotojo reikalavimu: </w:t>
      </w:r>
    </w:p>
    <w:p w14:paraId="68B9F828" w14:textId="699A7543"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 xml:space="preserve">.1. nuomininkui neįvykdžius sutarties </w:t>
      </w:r>
      <w:r w:rsidR="00BA4E20">
        <w:rPr>
          <w:rFonts w:ascii="Arial" w:hAnsi="Arial" w:cs="Arial"/>
          <w:lang w:eastAsia="lt-LT"/>
        </w:rPr>
        <w:t>27</w:t>
      </w:r>
      <w:r w:rsidRPr="00B86154">
        <w:rPr>
          <w:rFonts w:ascii="Arial" w:hAnsi="Arial" w:cs="Arial"/>
          <w:lang w:eastAsia="lt-LT"/>
        </w:rPr>
        <w:t xml:space="preserve"> punkte jam nustatytos pareigos;</w:t>
      </w:r>
    </w:p>
    <w:p w14:paraId="68B9F829" w14:textId="60D4A3F4"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68B9F82A" w14:textId="775DE0B3" w:rsidR="00F37462" w:rsidRPr="00B86154" w:rsidRDefault="00F37462" w:rsidP="00B86154">
      <w:pPr>
        <w:widowControl w:val="0"/>
        <w:spacing w:line="276" w:lineRule="auto"/>
        <w:ind w:firstLine="567"/>
        <w:jc w:val="both"/>
        <w:rPr>
          <w:rFonts w:ascii="Arial" w:hAnsi="Arial" w:cs="Arial"/>
          <w:lang w:eastAsia="lt-LT"/>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68B9F82B" w14:textId="06B26A41" w:rsidR="00F37462" w:rsidRPr="00B86154" w:rsidRDefault="00F37462" w:rsidP="00B86154">
      <w:pPr>
        <w:widowControl w:val="0"/>
        <w:spacing w:line="276" w:lineRule="auto"/>
        <w:ind w:firstLine="567"/>
        <w:jc w:val="both"/>
        <w:rPr>
          <w:rFonts w:ascii="Arial" w:hAnsi="Arial" w:cs="Arial"/>
          <w:b/>
          <w:bCs/>
          <w:color w:val="000000"/>
        </w:rPr>
      </w:pPr>
      <w:r w:rsidRPr="00B86154">
        <w:rPr>
          <w:rFonts w:ascii="Arial" w:hAnsi="Arial" w:cs="Arial"/>
          <w:lang w:eastAsia="lt-LT"/>
        </w:rPr>
        <w:t>2</w:t>
      </w:r>
      <w:r w:rsidR="00C131B8" w:rsidRPr="00B86154">
        <w:rPr>
          <w:rFonts w:ascii="Arial" w:hAnsi="Arial" w:cs="Arial"/>
          <w:lang w:eastAsia="lt-LT"/>
        </w:rPr>
        <w:t>2</w:t>
      </w:r>
      <w:r w:rsidRPr="00B86154">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B86154">
        <w:rPr>
          <w:rFonts w:ascii="Arial" w:hAnsi="Arial" w:cs="Arial"/>
          <w:color w:val="000000"/>
        </w:rPr>
        <w:t>;</w:t>
      </w:r>
    </w:p>
    <w:p w14:paraId="68B9F82C" w14:textId="57012EC7" w:rsidR="00F37462" w:rsidRPr="00B86154" w:rsidRDefault="00F37462" w:rsidP="00B86154">
      <w:pPr>
        <w:widowControl w:val="0"/>
        <w:spacing w:line="276" w:lineRule="auto"/>
        <w:ind w:firstLine="540"/>
        <w:jc w:val="both"/>
        <w:rPr>
          <w:rFonts w:ascii="Arial" w:hAnsi="Arial" w:cs="Arial"/>
          <w:color w:val="000000"/>
          <w:lang w:val="af-ZA"/>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.5.</w:t>
      </w:r>
      <w:r w:rsidRPr="00B86154">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B86154">
        <w:rPr>
          <w:rFonts w:ascii="Arial" w:hAnsi="Arial" w:cs="Arial"/>
          <w:szCs w:val="24"/>
        </w:rPr>
        <w:t xml:space="preserve">, </w:t>
      </w:r>
      <w:r w:rsidRPr="00B86154">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68B9F82D" w14:textId="5095DD2B" w:rsidR="00F37462" w:rsidRPr="00B86154" w:rsidRDefault="00F37462" w:rsidP="00B86154">
      <w:pPr>
        <w:widowControl w:val="0"/>
        <w:spacing w:line="276" w:lineRule="auto"/>
        <w:ind w:firstLine="567"/>
        <w:jc w:val="both"/>
        <w:rPr>
          <w:rFonts w:ascii="Arial" w:hAnsi="Arial" w:cs="Arial"/>
          <w:color w:val="000000"/>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68B9F82E" w14:textId="1CC85103" w:rsidR="00F37462" w:rsidRPr="00B86154" w:rsidRDefault="00F37462" w:rsidP="00B86154">
      <w:pPr>
        <w:widowControl w:val="0"/>
        <w:spacing w:line="276" w:lineRule="auto"/>
        <w:ind w:firstLine="567"/>
        <w:jc w:val="both"/>
        <w:rPr>
          <w:rFonts w:ascii="Arial" w:hAnsi="Arial" w:cs="Arial"/>
          <w:color w:val="000000"/>
        </w:rPr>
      </w:pPr>
      <w:r w:rsidRPr="00B86154">
        <w:rPr>
          <w:rFonts w:ascii="Arial" w:hAnsi="Arial" w:cs="Arial"/>
          <w:color w:val="000000"/>
          <w:lang w:val="af-ZA"/>
        </w:rPr>
        <w:t>2</w:t>
      </w:r>
      <w:r w:rsidR="00C131B8" w:rsidRPr="00B86154">
        <w:rPr>
          <w:rFonts w:ascii="Arial" w:hAnsi="Arial" w:cs="Arial"/>
          <w:color w:val="000000"/>
          <w:lang w:val="af-ZA"/>
        </w:rPr>
        <w:t>2</w:t>
      </w:r>
      <w:r w:rsidRPr="00B86154">
        <w:rPr>
          <w:rFonts w:ascii="Arial" w:hAnsi="Arial" w:cs="Arial"/>
          <w:color w:val="000000"/>
          <w:lang w:val="af-ZA"/>
        </w:rPr>
        <w:t xml:space="preserve">.7. </w:t>
      </w:r>
      <w:r w:rsidRPr="00B86154">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B86154">
        <w:rPr>
          <w:rFonts w:ascii="Arial" w:hAnsi="Arial" w:cs="Arial"/>
          <w:color w:val="000000"/>
          <w:lang w:val="af-ZA"/>
        </w:rPr>
        <w:t xml:space="preserve"> </w:t>
      </w:r>
    </w:p>
    <w:p w14:paraId="68B9F82F" w14:textId="530BA086" w:rsidR="00F37462" w:rsidRPr="00B86154" w:rsidRDefault="00F37462" w:rsidP="00B86154">
      <w:pPr>
        <w:widowControl w:val="0"/>
        <w:spacing w:line="276" w:lineRule="auto"/>
        <w:ind w:firstLine="567"/>
        <w:jc w:val="both"/>
        <w:rPr>
          <w:rFonts w:ascii="Arial" w:hAnsi="Arial" w:cs="Arial"/>
          <w:color w:val="000000"/>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.8.</w:t>
      </w:r>
      <w:r w:rsidRPr="00B86154">
        <w:rPr>
          <w:rFonts w:ascii="Arial" w:hAnsi="Arial" w:cs="Arial"/>
          <w:lang w:eastAsia="lt-LT"/>
        </w:rPr>
        <w:t xml:space="preserve"> </w:t>
      </w:r>
      <w:r w:rsidRPr="00B86154">
        <w:rPr>
          <w:rFonts w:ascii="Arial" w:hAnsi="Arial" w:cs="Arial"/>
          <w:color w:val="000000"/>
        </w:rPr>
        <w:t>jeigu žemės sklypas paimamas naudoti visuomenės poreikiams;</w:t>
      </w:r>
    </w:p>
    <w:p w14:paraId="68B9F830" w14:textId="015B8520" w:rsidR="00F37462" w:rsidRPr="00E12DF5" w:rsidRDefault="00F37462" w:rsidP="00E12DF5">
      <w:pPr>
        <w:widowControl w:val="0"/>
        <w:spacing w:line="276" w:lineRule="auto"/>
        <w:ind w:firstLine="567"/>
        <w:jc w:val="both"/>
        <w:rPr>
          <w:rFonts w:ascii="Arial" w:hAnsi="Arial" w:cs="Arial"/>
        </w:rPr>
      </w:pPr>
      <w:r w:rsidRPr="00B86154">
        <w:rPr>
          <w:rFonts w:ascii="Arial" w:hAnsi="Arial" w:cs="Arial"/>
          <w:color w:val="000000"/>
        </w:rPr>
        <w:t>2</w:t>
      </w:r>
      <w:r w:rsidR="00C131B8" w:rsidRPr="00B86154">
        <w:rPr>
          <w:rFonts w:ascii="Arial" w:hAnsi="Arial" w:cs="Arial"/>
          <w:color w:val="000000"/>
        </w:rPr>
        <w:t>2</w:t>
      </w:r>
      <w:r w:rsidRPr="00B86154">
        <w:rPr>
          <w:rFonts w:ascii="Arial" w:hAnsi="Arial" w:cs="Arial"/>
          <w:color w:val="000000"/>
        </w:rPr>
        <w:t>.9.</w:t>
      </w:r>
      <w:r w:rsidRPr="00B86154">
        <w:rPr>
          <w:rFonts w:ascii="Arial" w:hAnsi="Arial" w:cs="Arial"/>
          <w:b/>
          <w:bCs/>
          <w:color w:val="000000"/>
        </w:rPr>
        <w:t xml:space="preserve"> </w:t>
      </w:r>
      <w:r w:rsidRPr="00B86154">
        <w:rPr>
          <w:rFonts w:ascii="Arial" w:hAnsi="Arial" w:cs="Arial"/>
          <w:lang w:eastAsia="lt-LT"/>
        </w:rPr>
        <w:t xml:space="preserve">nutraukiama kitais Lietuvos Respublikos civilinio kodekso ir kitų įstatymų, </w:t>
      </w:r>
      <w:r w:rsidRPr="00E12DF5">
        <w:rPr>
          <w:rFonts w:ascii="Arial" w:hAnsi="Arial" w:cs="Arial"/>
          <w:lang w:eastAsia="lt-LT"/>
        </w:rPr>
        <w:t>reglamentuojančių nuomos sutarčių nutraukimą, nustatytais atvejais.</w:t>
      </w:r>
      <w:r w:rsidRPr="00E12DF5">
        <w:rPr>
          <w:rFonts w:ascii="Arial" w:hAnsi="Arial" w:cs="Arial"/>
        </w:rPr>
        <w:t xml:space="preserve"> </w:t>
      </w:r>
    </w:p>
    <w:p w14:paraId="68B9F831" w14:textId="3EAAD664" w:rsidR="00F37462" w:rsidRPr="00535607" w:rsidRDefault="00F37462" w:rsidP="00535607">
      <w:pPr>
        <w:widowControl w:val="0"/>
        <w:spacing w:line="276" w:lineRule="auto"/>
        <w:ind w:firstLine="567"/>
        <w:jc w:val="both"/>
        <w:rPr>
          <w:rFonts w:ascii="Arial" w:hAnsi="Arial" w:cs="Arial"/>
        </w:rPr>
      </w:pPr>
      <w:r w:rsidRPr="00E12DF5">
        <w:rPr>
          <w:rFonts w:ascii="Arial" w:hAnsi="Arial" w:cs="Arial"/>
          <w:lang w:eastAsia="lt-LT"/>
        </w:rPr>
        <w:t>2</w:t>
      </w:r>
      <w:r w:rsidR="00E12DF5" w:rsidRPr="00E12DF5">
        <w:rPr>
          <w:rFonts w:ascii="Arial" w:hAnsi="Arial" w:cs="Arial"/>
          <w:lang w:eastAsia="lt-LT"/>
        </w:rPr>
        <w:t>3</w:t>
      </w:r>
      <w:r w:rsidRPr="00E12DF5">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535607">
        <w:rPr>
          <w:rFonts w:ascii="Arial" w:hAnsi="Arial" w:cs="Arial"/>
          <w:lang w:eastAsia="lt-LT"/>
        </w:rPr>
        <w:t>paskirties ir (ar) būdo keitimą, lėšomis.</w:t>
      </w:r>
      <w:r w:rsidRPr="00535607">
        <w:rPr>
          <w:rFonts w:ascii="Arial" w:hAnsi="Arial" w:cs="Arial"/>
        </w:rPr>
        <w:t xml:space="preserve"> </w:t>
      </w:r>
    </w:p>
    <w:p w14:paraId="68B9F832" w14:textId="234E9DAF" w:rsidR="00F37462" w:rsidRPr="00E52CC8" w:rsidRDefault="00F37462" w:rsidP="00E52CC8">
      <w:pPr>
        <w:widowControl w:val="0"/>
        <w:spacing w:line="276" w:lineRule="auto"/>
        <w:ind w:firstLine="567"/>
        <w:jc w:val="both"/>
        <w:rPr>
          <w:rFonts w:ascii="Arial" w:hAnsi="Arial" w:cs="Arial"/>
        </w:rPr>
      </w:pPr>
      <w:r w:rsidRPr="00535607">
        <w:rPr>
          <w:rFonts w:ascii="Arial" w:hAnsi="Arial" w:cs="Arial"/>
        </w:rPr>
        <w:t>2</w:t>
      </w:r>
      <w:r w:rsidR="005F4BF8" w:rsidRPr="00535607">
        <w:rPr>
          <w:rFonts w:ascii="Arial" w:hAnsi="Arial" w:cs="Arial"/>
        </w:rPr>
        <w:t>4</w:t>
      </w:r>
      <w:r w:rsidRPr="00535607">
        <w:rPr>
          <w:rFonts w:ascii="Arial" w:hAnsi="Arial" w:cs="Arial"/>
        </w:rPr>
        <w:t xml:space="preserve">. Savivaldybė, išnuomojusi valstybinės žemės sklypą ar jo dalį, gali atleisti </w:t>
      </w:r>
      <w:r w:rsidRPr="00E52CC8">
        <w:rPr>
          <w:rFonts w:ascii="Arial" w:hAnsi="Arial" w:cs="Arial"/>
        </w:rPr>
        <w:t>valstybinės žemės nuomininką nuo nuomos mokesčio mokėjimo.</w:t>
      </w:r>
    </w:p>
    <w:p w14:paraId="68B9F833" w14:textId="5DD200BE" w:rsidR="00F37462" w:rsidRPr="00E52CC8" w:rsidRDefault="00E62325" w:rsidP="00E52CC8">
      <w:pPr>
        <w:widowControl w:val="0"/>
        <w:spacing w:line="276" w:lineRule="auto"/>
        <w:ind w:firstLine="567"/>
        <w:jc w:val="both"/>
        <w:rPr>
          <w:rFonts w:ascii="Arial" w:hAnsi="Arial" w:cs="Arial"/>
        </w:rPr>
      </w:pPr>
      <w:r w:rsidRPr="00E52CC8">
        <w:rPr>
          <w:rFonts w:ascii="Arial" w:hAnsi="Arial" w:cs="Arial"/>
        </w:rPr>
        <w:t>25</w:t>
      </w:r>
      <w:r w:rsidR="00F37462" w:rsidRPr="00E52CC8">
        <w:rPr>
          <w:rFonts w:ascii="Arial" w:hAnsi="Arial" w:cs="Arial"/>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8B9F835" w14:textId="58955F16" w:rsidR="00F37462" w:rsidRPr="00E52CC8" w:rsidRDefault="005272A1" w:rsidP="00E52CC8">
      <w:pPr>
        <w:widowControl w:val="0"/>
        <w:spacing w:line="276" w:lineRule="auto"/>
        <w:ind w:firstLine="567"/>
        <w:jc w:val="both"/>
        <w:rPr>
          <w:rFonts w:ascii="Arial" w:hAnsi="Arial" w:cs="Arial"/>
        </w:rPr>
      </w:pPr>
      <w:r w:rsidRPr="00E52CC8">
        <w:rPr>
          <w:rFonts w:ascii="Arial" w:hAnsi="Arial" w:cs="Arial"/>
        </w:rPr>
        <w:t>26</w:t>
      </w:r>
      <w:r w:rsidR="00F37462" w:rsidRPr="00E52CC8">
        <w:rPr>
          <w:rFonts w:ascii="Arial" w:hAnsi="Arial" w:cs="Arial"/>
        </w:rPr>
        <w:t>. Prie šios sutarties pridedamas išnuomojamo žemės sklypo planas M 1:</w:t>
      </w:r>
      <w:r w:rsidR="00ED2017">
        <w:rPr>
          <w:rFonts w:ascii="Arial" w:hAnsi="Arial" w:cs="Arial"/>
        </w:rPr>
        <w:t>500</w:t>
      </w:r>
      <w:r w:rsidR="00F37462" w:rsidRPr="00E52CC8">
        <w:rPr>
          <w:rFonts w:ascii="Arial" w:hAnsi="Arial" w:cs="Arial"/>
        </w:rPr>
        <w:t>, kaip neatskiriama sudedamoji šios sutarties dalis.</w:t>
      </w:r>
    </w:p>
    <w:p w14:paraId="68B9F836" w14:textId="1D63679E" w:rsidR="00F37462" w:rsidRPr="00E52CC8" w:rsidRDefault="005272A1" w:rsidP="00E52CC8">
      <w:pPr>
        <w:widowControl w:val="0"/>
        <w:spacing w:line="276" w:lineRule="auto"/>
        <w:ind w:firstLine="567"/>
        <w:jc w:val="both"/>
        <w:rPr>
          <w:rFonts w:ascii="Arial" w:hAnsi="Arial" w:cs="Arial"/>
        </w:rPr>
      </w:pPr>
      <w:r w:rsidRPr="00E52CC8">
        <w:rPr>
          <w:rFonts w:ascii="Arial" w:hAnsi="Arial" w:cs="Arial"/>
        </w:rPr>
        <w:t>27</w:t>
      </w:r>
      <w:r w:rsidR="00F37462" w:rsidRPr="00E52CC8">
        <w:rPr>
          <w:rFonts w:ascii="Arial" w:hAnsi="Arial" w:cs="Arial"/>
        </w:rPr>
        <w:t>. Juridinį faktą apie sudarytą sutartį nuomininkas savo lėšomis per 3 mėnesius įregistruoja Nekilnojamojo turto registre.</w:t>
      </w:r>
    </w:p>
    <w:p w14:paraId="68B9F837" w14:textId="61C47F08" w:rsidR="00F37462" w:rsidRPr="00E52CC8" w:rsidRDefault="005272A1" w:rsidP="00E52CC8">
      <w:pPr>
        <w:widowControl w:val="0"/>
        <w:tabs>
          <w:tab w:val="right" w:leader="underscore" w:pos="9072"/>
        </w:tabs>
        <w:spacing w:line="276" w:lineRule="auto"/>
        <w:ind w:firstLine="567"/>
        <w:jc w:val="both"/>
        <w:rPr>
          <w:rFonts w:ascii="Arial" w:hAnsi="Arial" w:cs="Arial"/>
        </w:rPr>
      </w:pPr>
      <w:r w:rsidRPr="00E52CC8">
        <w:rPr>
          <w:rFonts w:ascii="Arial" w:hAnsi="Arial" w:cs="Arial"/>
        </w:rPr>
        <w:t>28</w:t>
      </w:r>
      <w:r w:rsidR="00F37462" w:rsidRPr="00E52CC8">
        <w:rPr>
          <w:rFonts w:ascii="Arial" w:hAnsi="Arial" w:cs="Arial"/>
        </w:rPr>
        <w:t xml:space="preserve">. </w:t>
      </w:r>
      <w:r w:rsidR="00ED2017" w:rsidRPr="00803B03">
        <w:rPr>
          <w:rFonts w:ascii="Arial" w:hAnsi="Arial" w:cs="Arial"/>
        </w:rPr>
        <w:t>Sutartis pasirašoma kvalifikuotais elektroniniais parašais, pasirašomas 1 (vienas) elektroninis sutarties egzempliorius, kuriuo šalys pasidalina elektroninių ryšių priemonėmis</w:t>
      </w:r>
      <w:r w:rsidR="00F37462" w:rsidRPr="00E52CC8">
        <w:rPr>
          <w:rFonts w:ascii="Arial" w:hAnsi="Arial" w:cs="Arial"/>
        </w:rPr>
        <w:t>.</w:t>
      </w:r>
    </w:p>
    <w:p w14:paraId="68B9F838" w14:textId="77777777" w:rsidR="00F37462" w:rsidRPr="00E52CC8" w:rsidRDefault="00F37462" w:rsidP="00E52CC8">
      <w:pPr>
        <w:widowControl w:val="0"/>
        <w:tabs>
          <w:tab w:val="right" w:leader="underscore" w:pos="9072"/>
        </w:tabs>
        <w:spacing w:line="276" w:lineRule="auto"/>
        <w:ind w:firstLine="567"/>
        <w:jc w:val="both"/>
        <w:rPr>
          <w:rFonts w:ascii="Arial" w:hAnsi="Arial" w:cs="Arial"/>
        </w:rPr>
      </w:pPr>
    </w:p>
    <w:p w14:paraId="68B9F83A" w14:textId="77777777" w:rsidR="00F37462" w:rsidRDefault="00F37462" w:rsidP="00F37462">
      <w:pPr>
        <w:widowControl w:val="0"/>
        <w:jc w:val="both"/>
      </w:pPr>
    </w:p>
    <w:p w14:paraId="68B9F845" w14:textId="53816BEE" w:rsidR="00B930B7" w:rsidRDefault="00B403D9" w:rsidP="00B403D9">
      <w:pPr>
        <w:jc w:val="center"/>
      </w:pPr>
      <w:r>
        <w:rPr>
          <w:rFonts w:ascii="Arial" w:eastAsia="Arial Unicode MS" w:hAnsi="Arial" w:cs="Arial"/>
        </w:rPr>
        <w:t>__________________________</w:t>
      </w:r>
    </w:p>
    <w:sectPr w:rsidR="00B930B7" w:rsidSect="00933DD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D2DC8"/>
    <w:rsid w:val="001206D5"/>
    <w:rsid w:val="00134A44"/>
    <w:rsid w:val="00151BFE"/>
    <w:rsid w:val="001718A3"/>
    <w:rsid w:val="00172023"/>
    <w:rsid w:val="001B49C9"/>
    <w:rsid w:val="00202D01"/>
    <w:rsid w:val="002344FB"/>
    <w:rsid w:val="002368F0"/>
    <w:rsid w:val="0028108C"/>
    <w:rsid w:val="002A1BE5"/>
    <w:rsid w:val="002F4498"/>
    <w:rsid w:val="00302252"/>
    <w:rsid w:val="00336BDF"/>
    <w:rsid w:val="00347DC2"/>
    <w:rsid w:val="003A39AA"/>
    <w:rsid w:val="003B0736"/>
    <w:rsid w:val="003B58A9"/>
    <w:rsid w:val="003C5131"/>
    <w:rsid w:val="003C5E72"/>
    <w:rsid w:val="003D3B9B"/>
    <w:rsid w:val="003F2D09"/>
    <w:rsid w:val="00431C7E"/>
    <w:rsid w:val="004526E8"/>
    <w:rsid w:val="0045703E"/>
    <w:rsid w:val="004570E8"/>
    <w:rsid w:val="004671EE"/>
    <w:rsid w:val="00491278"/>
    <w:rsid w:val="004D413B"/>
    <w:rsid w:val="005272A1"/>
    <w:rsid w:val="00533D05"/>
    <w:rsid w:val="00535607"/>
    <w:rsid w:val="005415F5"/>
    <w:rsid w:val="00575E35"/>
    <w:rsid w:val="005A1EE9"/>
    <w:rsid w:val="005F1C7D"/>
    <w:rsid w:val="005F4BF8"/>
    <w:rsid w:val="00602CCC"/>
    <w:rsid w:val="00630525"/>
    <w:rsid w:val="00661BAB"/>
    <w:rsid w:val="006A4FFD"/>
    <w:rsid w:val="006C7013"/>
    <w:rsid w:val="00705CF2"/>
    <w:rsid w:val="00714E5E"/>
    <w:rsid w:val="00722B79"/>
    <w:rsid w:val="00730528"/>
    <w:rsid w:val="0074410E"/>
    <w:rsid w:val="00776C26"/>
    <w:rsid w:val="0078227E"/>
    <w:rsid w:val="007837C8"/>
    <w:rsid w:val="007A6FAD"/>
    <w:rsid w:val="007B5F4B"/>
    <w:rsid w:val="00840D27"/>
    <w:rsid w:val="00885DEC"/>
    <w:rsid w:val="00896C22"/>
    <w:rsid w:val="008A2AED"/>
    <w:rsid w:val="008D5D5D"/>
    <w:rsid w:val="0090038D"/>
    <w:rsid w:val="00904E6E"/>
    <w:rsid w:val="00914806"/>
    <w:rsid w:val="00933DDD"/>
    <w:rsid w:val="009372DF"/>
    <w:rsid w:val="00965529"/>
    <w:rsid w:val="00984FAA"/>
    <w:rsid w:val="009A61FA"/>
    <w:rsid w:val="009F7291"/>
    <w:rsid w:val="00A252C2"/>
    <w:rsid w:val="00A30C1B"/>
    <w:rsid w:val="00A34AD6"/>
    <w:rsid w:val="00A9393B"/>
    <w:rsid w:val="00A95F10"/>
    <w:rsid w:val="00AA7170"/>
    <w:rsid w:val="00AC0E9F"/>
    <w:rsid w:val="00AD0AE0"/>
    <w:rsid w:val="00B07EC5"/>
    <w:rsid w:val="00B241BE"/>
    <w:rsid w:val="00B34DD7"/>
    <w:rsid w:val="00B403D9"/>
    <w:rsid w:val="00B57D61"/>
    <w:rsid w:val="00B65C8B"/>
    <w:rsid w:val="00B72FA5"/>
    <w:rsid w:val="00B74847"/>
    <w:rsid w:val="00B86154"/>
    <w:rsid w:val="00B930B7"/>
    <w:rsid w:val="00BA4E20"/>
    <w:rsid w:val="00BB392F"/>
    <w:rsid w:val="00BE4184"/>
    <w:rsid w:val="00C10B00"/>
    <w:rsid w:val="00C131B8"/>
    <w:rsid w:val="00C27992"/>
    <w:rsid w:val="00C540B9"/>
    <w:rsid w:val="00C616EA"/>
    <w:rsid w:val="00CB2BF0"/>
    <w:rsid w:val="00CF4AE5"/>
    <w:rsid w:val="00D020C6"/>
    <w:rsid w:val="00D03D98"/>
    <w:rsid w:val="00D05029"/>
    <w:rsid w:val="00D16C12"/>
    <w:rsid w:val="00D21EA0"/>
    <w:rsid w:val="00D45BFB"/>
    <w:rsid w:val="00DD635C"/>
    <w:rsid w:val="00DE015D"/>
    <w:rsid w:val="00E0780C"/>
    <w:rsid w:val="00E12DF5"/>
    <w:rsid w:val="00E52CC8"/>
    <w:rsid w:val="00E62325"/>
    <w:rsid w:val="00E6275B"/>
    <w:rsid w:val="00ED2017"/>
    <w:rsid w:val="00ED4D1F"/>
    <w:rsid w:val="00EF54B4"/>
    <w:rsid w:val="00F00BEF"/>
    <w:rsid w:val="00F02733"/>
    <w:rsid w:val="00F34E31"/>
    <w:rsid w:val="00F35BE0"/>
    <w:rsid w:val="00F37462"/>
    <w:rsid w:val="00F7788A"/>
    <w:rsid w:val="00F86499"/>
    <w:rsid w:val="00FD6B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9F7DE"/>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9424</Words>
  <Characters>5372</Characters>
  <Application>Microsoft Office Word</Application>
  <DocSecurity>0</DocSecurity>
  <Lines>44</Lines>
  <Paragraphs>29</Paragraphs>
  <ScaleCrop>false</ScaleCrop>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7</cp:revision>
  <dcterms:created xsi:type="dcterms:W3CDTF">2025-05-09T11:45:00Z</dcterms:created>
  <dcterms:modified xsi:type="dcterms:W3CDTF">2025-05-09T11:47:00Z</dcterms:modified>
</cp:coreProperties>
</file>