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97784" w14:textId="72776D9A" w:rsidR="00EB06D4" w:rsidRPr="00EB06D4" w:rsidRDefault="00234E76" w:rsidP="00EE5F20">
      <w:pPr>
        <w:pStyle w:val="Antrat1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7F23A1A9" w:rsidR="00EB06D4" w:rsidRPr="00FE7C21" w:rsidRDefault="00A50310" w:rsidP="008B4966">
      <w:pPr>
        <w:pStyle w:val="Antrat2"/>
      </w:pPr>
      <w:r w:rsidRPr="00FE7C21">
        <w:t>SPRENDIMAS</w:t>
      </w:r>
      <w:r w:rsidRPr="00FE7C21">
        <w:br/>
      </w:r>
      <w:bookmarkStart w:id="0" w:name="_Hlk198037955"/>
      <w:r w:rsidRPr="00FE7C21">
        <w:t xml:space="preserve">DĖL </w:t>
      </w:r>
      <w:bookmarkStart w:id="1" w:name="_Hlk198037509"/>
      <w:bookmarkEnd w:id="0"/>
      <w:r w:rsidR="00314DAB" w:rsidRPr="00314DAB">
        <w:t>SUTIKIMO PAGERINTI IR PERTVARKYTI SAVIVALDYBĖS TURTĄ, ESANTĮ TILTO G. 2, GARGŽD</w:t>
      </w:r>
      <w:r w:rsidR="00314DAB">
        <w:t>AI</w:t>
      </w:r>
    </w:p>
    <w:bookmarkEnd w:id="1"/>
    <w:p w14:paraId="01BC177C" w14:textId="3435AC6C" w:rsidR="00EB06D4" w:rsidRPr="00EB06D4" w:rsidRDefault="00EB06D4" w:rsidP="00EB06D4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480849">
        <w:rPr>
          <w:rFonts w:ascii="Arial" w:hAnsi="Arial" w:cs="Arial"/>
          <w:caps/>
        </w:rPr>
        <w:t>5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CC078B">
        <w:rPr>
          <w:rFonts w:ascii="Arial" w:hAnsi="Arial" w:cs="Arial"/>
        </w:rPr>
        <w:t>gegužės</w:t>
      </w:r>
      <w:r w:rsidR="00386717">
        <w:rPr>
          <w:rFonts w:ascii="Arial" w:hAnsi="Arial" w:cs="Arial"/>
        </w:rPr>
        <w:t xml:space="preserve"> </w:t>
      </w:r>
      <w:r w:rsidRPr="00EB06D4">
        <w:rPr>
          <w:rFonts w:ascii="Arial" w:hAnsi="Arial" w:cs="Arial"/>
        </w:rPr>
        <w:t>d. Nr. T11-</w:t>
      </w:r>
    </w:p>
    <w:p w14:paraId="7BFF870D" w14:textId="27A8FF01" w:rsidR="00EB06D4" w:rsidRPr="00EB06D4" w:rsidRDefault="00EB06D4" w:rsidP="00234E76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7EF2D725" w14:textId="681771C5" w:rsidR="00E02C10" w:rsidRPr="000D44B9" w:rsidRDefault="00EB06D4" w:rsidP="00C43F5A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8B2EA8">
        <w:rPr>
          <w:rFonts w:ascii="Arial" w:hAnsi="Arial" w:cs="Arial"/>
        </w:rPr>
        <w:t>Klaipėdos rajono savivaldybės taryba, vadovaudamasi Lietuvos Respublikos vietos savivaldos įstatym</w:t>
      </w:r>
      <w:r w:rsidR="00E009DF">
        <w:rPr>
          <w:rFonts w:ascii="Arial" w:hAnsi="Arial" w:cs="Arial"/>
        </w:rPr>
        <w:t>o</w:t>
      </w:r>
      <w:r w:rsidR="007B464C">
        <w:rPr>
          <w:rFonts w:ascii="Arial" w:hAnsi="Arial" w:cs="Arial"/>
        </w:rPr>
        <w:t xml:space="preserve"> 6 straipsnio </w:t>
      </w:r>
      <w:r w:rsidR="00B41BC0">
        <w:rPr>
          <w:rFonts w:ascii="Arial" w:hAnsi="Arial" w:cs="Arial"/>
        </w:rPr>
        <w:t>3</w:t>
      </w:r>
      <w:r w:rsidR="007B464C">
        <w:rPr>
          <w:rFonts w:ascii="Arial" w:hAnsi="Arial" w:cs="Arial"/>
        </w:rPr>
        <w:t xml:space="preserve"> punktu,</w:t>
      </w:r>
      <w:r w:rsidR="00AA73E9" w:rsidRPr="008B2EA8">
        <w:rPr>
          <w:rFonts w:ascii="Arial" w:hAnsi="Arial" w:cs="Arial"/>
        </w:rPr>
        <w:t xml:space="preserve"> </w:t>
      </w:r>
      <w:r w:rsidR="000D44B9" w:rsidRPr="000D44B9">
        <w:rPr>
          <w:rFonts w:ascii="Arial" w:hAnsi="Arial" w:cs="Arial"/>
        </w:rPr>
        <w:t xml:space="preserve">15 straipsnio </w:t>
      </w:r>
      <w:r w:rsidR="00B41BC0">
        <w:rPr>
          <w:rFonts w:ascii="Arial" w:hAnsi="Arial" w:cs="Arial"/>
        </w:rPr>
        <w:t>2</w:t>
      </w:r>
      <w:r w:rsidR="000D44B9" w:rsidRPr="000D44B9">
        <w:rPr>
          <w:rFonts w:ascii="Arial" w:hAnsi="Arial" w:cs="Arial"/>
        </w:rPr>
        <w:t xml:space="preserve"> dali</w:t>
      </w:r>
      <w:r w:rsidR="00B41BC0">
        <w:rPr>
          <w:rFonts w:ascii="Arial" w:hAnsi="Arial" w:cs="Arial"/>
        </w:rPr>
        <w:t>es 19 punktu, 63 straipsniu</w:t>
      </w:r>
      <w:r w:rsidR="00647447">
        <w:rPr>
          <w:rFonts w:ascii="Arial" w:hAnsi="Arial" w:cs="Arial"/>
        </w:rPr>
        <w:t>,</w:t>
      </w:r>
      <w:r w:rsidR="00B41BC0">
        <w:rPr>
          <w:rFonts w:ascii="Arial" w:hAnsi="Arial" w:cs="Arial"/>
        </w:rPr>
        <w:t xml:space="preserve"> </w:t>
      </w:r>
      <w:r w:rsidR="00647447" w:rsidRPr="00647447">
        <w:rPr>
          <w:rFonts w:ascii="Arial" w:hAnsi="Arial" w:cs="Arial"/>
        </w:rPr>
        <w:t>2025 m. vasario 12 d. Klaipėdos rajono savivaldybės ir Viešosios įstaigos Klaipėdos rajono savivaldybės sveikatos centro sudarytos turto patikėjimo sutarties (notarinio registro Nr. 685), 7.2.6. punktu</w:t>
      </w:r>
      <w:r w:rsidR="000D44B9" w:rsidRPr="000D44B9">
        <w:rPr>
          <w:rFonts w:ascii="Arial" w:hAnsi="Arial" w:cs="Arial"/>
        </w:rPr>
        <w:t xml:space="preserve">, </w:t>
      </w:r>
      <w:r w:rsidR="000D44B9" w:rsidRPr="00A50310">
        <w:rPr>
          <w:rFonts w:ascii="Arial" w:hAnsi="Arial" w:cs="Arial"/>
          <w:spacing w:val="40"/>
        </w:rPr>
        <w:t>nusprendžia</w:t>
      </w:r>
      <w:r w:rsidR="000D44B9" w:rsidRPr="000D44B9">
        <w:rPr>
          <w:rFonts w:ascii="Arial" w:hAnsi="Arial" w:cs="Arial"/>
        </w:rPr>
        <w:t>:</w:t>
      </w:r>
    </w:p>
    <w:p w14:paraId="1815136C" w14:textId="207EA396" w:rsidR="00565D56" w:rsidRPr="00943042" w:rsidRDefault="00314DAB" w:rsidP="00565D56">
      <w:pPr>
        <w:spacing w:line="276" w:lineRule="auto"/>
        <w:ind w:firstLine="1134"/>
        <w:jc w:val="both"/>
        <w:rPr>
          <w:rFonts w:ascii="Arial" w:hAnsi="Arial" w:cs="Arial"/>
        </w:rPr>
      </w:pPr>
      <w:r w:rsidRPr="00314DAB">
        <w:rPr>
          <w:rFonts w:ascii="Arial" w:hAnsi="Arial" w:cs="Arial"/>
        </w:rPr>
        <w:t>Sutikti, kad Klaipėdos rajono savivaldybės sveikatos centras</w:t>
      </w:r>
      <w:r>
        <w:rPr>
          <w:rFonts w:ascii="Arial" w:hAnsi="Arial" w:cs="Arial"/>
        </w:rPr>
        <w:t xml:space="preserve"> (toliau – Sveikatos centras)</w:t>
      </w:r>
      <w:r w:rsidRPr="00314DAB">
        <w:rPr>
          <w:rFonts w:ascii="Arial" w:hAnsi="Arial" w:cs="Arial"/>
        </w:rPr>
        <w:t xml:space="preserve"> pagerintų ir pertvarkytų Klaipėdos rajono savivaldybei nuosavybės teise priklausantį ir Sveikatos centr</w:t>
      </w:r>
      <w:r w:rsidR="003B32A9">
        <w:rPr>
          <w:rFonts w:ascii="Arial" w:hAnsi="Arial" w:cs="Arial"/>
        </w:rPr>
        <w:t>o</w:t>
      </w:r>
      <w:r w:rsidRPr="00314DAB">
        <w:rPr>
          <w:rFonts w:ascii="Arial" w:hAnsi="Arial" w:cs="Arial"/>
        </w:rPr>
        <w:t xml:space="preserve"> </w:t>
      </w:r>
      <w:r w:rsidR="0079172A">
        <w:rPr>
          <w:rFonts w:ascii="Arial" w:hAnsi="Arial" w:cs="Arial"/>
        </w:rPr>
        <w:t>patikėjimo teise valdomą</w:t>
      </w:r>
      <w:r w:rsidRPr="00314DAB">
        <w:rPr>
          <w:rFonts w:ascii="Arial" w:hAnsi="Arial" w:cs="Arial"/>
        </w:rPr>
        <w:t xml:space="preserve"> turtą, esantį adresu Tilto g. 2, Gargžd</w:t>
      </w:r>
      <w:r>
        <w:rPr>
          <w:rFonts w:ascii="Arial" w:hAnsi="Arial" w:cs="Arial"/>
        </w:rPr>
        <w:t>ai</w:t>
      </w:r>
      <w:r w:rsidRPr="00314DAB">
        <w:rPr>
          <w:rFonts w:ascii="Arial" w:hAnsi="Arial" w:cs="Arial"/>
        </w:rPr>
        <w:t>, įgyvendinant projektą „Sveikatos centro pastatų atnaujinimas, Tilto g. 2, Gargžduose“</w:t>
      </w:r>
      <w:r w:rsidR="00565D56">
        <w:rPr>
          <w:rFonts w:ascii="Arial" w:hAnsi="Arial" w:cs="Arial"/>
        </w:rPr>
        <w:t>,</w:t>
      </w:r>
      <w:r w:rsidRPr="00314DAB">
        <w:rPr>
          <w:rFonts w:ascii="Arial" w:hAnsi="Arial" w:cs="Arial"/>
        </w:rPr>
        <w:t xml:space="preserve"> pagal plėtros programos pažangos priemonę Nr. 02-001-06-04-01 „Skatinti pastatų renovaciją“ veiklos Savivaldybių viešųjų pastatų atnaujinimas II.</w:t>
      </w:r>
    </w:p>
    <w:p w14:paraId="344F687E" w14:textId="0FBAC2BF" w:rsidR="00C012A2" w:rsidRDefault="00980C72" w:rsidP="00943042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980C72">
        <w:rPr>
          <w:rFonts w:ascii="Arial" w:hAnsi="Arial" w:cs="Arial"/>
        </w:rPr>
        <w:t>Šis sprendimas per vieną mėnesį nuo jo įteikimo ar pranešimo suinteresuotai</w:t>
      </w:r>
      <w:r w:rsidR="00952246">
        <w:rPr>
          <w:rFonts w:ascii="Arial" w:hAnsi="Arial" w:cs="Arial"/>
        </w:rPr>
        <w:t xml:space="preserve"> </w:t>
      </w:r>
      <w:r w:rsidRPr="00980C72">
        <w:rPr>
          <w:rFonts w:ascii="Arial" w:hAnsi="Arial" w:cs="Arial"/>
        </w:rPr>
        <w:t>šaliai apie viešojo administravimo subjekto veiksmus (atsisakymą atlikti veiksmus) dienos</w:t>
      </w:r>
      <w:r>
        <w:rPr>
          <w:rFonts w:ascii="Arial" w:hAnsi="Arial" w:cs="Arial"/>
        </w:rPr>
        <w:t xml:space="preserve"> </w:t>
      </w:r>
      <w:r w:rsidRPr="00980C72">
        <w:rPr>
          <w:rFonts w:ascii="Arial" w:hAnsi="Arial" w:cs="Arial"/>
        </w:rPr>
        <w:t>gali būti skundžiamas Lietuvos administracinių ginčų komisijos Klaipėdos apygardos skyriui</w:t>
      </w:r>
      <w:r>
        <w:rPr>
          <w:rFonts w:ascii="Arial" w:hAnsi="Arial" w:cs="Arial"/>
        </w:rPr>
        <w:t xml:space="preserve"> </w:t>
      </w:r>
      <w:r w:rsidRPr="00980C72">
        <w:rPr>
          <w:rFonts w:ascii="Arial" w:hAnsi="Arial" w:cs="Arial"/>
        </w:rPr>
        <w:t>(</w:t>
      </w:r>
      <w:r w:rsidR="00810F8A" w:rsidRPr="009B52C7">
        <w:rPr>
          <w:rFonts w:ascii="Arial" w:hAnsi="Arial" w:cs="Arial"/>
        </w:rPr>
        <w:t>J. Janonio g. 24, 92251 Klaipėda</w:t>
      </w:r>
      <w:r w:rsidRPr="00980C72">
        <w:rPr>
          <w:rFonts w:ascii="Arial" w:hAnsi="Arial" w:cs="Arial"/>
        </w:rPr>
        <w:t>) arba Regionų administracinio teismo</w:t>
      </w:r>
      <w:r>
        <w:rPr>
          <w:rFonts w:ascii="Arial" w:hAnsi="Arial" w:cs="Arial"/>
        </w:rPr>
        <w:t xml:space="preserve"> </w:t>
      </w:r>
      <w:r w:rsidRPr="00980C72">
        <w:rPr>
          <w:rFonts w:ascii="Arial" w:hAnsi="Arial" w:cs="Arial"/>
        </w:rPr>
        <w:t>Klaipėdos rūmams (</w:t>
      </w:r>
      <w:r w:rsidR="00810F8A">
        <w:rPr>
          <w:rFonts w:ascii="Arial" w:hAnsi="Arial" w:cs="Arial"/>
        </w:rPr>
        <w:t>Galinio Pylimo</w:t>
      </w:r>
      <w:r w:rsidR="009B52C7" w:rsidRPr="009B52C7">
        <w:rPr>
          <w:rFonts w:ascii="Arial" w:hAnsi="Arial" w:cs="Arial"/>
        </w:rPr>
        <w:t xml:space="preserve"> g. </w:t>
      </w:r>
      <w:r w:rsidR="00810F8A">
        <w:rPr>
          <w:rFonts w:ascii="Arial" w:hAnsi="Arial" w:cs="Arial"/>
        </w:rPr>
        <w:t>9</w:t>
      </w:r>
      <w:r w:rsidR="009B52C7" w:rsidRPr="009B52C7">
        <w:rPr>
          <w:rFonts w:ascii="Arial" w:hAnsi="Arial" w:cs="Arial"/>
        </w:rPr>
        <w:t xml:space="preserve">, </w:t>
      </w:r>
      <w:r w:rsidR="00810F8A">
        <w:rPr>
          <w:rFonts w:ascii="Arial" w:hAnsi="Arial" w:cs="Arial"/>
        </w:rPr>
        <w:t>91230</w:t>
      </w:r>
      <w:r w:rsidR="009B52C7" w:rsidRPr="009B52C7">
        <w:rPr>
          <w:rFonts w:ascii="Arial" w:hAnsi="Arial" w:cs="Arial"/>
        </w:rPr>
        <w:t xml:space="preserve"> Klaipėda</w:t>
      </w:r>
      <w:r w:rsidRPr="00980C72">
        <w:rPr>
          <w:rFonts w:ascii="Arial" w:hAnsi="Arial" w:cs="Arial"/>
        </w:rPr>
        <w:t>) Lietuvos Respublikos</w:t>
      </w:r>
      <w:r>
        <w:rPr>
          <w:rFonts w:ascii="Arial" w:hAnsi="Arial" w:cs="Arial"/>
        </w:rPr>
        <w:t xml:space="preserve"> </w:t>
      </w:r>
      <w:r w:rsidRPr="00980C72">
        <w:rPr>
          <w:rFonts w:ascii="Arial" w:hAnsi="Arial" w:cs="Arial"/>
        </w:rPr>
        <w:t>administracinių bylų teisenos įstatymo nustatyta tvarka.</w:t>
      </w:r>
    </w:p>
    <w:p w14:paraId="7A1F3AB5" w14:textId="77777777" w:rsidR="00304D0B" w:rsidRDefault="00304D0B" w:rsidP="00943042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</w:p>
    <w:p w14:paraId="7B916AEA" w14:textId="482AFD97" w:rsidR="00EB06D4" w:rsidRPr="00234E76" w:rsidRDefault="00EB06D4" w:rsidP="00234E76">
      <w:pPr>
        <w:tabs>
          <w:tab w:val="left" w:pos="3450"/>
        </w:tabs>
        <w:spacing w:after="240"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Savivaldybės meras</w:t>
      </w:r>
    </w:p>
    <w:p w14:paraId="13A1FA66" w14:textId="031AE55F" w:rsidR="00EB06D4" w:rsidRPr="00234E76" w:rsidRDefault="00EB06D4" w:rsidP="00234E76">
      <w:pPr>
        <w:tabs>
          <w:tab w:val="left" w:pos="7500"/>
        </w:tabs>
        <w:spacing w:after="240" w:line="276" w:lineRule="auto"/>
        <w:jc w:val="both"/>
        <w:rPr>
          <w:rFonts w:ascii="Arial" w:hAnsi="Arial" w:cs="Arial"/>
        </w:rPr>
      </w:pPr>
      <w:r w:rsidRPr="00832808">
        <w:rPr>
          <w:rFonts w:ascii="Arial" w:hAnsi="Arial" w:cs="Arial"/>
          <w:lang w:val="fi-FI"/>
        </w:rPr>
        <w:t xml:space="preserve">TEIKIA </w:t>
      </w:r>
      <w:r w:rsidRPr="007C5AF0">
        <w:rPr>
          <w:rFonts w:ascii="Arial" w:hAnsi="Arial" w:cs="Arial"/>
          <w:caps/>
        </w:rPr>
        <w:t>S</w:t>
      </w:r>
      <w:r w:rsidRPr="007C5AF0">
        <w:rPr>
          <w:rFonts w:ascii="Arial" w:hAnsi="Arial" w:cs="Arial"/>
        </w:rPr>
        <w:t>avivaldybės meras B. Markauskas</w:t>
      </w:r>
    </w:p>
    <w:p w14:paraId="0321B952" w14:textId="6C1A7F24" w:rsidR="00234E76" w:rsidRPr="00832808" w:rsidRDefault="00EB06D4" w:rsidP="00234E76">
      <w:pPr>
        <w:tabs>
          <w:tab w:val="left" w:pos="9639"/>
          <w:tab w:val="left" w:pos="9720"/>
        </w:tabs>
        <w:spacing w:after="240" w:line="276" w:lineRule="auto"/>
        <w:rPr>
          <w:rFonts w:ascii="Arial" w:hAnsi="Arial" w:cs="Arial"/>
          <w:lang w:val="fi-FI"/>
        </w:rPr>
      </w:pPr>
      <w:r w:rsidRPr="00832808">
        <w:rPr>
          <w:rFonts w:ascii="Arial" w:hAnsi="Arial" w:cs="Arial"/>
          <w:lang w:val="fi-FI"/>
        </w:rPr>
        <w:t xml:space="preserve">PARENGĖ </w:t>
      </w:r>
      <w:r w:rsidR="0082679C">
        <w:rPr>
          <w:rFonts w:ascii="Arial" w:hAnsi="Arial" w:cs="Arial"/>
        </w:rPr>
        <w:t>G. Domarkė</w:t>
      </w:r>
    </w:p>
    <w:p w14:paraId="1C0B95E5" w14:textId="77777777" w:rsidR="009B52C7" w:rsidRDefault="00234E76" w:rsidP="00234E76">
      <w:pPr>
        <w:tabs>
          <w:tab w:val="left" w:pos="3450"/>
        </w:tabs>
        <w:spacing w:line="276" w:lineRule="auto"/>
        <w:jc w:val="both"/>
        <w:rPr>
          <w:rFonts w:ascii="Arial" w:hAnsi="Arial" w:cs="Arial"/>
          <w:lang w:val="fi-FI"/>
        </w:rPr>
      </w:pPr>
      <w:r w:rsidRPr="00832808">
        <w:rPr>
          <w:rFonts w:ascii="Arial" w:hAnsi="Arial" w:cs="Arial"/>
          <w:lang w:val="fi-FI"/>
        </w:rPr>
        <w:t>SUDERINTA:</w:t>
      </w:r>
    </w:p>
    <w:p w14:paraId="09643350" w14:textId="77777777" w:rsidR="00892479" w:rsidRDefault="00892479" w:rsidP="00892479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K. Vainienė</w:t>
      </w:r>
    </w:p>
    <w:p w14:paraId="4D49F9DA" w14:textId="3B5428AA" w:rsidR="004F10E9" w:rsidRDefault="002771E8" w:rsidP="00234E76">
      <w:pPr>
        <w:tabs>
          <w:tab w:val="left" w:pos="3450"/>
        </w:tabs>
        <w:spacing w:line="276" w:lineRule="auto"/>
        <w:jc w:val="both"/>
        <w:rPr>
          <w:rFonts w:ascii="Arial" w:hAnsi="Arial" w:cs="Arial"/>
          <w:lang w:val="fi-FI"/>
        </w:rPr>
      </w:pPr>
      <w:r>
        <w:rPr>
          <w:rFonts w:ascii="Arial" w:hAnsi="Arial" w:cs="Arial"/>
          <w:lang w:val="fi-FI"/>
        </w:rPr>
        <w:t>D. Beliokaitė</w:t>
      </w:r>
    </w:p>
    <w:p w14:paraId="550057E9" w14:textId="283699BB" w:rsidR="009B52C7" w:rsidRPr="00C814F0" w:rsidRDefault="009B52C7" w:rsidP="00C814F0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lang w:val="fi-FI"/>
        </w:rPr>
        <w:t>I.</w:t>
      </w:r>
      <w:r w:rsidR="00C814F0">
        <w:rPr>
          <w:rFonts w:ascii="Arial" w:hAnsi="Arial" w:cs="Arial"/>
          <w:lang w:val="fi-FI"/>
        </w:rPr>
        <w:t xml:space="preserve"> </w:t>
      </w:r>
      <w:r>
        <w:rPr>
          <w:rFonts w:ascii="Arial" w:hAnsi="Arial" w:cs="Arial"/>
          <w:lang w:val="fi-FI"/>
        </w:rPr>
        <w:t>Gailienė</w:t>
      </w:r>
      <w:r w:rsidRPr="00832808">
        <w:rPr>
          <w:rFonts w:ascii="Arial" w:hAnsi="Arial" w:cs="Arial"/>
          <w:lang w:val="fi-FI"/>
        </w:rPr>
        <w:t xml:space="preserve"> </w:t>
      </w:r>
    </w:p>
    <w:p w14:paraId="1F225D41" w14:textId="38711204" w:rsidR="00234E76" w:rsidRDefault="000D44B9" w:rsidP="00234E76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V. Jasas</w:t>
      </w:r>
    </w:p>
    <w:p w14:paraId="5B3D70EA" w14:textId="77777777" w:rsidR="000D44B9" w:rsidRDefault="000D44B9" w:rsidP="00234E76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J. Bardauskas</w:t>
      </w:r>
    </w:p>
    <w:p w14:paraId="2ADA1E6B" w14:textId="5F21A2F0" w:rsidR="00FB271C" w:rsidRPr="000D44B9" w:rsidRDefault="00234E76" w:rsidP="000D44B9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  <w:sectPr w:rsidR="00FB271C" w:rsidRPr="000D44B9" w:rsidSect="004B5E6F">
          <w:headerReference w:type="even" r:id="rId8"/>
          <w:headerReference w:type="default" r:id="rId9"/>
          <w:footerReference w:type="default" r:id="rId10"/>
          <w:headerReference w:type="first" r:id="rId11"/>
          <w:type w:val="continuous"/>
          <w:pgSz w:w="11907" w:h="16840" w:code="9"/>
          <w:pgMar w:top="1134" w:right="567" w:bottom="1134" w:left="1701" w:header="709" w:footer="709" w:gutter="0"/>
          <w:cols w:space="720"/>
          <w:titlePg/>
          <w:docGrid w:linePitch="326"/>
        </w:sectPr>
      </w:pPr>
      <w:r>
        <w:rPr>
          <w:rFonts w:ascii="Arial" w:hAnsi="Arial" w:cs="Arial"/>
        </w:rPr>
        <w:t xml:space="preserve">V. </w:t>
      </w:r>
      <w:r w:rsidR="00980C72">
        <w:rPr>
          <w:rFonts w:ascii="Arial" w:hAnsi="Arial" w:cs="Arial"/>
        </w:rPr>
        <w:t>Butkus</w:t>
      </w:r>
    </w:p>
    <w:p w14:paraId="181AAB2A" w14:textId="1B3595FA" w:rsidR="00EB06D4" w:rsidRPr="00F9784E" w:rsidRDefault="00FE7C21" w:rsidP="00FB271C">
      <w:pPr>
        <w:pStyle w:val="Antrat3"/>
        <w:spacing w:before="0" w:after="240" w:line="276" w:lineRule="auto"/>
        <w:jc w:val="center"/>
        <w:rPr>
          <w:rFonts w:ascii="Arial" w:hAnsi="Arial" w:cs="Arial"/>
          <w:b/>
          <w:bCs/>
          <w:color w:val="auto"/>
        </w:rPr>
      </w:pPr>
      <w:r w:rsidRPr="00F9784E">
        <w:rPr>
          <w:rFonts w:ascii="Arial" w:hAnsi="Arial" w:cs="Arial"/>
          <w:b/>
          <w:bCs/>
          <w:color w:val="auto"/>
        </w:rPr>
        <w:lastRenderedPageBreak/>
        <w:t>AIŠKINAMASIS RAŠTAS</w:t>
      </w:r>
      <w:r w:rsidRPr="00F9784E">
        <w:rPr>
          <w:rFonts w:ascii="Arial" w:hAnsi="Arial" w:cs="Arial"/>
          <w:b/>
          <w:bCs/>
          <w:color w:val="auto"/>
        </w:rPr>
        <w:br/>
      </w:r>
      <w:r w:rsidR="00C012A2" w:rsidRPr="00F9784E">
        <w:rPr>
          <w:rFonts w:ascii="Arial" w:eastAsiaTheme="minorHAnsi" w:hAnsi="Arial" w:cs="Arial"/>
          <w:b/>
          <w:bCs/>
          <w:color w:val="auto"/>
        </w:rPr>
        <w:t>DĖL TARYBOS SPRENDIMO „</w:t>
      </w:r>
      <w:r w:rsidR="002D6AC7" w:rsidRPr="002D6AC7">
        <w:rPr>
          <w:rFonts w:ascii="Arial" w:eastAsiaTheme="minorHAnsi" w:hAnsi="Arial" w:cs="Arial"/>
          <w:b/>
          <w:bCs/>
          <w:color w:val="auto"/>
        </w:rPr>
        <w:t>DĖL SUTIKIMO PAGERINTI IR PERTVARKYTI SAVIVALDYBĖS TURTĄ, ESANTĮ TILTO G. 2, GARGŽDAI</w:t>
      </w:r>
      <w:r w:rsidR="006B0FC3" w:rsidRPr="00F9784E">
        <w:rPr>
          <w:rFonts w:ascii="Arial" w:eastAsiaTheme="minorHAnsi" w:hAnsi="Arial" w:cs="Arial"/>
          <w:b/>
          <w:bCs/>
          <w:color w:val="auto"/>
        </w:rPr>
        <w:t>“</w:t>
      </w:r>
      <w:r w:rsidR="00C012A2" w:rsidRPr="00F9784E">
        <w:rPr>
          <w:rFonts w:ascii="Arial" w:eastAsiaTheme="minorHAnsi" w:hAnsi="Arial" w:cs="Arial"/>
          <w:b/>
          <w:bCs/>
          <w:color w:val="auto"/>
        </w:rPr>
        <w:t xml:space="preserve"> PROJEKTO</w:t>
      </w:r>
    </w:p>
    <w:p w14:paraId="5D597026" w14:textId="64DA5FCC" w:rsidR="00FE7C21" w:rsidRDefault="00EB06D4" w:rsidP="00DF4106">
      <w:pPr>
        <w:widowControl w:val="0"/>
        <w:autoSpaceDE w:val="0"/>
        <w:autoSpaceDN w:val="0"/>
        <w:adjustRightInd w:val="0"/>
        <w:spacing w:after="240" w:line="276" w:lineRule="auto"/>
        <w:ind w:left="357"/>
        <w:jc w:val="center"/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</w:pP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202</w:t>
      </w:r>
      <w:r w:rsidR="00407F43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5</w:t>
      </w: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m. </w:t>
      </w:r>
      <w:r w:rsidR="00407F43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gegužės</w:t>
      </w:r>
      <w:r w:rsidR="009B52C7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</w:t>
      </w:r>
      <w:r w:rsidR="0082679C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15</w:t>
      </w:r>
      <w:r w:rsidR="009D4F08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</w:t>
      </w: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d.</w:t>
      </w:r>
    </w:p>
    <w:p w14:paraId="2BBA6394" w14:textId="61FD9C9E" w:rsidR="00FC294D" w:rsidRPr="00C86DFD" w:rsidRDefault="00FC294D" w:rsidP="00892479">
      <w:pPr>
        <w:spacing w:after="120" w:line="276" w:lineRule="auto"/>
        <w:contextualSpacing/>
        <w:jc w:val="both"/>
        <w:rPr>
          <w:rFonts w:ascii="Arial" w:hAnsi="Arial" w:cs="Arial"/>
          <w:bCs/>
        </w:rPr>
      </w:pPr>
      <w:r w:rsidRPr="00C86DFD">
        <w:rPr>
          <w:rFonts w:ascii="Arial" w:hAnsi="Arial" w:cs="Arial"/>
          <w:bCs/>
        </w:rPr>
        <w:t>1. Parengto sprendimo projekto tikslai, uždaviniai (ko šiuo sprendimu norima pasiekti):</w:t>
      </w:r>
      <w:r w:rsidR="00FB271C">
        <w:rPr>
          <w:rFonts w:ascii="Arial" w:hAnsi="Arial" w:cs="Arial"/>
          <w:bCs/>
        </w:rPr>
        <w:t xml:space="preserve"> </w:t>
      </w:r>
      <w:r w:rsidR="00892479">
        <w:rPr>
          <w:rFonts w:ascii="Arial" w:hAnsi="Arial" w:cs="Arial"/>
          <w:bCs/>
        </w:rPr>
        <w:t>s</w:t>
      </w:r>
      <w:r w:rsidR="00892479" w:rsidRPr="00892479">
        <w:rPr>
          <w:rFonts w:ascii="Arial" w:hAnsi="Arial" w:cs="Arial"/>
          <w:bCs/>
        </w:rPr>
        <w:t>udaryti prielaidas įgyvendinti ES lėšomis finansuojamą projektą „</w:t>
      </w:r>
      <w:r w:rsidR="00892479" w:rsidRPr="00314DAB">
        <w:rPr>
          <w:rFonts w:ascii="Arial" w:hAnsi="Arial" w:cs="Arial"/>
        </w:rPr>
        <w:t>Sveikatos centro pastatų atnaujinimas, Tilto g. 2, Gargžduose</w:t>
      </w:r>
      <w:r w:rsidR="00892479" w:rsidRPr="00892479">
        <w:rPr>
          <w:rFonts w:ascii="Arial" w:hAnsi="Arial" w:cs="Arial"/>
          <w:bCs/>
        </w:rPr>
        <w:t>“, didinti pastato energetinį efektyvumą, gerinti teikiamų sveikatos priežiūros paslaugų kokybę ir prieinamumą.</w:t>
      </w:r>
    </w:p>
    <w:p w14:paraId="3E473462" w14:textId="2C163A48" w:rsidR="00943042" w:rsidRDefault="00FC294D" w:rsidP="00892479">
      <w:pPr>
        <w:pStyle w:val="Pagrindiniotekstotrauka"/>
        <w:tabs>
          <w:tab w:val="left" w:pos="540"/>
          <w:tab w:val="right" w:pos="9639"/>
        </w:tabs>
        <w:spacing w:line="276" w:lineRule="auto"/>
        <w:ind w:left="0" w:right="-79"/>
        <w:jc w:val="both"/>
        <w:rPr>
          <w:rFonts w:ascii="Arial" w:hAnsi="Arial" w:cs="Arial"/>
          <w:color w:val="FF0000"/>
        </w:rPr>
      </w:pPr>
      <w:r w:rsidRPr="00810F8A">
        <w:rPr>
          <w:rFonts w:ascii="Arial" w:hAnsi="Arial" w:cs="Arial"/>
          <w:bCs/>
        </w:rPr>
        <w:t xml:space="preserve">2. Kaip šiuo metu yra teisiškai reglamentuojami projekte aptariami klausimai: </w:t>
      </w:r>
      <w:r w:rsidR="007A1D35" w:rsidRPr="008B2EA8">
        <w:rPr>
          <w:rFonts w:ascii="Arial" w:hAnsi="Arial" w:cs="Arial"/>
        </w:rPr>
        <w:t>Lietuvos Respublikos vietos savivaldos įstatym</w:t>
      </w:r>
      <w:r w:rsidR="007A1D35">
        <w:rPr>
          <w:rFonts w:ascii="Arial" w:hAnsi="Arial" w:cs="Arial"/>
        </w:rPr>
        <w:t>o 6 straipsnio 3 punktu (</w:t>
      </w:r>
      <w:r w:rsidR="007A1D35" w:rsidRPr="007A1D35">
        <w:rPr>
          <w:rFonts w:ascii="Arial" w:hAnsi="Arial" w:cs="Arial"/>
        </w:rPr>
        <w:t>Savarankiškosios savivaldybių funkcijos</w:t>
      </w:r>
      <w:r w:rsidR="007A1D35">
        <w:rPr>
          <w:rFonts w:ascii="Arial" w:hAnsi="Arial" w:cs="Arial"/>
        </w:rPr>
        <w:t>: s</w:t>
      </w:r>
      <w:r w:rsidR="007A1D35" w:rsidRPr="007A1D35">
        <w:rPr>
          <w:rFonts w:ascii="Arial" w:hAnsi="Arial" w:cs="Arial"/>
        </w:rPr>
        <w:t>avivaldybei nuosavybės teise priklausančios žemės ir kito turto valdymas, naudojimas ir disponavimas juo</w:t>
      </w:r>
      <w:r w:rsidR="007A1D35">
        <w:rPr>
          <w:rFonts w:ascii="Arial" w:hAnsi="Arial" w:cs="Arial"/>
        </w:rPr>
        <w:t>),</w:t>
      </w:r>
      <w:r w:rsidR="007A1D35" w:rsidRPr="008B2EA8">
        <w:rPr>
          <w:rFonts w:ascii="Arial" w:hAnsi="Arial" w:cs="Arial"/>
        </w:rPr>
        <w:t xml:space="preserve"> </w:t>
      </w:r>
      <w:r w:rsidR="007A1D35" w:rsidRPr="000D44B9">
        <w:rPr>
          <w:rFonts w:ascii="Arial" w:hAnsi="Arial" w:cs="Arial"/>
        </w:rPr>
        <w:t xml:space="preserve">15 straipsnio </w:t>
      </w:r>
      <w:r w:rsidR="007A1D35">
        <w:rPr>
          <w:rFonts w:ascii="Arial" w:hAnsi="Arial" w:cs="Arial"/>
        </w:rPr>
        <w:t>2</w:t>
      </w:r>
      <w:r w:rsidR="007A1D35" w:rsidRPr="000D44B9">
        <w:rPr>
          <w:rFonts w:ascii="Arial" w:hAnsi="Arial" w:cs="Arial"/>
        </w:rPr>
        <w:t xml:space="preserve"> dali</w:t>
      </w:r>
      <w:r w:rsidR="007A1D35">
        <w:rPr>
          <w:rFonts w:ascii="Arial" w:hAnsi="Arial" w:cs="Arial"/>
        </w:rPr>
        <w:t>es 19 punktu (</w:t>
      </w:r>
      <w:r w:rsidR="007A1D35" w:rsidRPr="007A1D35">
        <w:rPr>
          <w:rFonts w:ascii="Arial" w:hAnsi="Arial" w:cs="Arial"/>
        </w:rPr>
        <w:t>Savivaldybės tarybos kompetencija</w:t>
      </w:r>
      <w:r w:rsidR="007A1D35">
        <w:rPr>
          <w:rFonts w:ascii="Arial" w:hAnsi="Arial" w:cs="Arial"/>
        </w:rPr>
        <w:t>:</w:t>
      </w:r>
      <w:r w:rsidR="007A1D35" w:rsidRPr="007A1D35">
        <w:rPr>
          <w:color w:val="000000"/>
        </w:rPr>
        <w:t xml:space="preserve"> </w:t>
      </w:r>
      <w:r w:rsidR="007A1D35" w:rsidRPr="007A1D35">
        <w:rPr>
          <w:rFonts w:ascii="Arial" w:hAnsi="Arial" w:cs="Arial"/>
        </w:rPr>
        <w:t> </w:t>
      </w:r>
      <w:r w:rsidR="007A1D35">
        <w:rPr>
          <w:rFonts w:ascii="Arial" w:hAnsi="Arial" w:cs="Arial"/>
        </w:rPr>
        <w:t>i</w:t>
      </w:r>
      <w:r w:rsidR="007A1D35" w:rsidRPr="007A1D35">
        <w:rPr>
          <w:rFonts w:ascii="Arial" w:hAnsi="Arial" w:cs="Arial"/>
        </w:rPr>
        <w:t>šimtinė savivaldybės tarybos kompetencija</w:t>
      </w:r>
      <w:r w:rsidR="007A1D35">
        <w:rPr>
          <w:rFonts w:ascii="Arial" w:hAnsi="Arial" w:cs="Arial"/>
        </w:rPr>
        <w:t xml:space="preserve"> – </w:t>
      </w:r>
      <w:r w:rsidR="007A1D35" w:rsidRPr="007A1D35">
        <w:rPr>
          <w:rFonts w:ascii="Arial" w:hAnsi="Arial" w:cs="Arial"/>
        </w:rPr>
        <w:t>savivaldybei nuosavybės teise priklausančio turto savininko funkcijų įgyvendinimas įstatymų nustatyta tvarka</w:t>
      </w:r>
      <w:r w:rsidR="007A1D35">
        <w:rPr>
          <w:rFonts w:ascii="Arial" w:hAnsi="Arial" w:cs="Arial"/>
        </w:rPr>
        <w:t>), 63 straipsniu (</w:t>
      </w:r>
      <w:r w:rsidR="007A1D35" w:rsidRPr="007A1D35">
        <w:rPr>
          <w:rFonts w:ascii="Arial" w:hAnsi="Arial" w:cs="Arial"/>
        </w:rPr>
        <w:t>Savivaldybių turtas</w:t>
      </w:r>
      <w:r w:rsidR="007A1D35">
        <w:rPr>
          <w:rFonts w:ascii="Arial" w:hAnsi="Arial" w:cs="Arial"/>
        </w:rPr>
        <w:t>: s</w:t>
      </w:r>
      <w:r w:rsidR="007A1D35" w:rsidRPr="007A1D35">
        <w:rPr>
          <w:rFonts w:ascii="Arial" w:hAnsi="Arial" w:cs="Arial"/>
        </w:rPr>
        <w:t>avivaldybių turto sandara, įgijimo būdai, šio turto valdymo, naudojimo ir disponavimo juo tvarka nustatyti Konstitucijoje, įstatymuose, Vyriausybės nutarimuose ir savivaldybių tarybų sprendimuose</w:t>
      </w:r>
      <w:r w:rsidR="007A1D35">
        <w:rPr>
          <w:rFonts w:ascii="Arial" w:hAnsi="Arial" w:cs="Arial"/>
        </w:rPr>
        <w:t>)</w:t>
      </w:r>
      <w:r w:rsidR="00647447">
        <w:rPr>
          <w:rFonts w:ascii="Arial" w:hAnsi="Arial" w:cs="Arial"/>
        </w:rPr>
        <w:t xml:space="preserve">, </w:t>
      </w:r>
      <w:r w:rsidR="007A1D35">
        <w:rPr>
          <w:rFonts w:ascii="Arial" w:hAnsi="Arial" w:cs="Arial"/>
        </w:rPr>
        <w:t xml:space="preserve"> </w:t>
      </w:r>
      <w:r w:rsidR="00647447" w:rsidRPr="00647447">
        <w:rPr>
          <w:rFonts w:ascii="Arial" w:hAnsi="Arial" w:cs="Arial"/>
        </w:rPr>
        <w:t>2025 m. vasario 12 d. Klaipėdos rajono savivaldybės ir Viešosios įstaigos Klaipėdos rajono savivaldybės sveikatos centro sudarytos turto patikėjimo sutarties (notarinio registro Nr. 685), 7.2.6. punktu</w:t>
      </w:r>
      <w:r w:rsidR="007A1D35">
        <w:rPr>
          <w:rFonts w:ascii="Arial" w:hAnsi="Arial" w:cs="Arial"/>
        </w:rPr>
        <w:t xml:space="preserve"> (</w:t>
      </w:r>
      <w:r w:rsidR="007A1D35" w:rsidRPr="007A1D35">
        <w:rPr>
          <w:rFonts w:ascii="Arial" w:hAnsi="Arial" w:cs="Arial"/>
        </w:rPr>
        <w:t>privalo gauti Patikėtojo rašytinį sutikimą pakeisti turto paskirtį, pagerinti ar pertvarkyti turtą</w:t>
      </w:r>
      <w:r w:rsidR="007A1D35">
        <w:rPr>
          <w:rFonts w:ascii="Arial" w:hAnsi="Arial" w:cs="Arial"/>
        </w:rPr>
        <w:t>)</w:t>
      </w:r>
      <w:r w:rsidR="007A1D35" w:rsidRPr="007A1D35">
        <w:rPr>
          <w:rFonts w:ascii="Arial" w:hAnsi="Arial" w:cs="Arial"/>
        </w:rPr>
        <w:t>.</w:t>
      </w:r>
    </w:p>
    <w:p w14:paraId="4E0A38DF" w14:textId="6D55C3B7" w:rsidR="00774C85" w:rsidRPr="00892479" w:rsidRDefault="00FC294D" w:rsidP="00892479">
      <w:pPr>
        <w:spacing w:before="100" w:beforeAutospacing="1" w:after="100" w:afterAutospacing="1" w:line="276" w:lineRule="auto"/>
        <w:jc w:val="both"/>
        <w:rPr>
          <w:rFonts w:ascii="Arial" w:hAnsi="Arial" w:cs="Arial"/>
          <w:lang w:eastAsia="lt-LT"/>
        </w:rPr>
      </w:pPr>
      <w:r w:rsidRPr="00C86DFD">
        <w:rPr>
          <w:rFonts w:ascii="Arial" w:hAnsi="Arial" w:cs="Arial"/>
          <w:bCs/>
          <w:color w:val="000000"/>
        </w:rPr>
        <w:t>3. Kokios siūlomos naujos teisinio reguliavimo nuostatos ir kokių teigiamų rezultatų laukiama:</w:t>
      </w:r>
      <w:r w:rsidR="00892479">
        <w:rPr>
          <w:rFonts w:ascii="Arial" w:hAnsi="Arial" w:cs="Arial"/>
          <w:bCs/>
          <w:color w:val="000000"/>
        </w:rPr>
        <w:t xml:space="preserve"> n</w:t>
      </w:r>
      <w:r w:rsidR="00892479" w:rsidRPr="00892479">
        <w:rPr>
          <w:rFonts w:ascii="Arial" w:hAnsi="Arial" w:cs="Arial"/>
        </w:rPr>
        <w:t>auja nuostata – Savivaldybės taryba aiškiai ir vienareikšmiškai suteikia sutikimą konkrečiam turto pagerinimui / pertvarkymui.</w:t>
      </w:r>
      <w:r w:rsidR="00892479">
        <w:rPr>
          <w:rFonts w:ascii="Arial" w:hAnsi="Arial" w:cs="Arial"/>
          <w:lang w:eastAsia="lt-LT"/>
        </w:rPr>
        <w:t xml:space="preserve"> </w:t>
      </w:r>
      <w:r w:rsidR="00892479" w:rsidRPr="00892479">
        <w:rPr>
          <w:rFonts w:ascii="Arial" w:hAnsi="Arial" w:cs="Arial"/>
        </w:rPr>
        <w:t>Tikimasi:</w:t>
      </w:r>
      <w:r w:rsidR="00892479">
        <w:rPr>
          <w:rFonts w:ascii="Arial" w:hAnsi="Arial" w:cs="Arial"/>
          <w:lang w:eastAsia="lt-LT"/>
        </w:rPr>
        <w:t xml:space="preserve"> </w:t>
      </w:r>
      <w:r w:rsidR="00892479" w:rsidRPr="00892479">
        <w:rPr>
          <w:rFonts w:ascii="Arial" w:hAnsi="Arial" w:cs="Arial"/>
        </w:rPr>
        <w:t>užtikrinti projekto atitiktį sutartiniams bei ES finansavimo reikalavimams;</w:t>
      </w:r>
      <w:r w:rsidR="00892479">
        <w:rPr>
          <w:rFonts w:ascii="Arial" w:hAnsi="Arial" w:cs="Arial"/>
          <w:lang w:eastAsia="lt-LT"/>
        </w:rPr>
        <w:t xml:space="preserve"> </w:t>
      </w:r>
      <w:r w:rsidR="00892479" w:rsidRPr="00892479">
        <w:rPr>
          <w:rFonts w:ascii="Arial" w:hAnsi="Arial" w:cs="Arial"/>
        </w:rPr>
        <w:t>sutaupyti energijos sąnaudas ir eksploatacines išlaidas;</w:t>
      </w:r>
      <w:r w:rsidR="00892479">
        <w:rPr>
          <w:rFonts w:ascii="Arial" w:hAnsi="Arial" w:cs="Arial"/>
          <w:lang w:eastAsia="lt-LT"/>
        </w:rPr>
        <w:t xml:space="preserve"> </w:t>
      </w:r>
      <w:r w:rsidR="00892479" w:rsidRPr="00892479">
        <w:rPr>
          <w:rFonts w:ascii="Arial" w:hAnsi="Arial" w:cs="Arial"/>
        </w:rPr>
        <w:t>sukurti saugesnę, modernesnę gydymo aplinką pacientams ir personalui;</w:t>
      </w:r>
      <w:r w:rsidR="00892479">
        <w:rPr>
          <w:rFonts w:ascii="Arial" w:hAnsi="Arial" w:cs="Arial"/>
          <w:lang w:eastAsia="lt-LT"/>
        </w:rPr>
        <w:t xml:space="preserve"> </w:t>
      </w:r>
      <w:r w:rsidR="00892479" w:rsidRPr="00892479">
        <w:rPr>
          <w:rFonts w:ascii="Arial" w:hAnsi="Arial" w:cs="Arial"/>
        </w:rPr>
        <w:t>prisidėti prie Savivaldybės strateginio tikslo gerinti viešųjų paslaugų infrastruktūrą.</w:t>
      </w:r>
    </w:p>
    <w:p w14:paraId="0A40BD58" w14:textId="596E3603" w:rsidR="00FC294D" w:rsidRPr="00C86DFD" w:rsidRDefault="00FC294D" w:rsidP="00892479">
      <w:pPr>
        <w:pStyle w:val="Pagrindiniotekstotrauka"/>
        <w:tabs>
          <w:tab w:val="left" w:pos="540"/>
          <w:tab w:val="right" w:pos="9639"/>
        </w:tabs>
        <w:spacing w:line="276" w:lineRule="auto"/>
        <w:ind w:left="0" w:right="-79"/>
        <w:jc w:val="both"/>
        <w:rPr>
          <w:rFonts w:ascii="Arial" w:hAnsi="Arial" w:cs="Arial"/>
          <w:bCs/>
        </w:rPr>
      </w:pPr>
      <w:r w:rsidRPr="00C86DFD">
        <w:rPr>
          <w:rStyle w:val="FontStyle150"/>
          <w:rFonts w:ascii="Arial" w:hAnsi="Arial" w:cs="Arial"/>
          <w:bCs/>
          <w:sz w:val="24"/>
          <w:szCs w:val="24"/>
        </w:rPr>
        <w:t xml:space="preserve">4. Galimos neigiamos pasekmės priėmus siūlomą Savivaldybės tarybos </w:t>
      </w:r>
      <w:r w:rsidRPr="00C86DFD">
        <w:rPr>
          <w:rFonts w:ascii="Arial" w:hAnsi="Arial" w:cs="Arial"/>
          <w:bCs/>
        </w:rPr>
        <w:t>sprendimą ir kokių priemonių būtina imtis, siekiant išvengti neigiamų pasekmių:</w:t>
      </w:r>
      <w:r w:rsidR="007F60F6">
        <w:rPr>
          <w:rFonts w:ascii="Arial" w:hAnsi="Arial" w:cs="Arial"/>
          <w:bCs/>
        </w:rPr>
        <w:t xml:space="preserve"> n</w:t>
      </w:r>
      <w:r w:rsidR="007F60F6" w:rsidRPr="007F60F6">
        <w:rPr>
          <w:rFonts w:ascii="Arial" w:hAnsi="Arial" w:cs="Arial"/>
          <w:bCs/>
        </w:rPr>
        <w:t>eigiamų pasekmių nenumatoma</w:t>
      </w:r>
      <w:r w:rsidR="007F60F6">
        <w:rPr>
          <w:rFonts w:ascii="Arial" w:hAnsi="Arial" w:cs="Arial"/>
          <w:bCs/>
        </w:rPr>
        <w:t>.</w:t>
      </w:r>
    </w:p>
    <w:p w14:paraId="1C4162EA" w14:textId="1D85892A" w:rsidR="00FC294D" w:rsidRPr="00C86DFD" w:rsidRDefault="00FC294D" w:rsidP="00892479">
      <w:pPr>
        <w:spacing w:after="120" w:line="276" w:lineRule="auto"/>
        <w:jc w:val="both"/>
        <w:rPr>
          <w:rFonts w:ascii="Arial" w:hAnsi="Arial" w:cs="Arial"/>
          <w:bCs/>
          <w:color w:val="000000"/>
        </w:rPr>
      </w:pPr>
      <w:r w:rsidRPr="00C86DFD">
        <w:rPr>
          <w:rFonts w:ascii="Arial" w:hAnsi="Arial" w:cs="Arial"/>
          <w:bCs/>
          <w:caps/>
          <w:color w:val="000000"/>
        </w:rPr>
        <w:t>5. A</w:t>
      </w:r>
      <w:r w:rsidRPr="00C86DFD">
        <w:rPr>
          <w:rFonts w:ascii="Arial" w:hAnsi="Arial" w:cs="Arial"/>
          <w:bCs/>
          <w:color w:val="000000"/>
        </w:rPr>
        <w:t>r sprendimo projektas neprieštarauja Lietuvos Respublikos lygių galimybių įstatymui ir atitinka lygių galimybių principus:</w:t>
      </w:r>
      <w:r w:rsidR="007F60F6">
        <w:rPr>
          <w:rFonts w:ascii="Arial" w:hAnsi="Arial" w:cs="Arial"/>
          <w:bCs/>
          <w:color w:val="000000"/>
        </w:rPr>
        <w:t xml:space="preserve"> </w:t>
      </w:r>
      <w:r w:rsidR="00892479">
        <w:rPr>
          <w:rFonts w:ascii="Arial" w:hAnsi="Arial" w:cs="Arial"/>
          <w:bCs/>
          <w:color w:val="000000"/>
        </w:rPr>
        <w:t>s</w:t>
      </w:r>
      <w:r w:rsidR="00892479" w:rsidRPr="00892479">
        <w:rPr>
          <w:rFonts w:ascii="Arial" w:hAnsi="Arial" w:cs="Arial"/>
          <w:bCs/>
          <w:color w:val="000000"/>
        </w:rPr>
        <w:t>prendimo projektas neprieštarauja LR lygių galimybių įstatymui; atnaujinta infrastruktūra pagerins paslaugų prieinamumą visoms socialinėms grupėms</w:t>
      </w:r>
    </w:p>
    <w:p w14:paraId="357952B8" w14:textId="69193BCE" w:rsidR="00FC294D" w:rsidRPr="00C86DFD" w:rsidRDefault="00FC294D" w:rsidP="00892479">
      <w:pPr>
        <w:spacing w:after="120" w:line="276" w:lineRule="auto"/>
        <w:jc w:val="both"/>
        <w:rPr>
          <w:rFonts w:ascii="Arial" w:hAnsi="Arial" w:cs="Arial"/>
          <w:bCs/>
          <w:strike/>
        </w:rPr>
      </w:pPr>
      <w:r w:rsidRPr="00C86DFD">
        <w:rPr>
          <w:rStyle w:val="FontStyle150"/>
          <w:rFonts w:ascii="Arial" w:hAnsi="Arial" w:cs="Arial"/>
          <w:bCs/>
          <w:sz w:val="24"/>
          <w:szCs w:val="24"/>
        </w:rPr>
        <w:t>6. Kokius teisės aktus būtina pakeisti ar panaikinti, priėmus teikiamą Savivaldybės tarybos sprendimą:</w:t>
      </w:r>
      <w:r w:rsidR="007F4F6E" w:rsidRPr="007F4F6E">
        <w:t xml:space="preserve"> </w:t>
      </w:r>
      <w:r w:rsidR="007F4F6E">
        <w:rPr>
          <w:rStyle w:val="FontStyle150"/>
          <w:rFonts w:ascii="Arial" w:hAnsi="Arial" w:cs="Arial"/>
          <w:bCs/>
          <w:sz w:val="24"/>
          <w:szCs w:val="24"/>
        </w:rPr>
        <w:t>p</w:t>
      </w:r>
      <w:r w:rsidR="007F4F6E" w:rsidRPr="007F4F6E">
        <w:rPr>
          <w:rStyle w:val="FontStyle150"/>
          <w:rFonts w:ascii="Arial" w:hAnsi="Arial" w:cs="Arial"/>
          <w:bCs/>
          <w:sz w:val="24"/>
          <w:szCs w:val="24"/>
        </w:rPr>
        <w:t>riėmus sprendimą esamos teisinės bazės pakeitimai nereikalingi</w:t>
      </w:r>
      <w:r w:rsidR="007F4F6E">
        <w:rPr>
          <w:rStyle w:val="FontStyle150"/>
          <w:rFonts w:ascii="Arial" w:hAnsi="Arial" w:cs="Arial"/>
          <w:bCs/>
          <w:sz w:val="24"/>
          <w:szCs w:val="24"/>
        </w:rPr>
        <w:t>.</w:t>
      </w:r>
    </w:p>
    <w:p w14:paraId="4AC6A7B7" w14:textId="77DCF2F8" w:rsidR="003E4C49" w:rsidRPr="00C86DFD" w:rsidRDefault="00FC294D" w:rsidP="00892479">
      <w:pPr>
        <w:spacing w:before="240" w:after="120" w:line="276" w:lineRule="auto"/>
        <w:contextualSpacing/>
        <w:jc w:val="both"/>
        <w:rPr>
          <w:rFonts w:ascii="Arial" w:hAnsi="Arial" w:cs="Arial"/>
          <w:bCs/>
        </w:rPr>
      </w:pPr>
      <w:r w:rsidRPr="00C86DFD">
        <w:rPr>
          <w:rFonts w:ascii="Arial" w:hAnsi="Arial" w:cs="Arial"/>
          <w:bCs/>
        </w:rPr>
        <w:t>7. Projekto rengimo metu gauti specialistų vertinimai ir išvados, konsultavimosi su visuomene metu gauti pasiūlymai ir jų motyvuotas vertinimas (atsižvelgta ar ne):</w:t>
      </w:r>
      <w:r w:rsidR="006869BD">
        <w:rPr>
          <w:rFonts w:ascii="Arial" w:hAnsi="Arial" w:cs="Arial"/>
          <w:bCs/>
        </w:rPr>
        <w:t xml:space="preserve"> nėra.</w:t>
      </w:r>
    </w:p>
    <w:p w14:paraId="7B285339" w14:textId="5E2B6F1C" w:rsidR="008B2EA8" w:rsidRDefault="00FC294D" w:rsidP="00892479">
      <w:pPr>
        <w:spacing w:before="240" w:after="120" w:line="276" w:lineRule="auto"/>
        <w:jc w:val="both"/>
        <w:rPr>
          <w:rFonts w:ascii="Arial" w:hAnsi="Arial" w:cs="Arial"/>
          <w:bCs/>
        </w:rPr>
      </w:pPr>
      <w:r w:rsidRPr="00C86DFD">
        <w:rPr>
          <w:rFonts w:ascii="Arial" w:hAnsi="Arial" w:cs="Arial"/>
          <w:bCs/>
        </w:rPr>
        <w:t>8. Sprendimo įgyvendinimui reikalingos lėšos (ekonominiai apskaičiavimai), finansavimo šaltiniai:</w:t>
      </w:r>
      <w:r w:rsidR="00405E71">
        <w:rPr>
          <w:rFonts w:ascii="Arial" w:hAnsi="Arial" w:cs="Arial"/>
          <w:bCs/>
        </w:rPr>
        <w:t xml:space="preserve"> </w:t>
      </w:r>
      <w:r w:rsidR="00892479">
        <w:rPr>
          <w:rFonts w:ascii="Arial" w:hAnsi="Arial" w:cs="Arial"/>
          <w:bCs/>
        </w:rPr>
        <w:t>p</w:t>
      </w:r>
      <w:r w:rsidR="00892479" w:rsidRPr="00892479">
        <w:rPr>
          <w:rFonts w:ascii="Arial" w:hAnsi="Arial" w:cs="Arial"/>
          <w:bCs/>
        </w:rPr>
        <w:t>ats tarybos sprendimas papildomų Savivaldybės biudžeto lėšų nereikalauja.</w:t>
      </w:r>
      <w:r w:rsidR="00892479">
        <w:rPr>
          <w:rFonts w:ascii="Arial" w:hAnsi="Arial" w:cs="Arial"/>
          <w:bCs/>
        </w:rPr>
        <w:t xml:space="preserve"> </w:t>
      </w:r>
      <w:r w:rsidR="00892479" w:rsidRPr="00892479">
        <w:rPr>
          <w:rFonts w:ascii="Arial" w:hAnsi="Arial" w:cs="Arial"/>
          <w:bCs/>
        </w:rPr>
        <w:t xml:space="preserve">Projekto finansavimas numatytas ES struktūrinių fondų </w:t>
      </w:r>
      <w:r w:rsidR="00892479">
        <w:rPr>
          <w:rFonts w:ascii="Arial" w:hAnsi="Arial" w:cs="Arial"/>
          <w:bCs/>
        </w:rPr>
        <w:t xml:space="preserve">- </w:t>
      </w:r>
      <w:r w:rsidR="00892479" w:rsidRPr="00892479">
        <w:rPr>
          <w:rFonts w:ascii="Arial" w:hAnsi="Arial" w:cs="Arial"/>
          <w:bCs/>
        </w:rPr>
        <w:t>3 868 278,04</w:t>
      </w:r>
      <w:r w:rsidR="00892479">
        <w:rPr>
          <w:rFonts w:ascii="Arial" w:hAnsi="Arial" w:cs="Arial"/>
          <w:bCs/>
        </w:rPr>
        <w:t xml:space="preserve"> Eur.</w:t>
      </w:r>
    </w:p>
    <w:p w14:paraId="004BA945" w14:textId="0BE8C05C" w:rsidR="00FC294D" w:rsidRPr="00C86DFD" w:rsidRDefault="00FC294D" w:rsidP="00892479">
      <w:pPr>
        <w:spacing w:before="240" w:after="120" w:line="276" w:lineRule="auto"/>
        <w:jc w:val="both"/>
        <w:rPr>
          <w:rFonts w:ascii="Arial" w:hAnsi="Arial" w:cs="Arial"/>
          <w:bCs/>
        </w:rPr>
      </w:pPr>
      <w:r w:rsidRPr="00C86DFD">
        <w:rPr>
          <w:rFonts w:ascii="Arial" w:hAnsi="Arial" w:cs="Arial"/>
          <w:bCs/>
        </w:rPr>
        <w:lastRenderedPageBreak/>
        <w:t>9. Kiti, autoriaus nuomone, reikalingi pagrindimai, skaičiavimai ir paaiškinimai:</w:t>
      </w:r>
      <w:r w:rsidR="003E4C49">
        <w:rPr>
          <w:rFonts w:ascii="Arial" w:hAnsi="Arial" w:cs="Arial"/>
          <w:bCs/>
        </w:rPr>
        <w:t xml:space="preserve"> nėra.</w:t>
      </w:r>
    </w:p>
    <w:p w14:paraId="03DF96F3" w14:textId="0285F609" w:rsidR="00FC294D" w:rsidRPr="00FE7C21" w:rsidRDefault="00FC294D" w:rsidP="00892479">
      <w:pPr>
        <w:pStyle w:val="Pagrindiniotekstotrauka"/>
        <w:tabs>
          <w:tab w:val="left" w:pos="540"/>
          <w:tab w:val="right" w:pos="9639"/>
        </w:tabs>
        <w:spacing w:after="480" w:line="276" w:lineRule="auto"/>
        <w:ind w:left="0"/>
        <w:jc w:val="both"/>
        <w:rPr>
          <w:rFonts w:eastAsiaTheme="minorEastAsia"/>
          <w:u w:color="000000"/>
          <w:lang w:eastAsia="lt-LT"/>
        </w:rPr>
      </w:pPr>
      <w:r w:rsidRPr="00C86DFD">
        <w:rPr>
          <w:rFonts w:ascii="Arial" w:hAnsi="Arial" w:cs="Arial"/>
          <w:bCs/>
        </w:rPr>
        <w:t xml:space="preserve">10. </w:t>
      </w:r>
      <w:r w:rsidRPr="00C86DFD">
        <w:rPr>
          <w:rFonts w:ascii="Arial" w:hAnsi="Arial" w:cs="Arial"/>
          <w:bCs/>
          <w:color w:val="000000"/>
        </w:rPr>
        <w:t>Sprendimo projekto iniciatoriai (institucija, asmenys ar piliečių įgalioti atstovai ir kt.) ir rengėjai</w:t>
      </w:r>
      <w:r w:rsidRPr="00C86DFD">
        <w:rPr>
          <w:rFonts w:ascii="Arial" w:hAnsi="Arial" w:cs="Arial"/>
          <w:bCs/>
        </w:rPr>
        <w:t>:</w:t>
      </w:r>
      <w:r w:rsidR="003E4C49">
        <w:rPr>
          <w:rFonts w:ascii="Arial" w:hAnsi="Arial" w:cs="Arial"/>
          <w:bCs/>
        </w:rPr>
        <w:t xml:space="preserve"> Sveikatos ir socialinės apsaugos skyrius</w:t>
      </w:r>
      <w:r w:rsidR="00892479">
        <w:rPr>
          <w:rFonts w:ascii="Arial" w:hAnsi="Arial" w:cs="Arial"/>
          <w:bCs/>
        </w:rPr>
        <w:t xml:space="preserve"> ir Klaipėdos rajono savivaldybės sveikatos centras</w:t>
      </w:r>
      <w:r w:rsidR="001A3FB8">
        <w:rPr>
          <w:rFonts w:ascii="Arial" w:hAnsi="Arial" w:cs="Arial"/>
          <w:bCs/>
        </w:rPr>
        <w:t>.</w:t>
      </w:r>
    </w:p>
    <w:p w14:paraId="65B1D430" w14:textId="77777777" w:rsidR="002D6AC7" w:rsidRDefault="003E4C49" w:rsidP="00DF4106">
      <w:pPr>
        <w:widowControl w:val="0"/>
        <w:tabs>
          <w:tab w:val="left" w:pos="7655"/>
        </w:tabs>
        <w:autoSpaceDE w:val="0"/>
        <w:autoSpaceDN w:val="0"/>
        <w:adjustRightInd w:val="0"/>
        <w:spacing w:line="276" w:lineRule="auto"/>
        <w:rPr>
          <w:rFonts w:ascii="Arial" w:hAnsi="Arial" w:cs="Arial"/>
          <w:lang w:eastAsia="lt-LT"/>
        </w:rPr>
      </w:pPr>
      <w:r w:rsidRPr="003E4C49">
        <w:rPr>
          <w:rFonts w:ascii="Arial" w:hAnsi="Arial" w:cs="Arial"/>
          <w:lang w:eastAsia="lt-LT"/>
        </w:rPr>
        <w:t>Sveikatos ir socialinės apsaugos skyriaus</w:t>
      </w:r>
    </w:p>
    <w:p w14:paraId="096B0D13" w14:textId="301D19EE" w:rsidR="003E4C49" w:rsidRDefault="002D6AC7" w:rsidP="00DF4106">
      <w:pPr>
        <w:widowControl w:val="0"/>
        <w:tabs>
          <w:tab w:val="left" w:pos="7655"/>
        </w:tabs>
        <w:autoSpaceDE w:val="0"/>
        <w:autoSpaceDN w:val="0"/>
        <w:adjustRightInd w:val="0"/>
        <w:spacing w:line="276" w:lineRule="auto"/>
        <w:rPr>
          <w:rFonts w:ascii="Arial" w:hAnsi="Arial" w:cs="Arial"/>
          <w:lang w:eastAsia="lt-LT"/>
        </w:rPr>
      </w:pPr>
      <w:r>
        <w:rPr>
          <w:rFonts w:ascii="Arial" w:hAnsi="Arial" w:cs="Arial"/>
          <w:lang w:eastAsia="lt-LT"/>
        </w:rPr>
        <w:t>Vyresnioji patarėja</w:t>
      </w:r>
      <w:r w:rsidR="00775B12" w:rsidRPr="00775B12">
        <w:rPr>
          <w:rFonts w:ascii="Arial" w:hAnsi="Arial" w:cs="Arial"/>
          <w:lang w:eastAsia="lt-LT"/>
        </w:rPr>
        <w:t xml:space="preserve"> </w:t>
      </w:r>
      <w:r w:rsidR="00775B12">
        <w:rPr>
          <w:rFonts w:ascii="Arial" w:hAnsi="Arial" w:cs="Arial"/>
          <w:lang w:eastAsia="lt-LT"/>
        </w:rPr>
        <w:tab/>
      </w:r>
      <w:r>
        <w:rPr>
          <w:rFonts w:ascii="Arial" w:hAnsi="Arial" w:cs="Arial"/>
          <w:lang w:eastAsia="lt-LT"/>
        </w:rPr>
        <w:t>Gintarė Domarkė</w:t>
      </w:r>
    </w:p>
    <w:p w14:paraId="6BD41138" w14:textId="6778825F" w:rsidR="003215BB" w:rsidRDefault="003215BB" w:rsidP="00DF4106">
      <w:pPr>
        <w:widowControl w:val="0"/>
        <w:tabs>
          <w:tab w:val="left" w:pos="7655"/>
        </w:tabs>
        <w:autoSpaceDE w:val="0"/>
        <w:autoSpaceDN w:val="0"/>
        <w:adjustRightInd w:val="0"/>
        <w:spacing w:line="276" w:lineRule="auto"/>
        <w:rPr>
          <w:rFonts w:ascii="Arial" w:hAnsi="Arial" w:cs="Arial"/>
          <w:lang w:eastAsia="lt-LT"/>
        </w:rPr>
      </w:pPr>
    </w:p>
    <w:sectPr w:rsidR="003215BB" w:rsidSect="004B5E6F"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51E19" w14:textId="77777777" w:rsidR="006026C6" w:rsidRDefault="006026C6">
      <w:r>
        <w:separator/>
      </w:r>
    </w:p>
  </w:endnote>
  <w:endnote w:type="continuationSeparator" w:id="0">
    <w:p w14:paraId="4DA3CBF7" w14:textId="77777777" w:rsidR="006026C6" w:rsidRDefault="00602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90C54" w14:textId="77777777" w:rsidR="006026C6" w:rsidRDefault="006026C6">
      <w:r>
        <w:separator/>
      </w:r>
    </w:p>
  </w:footnote>
  <w:footnote w:type="continuationSeparator" w:id="0">
    <w:p w14:paraId="01C68875" w14:textId="77777777" w:rsidR="006026C6" w:rsidRDefault="00602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86E80" w14:textId="77777777" w:rsidR="000A0356" w:rsidRPr="005F34AB" w:rsidRDefault="000A0356">
    <w:pPr>
      <w:pStyle w:val="Antrats"/>
      <w:jc w:val="right"/>
      <w:rPr>
        <w:rFonts w:ascii="Arial" w:hAnsi="Arial" w:cs="Arial"/>
        <w:b/>
      </w:rPr>
    </w:pPr>
    <w:r w:rsidRPr="005F34AB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0E7303E2"/>
    <w:multiLevelType w:val="hybridMultilevel"/>
    <w:tmpl w:val="8294EBE2"/>
    <w:lvl w:ilvl="0" w:tplc="9634D652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70D3150"/>
    <w:multiLevelType w:val="multilevel"/>
    <w:tmpl w:val="20326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1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2" w15:restartNumberingAfterBreak="0">
    <w:nsid w:val="4A270FFD"/>
    <w:multiLevelType w:val="hybridMultilevel"/>
    <w:tmpl w:val="2FD8E2A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5" w15:restartNumberingAfterBreak="0">
    <w:nsid w:val="7F292848"/>
    <w:multiLevelType w:val="hybridMultilevel"/>
    <w:tmpl w:val="0B48372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445316">
    <w:abstractNumId w:val="14"/>
  </w:num>
  <w:num w:numId="2" w16cid:durableId="892695588">
    <w:abstractNumId w:val="0"/>
  </w:num>
  <w:num w:numId="3" w16cid:durableId="996031820">
    <w:abstractNumId w:val="5"/>
  </w:num>
  <w:num w:numId="4" w16cid:durableId="950666351">
    <w:abstractNumId w:val="11"/>
  </w:num>
  <w:num w:numId="5" w16cid:durableId="433063036">
    <w:abstractNumId w:val="3"/>
  </w:num>
  <w:num w:numId="6" w16cid:durableId="329018235">
    <w:abstractNumId w:val="4"/>
  </w:num>
  <w:num w:numId="7" w16cid:durableId="2124760187">
    <w:abstractNumId w:val="1"/>
  </w:num>
  <w:num w:numId="8" w16cid:durableId="1906984214">
    <w:abstractNumId w:val="10"/>
  </w:num>
  <w:num w:numId="9" w16cid:durableId="16439568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6"/>
  </w:num>
  <w:num w:numId="12" w16cid:durableId="1235626148">
    <w:abstractNumId w:val="9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21642739">
    <w:abstractNumId w:val="15"/>
  </w:num>
  <w:num w:numId="14" w16cid:durableId="2071027365">
    <w:abstractNumId w:val="12"/>
  </w:num>
  <w:num w:numId="15" w16cid:durableId="2022706548">
    <w:abstractNumId w:val="2"/>
  </w:num>
  <w:num w:numId="16" w16cid:durableId="13610800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324AC"/>
    <w:rsid w:val="000331C4"/>
    <w:rsid w:val="0004330B"/>
    <w:rsid w:val="00050B85"/>
    <w:rsid w:val="00051D69"/>
    <w:rsid w:val="00052D91"/>
    <w:rsid w:val="00065A3B"/>
    <w:rsid w:val="000674FA"/>
    <w:rsid w:val="00073D36"/>
    <w:rsid w:val="0007440E"/>
    <w:rsid w:val="00075DE1"/>
    <w:rsid w:val="00093874"/>
    <w:rsid w:val="00097A66"/>
    <w:rsid w:val="000A0356"/>
    <w:rsid w:val="000A143D"/>
    <w:rsid w:val="000A20A0"/>
    <w:rsid w:val="000A7791"/>
    <w:rsid w:val="000B41F5"/>
    <w:rsid w:val="000B4D49"/>
    <w:rsid w:val="000D0160"/>
    <w:rsid w:val="000D093F"/>
    <w:rsid w:val="000D1BB3"/>
    <w:rsid w:val="000D44B9"/>
    <w:rsid w:val="000E0CB8"/>
    <w:rsid w:val="000E316D"/>
    <w:rsid w:val="000E7500"/>
    <w:rsid w:val="000F3C80"/>
    <w:rsid w:val="001043CA"/>
    <w:rsid w:val="001141EE"/>
    <w:rsid w:val="001144A6"/>
    <w:rsid w:val="00116B41"/>
    <w:rsid w:val="001171D4"/>
    <w:rsid w:val="00121ACB"/>
    <w:rsid w:val="0013267C"/>
    <w:rsid w:val="001337C1"/>
    <w:rsid w:val="0013493D"/>
    <w:rsid w:val="00140966"/>
    <w:rsid w:val="0014556D"/>
    <w:rsid w:val="001531A0"/>
    <w:rsid w:val="00155682"/>
    <w:rsid w:val="001560F7"/>
    <w:rsid w:val="001567CB"/>
    <w:rsid w:val="0017185B"/>
    <w:rsid w:val="00172EDB"/>
    <w:rsid w:val="00184AA7"/>
    <w:rsid w:val="00184B50"/>
    <w:rsid w:val="0019373A"/>
    <w:rsid w:val="001A3FB8"/>
    <w:rsid w:val="001A4506"/>
    <w:rsid w:val="001B60A1"/>
    <w:rsid w:val="001C1BB2"/>
    <w:rsid w:val="001C20BB"/>
    <w:rsid w:val="001C3CA1"/>
    <w:rsid w:val="001D2ED5"/>
    <w:rsid w:val="001D2F4A"/>
    <w:rsid w:val="001D54DF"/>
    <w:rsid w:val="001D588A"/>
    <w:rsid w:val="001D76B2"/>
    <w:rsid w:val="001E4038"/>
    <w:rsid w:val="001E404E"/>
    <w:rsid w:val="001E6C9D"/>
    <w:rsid w:val="001E7944"/>
    <w:rsid w:val="001F2780"/>
    <w:rsid w:val="001F3AA8"/>
    <w:rsid w:val="001F4084"/>
    <w:rsid w:val="001F4591"/>
    <w:rsid w:val="00203972"/>
    <w:rsid w:val="00204506"/>
    <w:rsid w:val="00207373"/>
    <w:rsid w:val="0020746A"/>
    <w:rsid w:val="00210F56"/>
    <w:rsid w:val="0021210C"/>
    <w:rsid w:val="00214D09"/>
    <w:rsid w:val="002152F5"/>
    <w:rsid w:val="002156CC"/>
    <w:rsid w:val="00222828"/>
    <w:rsid w:val="00227E43"/>
    <w:rsid w:val="00230792"/>
    <w:rsid w:val="00231AA8"/>
    <w:rsid w:val="00232A9A"/>
    <w:rsid w:val="00234E76"/>
    <w:rsid w:val="002365EF"/>
    <w:rsid w:val="00237067"/>
    <w:rsid w:val="002403D8"/>
    <w:rsid w:val="00242C5F"/>
    <w:rsid w:val="002436E4"/>
    <w:rsid w:val="00243DEE"/>
    <w:rsid w:val="002465E8"/>
    <w:rsid w:val="00250B1B"/>
    <w:rsid w:val="00264D44"/>
    <w:rsid w:val="00272A21"/>
    <w:rsid w:val="0027545A"/>
    <w:rsid w:val="002771E8"/>
    <w:rsid w:val="00285E35"/>
    <w:rsid w:val="00290B9C"/>
    <w:rsid w:val="002947B2"/>
    <w:rsid w:val="00295711"/>
    <w:rsid w:val="00296E11"/>
    <w:rsid w:val="002A78EC"/>
    <w:rsid w:val="002B3D94"/>
    <w:rsid w:val="002C0283"/>
    <w:rsid w:val="002C074A"/>
    <w:rsid w:val="002C4E4C"/>
    <w:rsid w:val="002C76C3"/>
    <w:rsid w:val="002D6AC7"/>
    <w:rsid w:val="002F0722"/>
    <w:rsid w:val="002F1363"/>
    <w:rsid w:val="002F5F21"/>
    <w:rsid w:val="0030346E"/>
    <w:rsid w:val="00304D0B"/>
    <w:rsid w:val="00314DAB"/>
    <w:rsid w:val="003215BB"/>
    <w:rsid w:val="00322914"/>
    <w:rsid w:val="00340027"/>
    <w:rsid w:val="00340704"/>
    <w:rsid w:val="003436F1"/>
    <w:rsid w:val="003449F6"/>
    <w:rsid w:val="00344EBB"/>
    <w:rsid w:val="00345B73"/>
    <w:rsid w:val="00350AC2"/>
    <w:rsid w:val="0035217C"/>
    <w:rsid w:val="00354FBD"/>
    <w:rsid w:val="00365FD0"/>
    <w:rsid w:val="00370AEE"/>
    <w:rsid w:val="00373FFD"/>
    <w:rsid w:val="00385024"/>
    <w:rsid w:val="00386717"/>
    <w:rsid w:val="0039175C"/>
    <w:rsid w:val="00392CD6"/>
    <w:rsid w:val="003A18E7"/>
    <w:rsid w:val="003A2057"/>
    <w:rsid w:val="003A65EC"/>
    <w:rsid w:val="003B0414"/>
    <w:rsid w:val="003B32A9"/>
    <w:rsid w:val="003C36D9"/>
    <w:rsid w:val="003C428F"/>
    <w:rsid w:val="003D1560"/>
    <w:rsid w:val="003D525B"/>
    <w:rsid w:val="003D6045"/>
    <w:rsid w:val="003D7C37"/>
    <w:rsid w:val="003E04B8"/>
    <w:rsid w:val="003E2DEE"/>
    <w:rsid w:val="003E4C49"/>
    <w:rsid w:val="003F1193"/>
    <w:rsid w:val="003F6023"/>
    <w:rsid w:val="00401F2A"/>
    <w:rsid w:val="00402FEB"/>
    <w:rsid w:val="004032C9"/>
    <w:rsid w:val="00405E71"/>
    <w:rsid w:val="00407F43"/>
    <w:rsid w:val="00407F54"/>
    <w:rsid w:val="00413B8F"/>
    <w:rsid w:val="00414366"/>
    <w:rsid w:val="00415A84"/>
    <w:rsid w:val="00421074"/>
    <w:rsid w:val="004262BD"/>
    <w:rsid w:val="00426E74"/>
    <w:rsid w:val="0042719D"/>
    <w:rsid w:val="00433594"/>
    <w:rsid w:val="0043505E"/>
    <w:rsid w:val="004506C5"/>
    <w:rsid w:val="0045463B"/>
    <w:rsid w:val="004559DD"/>
    <w:rsid w:val="00457E54"/>
    <w:rsid w:val="00462408"/>
    <w:rsid w:val="00467A01"/>
    <w:rsid w:val="00470589"/>
    <w:rsid w:val="0047145E"/>
    <w:rsid w:val="00471F9E"/>
    <w:rsid w:val="00474748"/>
    <w:rsid w:val="004769F6"/>
    <w:rsid w:val="00480849"/>
    <w:rsid w:val="0048158E"/>
    <w:rsid w:val="0048223A"/>
    <w:rsid w:val="00482E5C"/>
    <w:rsid w:val="004830F0"/>
    <w:rsid w:val="00487486"/>
    <w:rsid w:val="00497A8B"/>
    <w:rsid w:val="004B1CEB"/>
    <w:rsid w:val="004B3EF7"/>
    <w:rsid w:val="004B4170"/>
    <w:rsid w:val="004B5E6F"/>
    <w:rsid w:val="004C162C"/>
    <w:rsid w:val="004E30E8"/>
    <w:rsid w:val="004E5037"/>
    <w:rsid w:val="004F10E9"/>
    <w:rsid w:val="004F2329"/>
    <w:rsid w:val="004F2E9D"/>
    <w:rsid w:val="004F2F58"/>
    <w:rsid w:val="004F5F73"/>
    <w:rsid w:val="004F5FB3"/>
    <w:rsid w:val="004F6C40"/>
    <w:rsid w:val="00504864"/>
    <w:rsid w:val="00505784"/>
    <w:rsid w:val="00506DE9"/>
    <w:rsid w:val="00510C74"/>
    <w:rsid w:val="005118E9"/>
    <w:rsid w:val="005178F4"/>
    <w:rsid w:val="00522C33"/>
    <w:rsid w:val="00525372"/>
    <w:rsid w:val="00527546"/>
    <w:rsid w:val="00534170"/>
    <w:rsid w:val="00540296"/>
    <w:rsid w:val="005409BB"/>
    <w:rsid w:val="005425DF"/>
    <w:rsid w:val="00546150"/>
    <w:rsid w:val="005477CD"/>
    <w:rsid w:val="005543FE"/>
    <w:rsid w:val="00565D56"/>
    <w:rsid w:val="00566472"/>
    <w:rsid w:val="00566F21"/>
    <w:rsid w:val="0056737D"/>
    <w:rsid w:val="005708B0"/>
    <w:rsid w:val="005731F2"/>
    <w:rsid w:val="00573D1D"/>
    <w:rsid w:val="0057489D"/>
    <w:rsid w:val="00577F3E"/>
    <w:rsid w:val="00580D72"/>
    <w:rsid w:val="005B3A4F"/>
    <w:rsid w:val="005C0F7E"/>
    <w:rsid w:val="005C7458"/>
    <w:rsid w:val="005D7AC6"/>
    <w:rsid w:val="005E2B95"/>
    <w:rsid w:val="005F34AB"/>
    <w:rsid w:val="006026C6"/>
    <w:rsid w:val="00602E94"/>
    <w:rsid w:val="0060304C"/>
    <w:rsid w:val="00620A3B"/>
    <w:rsid w:val="0062112D"/>
    <w:rsid w:val="00624498"/>
    <w:rsid w:val="00634770"/>
    <w:rsid w:val="00647447"/>
    <w:rsid w:val="00651547"/>
    <w:rsid w:val="006518B3"/>
    <w:rsid w:val="0065229B"/>
    <w:rsid w:val="00657B11"/>
    <w:rsid w:val="00661D65"/>
    <w:rsid w:val="0066289C"/>
    <w:rsid w:val="006674EB"/>
    <w:rsid w:val="00667F14"/>
    <w:rsid w:val="00686650"/>
    <w:rsid w:val="006869BD"/>
    <w:rsid w:val="00686D8D"/>
    <w:rsid w:val="00687D79"/>
    <w:rsid w:val="00693E0C"/>
    <w:rsid w:val="00697484"/>
    <w:rsid w:val="006A3F23"/>
    <w:rsid w:val="006B0FC3"/>
    <w:rsid w:val="006B61A7"/>
    <w:rsid w:val="006B63E7"/>
    <w:rsid w:val="006C30DF"/>
    <w:rsid w:val="006C5C80"/>
    <w:rsid w:val="006C5CF2"/>
    <w:rsid w:val="006C5F00"/>
    <w:rsid w:val="006D2B01"/>
    <w:rsid w:val="006D3DF6"/>
    <w:rsid w:val="006D7468"/>
    <w:rsid w:val="006E3A7A"/>
    <w:rsid w:val="006F245B"/>
    <w:rsid w:val="00702552"/>
    <w:rsid w:val="00710118"/>
    <w:rsid w:val="00711569"/>
    <w:rsid w:val="00712672"/>
    <w:rsid w:val="00723133"/>
    <w:rsid w:val="00730501"/>
    <w:rsid w:val="00751048"/>
    <w:rsid w:val="00753952"/>
    <w:rsid w:val="00774C85"/>
    <w:rsid w:val="00775B12"/>
    <w:rsid w:val="0078582A"/>
    <w:rsid w:val="0079172A"/>
    <w:rsid w:val="00793644"/>
    <w:rsid w:val="00793FEF"/>
    <w:rsid w:val="007A1329"/>
    <w:rsid w:val="007A1D35"/>
    <w:rsid w:val="007A5748"/>
    <w:rsid w:val="007A5C90"/>
    <w:rsid w:val="007A6226"/>
    <w:rsid w:val="007B1B81"/>
    <w:rsid w:val="007B464C"/>
    <w:rsid w:val="007B5536"/>
    <w:rsid w:val="007B785B"/>
    <w:rsid w:val="007B7A7D"/>
    <w:rsid w:val="007B7F2A"/>
    <w:rsid w:val="007C12BD"/>
    <w:rsid w:val="007C2040"/>
    <w:rsid w:val="007C387C"/>
    <w:rsid w:val="007C426C"/>
    <w:rsid w:val="007C52A9"/>
    <w:rsid w:val="007C5AF0"/>
    <w:rsid w:val="007C6225"/>
    <w:rsid w:val="007D5B6D"/>
    <w:rsid w:val="007E247A"/>
    <w:rsid w:val="007F0142"/>
    <w:rsid w:val="007F21C4"/>
    <w:rsid w:val="007F4F6E"/>
    <w:rsid w:val="007F60F6"/>
    <w:rsid w:val="007F6981"/>
    <w:rsid w:val="008048BB"/>
    <w:rsid w:val="008071A6"/>
    <w:rsid w:val="00810F8A"/>
    <w:rsid w:val="008256E7"/>
    <w:rsid w:val="0082679C"/>
    <w:rsid w:val="00830B4E"/>
    <w:rsid w:val="00832808"/>
    <w:rsid w:val="00834734"/>
    <w:rsid w:val="00840D19"/>
    <w:rsid w:val="00842FA6"/>
    <w:rsid w:val="00845729"/>
    <w:rsid w:val="008508AB"/>
    <w:rsid w:val="00852342"/>
    <w:rsid w:val="00860248"/>
    <w:rsid w:val="00861982"/>
    <w:rsid w:val="008709A7"/>
    <w:rsid w:val="0087780D"/>
    <w:rsid w:val="00887A7C"/>
    <w:rsid w:val="00892479"/>
    <w:rsid w:val="00894D73"/>
    <w:rsid w:val="008A4DFF"/>
    <w:rsid w:val="008A57EC"/>
    <w:rsid w:val="008B0DBA"/>
    <w:rsid w:val="008B2EA8"/>
    <w:rsid w:val="008B4026"/>
    <w:rsid w:val="008B4966"/>
    <w:rsid w:val="008B6EA9"/>
    <w:rsid w:val="008C25C5"/>
    <w:rsid w:val="008D5D9E"/>
    <w:rsid w:val="008E423B"/>
    <w:rsid w:val="008F38B8"/>
    <w:rsid w:val="008F4B3C"/>
    <w:rsid w:val="00901FEC"/>
    <w:rsid w:val="0090203A"/>
    <w:rsid w:val="00911D7F"/>
    <w:rsid w:val="00913839"/>
    <w:rsid w:val="00914DFD"/>
    <w:rsid w:val="009162C8"/>
    <w:rsid w:val="00925F09"/>
    <w:rsid w:val="0093040C"/>
    <w:rsid w:val="0093310C"/>
    <w:rsid w:val="00937150"/>
    <w:rsid w:val="00943042"/>
    <w:rsid w:val="00943BCC"/>
    <w:rsid w:val="00943FA4"/>
    <w:rsid w:val="00944BBD"/>
    <w:rsid w:val="009451E2"/>
    <w:rsid w:val="00952246"/>
    <w:rsid w:val="00953AD8"/>
    <w:rsid w:val="0096061E"/>
    <w:rsid w:val="0097117B"/>
    <w:rsid w:val="00980C72"/>
    <w:rsid w:val="009911D9"/>
    <w:rsid w:val="009A031E"/>
    <w:rsid w:val="009B1061"/>
    <w:rsid w:val="009B1C92"/>
    <w:rsid w:val="009B3412"/>
    <w:rsid w:val="009B52C7"/>
    <w:rsid w:val="009B7C04"/>
    <w:rsid w:val="009D3DBF"/>
    <w:rsid w:val="009D4F08"/>
    <w:rsid w:val="009D6517"/>
    <w:rsid w:val="009E039D"/>
    <w:rsid w:val="009E4298"/>
    <w:rsid w:val="009F5187"/>
    <w:rsid w:val="00A00459"/>
    <w:rsid w:val="00A029B0"/>
    <w:rsid w:val="00A122B3"/>
    <w:rsid w:val="00A15292"/>
    <w:rsid w:val="00A1696D"/>
    <w:rsid w:val="00A21DD1"/>
    <w:rsid w:val="00A24850"/>
    <w:rsid w:val="00A27C6B"/>
    <w:rsid w:val="00A31654"/>
    <w:rsid w:val="00A32D01"/>
    <w:rsid w:val="00A335D6"/>
    <w:rsid w:val="00A45B88"/>
    <w:rsid w:val="00A50310"/>
    <w:rsid w:val="00A5073F"/>
    <w:rsid w:val="00A64939"/>
    <w:rsid w:val="00A654FA"/>
    <w:rsid w:val="00A76874"/>
    <w:rsid w:val="00A76D04"/>
    <w:rsid w:val="00A8533E"/>
    <w:rsid w:val="00A87660"/>
    <w:rsid w:val="00A972AA"/>
    <w:rsid w:val="00AA0505"/>
    <w:rsid w:val="00AA5BEA"/>
    <w:rsid w:val="00AA73E9"/>
    <w:rsid w:val="00AB09CC"/>
    <w:rsid w:val="00AB1D7A"/>
    <w:rsid w:val="00AB63D6"/>
    <w:rsid w:val="00AC31A9"/>
    <w:rsid w:val="00AC5ABE"/>
    <w:rsid w:val="00AD02C2"/>
    <w:rsid w:val="00AD3309"/>
    <w:rsid w:val="00AD6C32"/>
    <w:rsid w:val="00AD7190"/>
    <w:rsid w:val="00AE26E9"/>
    <w:rsid w:val="00AE6592"/>
    <w:rsid w:val="00AE6815"/>
    <w:rsid w:val="00AF4C7A"/>
    <w:rsid w:val="00AF4D92"/>
    <w:rsid w:val="00AF58CD"/>
    <w:rsid w:val="00AF7B18"/>
    <w:rsid w:val="00B0788C"/>
    <w:rsid w:val="00B07EC7"/>
    <w:rsid w:val="00B10939"/>
    <w:rsid w:val="00B12FCF"/>
    <w:rsid w:val="00B14BE9"/>
    <w:rsid w:val="00B27C98"/>
    <w:rsid w:val="00B304E5"/>
    <w:rsid w:val="00B334F0"/>
    <w:rsid w:val="00B35DE4"/>
    <w:rsid w:val="00B35FAF"/>
    <w:rsid w:val="00B37A04"/>
    <w:rsid w:val="00B41BC0"/>
    <w:rsid w:val="00B41EBA"/>
    <w:rsid w:val="00B42471"/>
    <w:rsid w:val="00B42D99"/>
    <w:rsid w:val="00B455D9"/>
    <w:rsid w:val="00B475DD"/>
    <w:rsid w:val="00B5721E"/>
    <w:rsid w:val="00B574F7"/>
    <w:rsid w:val="00B63DBE"/>
    <w:rsid w:val="00B6766E"/>
    <w:rsid w:val="00B707C5"/>
    <w:rsid w:val="00B72EBC"/>
    <w:rsid w:val="00B74117"/>
    <w:rsid w:val="00B75978"/>
    <w:rsid w:val="00B77F78"/>
    <w:rsid w:val="00B84694"/>
    <w:rsid w:val="00B912CF"/>
    <w:rsid w:val="00B9599A"/>
    <w:rsid w:val="00BC249E"/>
    <w:rsid w:val="00BC2A71"/>
    <w:rsid w:val="00BC2D0D"/>
    <w:rsid w:val="00BC7FA5"/>
    <w:rsid w:val="00BD56DD"/>
    <w:rsid w:val="00BD7E1F"/>
    <w:rsid w:val="00BE2D23"/>
    <w:rsid w:val="00BE7DC8"/>
    <w:rsid w:val="00BF04FD"/>
    <w:rsid w:val="00C00202"/>
    <w:rsid w:val="00C012A2"/>
    <w:rsid w:val="00C11CD2"/>
    <w:rsid w:val="00C11F15"/>
    <w:rsid w:val="00C16CD6"/>
    <w:rsid w:val="00C23AB1"/>
    <w:rsid w:val="00C368CE"/>
    <w:rsid w:val="00C42A9F"/>
    <w:rsid w:val="00C43F5A"/>
    <w:rsid w:val="00C51FCA"/>
    <w:rsid w:val="00C56A3F"/>
    <w:rsid w:val="00C577ED"/>
    <w:rsid w:val="00C663B4"/>
    <w:rsid w:val="00C8076F"/>
    <w:rsid w:val="00C80E87"/>
    <w:rsid w:val="00C814F0"/>
    <w:rsid w:val="00C86DFD"/>
    <w:rsid w:val="00C91710"/>
    <w:rsid w:val="00C95828"/>
    <w:rsid w:val="00C966B7"/>
    <w:rsid w:val="00CA0F5C"/>
    <w:rsid w:val="00CA1CA8"/>
    <w:rsid w:val="00CA5CC2"/>
    <w:rsid w:val="00CB0C6C"/>
    <w:rsid w:val="00CB0ECD"/>
    <w:rsid w:val="00CB1317"/>
    <w:rsid w:val="00CB371E"/>
    <w:rsid w:val="00CB7660"/>
    <w:rsid w:val="00CB7DA0"/>
    <w:rsid w:val="00CC078B"/>
    <w:rsid w:val="00CC0DE5"/>
    <w:rsid w:val="00CC45A0"/>
    <w:rsid w:val="00CC6B35"/>
    <w:rsid w:val="00CC7A63"/>
    <w:rsid w:val="00CD1D5A"/>
    <w:rsid w:val="00CD2E00"/>
    <w:rsid w:val="00CD4E23"/>
    <w:rsid w:val="00CE1853"/>
    <w:rsid w:val="00CF7F74"/>
    <w:rsid w:val="00D004A7"/>
    <w:rsid w:val="00D004CE"/>
    <w:rsid w:val="00D01DE8"/>
    <w:rsid w:val="00D02257"/>
    <w:rsid w:val="00D032B3"/>
    <w:rsid w:val="00D11742"/>
    <w:rsid w:val="00D15AA1"/>
    <w:rsid w:val="00D16A69"/>
    <w:rsid w:val="00D217A2"/>
    <w:rsid w:val="00D2640F"/>
    <w:rsid w:val="00D2709B"/>
    <w:rsid w:val="00D37CC0"/>
    <w:rsid w:val="00D4174A"/>
    <w:rsid w:val="00D50459"/>
    <w:rsid w:val="00D55A92"/>
    <w:rsid w:val="00D579F0"/>
    <w:rsid w:val="00D606CA"/>
    <w:rsid w:val="00D6080C"/>
    <w:rsid w:val="00D6472C"/>
    <w:rsid w:val="00D64B75"/>
    <w:rsid w:val="00D6703A"/>
    <w:rsid w:val="00D71882"/>
    <w:rsid w:val="00D8401A"/>
    <w:rsid w:val="00D85ABA"/>
    <w:rsid w:val="00D8676E"/>
    <w:rsid w:val="00D90203"/>
    <w:rsid w:val="00DA1254"/>
    <w:rsid w:val="00DA381B"/>
    <w:rsid w:val="00DA3919"/>
    <w:rsid w:val="00DA56E2"/>
    <w:rsid w:val="00DB6DDC"/>
    <w:rsid w:val="00DB7E30"/>
    <w:rsid w:val="00DC1996"/>
    <w:rsid w:val="00DC24EA"/>
    <w:rsid w:val="00DC585F"/>
    <w:rsid w:val="00DE36D1"/>
    <w:rsid w:val="00DF4106"/>
    <w:rsid w:val="00DF585B"/>
    <w:rsid w:val="00DF639D"/>
    <w:rsid w:val="00E008EF"/>
    <w:rsid w:val="00E009D0"/>
    <w:rsid w:val="00E009DF"/>
    <w:rsid w:val="00E00F86"/>
    <w:rsid w:val="00E02C10"/>
    <w:rsid w:val="00E06F17"/>
    <w:rsid w:val="00E073B0"/>
    <w:rsid w:val="00E07685"/>
    <w:rsid w:val="00E10C88"/>
    <w:rsid w:val="00E24DA0"/>
    <w:rsid w:val="00E2571C"/>
    <w:rsid w:val="00E44DF8"/>
    <w:rsid w:val="00E4563F"/>
    <w:rsid w:val="00E46F2F"/>
    <w:rsid w:val="00E61A51"/>
    <w:rsid w:val="00E75A75"/>
    <w:rsid w:val="00E85C48"/>
    <w:rsid w:val="00E955EE"/>
    <w:rsid w:val="00EA3156"/>
    <w:rsid w:val="00EA357A"/>
    <w:rsid w:val="00EA5FA4"/>
    <w:rsid w:val="00EB06D4"/>
    <w:rsid w:val="00EB3081"/>
    <w:rsid w:val="00EC3107"/>
    <w:rsid w:val="00EC4F90"/>
    <w:rsid w:val="00EC536A"/>
    <w:rsid w:val="00ED299E"/>
    <w:rsid w:val="00EE158D"/>
    <w:rsid w:val="00EE5F20"/>
    <w:rsid w:val="00EF0BC6"/>
    <w:rsid w:val="00EF4B85"/>
    <w:rsid w:val="00F00368"/>
    <w:rsid w:val="00F017C6"/>
    <w:rsid w:val="00F03A79"/>
    <w:rsid w:val="00F03F10"/>
    <w:rsid w:val="00F07451"/>
    <w:rsid w:val="00F106D9"/>
    <w:rsid w:val="00F11B53"/>
    <w:rsid w:val="00F16577"/>
    <w:rsid w:val="00F176EF"/>
    <w:rsid w:val="00F17A11"/>
    <w:rsid w:val="00F205B6"/>
    <w:rsid w:val="00F21456"/>
    <w:rsid w:val="00F231C8"/>
    <w:rsid w:val="00F313A9"/>
    <w:rsid w:val="00F356A7"/>
    <w:rsid w:val="00F35FE6"/>
    <w:rsid w:val="00F40AB9"/>
    <w:rsid w:val="00F4363B"/>
    <w:rsid w:val="00F47058"/>
    <w:rsid w:val="00F504FE"/>
    <w:rsid w:val="00F51B2A"/>
    <w:rsid w:val="00F54C6F"/>
    <w:rsid w:val="00F56007"/>
    <w:rsid w:val="00F6021E"/>
    <w:rsid w:val="00F61583"/>
    <w:rsid w:val="00F62CAC"/>
    <w:rsid w:val="00F660F6"/>
    <w:rsid w:val="00F66BAA"/>
    <w:rsid w:val="00F803BF"/>
    <w:rsid w:val="00F812B5"/>
    <w:rsid w:val="00F8305B"/>
    <w:rsid w:val="00F879B1"/>
    <w:rsid w:val="00F93EBC"/>
    <w:rsid w:val="00F9784E"/>
    <w:rsid w:val="00FB271C"/>
    <w:rsid w:val="00FC1A77"/>
    <w:rsid w:val="00FC294D"/>
    <w:rsid w:val="00FD5C58"/>
    <w:rsid w:val="00FD604C"/>
    <w:rsid w:val="00FD61A1"/>
    <w:rsid w:val="00FD6E9F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EE5F20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EE5F20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  <w:style w:type="paragraph" w:customStyle="1" w:styleId="Text1">
    <w:name w:val="Text 1"/>
    <w:basedOn w:val="prastasis"/>
    <w:rsid w:val="006869BD"/>
    <w:pPr>
      <w:spacing w:after="240"/>
      <w:ind w:left="482"/>
      <w:jc w:val="both"/>
    </w:pPr>
    <w:rPr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42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277</TotalTime>
  <Pages>3</Pages>
  <Words>3287</Words>
  <Characters>1875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Gintarė Domarkė</cp:lastModifiedBy>
  <cp:revision>27</cp:revision>
  <cp:lastPrinted>2020-06-15T07:41:00Z</cp:lastPrinted>
  <dcterms:created xsi:type="dcterms:W3CDTF">2025-05-13T12:54:00Z</dcterms:created>
  <dcterms:modified xsi:type="dcterms:W3CDTF">2025-05-15T13:23:00Z</dcterms:modified>
</cp:coreProperties>
</file>