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C05DA1">
      <w:pPr>
        <w:pStyle w:val="Antrat1"/>
        <w:suppressAutoHyphens/>
        <w:spacing w:line="276" w:lineRule="auto"/>
      </w:pPr>
      <w:r>
        <w:rPr>
          <w:rStyle w:val="Antrat1Diagrama"/>
          <w:b/>
          <w:bCs/>
          <w:sz w:val="28"/>
          <w:szCs w:val="28"/>
        </w:rPr>
        <w:t>KLAIPĖDOS RAJONO SAVIVALDYBĖS TARYBA</w:t>
      </w:r>
    </w:p>
    <w:p w14:paraId="12A291B2" w14:textId="32B23DA5" w:rsidR="00EB06D4" w:rsidRPr="00FE7C21" w:rsidRDefault="00CB7660" w:rsidP="00C972A9">
      <w:pPr>
        <w:pStyle w:val="Antrat2"/>
        <w:keepNext w:val="0"/>
        <w:keepLines w:val="0"/>
        <w:widowControl w:val="0"/>
        <w:suppressAutoHyphens/>
      </w:pPr>
      <w:r w:rsidRPr="00FE7C21">
        <w:t>SPRENDIMAS</w:t>
      </w:r>
      <w:r w:rsidRPr="00FE7C21">
        <w:br w:type="textWrapping" w:clear="all"/>
      </w:r>
      <w:bookmarkStart w:id="0" w:name="_Hlk197594597"/>
      <w:bookmarkStart w:id="1" w:name="_Hlk191986202"/>
      <w:r w:rsidR="00263442">
        <w:t xml:space="preserve">DĖL </w:t>
      </w:r>
      <w:r w:rsidR="00263442" w:rsidRPr="0094773E">
        <w:t>KLAIPĖDOS RAJONO</w:t>
      </w:r>
      <w:r w:rsidR="00263442">
        <w:t xml:space="preserve"> </w:t>
      </w:r>
      <w:r w:rsidR="00A228DB" w:rsidRPr="00A228DB">
        <w:rPr>
          <w:rStyle w:val="Knygospavadinimas"/>
          <w:b/>
          <w:bCs w:val="0"/>
          <w:i w:val="0"/>
          <w:iCs w:val="0"/>
        </w:rPr>
        <w:t>SODININKŲ BENDRIJŲ SPECIALIOSIOS RĖMIMO PROGRAMOS PARAIŠKŲ VERTINIMO KOMISIJOS</w:t>
      </w:r>
      <w:r w:rsidR="00A228DB">
        <w:rPr>
          <w:rStyle w:val="Knygospavadinimas"/>
          <w:b/>
          <w:bCs w:val="0"/>
          <w:i w:val="0"/>
          <w:iCs w:val="0"/>
        </w:rPr>
        <w:t xml:space="preserve"> SUDARYMO</w:t>
      </w:r>
      <w:bookmarkEnd w:id="0"/>
      <w:bookmarkEnd w:id="1"/>
    </w:p>
    <w:p w14:paraId="01BC177C" w14:textId="141E6C56" w:rsidR="00EB06D4" w:rsidRPr="00EB06D4" w:rsidRDefault="00EB06D4" w:rsidP="00C972A9">
      <w:pPr>
        <w:suppressAutoHyphens/>
        <w:spacing w:line="276" w:lineRule="auto"/>
        <w:jc w:val="center"/>
        <w:rPr>
          <w:rFonts w:ascii="Arial" w:hAnsi="Arial" w:cs="Arial"/>
        </w:rPr>
      </w:pPr>
      <w:r w:rsidRPr="00EB06D4">
        <w:rPr>
          <w:rFonts w:ascii="Arial" w:hAnsi="Arial" w:cs="Arial"/>
          <w:caps/>
        </w:rPr>
        <w:t>202</w:t>
      </w:r>
      <w:r w:rsidR="00263442">
        <w:rPr>
          <w:rFonts w:ascii="Arial" w:hAnsi="Arial" w:cs="Arial"/>
          <w:caps/>
        </w:rPr>
        <w:t>5</w:t>
      </w:r>
      <w:r w:rsidRPr="00EB06D4">
        <w:rPr>
          <w:rFonts w:ascii="Arial" w:hAnsi="Arial" w:cs="Arial"/>
          <w:caps/>
        </w:rPr>
        <w:t xml:space="preserve"> </w:t>
      </w:r>
      <w:r w:rsidRPr="00EB06D4">
        <w:rPr>
          <w:rFonts w:ascii="Arial" w:hAnsi="Arial" w:cs="Arial"/>
        </w:rPr>
        <w:t xml:space="preserve">m. </w:t>
      </w:r>
      <w:r w:rsidR="00AE7A98">
        <w:rPr>
          <w:rFonts w:ascii="Arial" w:hAnsi="Arial" w:cs="Arial"/>
        </w:rPr>
        <w:t>gegužės</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C972A9">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0F357A3" w:rsidR="00EB06D4" w:rsidRDefault="00EB06D4" w:rsidP="00C972A9">
      <w:pPr>
        <w:pStyle w:val="Betarp"/>
        <w:suppressAutoHyphens/>
        <w:spacing w:line="276" w:lineRule="auto"/>
        <w:ind w:firstLine="1134"/>
        <w:jc w:val="both"/>
        <w:rPr>
          <w:rFonts w:ascii="Arial" w:hAnsi="Arial" w:cs="Arial"/>
          <w:spacing w:val="20"/>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15 straipsnio </w:t>
      </w:r>
      <w:r w:rsidR="0094769F" w:rsidRPr="0094769F">
        <w:rPr>
          <w:rFonts w:ascii="Arial" w:hAnsi="Arial" w:cs="Arial"/>
        </w:rPr>
        <w:t xml:space="preserve">2 dalies </w:t>
      </w:r>
      <w:r w:rsidR="00A869A8">
        <w:rPr>
          <w:rFonts w:ascii="Arial" w:hAnsi="Arial" w:cs="Arial"/>
        </w:rPr>
        <w:t xml:space="preserve">4 ir </w:t>
      </w:r>
      <w:r w:rsidR="00AE7A98">
        <w:rPr>
          <w:rFonts w:ascii="Arial" w:hAnsi="Arial" w:cs="Arial"/>
        </w:rPr>
        <w:t>5</w:t>
      </w:r>
      <w:r w:rsidR="0094769F" w:rsidRPr="0094769F">
        <w:rPr>
          <w:rFonts w:ascii="Arial" w:hAnsi="Arial" w:cs="Arial"/>
        </w:rPr>
        <w:t xml:space="preserve"> punktu, </w:t>
      </w:r>
      <w:r w:rsidR="00263442">
        <w:rPr>
          <w:rFonts w:ascii="Arial" w:hAnsi="Arial" w:cs="Arial"/>
        </w:rPr>
        <w:t>22 straipsnio</w:t>
      </w:r>
      <w:r w:rsidR="000456E9">
        <w:rPr>
          <w:rFonts w:ascii="Arial" w:hAnsi="Arial" w:cs="Arial"/>
        </w:rPr>
        <w:t xml:space="preserve"> 1, 3,</w:t>
      </w:r>
      <w:r w:rsidR="00263442">
        <w:rPr>
          <w:rFonts w:ascii="Arial" w:hAnsi="Arial" w:cs="Arial"/>
        </w:rPr>
        <w:t xml:space="preserve"> </w:t>
      </w:r>
      <w:r w:rsidR="00AE7A98">
        <w:rPr>
          <w:rFonts w:ascii="Arial" w:hAnsi="Arial" w:cs="Arial"/>
        </w:rPr>
        <w:t>4</w:t>
      </w:r>
      <w:r w:rsidR="00263442">
        <w:rPr>
          <w:rFonts w:ascii="Arial" w:hAnsi="Arial" w:cs="Arial"/>
        </w:rPr>
        <w:t xml:space="preserve"> dalimi</w:t>
      </w:r>
      <w:r w:rsidR="000456E9">
        <w:rPr>
          <w:rFonts w:ascii="Arial" w:hAnsi="Arial" w:cs="Arial"/>
        </w:rPr>
        <w:t>s</w:t>
      </w:r>
      <w:r w:rsidR="008868E9">
        <w:rPr>
          <w:rFonts w:ascii="Arial" w:hAnsi="Arial" w:cs="Arial"/>
        </w:rPr>
        <w:t xml:space="preserve"> ir </w:t>
      </w:r>
      <w:r w:rsidR="008868E9" w:rsidRPr="008868E9">
        <w:rPr>
          <w:rFonts w:ascii="Arial" w:hAnsi="Arial" w:cs="Arial"/>
        </w:rPr>
        <w:t>Klaipėdos rajono sodininkų bendrijų special</w:t>
      </w:r>
      <w:r w:rsidR="006E187B">
        <w:rPr>
          <w:rFonts w:ascii="Arial" w:hAnsi="Arial" w:cs="Arial"/>
        </w:rPr>
        <w:t>iosios</w:t>
      </w:r>
      <w:r w:rsidR="008868E9" w:rsidRPr="008868E9">
        <w:rPr>
          <w:rFonts w:ascii="Arial" w:hAnsi="Arial" w:cs="Arial"/>
        </w:rPr>
        <w:t xml:space="preserve"> rėmimo program</w:t>
      </w:r>
      <w:r w:rsidR="008868E9">
        <w:rPr>
          <w:rFonts w:ascii="Arial" w:hAnsi="Arial" w:cs="Arial"/>
        </w:rPr>
        <w:t>os nuostatų</w:t>
      </w:r>
      <w:r w:rsidR="00C972A9">
        <w:rPr>
          <w:rFonts w:ascii="Arial" w:hAnsi="Arial" w:cs="Arial"/>
        </w:rPr>
        <w:t>, p</w:t>
      </w:r>
      <w:r w:rsidR="00C972A9" w:rsidRPr="00C972A9">
        <w:rPr>
          <w:rFonts w:ascii="Arial" w:hAnsi="Arial" w:cs="Arial"/>
        </w:rPr>
        <w:t>atvirtint</w:t>
      </w:r>
      <w:r w:rsidR="00C972A9">
        <w:rPr>
          <w:rFonts w:ascii="Arial" w:hAnsi="Arial" w:cs="Arial"/>
        </w:rPr>
        <w:t>ų</w:t>
      </w:r>
      <w:r w:rsidR="00C972A9" w:rsidRPr="00C972A9">
        <w:rPr>
          <w:rFonts w:ascii="Arial" w:hAnsi="Arial" w:cs="Arial"/>
        </w:rPr>
        <w:t xml:space="preserve"> Klaipėdos rajono savivaldybės tarybos 2022 m. rugpjūčio 25 d.</w:t>
      </w:r>
      <w:r w:rsidR="00C972A9" w:rsidRPr="00C972A9">
        <w:rPr>
          <w:rFonts w:ascii="Arial" w:hAnsi="Arial" w:cs="Arial"/>
        </w:rPr>
        <w:br/>
        <w:t>sprendimu Nr. T11-292 „Dėl Klaipėdos rajono sodininkų bendrijų specialiosios rėmimo</w:t>
      </w:r>
      <w:r w:rsidR="00C972A9" w:rsidRPr="00C972A9">
        <w:rPr>
          <w:rFonts w:ascii="Arial" w:hAnsi="Arial" w:cs="Arial"/>
        </w:rPr>
        <w:br/>
        <w:t>programos nuostatų patvirtinimo“</w:t>
      </w:r>
      <w:r w:rsidR="00C972A9">
        <w:rPr>
          <w:rFonts w:ascii="Arial" w:hAnsi="Arial" w:cs="Arial"/>
        </w:rPr>
        <w:t>,</w:t>
      </w:r>
      <w:r w:rsidR="008868E9">
        <w:rPr>
          <w:rFonts w:ascii="Arial" w:hAnsi="Arial" w:cs="Arial"/>
        </w:rPr>
        <w:t xml:space="preserve"> 9 punktu</w:t>
      </w:r>
      <w:r w:rsidRPr="00EB06D4">
        <w:rPr>
          <w:rFonts w:ascii="Arial" w:hAnsi="Arial" w:cs="Arial"/>
        </w:rPr>
        <w:t xml:space="preserve"> </w:t>
      </w:r>
      <w:r w:rsidRPr="00203972">
        <w:rPr>
          <w:rFonts w:ascii="Arial" w:hAnsi="Arial" w:cs="Arial"/>
          <w:spacing w:val="20"/>
        </w:rPr>
        <w:t>nusprendžia:</w:t>
      </w:r>
    </w:p>
    <w:p w14:paraId="7FFE4CE2" w14:textId="77777777" w:rsidR="000456E9" w:rsidRPr="000456E9" w:rsidRDefault="000456E9" w:rsidP="00C05DA1">
      <w:pPr>
        <w:pStyle w:val="Sraopastraipa"/>
        <w:numPr>
          <w:ilvl w:val="0"/>
          <w:numId w:val="16"/>
        </w:numPr>
        <w:spacing w:line="276" w:lineRule="auto"/>
        <w:ind w:left="0" w:firstLine="1134"/>
        <w:jc w:val="both"/>
        <w:rPr>
          <w:rFonts w:ascii="Arial" w:hAnsi="Arial" w:cs="Arial"/>
        </w:rPr>
      </w:pPr>
      <w:r w:rsidRPr="000456E9">
        <w:rPr>
          <w:rFonts w:ascii="Arial" w:hAnsi="Arial" w:cs="Arial"/>
        </w:rPr>
        <w:t>Sudaryti Klaipėdos rajono sodininkų bendrijų specialiosios rėmimo programos paraiškų vertinimo komisiją 10-ojo šaukimo Klaipėdos rajono savivaldybės tarybos įgaliojimų laikui:</w:t>
      </w:r>
    </w:p>
    <w:p w14:paraId="5D54690E" w14:textId="71AC2B3E" w:rsidR="000456E9" w:rsidRPr="000456E9" w:rsidRDefault="000456E9" w:rsidP="00C972A9">
      <w:pPr>
        <w:pStyle w:val="Betarp"/>
        <w:numPr>
          <w:ilvl w:val="1"/>
          <w:numId w:val="16"/>
        </w:numPr>
        <w:tabs>
          <w:tab w:val="left" w:pos="1701"/>
        </w:tabs>
        <w:suppressAutoHyphens/>
        <w:spacing w:line="276" w:lineRule="auto"/>
        <w:ind w:left="0" w:firstLine="1134"/>
        <w:jc w:val="both"/>
        <w:rPr>
          <w:rFonts w:ascii="Arial" w:hAnsi="Arial" w:cs="Arial"/>
        </w:rPr>
      </w:pPr>
      <w:r w:rsidRPr="000456E9">
        <w:rPr>
          <w:rFonts w:ascii="Arial" w:hAnsi="Arial" w:cs="Arial"/>
        </w:rPr>
        <w:t>Regina Kernagienė – Klaipėdos rajono savivaldybės tarybos narė, komisijos pirmininkė;</w:t>
      </w:r>
    </w:p>
    <w:p w14:paraId="333E49E7" w14:textId="4ED792D3" w:rsidR="000456E9" w:rsidRPr="000456E9" w:rsidRDefault="000456E9" w:rsidP="00C972A9">
      <w:pPr>
        <w:pStyle w:val="Betarp"/>
        <w:numPr>
          <w:ilvl w:val="1"/>
          <w:numId w:val="16"/>
        </w:numPr>
        <w:tabs>
          <w:tab w:val="left" w:pos="1701"/>
          <w:tab w:val="left" w:pos="2127"/>
        </w:tabs>
        <w:suppressAutoHyphens/>
        <w:spacing w:line="276" w:lineRule="auto"/>
        <w:ind w:left="0" w:firstLine="1134"/>
        <w:jc w:val="both"/>
        <w:rPr>
          <w:rFonts w:ascii="Arial" w:hAnsi="Arial" w:cs="Arial"/>
        </w:rPr>
      </w:pPr>
      <w:r w:rsidRPr="000456E9">
        <w:rPr>
          <w:rFonts w:ascii="Arial" w:hAnsi="Arial" w:cs="Arial"/>
        </w:rPr>
        <w:t>Raimundas Daubaris</w:t>
      </w:r>
      <w:r w:rsidRPr="000456E9" w:rsidDel="00F44962">
        <w:rPr>
          <w:rFonts w:ascii="Arial" w:hAnsi="Arial" w:cs="Arial"/>
        </w:rPr>
        <w:t xml:space="preserve"> </w:t>
      </w:r>
      <w:r w:rsidRPr="000456E9">
        <w:rPr>
          <w:rFonts w:ascii="Arial" w:hAnsi="Arial" w:cs="Arial"/>
        </w:rPr>
        <w:t>– Klaipėdos rajono savivaldybės tarybos narys, komisijos pirmininkės pavaduotojas;</w:t>
      </w:r>
    </w:p>
    <w:p w14:paraId="11705E72" w14:textId="5C89205E" w:rsidR="000456E9" w:rsidRPr="000456E9" w:rsidRDefault="000456E9" w:rsidP="00C972A9">
      <w:pPr>
        <w:pStyle w:val="Betarp"/>
        <w:numPr>
          <w:ilvl w:val="1"/>
          <w:numId w:val="16"/>
        </w:numPr>
        <w:tabs>
          <w:tab w:val="left" w:pos="1701"/>
          <w:tab w:val="left" w:pos="2127"/>
        </w:tabs>
        <w:suppressAutoHyphens/>
        <w:spacing w:line="276" w:lineRule="auto"/>
        <w:ind w:left="0" w:firstLine="1134"/>
        <w:jc w:val="both"/>
        <w:rPr>
          <w:rFonts w:ascii="Arial" w:hAnsi="Arial" w:cs="Arial"/>
        </w:rPr>
      </w:pPr>
      <w:r w:rsidRPr="000456E9">
        <w:rPr>
          <w:rFonts w:ascii="Arial" w:hAnsi="Arial" w:cs="Arial"/>
        </w:rPr>
        <w:t>Audrius Kampas – Klaipėdos rajono savivaldybės tarybos narys;</w:t>
      </w:r>
    </w:p>
    <w:p w14:paraId="11E60711" w14:textId="77777777" w:rsidR="000456E9" w:rsidRPr="000456E9" w:rsidRDefault="000456E9" w:rsidP="00C972A9">
      <w:pPr>
        <w:pStyle w:val="Betarp"/>
        <w:numPr>
          <w:ilvl w:val="1"/>
          <w:numId w:val="16"/>
        </w:numPr>
        <w:tabs>
          <w:tab w:val="left" w:pos="1701"/>
          <w:tab w:val="left" w:pos="2127"/>
        </w:tabs>
        <w:suppressAutoHyphens/>
        <w:spacing w:line="276" w:lineRule="auto"/>
        <w:ind w:left="0" w:firstLine="1134"/>
        <w:jc w:val="both"/>
        <w:rPr>
          <w:rFonts w:ascii="Arial" w:hAnsi="Arial" w:cs="Arial"/>
        </w:rPr>
      </w:pPr>
      <w:r w:rsidRPr="000456E9">
        <w:rPr>
          <w:rFonts w:ascii="Arial" w:hAnsi="Arial" w:cs="Arial"/>
        </w:rPr>
        <w:t>Rekvita Bagdonienė – Klaipėdos rajono savivaldybės tarybos narė;</w:t>
      </w:r>
    </w:p>
    <w:p w14:paraId="3E2A29FE" w14:textId="5E880C48" w:rsidR="000456E9" w:rsidRPr="000456E9" w:rsidRDefault="000456E9" w:rsidP="00C972A9">
      <w:pPr>
        <w:pStyle w:val="Betarp"/>
        <w:numPr>
          <w:ilvl w:val="1"/>
          <w:numId w:val="16"/>
        </w:numPr>
        <w:tabs>
          <w:tab w:val="left" w:pos="1701"/>
          <w:tab w:val="left" w:pos="2127"/>
        </w:tabs>
        <w:suppressAutoHyphens/>
        <w:spacing w:line="276" w:lineRule="auto"/>
        <w:ind w:left="0" w:firstLine="1134"/>
        <w:jc w:val="both"/>
        <w:rPr>
          <w:rFonts w:ascii="Arial" w:hAnsi="Arial" w:cs="Arial"/>
        </w:rPr>
      </w:pPr>
      <w:r w:rsidRPr="000456E9">
        <w:rPr>
          <w:rFonts w:ascii="Arial" w:hAnsi="Arial" w:cs="Arial"/>
        </w:rPr>
        <w:t>Vytautas Tam</w:t>
      </w:r>
      <w:r w:rsidR="00F736C1">
        <w:rPr>
          <w:rFonts w:ascii="Arial" w:hAnsi="Arial" w:cs="Arial"/>
        </w:rPr>
        <w:t>a</w:t>
      </w:r>
      <w:r w:rsidRPr="000456E9">
        <w:rPr>
          <w:rFonts w:ascii="Arial" w:hAnsi="Arial" w:cs="Arial"/>
        </w:rPr>
        <w:t>šauskas – Klaipėdos rajono savivaldybės tarybos narys;</w:t>
      </w:r>
    </w:p>
    <w:p w14:paraId="464D6D75" w14:textId="2F896E98" w:rsidR="000456E9" w:rsidRPr="000456E9" w:rsidRDefault="000456E9" w:rsidP="00C972A9">
      <w:pPr>
        <w:pStyle w:val="Betarp"/>
        <w:numPr>
          <w:ilvl w:val="1"/>
          <w:numId w:val="16"/>
        </w:numPr>
        <w:tabs>
          <w:tab w:val="left" w:pos="1701"/>
          <w:tab w:val="left" w:pos="2127"/>
        </w:tabs>
        <w:suppressAutoHyphens/>
        <w:spacing w:line="276" w:lineRule="auto"/>
        <w:ind w:left="0" w:firstLine="1134"/>
        <w:jc w:val="both"/>
        <w:rPr>
          <w:rFonts w:ascii="Arial" w:hAnsi="Arial" w:cs="Arial"/>
        </w:rPr>
      </w:pPr>
      <w:r w:rsidRPr="000456E9">
        <w:rPr>
          <w:rFonts w:ascii="Arial" w:hAnsi="Arial" w:cs="Arial"/>
        </w:rPr>
        <w:t>Kristina Stulpinienė – Klaipėdos rajono savivaldybės administracijos Komunalinio ūkio ir aplinkosaugos skyriaus patarėja.</w:t>
      </w:r>
    </w:p>
    <w:p w14:paraId="17F07B12" w14:textId="1AAEC939" w:rsidR="000456E9" w:rsidRPr="000456E9" w:rsidRDefault="000456E9" w:rsidP="00C972A9">
      <w:pPr>
        <w:pStyle w:val="Betarp"/>
        <w:numPr>
          <w:ilvl w:val="1"/>
          <w:numId w:val="16"/>
        </w:numPr>
        <w:tabs>
          <w:tab w:val="left" w:pos="1701"/>
          <w:tab w:val="left" w:pos="2127"/>
        </w:tabs>
        <w:suppressAutoHyphens/>
        <w:spacing w:line="276" w:lineRule="auto"/>
        <w:ind w:left="0" w:firstLine="1134"/>
        <w:jc w:val="both"/>
        <w:rPr>
          <w:rFonts w:ascii="Arial" w:hAnsi="Arial" w:cs="Arial"/>
        </w:rPr>
      </w:pPr>
      <w:r w:rsidRPr="000456E9">
        <w:rPr>
          <w:rFonts w:ascii="Arial" w:hAnsi="Arial" w:cs="Arial"/>
        </w:rPr>
        <w:t xml:space="preserve">Jonas Jackus – Klaipėdos rajono savivaldybės administracijos Statybos ir </w:t>
      </w:r>
      <w:r>
        <w:rPr>
          <w:rFonts w:ascii="Arial" w:hAnsi="Arial" w:cs="Arial"/>
        </w:rPr>
        <w:t>kelių priežiūros</w:t>
      </w:r>
      <w:r w:rsidRPr="000456E9">
        <w:rPr>
          <w:rFonts w:ascii="Arial" w:hAnsi="Arial" w:cs="Arial"/>
        </w:rPr>
        <w:t xml:space="preserve"> skyriaus specialistas. </w:t>
      </w:r>
    </w:p>
    <w:p w14:paraId="1E9A4E14" w14:textId="2A1A04A0" w:rsidR="008868E9" w:rsidRDefault="000456E9" w:rsidP="00C05DA1">
      <w:pPr>
        <w:pStyle w:val="Betarp"/>
        <w:numPr>
          <w:ilvl w:val="0"/>
          <w:numId w:val="16"/>
        </w:numPr>
        <w:tabs>
          <w:tab w:val="left" w:pos="1701"/>
          <w:tab w:val="left" w:pos="2127"/>
        </w:tabs>
        <w:suppressAutoHyphens/>
        <w:spacing w:line="276" w:lineRule="auto"/>
        <w:ind w:left="0" w:firstLine="1134"/>
        <w:jc w:val="both"/>
        <w:rPr>
          <w:rFonts w:ascii="Arial" w:hAnsi="Arial" w:cs="Arial"/>
        </w:rPr>
      </w:pPr>
      <w:r w:rsidRPr="000456E9">
        <w:rPr>
          <w:rFonts w:ascii="Arial" w:hAnsi="Arial" w:cs="Arial"/>
        </w:rPr>
        <w:t>Pripažinti netekusiu galios Klaipėdos rajono savivaldybės tarybos</w:t>
      </w:r>
      <w:r w:rsidR="008868E9">
        <w:rPr>
          <w:rFonts w:ascii="Arial" w:hAnsi="Arial" w:cs="Arial"/>
        </w:rPr>
        <w:t xml:space="preserve"> 2023 m. rugsėjo 28 d. sprendim</w:t>
      </w:r>
      <w:r w:rsidR="00C972A9">
        <w:rPr>
          <w:rFonts w:ascii="Arial" w:hAnsi="Arial" w:cs="Arial"/>
        </w:rPr>
        <w:t>ą</w:t>
      </w:r>
      <w:r w:rsidR="008868E9">
        <w:rPr>
          <w:rFonts w:ascii="Arial" w:hAnsi="Arial" w:cs="Arial"/>
        </w:rPr>
        <w:t xml:space="preserve"> Nr. T11-322 „Dėl </w:t>
      </w:r>
      <w:r w:rsidR="008868E9" w:rsidRPr="000456E9">
        <w:rPr>
          <w:rFonts w:ascii="Arial" w:hAnsi="Arial" w:cs="Arial"/>
        </w:rPr>
        <w:t>Klaipėdos rajono sodininkų bendrijų specialiosios rėmimo programos paraiškų vertinimo komisi</w:t>
      </w:r>
      <w:r w:rsidR="008868E9">
        <w:rPr>
          <w:rFonts w:ascii="Arial" w:hAnsi="Arial" w:cs="Arial"/>
        </w:rPr>
        <w:t>jos sudarymo“.</w:t>
      </w:r>
    </w:p>
    <w:p w14:paraId="14EAE625" w14:textId="7332163A" w:rsidR="00C972A9" w:rsidRPr="005A3303" w:rsidRDefault="00C972A9" w:rsidP="00C05DA1">
      <w:pPr>
        <w:pStyle w:val="Betarp"/>
        <w:tabs>
          <w:tab w:val="left" w:pos="1701"/>
          <w:tab w:val="left" w:pos="2127"/>
        </w:tabs>
        <w:suppressAutoHyphens/>
        <w:spacing w:after="480" w:line="276" w:lineRule="auto"/>
        <w:ind w:firstLine="1134"/>
        <w:jc w:val="both"/>
        <w:rPr>
          <w:rFonts w:ascii="Arial" w:hAnsi="Arial" w:cs="Arial"/>
        </w:rPr>
      </w:pPr>
      <w:r w:rsidRPr="00C972A9">
        <w:rPr>
          <w:rFonts w:ascii="Arial" w:hAnsi="Arial" w:cs="Arial"/>
        </w:rPr>
        <w:t>Šis sprendimas per vieną mėnesį nuo jo įteikimo ar pranešimo suinteresuotai</w:t>
      </w:r>
      <w:r>
        <w:rPr>
          <w:rFonts w:ascii="Arial" w:hAnsi="Arial" w:cs="Arial"/>
        </w:rPr>
        <w:t xml:space="preserve"> </w:t>
      </w:r>
      <w:r w:rsidRPr="00C972A9">
        <w:rPr>
          <w:rFonts w:ascii="Arial" w:hAnsi="Arial" w:cs="Arial"/>
        </w:rPr>
        <w:t>šaliai apie viešojo administravimo subjekto veiksmus (atsisakymą atlikti veiksmus) dienos</w:t>
      </w:r>
      <w:r>
        <w:rPr>
          <w:rFonts w:ascii="Arial" w:hAnsi="Arial" w:cs="Arial"/>
        </w:rPr>
        <w:t xml:space="preserve"> </w:t>
      </w:r>
      <w:r w:rsidRPr="00C972A9">
        <w:rPr>
          <w:rFonts w:ascii="Arial" w:hAnsi="Arial" w:cs="Arial"/>
        </w:rPr>
        <w:t>gali būti skundžiamas Lietuvos administracinių ginčų komisijos Klaipėdos apygardos skyriui</w:t>
      </w:r>
      <w:r>
        <w:rPr>
          <w:rFonts w:ascii="Arial" w:hAnsi="Arial" w:cs="Arial"/>
        </w:rPr>
        <w:t xml:space="preserve"> </w:t>
      </w:r>
      <w:r w:rsidRPr="00C972A9">
        <w:rPr>
          <w:rFonts w:ascii="Arial" w:hAnsi="Arial" w:cs="Arial"/>
        </w:rPr>
        <w:t>(J. Janonio g. 24, LT-92251 Klaipėda) arba Regionų administracinio teismo Klaipėdos</w:t>
      </w:r>
      <w:r>
        <w:rPr>
          <w:rFonts w:ascii="Arial" w:hAnsi="Arial" w:cs="Arial"/>
        </w:rPr>
        <w:t xml:space="preserve"> </w:t>
      </w:r>
      <w:r w:rsidRPr="00C972A9">
        <w:rPr>
          <w:rFonts w:ascii="Arial" w:hAnsi="Arial" w:cs="Arial"/>
        </w:rPr>
        <w:t>rūmams (Galinio Pylimo g. 9, LT-91230 Klaipėda) Lietuvos Respublikos administracinių bylų</w:t>
      </w:r>
      <w:r>
        <w:rPr>
          <w:rFonts w:ascii="Arial" w:hAnsi="Arial" w:cs="Arial"/>
        </w:rPr>
        <w:t xml:space="preserve"> </w:t>
      </w:r>
      <w:r w:rsidRPr="00C972A9">
        <w:rPr>
          <w:rFonts w:ascii="Arial" w:hAnsi="Arial" w:cs="Arial"/>
        </w:rPr>
        <w:t>teisenos įstatymo nustatyta tvarka</w:t>
      </w:r>
      <w:r>
        <w:rPr>
          <w:rFonts w:ascii="Arial" w:hAnsi="Arial" w:cs="Arial"/>
        </w:rPr>
        <w:t>.</w:t>
      </w:r>
    </w:p>
    <w:p w14:paraId="7B916AEA" w14:textId="12057943" w:rsidR="00EB06D4" w:rsidRPr="00234E76" w:rsidRDefault="00EB06D4" w:rsidP="00C05DA1">
      <w:pPr>
        <w:tabs>
          <w:tab w:val="left" w:pos="3450"/>
        </w:tabs>
        <w:suppressAutoHyphens/>
        <w:spacing w:before="120" w:after="240" w:line="276" w:lineRule="auto"/>
        <w:jc w:val="both"/>
        <w:rPr>
          <w:rFonts w:ascii="Arial" w:hAnsi="Arial" w:cs="Arial"/>
        </w:rPr>
      </w:pPr>
      <w:r w:rsidRPr="007C5AF0">
        <w:rPr>
          <w:rFonts w:ascii="Arial" w:hAnsi="Arial" w:cs="Arial"/>
        </w:rPr>
        <w:t>Savivaldybės meras</w:t>
      </w:r>
    </w:p>
    <w:p w14:paraId="13A1FA66" w14:textId="15EA0DDE" w:rsidR="00EB06D4" w:rsidRPr="00234E76" w:rsidRDefault="00EB06D4" w:rsidP="00C972A9">
      <w:pPr>
        <w:tabs>
          <w:tab w:val="left" w:pos="7500"/>
        </w:tabs>
        <w:suppressAutoHyphens/>
        <w:spacing w:after="240" w:line="276" w:lineRule="auto"/>
        <w:jc w:val="both"/>
        <w:rPr>
          <w:rFonts w:ascii="Arial" w:hAnsi="Arial" w:cs="Arial"/>
        </w:rPr>
      </w:pPr>
      <w:r w:rsidRPr="00832808">
        <w:rPr>
          <w:rFonts w:ascii="Arial" w:hAnsi="Arial" w:cs="Arial"/>
          <w:lang w:val="fi-FI"/>
        </w:rPr>
        <w:t>TEIKIA</w:t>
      </w:r>
      <w:r w:rsidR="00794995">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10C1553E" w:rsidR="00234E76" w:rsidRPr="00832808" w:rsidRDefault="00EB06D4" w:rsidP="00C972A9">
      <w:pPr>
        <w:tabs>
          <w:tab w:val="left" w:pos="9639"/>
          <w:tab w:val="left" w:pos="9720"/>
        </w:tabs>
        <w:suppressAutoHyphens/>
        <w:spacing w:after="240" w:line="276" w:lineRule="auto"/>
        <w:rPr>
          <w:rFonts w:ascii="Arial" w:hAnsi="Arial" w:cs="Arial"/>
          <w:lang w:val="fi-FI"/>
        </w:rPr>
      </w:pPr>
      <w:r w:rsidRPr="00832808">
        <w:rPr>
          <w:rFonts w:ascii="Arial" w:hAnsi="Arial" w:cs="Arial"/>
          <w:lang w:val="fi-FI"/>
        </w:rPr>
        <w:t>PARENGĖ</w:t>
      </w:r>
      <w:r w:rsidR="00794995">
        <w:rPr>
          <w:rFonts w:ascii="Arial" w:hAnsi="Arial" w:cs="Arial"/>
          <w:lang w:val="fi-FI"/>
        </w:rPr>
        <w:t>:</w:t>
      </w:r>
      <w:r w:rsidRPr="00832808">
        <w:rPr>
          <w:rFonts w:ascii="Arial" w:hAnsi="Arial" w:cs="Arial"/>
          <w:lang w:val="fi-FI"/>
        </w:rPr>
        <w:t xml:space="preserve"> </w:t>
      </w:r>
      <w:r w:rsidR="00A91918">
        <w:rPr>
          <w:rFonts w:ascii="Arial" w:hAnsi="Arial" w:cs="Arial"/>
        </w:rPr>
        <w:t xml:space="preserve">K. </w:t>
      </w:r>
      <w:r w:rsidR="00A228DB">
        <w:rPr>
          <w:rFonts w:ascii="Arial" w:hAnsi="Arial" w:cs="Arial"/>
        </w:rPr>
        <w:t>Stulpinienė</w:t>
      </w:r>
    </w:p>
    <w:p w14:paraId="586B8254" w14:textId="2F73A8DB" w:rsidR="00234E76" w:rsidRPr="00832808" w:rsidRDefault="00234E76" w:rsidP="00C972A9">
      <w:pPr>
        <w:tabs>
          <w:tab w:val="left" w:pos="3450"/>
        </w:tabs>
        <w:suppressAutoHyphens/>
        <w:spacing w:line="276" w:lineRule="auto"/>
        <w:jc w:val="both"/>
        <w:rPr>
          <w:rFonts w:ascii="Arial" w:hAnsi="Arial" w:cs="Arial"/>
          <w:lang w:val="fi-FI"/>
        </w:rPr>
      </w:pPr>
      <w:r w:rsidRPr="00832808">
        <w:rPr>
          <w:rFonts w:ascii="Arial" w:hAnsi="Arial" w:cs="Arial"/>
          <w:lang w:val="fi-FI"/>
        </w:rPr>
        <w:lastRenderedPageBreak/>
        <w:t xml:space="preserve">SUDERINTA: </w:t>
      </w:r>
    </w:p>
    <w:p w14:paraId="061C8735" w14:textId="4F250DE7" w:rsidR="00682A1F" w:rsidRDefault="00682A1F" w:rsidP="00C972A9">
      <w:pPr>
        <w:tabs>
          <w:tab w:val="left" w:pos="2552"/>
          <w:tab w:val="left" w:pos="5245"/>
          <w:tab w:val="left" w:pos="7513"/>
        </w:tabs>
        <w:suppressAutoHyphens/>
        <w:spacing w:line="276" w:lineRule="auto"/>
        <w:jc w:val="both"/>
        <w:rPr>
          <w:rFonts w:ascii="Arial" w:hAnsi="Arial" w:cs="Arial"/>
        </w:rPr>
      </w:pPr>
      <w:r>
        <w:rPr>
          <w:rFonts w:ascii="Arial" w:hAnsi="Arial" w:cs="Arial"/>
        </w:rPr>
        <w:t>K. Vainienė</w:t>
      </w:r>
    </w:p>
    <w:p w14:paraId="016C4E16" w14:textId="3F9D06D9" w:rsidR="0094769F" w:rsidRDefault="0094769F" w:rsidP="00C972A9">
      <w:pPr>
        <w:tabs>
          <w:tab w:val="left" w:pos="2552"/>
          <w:tab w:val="left" w:pos="5245"/>
          <w:tab w:val="left" w:pos="7513"/>
        </w:tabs>
        <w:suppressAutoHyphens/>
        <w:spacing w:line="276" w:lineRule="auto"/>
        <w:jc w:val="both"/>
        <w:rPr>
          <w:rFonts w:ascii="Arial" w:hAnsi="Arial" w:cs="Arial"/>
        </w:rPr>
      </w:pPr>
      <w:r>
        <w:rPr>
          <w:rFonts w:ascii="Arial" w:hAnsi="Arial" w:cs="Arial"/>
        </w:rPr>
        <w:t>D. Beliokaitė</w:t>
      </w:r>
    </w:p>
    <w:p w14:paraId="1F225D41" w14:textId="4045191F" w:rsidR="00234E76" w:rsidRDefault="005E048E" w:rsidP="00C972A9">
      <w:pPr>
        <w:tabs>
          <w:tab w:val="left" w:pos="2552"/>
          <w:tab w:val="left" w:pos="5245"/>
          <w:tab w:val="left" w:pos="7513"/>
        </w:tabs>
        <w:suppressAutoHyphens/>
        <w:spacing w:line="276" w:lineRule="auto"/>
        <w:jc w:val="both"/>
        <w:rPr>
          <w:rFonts w:ascii="Arial" w:hAnsi="Arial" w:cs="Arial"/>
        </w:rPr>
      </w:pPr>
      <w:r>
        <w:rPr>
          <w:rFonts w:ascii="Arial" w:hAnsi="Arial" w:cs="Arial"/>
        </w:rPr>
        <w:t>V. Jasas</w:t>
      </w:r>
    </w:p>
    <w:p w14:paraId="1226CA68" w14:textId="16AA378F" w:rsidR="00682A1F" w:rsidRDefault="00682A1F" w:rsidP="00C972A9">
      <w:pPr>
        <w:tabs>
          <w:tab w:val="left" w:pos="2552"/>
          <w:tab w:val="left" w:pos="5245"/>
          <w:tab w:val="left" w:pos="7513"/>
        </w:tabs>
        <w:suppressAutoHyphens/>
        <w:spacing w:line="276" w:lineRule="auto"/>
        <w:jc w:val="both"/>
        <w:rPr>
          <w:rFonts w:ascii="Arial" w:hAnsi="Arial" w:cs="Arial"/>
        </w:rPr>
      </w:pPr>
      <w:r>
        <w:rPr>
          <w:rFonts w:ascii="Arial" w:hAnsi="Arial" w:cs="Arial"/>
        </w:rPr>
        <w:t>J. Bardauskas</w:t>
      </w:r>
    </w:p>
    <w:p w14:paraId="10EA51C2" w14:textId="38178E7E" w:rsidR="00682A1F" w:rsidRDefault="00682A1F" w:rsidP="00C972A9">
      <w:pPr>
        <w:tabs>
          <w:tab w:val="left" w:pos="2552"/>
          <w:tab w:val="left" w:pos="5245"/>
          <w:tab w:val="left" w:pos="7513"/>
        </w:tabs>
        <w:suppressAutoHyphens/>
        <w:spacing w:line="276" w:lineRule="auto"/>
        <w:jc w:val="both"/>
        <w:rPr>
          <w:rFonts w:ascii="Arial" w:hAnsi="Arial" w:cs="Arial"/>
        </w:rPr>
      </w:pPr>
      <w:r>
        <w:rPr>
          <w:rFonts w:ascii="Arial" w:hAnsi="Arial" w:cs="Arial"/>
        </w:rPr>
        <w:t>R. Bakaitienė</w:t>
      </w:r>
    </w:p>
    <w:p w14:paraId="076430FB" w14:textId="7B50770A" w:rsidR="00A228DB" w:rsidRDefault="00A228DB" w:rsidP="00C972A9">
      <w:pPr>
        <w:tabs>
          <w:tab w:val="left" w:pos="2552"/>
          <w:tab w:val="left" w:pos="5245"/>
          <w:tab w:val="left" w:pos="7513"/>
        </w:tabs>
        <w:suppressAutoHyphens/>
        <w:spacing w:line="276" w:lineRule="auto"/>
        <w:jc w:val="both"/>
        <w:rPr>
          <w:rFonts w:ascii="Arial" w:hAnsi="Arial" w:cs="Arial"/>
        </w:rPr>
      </w:pPr>
      <w:r>
        <w:rPr>
          <w:rFonts w:ascii="Arial" w:hAnsi="Arial" w:cs="Arial"/>
        </w:rPr>
        <w:t>L. Liutikienė</w:t>
      </w:r>
    </w:p>
    <w:p w14:paraId="58B26245" w14:textId="2BF157C4" w:rsidR="00263442" w:rsidRDefault="00A228DB" w:rsidP="00C972A9">
      <w:pPr>
        <w:tabs>
          <w:tab w:val="left" w:pos="2694"/>
          <w:tab w:val="left" w:pos="4962"/>
        </w:tabs>
        <w:suppressAutoHyphens/>
        <w:spacing w:line="276" w:lineRule="auto"/>
        <w:jc w:val="both"/>
        <w:rPr>
          <w:rFonts w:ascii="Arial" w:hAnsi="Arial" w:cs="Arial"/>
        </w:rPr>
      </w:pPr>
      <w:r>
        <w:rPr>
          <w:rFonts w:ascii="Arial" w:hAnsi="Arial" w:cs="Arial"/>
        </w:rPr>
        <w:t>V</w:t>
      </w:r>
      <w:r w:rsidR="0094769F">
        <w:rPr>
          <w:rFonts w:ascii="Arial" w:hAnsi="Arial" w:cs="Arial"/>
        </w:rPr>
        <w:t xml:space="preserve">. </w:t>
      </w:r>
      <w:r>
        <w:rPr>
          <w:rFonts w:ascii="Arial" w:hAnsi="Arial" w:cs="Arial"/>
        </w:rPr>
        <w:t>Butkus</w:t>
      </w:r>
      <w:r w:rsidR="00263442">
        <w:rPr>
          <w:rFonts w:ascii="Arial" w:hAnsi="Arial" w:cs="Arial"/>
        </w:rPr>
        <w:br w:type="page"/>
      </w:r>
    </w:p>
    <w:p w14:paraId="150C50E8" w14:textId="77777777" w:rsidR="00B7666D" w:rsidRPr="00794995" w:rsidRDefault="00B7666D" w:rsidP="00C972A9">
      <w:pPr>
        <w:tabs>
          <w:tab w:val="left" w:pos="2694"/>
          <w:tab w:val="left" w:pos="4962"/>
        </w:tabs>
        <w:suppressAutoHyphens/>
        <w:spacing w:line="276" w:lineRule="auto"/>
        <w:jc w:val="both"/>
        <w:rPr>
          <w:rFonts w:ascii="Arial" w:hAnsi="Arial" w:cs="Arial"/>
        </w:rPr>
      </w:pPr>
    </w:p>
    <w:p w14:paraId="48258CD8" w14:textId="5395651A" w:rsidR="00A228DB" w:rsidRDefault="00FE7C21" w:rsidP="00C972A9">
      <w:pPr>
        <w:pStyle w:val="Antrat3"/>
        <w:suppressAutoHyphens/>
        <w:spacing w:before="0" w:after="240" w:line="276" w:lineRule="auto"/>
        <w:jc w:val="center"/>
        <w:rPr>
          <w:rFonts w:ascii="Arial" w:hAnsi="Arial" w:cs="Arial"/>
          <w:b/>
          <w:bCs/>
          <w:color w:val="auto"/>
        </w:rPr>
      </w:pPr>
      <w:r w:rsidRPr="0094769F">
        <w:rPr>
          <w:rFonts w:ascii="Arial" w:hAnsi="Arial" w:cs="Arial"/>
          <w:b/>
          <w:bCs/>
          <w:color w:val="auto"/>
        </w:rPr>
        <w:t>AIŠKINAMASIS RAŠTAS</w:t>
      </w:r>
      <w:r w:rsidRPr="0094769F">
        <w:rPr>
          <w:rFonts w:ascii="Arial" w:hAnsi="Arial" w:cs="Arial"/>
          <w:b/>
          <w:bCs/>
          <w:color w:val="auto"/>
        </w:rPr>
        <w:br/>
      </w:r>
      <w:r w:rsidR="00C972A9">
        <w:rPr>
          <w:rFonts w:ascii="Arial" w:hAnsi="Arial" w:cs="Arial"/>
          <w:b/>
          <w:bCs/>
          <w:color w:val="auto"/>
        </w:rPr>
        <w:t>DĖL TARYBOS SPRENDIMO „</w:t>
      </w:r>
      <w:r w:rsidR="00C972A9" w:rsidRPr="00C972A9">
        <w:rPr>
          <w:rFonts w:ascii="Arial" w:hAnsi="Arial" w:cs="Arial"/>
          <w:b/>
          <w:bCs/>
          <w:color w:val="auto"/>
        </w:rPr>
        <w:t>DĖL KLAIPĖDOS RAJONO SODININKŲ BENDRIJŲ SPECIALIOSIOS RĖMIMO PROGRAMOS PARAIŠKŲ VERTINIMO KOMISIJOS SUDARYMO</w:t>
      </w:r>
      <w:r w:rsidR="00C972A9">
        <w:rPr>
          <w:rFonts w:ascii="Arial" w:hAnsi="Arial" w:cs="Arial"/>
          <w:b/>
          <w:bCs/>
          <w:color w:val="auto"/>
        </w:rPr>
        <w:t>“ PROJEKTO</w:t>
      </w:r>
    </w:p>
    <w:p w14:paraId="5D597026" w14:textId="078778FA" w:rsidR="00FE7C21" w:rsidRDefault="00EB06D4" w:rsidP="00C972A9">
      <w:pPr>
        <w:widowControl w:val="0"/>
        <w:suppressAutoHyphens/>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263442">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A869A8">
        <w:rPr>
          <w:rFonts w:ascii="Arial" w:eastAsiaTheme="minorEastAsia" w:hAnsi="Arial" w:cs="Arial"/>
          <w:bCs/>
          <w:u w:color="000000"/>
          <w:lang w:eastAsia="lt-LT"/>
          <w14:ligatures w14:val="standardContextual"/>
        </w:rPr>
        <w:t>gegužės</w:t>
      </w:r>
      <w:r w:rsidR="00794995">
        <w:rPr>
          <w:rFonts w:ascii="Arial" w:eastAsiaTheme="minorEastAsia" w:hAnsi="Arial" w:cs="Arial"/>
          <w:bCs/>
          <w:u w:color="000000"/>
          <w:lang w:eastAsia="lt-LT"/>
          <w14:ligatures w14:val="standardContextual"/>
        </w:rPr>
        <w:t xml:space="preserve"> </w:t>
      </w:r>
      <w:r w:rsidR="00A228DB">
        <w:rPr>
          <w:rFonts w:ascii="Arial" w:eastAsiaTheme="minorEastAsia" w:hAnsi="Arial" w:cs="Arial"/>
          <w:bCs/>
          <w:u w:color="000000"/>
          <w:lang w:eastAsia="lt-LT"/>
          <w14:ligatures w14:val="standardContextual"/>
        </w:rPr>
        <w:t>1</w:t>
      </w:r>
      <w:r w:rsidR="00B254D0">
        <w:rPr>
          <w:rFonts w:ascii="Arial" w:eastAsiaTheme="minorEastAsia" w:hAnsi="Arial" w:cs="Arial"/>
          <w:bCs/>
          <w:u w:color="000000"/>
          <w:lang w:eastAsia="lt-LT"/>
          <w14:ligatures w14:val="standardContextual"/>
        </w:rPr>
        <w:t>9</w:t>
      </w:r>
      <w:r w:rsidRPr="00EB06D4">
        <w:rPr>
          <w:rFonts w:ascii="Arial" w:eastAsiaTheme="minorEastAsia" w:hAnsi="Arial" w:cs="Arial"/>
          <w:bCs/>
          <w:u w:color="000000"/>
          <w:lang w:eastAsia="lt-LT"/>
          <w14:ligatures w14:val="standardContextual"/>
        </w:rPr>
        <w:t xml:space="preserve"> d.</w:t>
      </w:r>
    </w:p>
    <w:p w14:paraId="2BBA6394" w14:textId="4F03E22C" w:rsidR="00FC294D" w:rsidRPr="00794995" w:rsidRDefault="00794995" w:rsidP="00C972A9">
      <w:pPr>
        <w:suppressAutoHyphens/>
        <w:spacing w:after="120" w:line="276" w:lineRule="auto"/>
        <w:jc w:val="both"/>
        <w:rPr>
          <w:rFonts w:ascii="Arial" w:hAnsi="Arial" w:cs="Arial"/>
          <w:bCs/>
        </w:rPr>
      </w:pPr>
      <w:r w:rsidRPr="00794995">
        <w:rPr>
          <w:rFonts w:ascii="Arial" w:hAnsi="Arial" w:cs="Arial"/>
          <w:b/>
        </w:rPr>
        <w:t xml:space="preserve">1. </w:t>
      </w:r>
      <w:r w:rsidR="00FC294D" w:rsidRPr="00794995">
        <w:rPr>
          <w:rFonts w:ascii="Arial" w:hAnsi="Arial" w:cs="Arial"/>
          <w:b/>
        </w:rPr>
        <w:t>Parengto sprendimo projekto tikslai, uždaviniai (ko šiuo sprendimu norima pasiekti):</w:t>
      </w:r>
      <w:r>
        <w:rPr>
          <w:rFonts w:ascii="Arial" w:hAnsi="Arial" w:cs="Arial"/>
          <w:bCs/>
        </w:rPr>
        <w:t xml:space="preserve"> </w:t>
      </w:r>
      <w:r w:rsidR="00A663B8">
        <w:rPr>
          <w:rFonts w:ascii="Arial" w:hAnsi="Arial" w:cs="Arial"/>
          <w:bCs/>
        </w:rPr>
        <w:t>p</w:t>
      </w:r>
      <w:r>
        <w:rPr>
          <w:rFonts w:ascii="Arial" w:hAnsi="Arial" w:cs="Arial"/>
          <w:bCs/>
        </w:rPr>
        <w:t xml:space="preserve">arengtu sprendimo projektu siekiama </w:t>
      </w:r>
      <w:r w:rsidR="00C972A9">
        <w:rPr>
          <w:rFonts w:ascii="Arial" w:hAnsi="Arial" w:cs="Arial"/>
          <w:bCs/>
        </w:rPr>
        <w:t xml:space="preserve">naujai sudaryti </w:t>
      </w:r>
      <w:r w:rsidR="00E66548" w:rsidRPr="00E66548">
        <w:rPr>
          <w:rFonts w:ascii="Arial" w:hAnsi="Arial" w:cs="Arial"/>
          <w:bCs/>
        </w:rPr>
        <w:t>Klaipėdos rajono</w:t>
      </w:r>
      <w:r w:rsidR="00E66548">
        <w:rPr>
          <w:rFonts w:ascii="Arial" w:hAnsi="Arial" w:cs="Arial"/>
          <w:bCs/>
        </w:rPr>
        <w:t xml:space="preserve"> sodininkų bendrijų specialiosios rėmimo programos paraiškų vertinimo komisij</w:t>
      </w:r>
      <w:r w:rsidR="005A3303">
        <w:rPr>
          <w:rFonts w:ascii="Arial" w:hAnsi="Arial" w:cs="Arial"/>
          <w:bCs/>
        </w:rPr>
        <w:t>ą</w:t>
      </w:r>
      <w:r w:rsidR="00E66548">
        <w:rPr>
          <w:rFonts w:ascii="Arial" w:hAnsi="Arial" w:cs="Arial"/>
          <w:bCs/>
        </w:rPr>
        <w:t xml:space="preserve"> (toliau – Komisija)</w:t>
      </w:r>
      <w:r w:rsidR="00A869A8">
        <w:rPr>
          <w:rFonts w:ascii="Arial" w:hAnsi="Arial" w:cs="Arial"/>
          <w:bCs/>
        </w:rPr>
        <w:t xml:space="preserve">. </w:t>
      </w:r>
      <w:r w:rsidR="00A663B8">
        <w:rPr>
          <w:rFonts w:ascii="Arial" w:hAnsi="Arial" w:cs="Arial"/>
          <w:bCs/>
        </w:rPr>
        <w:t xml:space="preserve"> </w:t>
      </w:r>
    </w:p>
    <w:p w14:paraId="67DADA5E" w14:textId="679053C8" w:rsidR="00FC294D" w:rsidRPr="0016494B" w:rsidRDefault="00FC294D" w:rsidP="00C972A9">
      <w:pPr>
        <w:pStyle w:val="Pagrindiniotekstotrauka"/>
        <w:tabs>
          <w:tab w:val="left" w:pos="540"/>
          <w:tab w:val="right" w:pos="9639"/>
        </w:tabs>
        <w:suppressAutoHyphens/>
        <w:spacing w:line="276" w:lineRule="auto"/>
        <w:ind w:left="0" w:right="-79"/>
        <w:jc w:val="both"/>
        <w:rPr>
          <w:rFonts w:ascii="Arial" w:hAnsi="Arial" w:cs="Arial"/>
        </w:rPr>
      </w:pPr>
      <w:r w:rsidRPr="00794995">
        <w:rPr>
          <w:rFonts w:ascii="Arial" w:hAnsi="Arial" w:cs="Arial"/>
          <w:b/>
        </w:rPr>
        <w:t>2. Kaip šiuo metu yra teisiškai reglamentuojami projekte aptariami klausimai:</w:t>
      </w:r>
      <w:r w:rsidRPr="00C86DFD">
        <w:rPr>
          <w:rFonts w:ascii="Arial" w:hAnsi="Arial" w:cs="Arial"/>
          <w:bCs/>
        </w:rPr>
        <w:t xml:space="preserve"> </w:t>
      </w:r>
      <w:r w:rsidR="00794995" w:rsidRPr="00794995">
        <w:rPr>
          <w:rFonts w:ascii="Arial" w:hAnsi="Arial" w:cs="Arial"/>
          <w:bCs/>
        </w:rPr>
        <w:t xml:space="preserve">Lietuvos Respublikos vietos savivaldos įstatymo </w:t>
      </w:r>
      <w:r w:rsidR="0094769F">
        <w:rPr>
          <w:rFonts w:ascii="Arial" w:hAnsi="Arial" w:cs="Arial"/>
        </w:rPr>
        <w:t xml:space="preserve">15 straipsnio </w:t>
      </w:r>
      <w:r w:rsidR="0094769F" w:rsidRPr="0094769F">
        <w:rPr>
          <w:rFonts w:ascii="Arial" w:hAnsi="Arial" w:cs="Arial"/>
        </w:rPr>
        <w:t>2 dalies 4 punkt</w:t>
      </w:r>
      <w:r w:rsidR="0094769F">
        <w:rPr>
          <w:rFonts w:ascii="Arial" w:hAnsi="Arial" w:cs="Arial"/>
        </w:rPr>
        <w:t xml:space="preserve">e numatyta, kad išimtinei savivaldybių tarybos kompetencijai priskiriama </w:t>
      </w:r>
      <w:r w:rsidR="0094769F" w:rsidRPr="0094769F">
        <w:rPr>
          <w:rFonts w:ascii="Arial" w:hAnsi="Arial" w:cs="Arial"/>
        </w:rPr>
        <w:t xml:space="preserve">savivaldybės tarybos komitetų, komisijų, kitų savivaldybės darbui organizuoti reikalingų darinių ir įstatymuose numatytų kitų komisijų sudarymas, jų nuostatų tvirtinimas, </w:t>
      </w:r>
      <w:r w:rsidR="00A869A8">
        <w:rPr>
          <w:rFonts w:ascii="Arial" w:hAnsi="Arial" w:cs="Arial"/>
        </w:rPr>
        <w:t xml:space="preserve">to paties straipsnio 2 dalies 5 punktas numato, kad išimtinei savivaldybių tarybos kompetencijai priskiriama </w:t>
      </w:r>
      <w:r w:rsidR="00A869A8" w:rsidRPr="00A869A8">
        <w:rPr>
          <w:rFonts w:ascii="Arial" w:hAnsi="Arial" w:cs="Arial"/>
        </w:rPr>
        <w:t>savivaldybės tarybos komitetų ir komisijų pirmininkų ir pirmininkų pavaduotojų skyrimas (išskyrus šiame įstatyme nustatytas išimtis)</w:t>
      </w:r>
      <w:r w:rsidR="00A869A8">
        <w:rPr>
          <w:rFonts w:ascii="Arial" w:hAnsi="Arial" w:cs="Arial"/>
        </w:rPr>
        <w:t xml:space="preserve">. </w:t>
      </w:r>
      <w:r w:rsidR="00A4730D">
        <w:rPr>
          <w:rFonts w:ascii="Arial" w:hAnsi="Arial" w:cs="Arial"/>
        </w:rPr>
        <w:t>22 straipsnio</w:t>
      </w:r>
      <w:r w:rsidR="0016494B">
        <w:rPr>
          <w:rFonts w:ascii="Arial" w:hAnsi="Arial" w:cs="Arial"/>
        </w:rPr>
        <w:t xml:space="preserve"> 1 dalyje numatyta, kad </w:t>
      </w:r>
      <w:r w:rsidR="0016494B" w:rsidRPr="0016494B">
        <w:rPr>
          <w:rFonts w:ascii="Arial" w:hAnsi="Arial" w:cs="Arial"/>
        </w:rPr>
        <w:t>Savivaldybės taryba savo iniciatyva arba mero siūlymu, išskyrus privalomai sudaromas Etikos komisiją ir Antikorupcijos komisiją, gali sudaryti nuolatines (tos kadencijos laikotarpiui) bei laikinąsias (atskiriems klausimams nagrinėti) komisijas</w:t>
      </w:r>
      <w:r w:rsidR="0016494B">
        <w:rPr>
          <w:rFonts w:ascii="Arial" w:hAnsi="Arial" w:cs="Arial"/>
        </w:rPr>
        <w:t xml:space="preserve">, to paties straipsnio 3 dalyje numatyta, kad </w:t>
      </w:r>
      <w:r w:rsidR="0016494B" w:rsidRPr="0016494B">
        <w:rPr>
          <w:rFonts w:ascii="Arial" w:hAnsi="Arial" w:cs="Arial"/>
        </w:rPr>
        <w:t>Savivaldybės tarybos sudaromų komisijų nariais gali būti savivaldybės tarybos nariai, valstybės tarnautojai, darbuotojai, dirbantys pagal darbo sutartis, ekspertai,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w:t>
      </w:r>
      <w:r w:rsidR="0016494B">
        <w:rPr>
          <w:rFonts w:ascii="Arial" w:hAnsi="Arial" w:cs="Arial"/>
        </w:rPr>
        <w:t>, bei to paties straipsnio</w:t>
      </w:r>
      <w:r w:rsidR="00A4730D">
        <w:rPr>
          <w:rFonts w:ascii="Arial" w:hAnsi="Arial" w:cs="Arial"/>
        </w:rPr>
        <w:t xml:space="preserve"> </w:t>
      </w:r>
      <w:r w:rsidR="00A869A8">
        <w:rPr>
          <w:rFonts w:ascii="Arial" w:hAnsi="Arial" w:cs="Arial"/>
        </w:rPr>
        <w:t>4</w:t>
      </w:r>
      <w:r w:rsidR="00A4730D">
        <w:rPr>
          <w:rFonts w:ascii="Arial" w:hAnsi="Arial" w:cs="Arial"/>
        </w:rPr>
        <w:t xml:space="preserve"> dalyje </w:t>
      </w:r>
      <w:r w:rsidR="0094769F">
        <w:rPr>
          <w:rFonts w:ascii="Arial" w:hAnsi="Arial" w:cs="Arial"/>
        </w:rPr>
        <w:t>įtvirtinta, kad</w:t>
      </w:r>
      <w:r w:rsidR="00A4730D">
        <w:rPr>
          <w:rFonts w:ascii="Arial" w:hAnsi="Arial" w:cs="Arial"/>
        </w:rPr>
        <w:t xml:space="preserve"> </w:t>
      </w:r>
      <w:r w:rsidR="00A869A8" w:rsidRPr="00A869A8">
        <w:rPr>
          <w:rFonts w:ascii="Arial" w:hAnsi="Arial" w:cs="Arial"/>
        </w:rPr>
        <w:t>Savivaldybės tarybos sprendimu sudaromos komisijos, kurios pirmininku skiriamas savivaldybės tarybos narys, pirmininku skiriamas tik nepriekaištingos reputacijos, kaip ji yra apibrėžiama šio įstatymo 11 straipsnyje, savivaldybės tarybos narys. Komisijos, kurios pirmininku skiriamas savivaldybės tarybos narys, pirmininkas, išskyrus Etikos komisijos pirmininką ir Antikorupcijos komisijos pirmininką, komisijos narių siūlymu komisijos sprendimu nesuėjus terminui netenka savo įgaliojimų, jeigu jis neatitinka šio įstatymo 11 straipsnyje nustatytų reikalavimų. Jeigu šiame įstatyme nustatytų komisijų pirmininkų įgaliojimai nutrūksta nesuėjus terminui, per 2 mėnesius nuo jų įgaliojimų nutrūkimo dienos šio įstatymo nustatyta tvarka turi būti paskirti nauji šiame įstatyme nustatytų komisijų pirmininkai</w:t>
      </w:r>
      <w:r w:rsidR="00794995" w:rsidRPr="00794995">
        <w:rPr>
          <w:rFonts w:ascii="Arial" w:hAnsi="Arial" w:cs="Arial"/>
          <w:bCs/>
        </w:rPr>
        <w:t>.</w:t>
      </w:r>
      <w:r w:rsidR="00794995">
        <w:rPr>
          <w:rFonts w:ascii="Arial" w:hAnsi="Arial" w:cs="Arial"/>
          <w:bCs/>
        </w:rPr>
        <w:t xml:space="preserve"> </w:t>
      </w:r>
    </w:p>
    <w:p w14:paraId="44AC0C6F" w14:textId="244C0504" w:rsidR="00FC294D" w:rsidRPr="00A869A8" w:rsidRDefault="00FC294D" w:rsidP="00C972A9">
      <w:pPr>
        <w:pStyle w:val="Pagrindiniotekstotrauka"/>
        <w:tabs>
          <w:tab w:val="left" w:pos="540"/>
          <w:tab w:val="right" w:pos="9639"/>
        </w:tabs>
        <w:suppressAutoHyphens/>
        <w:spacing w:line="276" w:lineRule="auto"/>
        <w:ind w:left="0" w:right="-79"/>
        <w:jc w:val="both"/>
        <w:rPr>
          <w:rFonts w:ascii="Arial" w:hAnsi="Arial" w:cs="Arial"/>
          <w:b/>
          <w:color w:val="000000"/>
        </w:rPr>
      </w:pPr>
      <w:r w:rsidRPr="00794995">
        <w:rPr>
          <w:rFonts w:ascii="Arial" w:hAnsi="Arial" w:cs="Arial"/>
          <w:b/>
          <w:color w:val="000000"/>
        </w:rPr>
        <w:t>3. Kokios siūlomos naujos teisinio reguliavimo nuostatos ir kokių teigiamų rezultatų laukiama:</w:t>
      </w:r>
      <w:r w:rsidR="00794995" w:rsidRPr="00794995">
        <w:rPr>
          <w:rFonts w:ascii="Arial" w:hAnsi="Arial" w:cs="Arial"/>
          <w:b/>
          <w:color w:val="000000"/>
        </w:rPr>
        <w:t xml:space="preserve"> </w:t>
      </w:r>
      <w:r w:rsidR="005A3303" w:rsidRPr="005A3303">
        <w:rPr>
          <w:rFonts w:ascii="Arial" w:hAnsi="Arial" w:cs="Arial"/>
          <w:bCs/>
          <w:color w:val="000000"/>
        </w:rPr>
        <w:t>Klaipėdos rajono savivaldybės tarybos įgaliojimų laikui bus sudaryta Klaipėdos rajono</w:t>
      </w:r>
      <w:r w:rsidR="005A3303">
        <w:rPr>
          <w:rFonts w:ascii="Arial" w:hAnsi="Arial" w:cs="Arial"/>
          <w:bCs/>
          <w:color w:val="000000"/>
        </w:rPr>
        <w:t xml:space="preserve"> </w:t>
      </w:r>
      <w:r w:rsidR="005A3303" w:rsidRPr="005A3303">
        <w:rPr>
          <w:rFonts w:ascii="Arial" w:hAnsi="Arial" w:cs="Arial"/>
          <w:bCs/>
          <w:color w:val="000000"/>
        </w:rPr>
        <w:t>sodininkų bendrijų specialiosios rėmimo programos paraiškų įgyvendinimui skirtoms lėšoms gauti</w:t>
      </w:r>
      <w:r w:rsidR="005A3303">
        <w:rPr>
          <w:rFonts w:ascii="Arial" w:hAnsi="Arial" w:cs="Arial"/>
          <w:bCs/>
          <w:color w:val="000000"/>
        </w:rPr>
        <w:t xml:space="preserve"> </w:t>
      </w:r>
      <w:r w:rsidR="005A3303" w:rsidRPr="005A3303">
        <w:rPr>
          <w:rFonts w:ascii="Arial" w:hAnsi="Arial" w:cs="Arial"/>
          <w:bCs/>
          <w:color w:val="000000"/>
        </w:rPr>
        <w:t>vertinimo komisij</w:t>
      </w:r>
      <w:r w:rsidR="00F736C1">
        <w:rPr>
          <w:rFonts w:ascii="Arial" w:hAnsi="Arial" w:cs="Arial"/>
          <w:bCs/>
          <w:color w:val="000000"/>
        </w:rPr>
        <w:t>a,</w:t>
      </w:r>
      <w:r w:rsidR="005A3303" w:rsidRPr="005A3303">
        <w:rPr>
          <w:rFonts w:ascii="Arial" w:hAnsi="Arial" w:cs="Arial"/>
          <w:bCs/>
          <w:color w:val="000000"/>
        </w:rPr>
        <w:t xml:space="preserve"> kuri vadovaujantis programos nuostatais padės iš dalies padengti mėgėjiško sodo</w:t>
      </w:r>
      <w:r w:rsidR="005A3303">
        <w:rPr>
          <w:rFonts w:ascii="Arial" w:hAnsi="Arial" w:cs="Arial"/>
          <w:bCs/>
          <w:color w:val="000000"/>
        </w:rPr>
        <w:t xml:space="preserve"> </w:t>
      </w:r>
      <w:r w:rsidR="005A3303" w:rsidRPr="005A3303">
        <w:rPr>
          <w:rFonts w:ascii="Arial" w:hAnsi="Arial" w:cs="Arial"/>
          <w:bCs/>
          <w:color w:val="000000"/>
        </w:rPr>
        <w:t>bendrijos bendro naudojimo objektų (kelių, elektros ir kt.) priežiūros išlaidas.</w:t>
      </w:r>
      <w:r w:rsidR="002A4AB5">
        <w:rPr>
          <w:rFonts w:ascii="Arial" w:hAnsi="Arial" w:cs="Arial"/>
        </w:rPr>
        <w:t xml:space="preserve"> </w:t>
      </w:r>
      <w:r w:rsidR="002A4AB5">
        <w:rPr>
          <w:rFonts w:ascii="Arial" w:hAnsi="Arial" w:cs="Arial"/>
          <w:bCs/>
          <w:color w:val="000000"/>
        </w:rPr>
        <w:t xml:space="preserve"> </w:t>
      </w:r>
      <w:r w:rsidR="00794995">
        <w:rPr>
          <w:rFonts w:ascii="Arial" w:hAnsi="Arial" w:cs="Arial"/>
          <w:bCs/>
          <w:color w:val="000000"/>
        </w:rPr>
        <w:t xml:space="preserve"> </w:t>
      </w:r>
    </w:p>
    <w:p w14:paraId="0A40BD58" w14:textId="3E573C64" w:rsidR="00FC294D" w:rsidRPr="00C86DFD" w:rsidRDefault="00FC294D" w:rsidP="00C972A9">
      <w:pPr>
        <w:suppressAutoHyphens/>
        <w:spacing w:after="120" w:line="276" w:lineRule="auto"/>
        <w:jc w:val="both"/>
        <w:rPr>
          <w:rFonts w:ascii="Arial" w:hAnsi="Arial" w:cs="Arial"/>
          <w:bCs/>
        </w:rPr>
      </w:pPr>
      <w:r w:rsidRPr="00794995">
        <w:rPr>
          <w:rStyle w:val="FontStyle150"/>
          <w:rFonts w:ascii="Arial" w:hAnsi="Arial" w:cs="Arial"/>
          <w:b/>
          <w:sz w:val="24"/>
          <w:szCs w:val="24"/>
        </w:rPr>
        <w:lastRenderedPageBreak/>
        <w:t xml:space="preserve">4. Galimos neigiamos pasekmės priėmus siūlomą Savivaldybės tarybos </w:t>
      </w:r>
      <w:r w:rsidRPr="00794995">
        <w:rPr>
          <w:rFonts w:ascii="Arial" w:hAnsi="Arial" w:cs="Arial"/>
          <w:b/>
        </w:rPr>
        <w:t>sprendimą ir kokių priemonių būtina imtis, siekiant išvengti neigiamų pasekmių:</w:t>
      </w:r>
      <w:r w:rsidR="00794995" w:rsidRPr="00794995">
        <w:t xml:space="preserve"> </w:t>
      </w:r>
      <w:r w:rsidR="00794995" w:rsidRPr="00794995">
        <w:rPr>
          <w:rFonts w:ascii="Arial" w:hAnsi="Arial" w:cs="Arial"/>
          <w:bCs/>
        </w:rPr>
        <w:t>neigiamų pasekmių nenumatoma.</w:t>
      </w:r>
    </w:p>
    <w:p w14:paraId="1C4162EA" w14:textId="7A491F0B" w:rsidR="00FC294D" w:rsidRPr="00C86DFD" w:rsidRDefault="00FC294D" w:rsidP="00C972A9">
      <w:pPr>
        <w:suppressAutoHyphens/>
        <w:spacing w:after="120" w:line="276" w:lineRule="auto"/>
        <w:jc w:val="both"/>
        <w:rPr>
          <w:rFonts w:ascii="Arial" w:hAnsi="Arial" w:cs="Arial"/>
          <w:bCs/>
          <w:color w:val="000000"/>
        </w:rPr>
      </w:pPr>
      <w:r w:rsidRPr="00794995">
        <w:rPr>
          <w:rFonts w:ascii="Arial" w:hAnsi="Arial" w:cs="Arial"/>
          <w:b/>
          <w:caps/>
          <w:color w:val="000000"/>
        </w:rPr>
        <w:t>5. A</w:t>
      </w:r>
      <w:r w:rsidRPr="00794995">
        <w:rPr>
          <w:rFonts w:ascii="Arial" w:hAnsi="Arial" w:cs="Arial"/>
          <w:b/>
          <w:color w:val="000000"/>
        </w:rPr>
        <w:t>r sprendimo projektas neprieštarauja Lietuvos Respublikos lygių galimybių įstatymui ir atitinka lygių galimybių principus:</w:t>
      </w:r>
      <w:r w:rsidR="00794995" w:rsidRPr="00794995">
        <w:t xml:space="preserve"> </w:t>
      </w:r>
      <w:r w:rsidR="00794995" w:rsidRPr="00794995">
        <w:rPr>
          <w:rFonts w:ascii="Arial" w:hAnsi="Arial" w:cs="Arial"/>
          <w:bCs/>
          <w:color w:val="000000"/>
        </w:rPr>
        <w:t>neprieštarauja Lietuvos Respublikos lygių galimybių įstatymui ir atitinka lygių galimybių principus.</w:t>
      </w:r>
    </w:p>
    <w:p w14:paraId="357952B8" w14:textId="6C3B37B7" w:rsidR="00FC294D" w:rsidRPr="00C86DFD" w:rsidRDefault="00FC294D" w:rsidP="00C972A9">
      <w:pPr>
        <w:suppressAutoHyphens/>
        <w:spacing w:after="120" w:line="276" w:lineRule="auto"/>
        <w:jc w:val="both"/>
        <w:rPr>
          <w:rFonts w:ascii="Arial" w:hAnsi="Arial" w:cs="Arial"/>
          <w:bCs/>
          <w:strike/>
        </w:rPr>
      </w:pPr>
      <w:r w:rsidRPr="00794995">
        <w:rPr>
          <w:rStyle w:val="FontStyle150"/>
          <w:rFonts w:ascii="Arial" w:hAnsi="Arial" w:cs="Arial"/>
          <w:b/>
          <w:sz w:val="24"/>
          <w:szCs w:val="24"/>
        </w:rPr>
        <w:t>6. Kokius teisės aktus būtina pakeisti ar panaikinti, priėmus teikiamą Savivaldybės tarybos sprendimą:</w:t>
      </w:r>
      <w:r w:rsidR="00794995" w:rsidRPr="00794995">
        <w:rPr>
          <w:rStyle w:val="FontStyle150"/>
          <w:rFonts w:ascii="Arial" w:hAnsi="Arial" w:cs="Arial"/>
          <w:b/>
          <w:sz w:val="24"/>
          <w:szCs w:val="24"/>
        </w:rPr>
        <w:t xml:space="preserve"> </w:t>
      </w:r>
      <w:r w:rsidR="00794995" w:rsidRPr="00794995">
        <w:rPr>
          <w:rStyle w:val="FontStyle150"/>
          <w:rFonts w:ascii="Arial" w:hAnsi="Arial" w:cs="Arial"/>
          <w:bCs/>
          <w:sz w:val="24"/>
          <w:szCs w:val="24"/>
        </w:rPr>
        <w:t>nereikia.</w:t>
      </w:r>
    </w:p>
    <w:p w14:paraId="58C9C6A3" w14:textId="1A30615C" w:rsidR="00FC294D" w:rsidRPr="00C86DFD" w:rsidRDefault="00FC294D" w:rsidP="00C972A9">
      <w:pPr>
        <w:suppressAutoHyphens/>
        <w:spacing w:after="120" w:line="276" w:lineRule="auto"/>
        <w:jc w:val="both"/>
        <w:rPr>
          <w:rFonts w:ascii="Arial" w:hAnsi="Arial" w:cs="Arial"/>
          <w:bCs/>
        </w:rPr>
      </w:pPr>
      <w:r w:rsidRPr="00794995">
        <w:rPr>
          <w:rFonts w:ascii="Arial" w:hAnsi="Arial" w:cs="Arial"/>
          <w:b/>
        </w:rPr>
        <w:t>7. Projekto rengimo metu gauti specialistų vertinimai ir išvados, konsultavimosi su visuomene metu gauti pasiūlymai ir jų motyvuotas vertinimas (atsižvelgta ar ne):</w:t>
      </w:r>
      <w:r w:rsidR="00794995">
        <w:rPr>
          <w:rFonts w:ascii="Arial" w:hAnsi="Arial" w:cs="Arial"/>
          <w:bCs/>
        </w:rPr>
        <w:t xml:space="preserve"> nėra. </w:t>
      </w:r>
    </w:p>
    <w:p w14:paraId="153602B3" w14:textId="7AA08AE3" w:rsidR="00FC294D" w:rsidRPr="00C86DFD" w:rsidRDefault="00FC294D" w:rsidP="00C972A9">
      <w:pPr>
        <w:suppressAutoHyphens/>
        <w:spacing w:after="120" w:line="276" w:lineRule="auto"/>
        <w:jc w:val="both"/>
        <w:rPr>
          <w:rFonts w:ascii="Arial" w:hAnsi="Arial" w:cs="Arial"/>
          <w:bCs/>
        </w:rPr>
      </w:pPr>
      <w:r w:rsidRPr="00794995">
        <w:rPr>
          <w:rFonts w:ascii="Arial" w:hAnsi="Arial" w:cs="Arial"/>
          <w:b/>
        </w:rPr>
        <w:t>8. Sprendimo įgyvendinimui reikalingos lėšos (ekonominiai apskaičiavimai), finansavimo šaltiniai:</w:t>
      </w:r>
      <w:r w:rsidR="00794995">
        <w:rPr>
          <w:rFonts w:ascii="Arial" w:hAnsi="Arial" w:cs="Arial"/>
          <w:bCs/>
        </w:rPr>
        <w:t xml:space="preserve"> nėra. </w:t>
      </w:r>
    </w:p>
    <w:p w14:paraId="004BA945" w14:textId="5D69C6F9" w:rsidR="00FC294D" w:rsidRPr="00C86DFD" w:rsidRDefault="00FC294D" w:rsidP="00C972A9">
      <w:pPr>
        <w:pStyle w:val="Pagrindiniotekstotrauka2"/>
        <w:tabs>
          <w:tab w:val="left" w:pos="540"/>
        </w:tabs>
        <w:suppressAutoHyphens/>
        <w:spacing w:line="276" w:lineRule="auto"/>
        <w:ind w:left="0"/>
        <w:jc w:val="both"/>
        <w:rPr>
          <w:rFonts w:ascii="Arial" w:hAnsi="Arial" w:cs="Arial"/>
          <w:bCs/>
        </w:rPr>
      </w:pPr>
      <w:r w:rsidRPr="00A663B8">
        <w:rPr>
          <w:rFonts w:ascii="Arial" w:hAnsi="Arial" w:cs="Arial"/>
          <w:b/>
        </w:rPr>
        <w:t>9. Kiti, autoriaus nuomone, reikalingi pagrindimai, skaičiavimai ir paaiškinimai:</w:t>
      </w:r>
      <w:r w:rsidR="00A663B8" w:rsidRPr="00A663B8">
        <w:rPr>
          <w:rFonts w:ascii="Arial" w:hAnsi="Arial" w:cs="Arial"/>
          <w:b/>
        </w:rPr>
        <w:t xml:space="preserve"> </w:t>
      </w:r>
      <w:r w:rsidR="0057106B">
        <w:rPr>
          <w:rFonts w:ascii="Arial" w:hAnsi="Arial" w:cs="Arial"/>
          <w:bCs/>
        </w:rPr>
        <w:t xml:space="preserve">pridedama: </w:t>
      </w:r>
      <w:r w:rsidR="00752DE0">
        <w:rPr>
          <w:rFonts w:ascii="Arial" w:hAnsi="Arial" w:cs="Arial"/>
          <w:bCs/>
        </w:rPr>
        <w:t>savivaldybės tarybos nar</w:t>
      </w:r>
      <w:r w:rsidR="00C972A9">
        <w:rPr>
          <w:rFonts w:ascii="Arial" w:hAnsi="Arial" w:cs="Arial"/>
          <w:bCs/>
        </w:rPr>
        <w:t>ės</w:t>
      </w:r>
      <w:r w:rsidR="00752DE0">
        <w:rPr>
          <w:rFonts w:ascii="Arial" w:hAnsi="Arial" w:cs="Arial"/>
          <w:bCs/>
        </w:rPr>
        <w:t>, pretenduojančio</w:t>
      </w:r>
      <w:r w:rsidR="00C972A9">
        <w:rPr>
          <w:rFonts w:ascii="Arial" w:hAnsi="Arial" w:cs="Arial"/>
          <w:bCs/>
        </w:rPr>
        <w:t>s</w:t>
      </w:r>
      <w:r w:rsidR="00752DE0">
        <w:rPr>
          <w:rFonts w:ascii="Arial" w:hAnsi="Arial" w:cs="Arial"/>
          <w:bCs/>
        </w:rPr>
        <w:t xml:space="preserve"> tapti savivaldybės tarybos sudaromo</w:t>
      </w:r>
      <w:r w:rsidR="0022772C">
        <w:rPr>
          <w:rFonts w:ascii="Arial" w:hAnsi="Arial" w:cs="Arial"/>
          <w:bCs/>
        </w:rPr>
        <w:t>s</w:t>
      </w:r>
      <w:r w:rsidR="00752DE0">
        <w:rPr>
          <w:rFonts w:ascii="Arial" w:hAnsi="Arial" w:cs="Arial"/>
          <w:bCs/>
        </w:rPr>
        <w:t xml:space="preserve"> </w:t>
      </w:r>
      <w:r w:rsidR="0022772C">
        <w:rPr>
          <w:rFonts w:ascii="Arial" w:hAnsi="Arial" w:cs="Arial"/>
          <w:bCs/>
        </w:rPr>
        <w:t>komisijos</w:t>
      </w:r>
      <w:r w:rsidR="00752DE0">
        <w:rPr>
          <w:rFonts w:ascii="Arial" w:hAnsi="Arial" w:cs="Arial"/>
          <w:bCs/>
        </w:rPr>
        <w:t xml:space="preserve"> pirminink</w:t>
      </w:r>
      <w:r w:rsidR="00C972A9">
        <w:rPr>
          <w:rFonts w:ascii="Arial" w:hAnsi="Arial" w:cs="Arial"/>
          <w:bCs/>
        </w:rPr>
        <w:t>e</w:t>
      </w:r>
      <w:r w:rsidR="00752DE0">
        <w:rPr>
          <w:rFonts w:ascii="Arial" w:hAnsi="Arial" w:cs="Arial"/>
          <w:bCs/>
        </w:rPr>
        <w:t>, atitikties nepriekaištingos reputacijos reikalavimams deklaracija (2 lapai).</w:t>
      </w:r>
    </w:p>
    <w:p w14:paraId="0A93AB68" w14:textId="1173B597" w:rsidR="00FC294D" w:rsidRPr="00C86DFD" w:rsidRDefault="00FC294D" w:rsidP="00C972A9">
      <w:pPr>
        <w:pStyle w:val="Pagrindiniotekstotrauka"/>
        <w:tabs>
          <w:tab w:val="left" w:pos="540"/>
          <w:tab w:val="right" w:pos="9639"/>
        </w:tabs>
        <w:suppressAutoHyphens/>
        <w:spacing w:line="276" w:lineRule="auto"/>
        <w:ind w:left="0"/>
        <w:jc w:val="both"/>
        <w:rPr>
          <w:rFonts w:ascii="Arial" w:hAnsi="Arial" w:cs="Arial"/>
          <w:bCs/>
        </w:rPr>
      </w:pPr>
      <w:r w:rsidRPr="00A663B8">
        <w:rPr>
          <w:rFonts w:ascii="Arial" w:hAnsi="Arial" w:cs="Arial"/>
          <w:b/>
        </w:rPr>
        <w:t xml:space="preserve">10. </w:t>
      </w:r>
      <w:r w:rsidRPr="00A663B8">
        <w:rPr>
          <w:rFonts w:ascii="Arial" w:hAnsi="Arial" w:cs="Arial"/>
          <w:b/>
          <w:color w:val="000000"/>
        </w:rPr>
        <w:t>Sprendimo projekto iniciatoriai (institucija, asmenys ar piliečių įgalioti atstovai ir kt.) ir rengėjai</w:t>
      </w:r>
      <w:r w:rsidRPr="00A663B8">
        <w:rPr>
          <w:rFonts w:ascii="Arial" w:hAnsi="Arial" w:cs="Arial"/>
          <w:b/>
        </w:rPr>
        <w:t>:</w:t>
      </w:r>
      <w:r w:rsidR="00A663B8">
        <w:rPr>
          <w:rFonts w:ascii="Arial" w:hAnsi="Arial" w:cs="Arial"/>
          <w:bCs/>
        </w:rPr>
        <w:t xml:space="preserve"> </w:t>
      </w:r>
      <w:r w:rsidR="00256587">
        <w:rPr>
          <w:rFonts w:ascii="Arial" w:hAnsi="Arial" w:cs="Arial"/>
          <w:bCs/>
        </w:rPr>
        <w:t>i</w:t>
      </w:r>
      <w:r w:rsidR="00A663B8">
        <w:rPr>
          <w:rFonts w:ascii="Arial" w:hAnsi="Arial" w:cs="Arial"/>
          <w:bCs/>
        </w:rPr>
        <w:t xml:space="preserve">nicijuoja – Klaipėdos rajono savivaldybės meras B. Markauskas, rengėja – Klaipėdos rajono savivaldybės </w:t>
      </w:r>
      <w:r w:rsidR="00E66548">
        <w:rPr>
          <w:rFonts w:ascii="Arial" w:hAnsi="Arial" w:cs="Arial"/>
          <w:bCs/>
        </w:rPr>
        <w:t xml:space="preserve">administracijos </w:t>
      </w:r>
      <w:r w:rsidR="00E66548" w:rsidRPr="00E66548">
        <w:rPr>
          <w:rFonts w:ascii="Arial" w:hAnsi="Arial" w:cs="Arial"/>
          <w:bCs/>
        </w:rPr>
        <w:t>Komunalinio ūkio ir aplinkosaugos skyriaus patarėja K</w:t>
      </w:r>
      <w:r w:rsidR="00E66548">
        <w:rPr>
          <w:rFonts w:ascii="Arial" w:hAnsi="Arial" w:cs="Arial"/>
          <w:bCs/>
        </w:rPr>
        <w:t>.</w:t>
      </w:r>
      <w:r w:rsidR="00E66548" w:rsidRPr="00E66548">
        <w:rPr>
          <w:rFonts w:ascii="Arial" w:hAnsi="Arial" w:cs="Arial"/>
          <w:bCs/>
        </w:rPr>
        <w:t xml:space="preserve"> Stulpinienė</w:t>
      </w:r>
      <w:r w:rsidR="00E66548">
        <w:rPr>
          <w:rFonts w:ascii="Arial" w:hAnsi="Arial" w:cs="Arial"/>
          <w:bCs/>
        </w:rPr>
        <w:t>.</w:t>
      </w:r>
    </w:p>
    <w:p w14:paraId="2D65E4F3" w14:textId="49E06C7B" w:rsidR="00EB06D4" w:rsidRPr="00B7666D" w:rsidRDefault="00E66548" w:rsidP="00C972A9">
      <w:pPr>
        <w:widowControl w:val="0"/>
        <w:tabs>
          <w:tab w:val="left" w:pos="7513"/>
        </w:tabs>
        <w:suppressAutoHyphens/>
        <w:autoSpaceDE w:val="0"/>
        <w:autoSpaceDN w:val="0"/>
        <w:adjustRightInd w:val="0"/>
        <w:spacing w:before="480" w:line="276" w:lineRule="auto"/>
        <w:rPr>
          <w:rFonts w:ascii="Arial" w:hAnsi="Arial" w:cs="Arial"/>
          <w:lang w:eastAsia="lt-LT"/>
        </w:rPr>
      </w:pPr>
      <w:r w:rsidRPr="00E66548">
        <w:rPr>
          <w:rFonts w:ascii="Arial" w:hAnsi="Arial" w:cs="Arial"/>
          <w:bCs/>
        </w:rPr>
        <w:t>Komunalinio ūkio ir aplinkosaugos skyriaus patarėja</w:t>
      </w:r>
      <w:r w:rsidR="003215BB" w:rsidRPr="007C5AF0">
        <w:rPr>
          <w:rFonts w:ascii="Arial" w:hAnsi="Arial" w:cs="Arial"/>
          <w:lang w:eastAsia="lt-LT"/>
        </w:rPr>
        <w:tab/>
      </w:r>
      <w:r>
        <w:rPr>
          <w:rFonts w:ascii="Arial" w:hAnsi="Arial" w:cs="Arial"/>
          <w:lang w:eastAsia="lt-LT"/>
        </w:rPr>
        <w:t>Kristina Stulpinienė</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952CD" w14:textId="77777777" w:rsidR="00D71396" w:rsidRDefault="00D71396">
      <w:r>
        <w:separator/>
      </w:r>
    </w:p>
  </w:endnote>
  <w:endnote w:type="continuationSeparator" w:id="0">
    <w:p w14:paraId="747B39B2" w14:textId="77777777" w:rsidR="00D71396" w:rsidRDefault="00D7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1C316" w14:textId="77777777" w:rsidR="00D71396" w:rsidRDefault="00D71396">
      <w:r>
        <w:separator/>
      </w:r>
    </w:p>
  </w:footnote>
  <w:footnote w:type="continuationSeparator" w:id="0">
    <w:p w14:paraId="0ECD1B4E" w14:textId="77777777" w:rsidR="00D71396" w:rsidRDefault="00D71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0623B3"/>
    <w:multiLevelType w:val="hybridMultilevel"/>
    <w:tmpl w:val="C09E22BA"/>
    <w:lvl w:ilvl="0" w:tplc="51D85EF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4" w15:restartNumberingAfterBreak="0">
    <w:nsid w:val="6C0B223A"/>
    <w:multiLevelType w:val="multilevel"/>
    <w:tmpl w:val="7F56917C"/>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5"/>
  </w:num>
  <w:num w:numId="2" w16cid:durableId="892695588">
    <w:abstractNumId w:val="0"/>
  </w:num>
  <w:num w:numId="3" w16cid:durableId="996031820">
    <w:abstractNumId w:val="4"/>
  </w:num>
  <w:num w:numId="4" w16cid:durableId="950666351">
    <w:abstractNumId w:val="11"/>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3"/>
  </w:num>
  <w:num w:numId="14" w16cid:durableId="1262253990">
    <w:abstractNumId w:val="6"/>
  </w:num>
  <w:num w:numId="15" w16cid:durableId="1980499742">
    <w:abstractNumId w:val="10"/>
  </w:num>
  <w:num w:numId="16" w16cid:durableId="17340844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456E9"/>
    <w:rsid w:val="00050B85"/>
    <w:rsid w:val="00051D69"/>
    <w:rsid w:val="00052D91"/>
    <w:rsid w:val="00055482"/>
    <w:rsid w:val="00063688"/>
    <w:rsid w:val="00065A3B"/>
    <w:rsid w:val="00071B67"/>
    <w:rsid w:val="0007440E"/>
    <w:rsid w:val="00075DE1"/>
    <w:rsid w:val="00097A66"/>
    <w:rsid w:val="000A0356"/>
    <w:rsid w:val="000A20A0"/>
    <w:rsid w:val="000B4D49"/>
    <w:rsid w:val="000D0160"/>
    <w:rsid w:val="000D1BB3"/>
    <w:rsid w:val="000E316D"/>
    <w:rsid w:val="000E7500"/>
    <w:rsid w:val="000F3C80"/>
    <w:rsid w:val="0010274C"/>
    <w:rsid w:val="001043CA"/>
    <w:rsid w:val="001128ED"/>
    <w:rsid w:val="001141EE"/>
    <w:rsid w:val="001144A6"/>
    <w:rsid w:val="001171D4"/>
    <w:rsid w:val="00121ACB"/>
    <w:rsid w:val="0013267C"/>
    <w:rsid w:val="001337C1"/>
    <w:rsid w:val="0013493D"/>
    <w:rsid w:val="001379A3"/>
    <w:rsid w:val="0014556D"/>
    <w:rsid w:val="001531A0"/>
    <w:rsid w:val="00155682"/>
    <w:rsid w:val="001560F7"/>
    <w:rsid w:val="001567CB"/>
    <w:rsid w:val="0016494B"/>
    <w:rsid w:val="001719B8"/>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58BD"/>
    <w:rsid w:val="001E6C9D"/>
    <w:rsid w:val="001E7555"/>
    <w:rsid w:val="001E7944"/>
    <w:rsid w:val="001F2780"/>
    <w:rsid w:val="001F3AA8"/>
    <w:rsid w:val="001F4084"/>
    <w:rsid w:val="001F4591"/>
    <w:rsid w:val="00203972"/>
    <w:rsid w:val="00204506"/>
    <w:rsid w:val="0020746A"/>
    <w:rsid w:val="0021210C"/>
    <w:rsid w:val="00214D09"/>
    <w:rsid w:val="002152F5"/>
    <w:rsid w:val="002156CC"/>
    <w:rsid w:val="00222828"/>
    <w:rsid w:val="0022772C"/>
    <w:rsid w:val="00227E43"/>
    <w:rsid w:val="00230792"/>
    <w:rsid w:val="00232A9A"/>
    <w:rsid w:val="00234E76"/>
    <w:rsid w:val="002365EF"/>
    <w:rsid w:val="00237067"/>
    <w:rsid w:val="002403D8"/>
    <w:rsid w:val="00240751"/>
    <w:rsid w:val="00242C5F"/>
    <w:rsid w:val="002436E4"/>
    <w:rsid w:val="00243DEE"/>
    <w:rsid w:val="00250B1B"/>
    <w:rsid w:val="00256587"/>
    <w:rsid w:val="00263442"/>
    <w:rsid w:val="00264D44"/>
    <w:rsid w:val="00266760"/>
    <w:rsid w:val="00272A21"/>
    <w:rsid w:val="0027545A"/>
    <w:rsid w:val="00285E35"/>
    <w:rsid w:val="00290B9C"/>
    <w:rsid w:val="002947B2"/>
    <w:rsid w:val="00295711"/>
    <w:rsid w:val="00296E11"/>
    <w:rsid w:val="002A4AB5"/>
    <w:rsid w:val="002A78EC"/>
    <w:rsid w:val="002B2E3C"/>
    <w:rsid w:val="002B3D94"/>
    <w:rsid w:val="002C0283"/>
    <w:rsid w:val="002C074A"/>
    <w:rsid w:val="002C4E4C"/>
    <w:rsid w:val="002C76C3"/>
    <w:rsid w:val="002F0722"/>
    <w:rsid w:val="002F5F21"/>
    <w:rsid w:val="0030346E"/>
    <w:rsid w:val="003073BF"/>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E3255"/>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3CC8"/>
    <w:rsid w:val="00504864"/>
    <w:rsid w:val="00505784"/>
    <w:rsid w:val="00506DE9"/>
    <w:rsid w:val="00510D4F"/>
    <w:rsid w:val="005118E9"/>
    <w:rsid w:val="00516A85"/>
    <w:rsid w:val="005178F4"/>
    <w:rsid w:val="00522C33"/>
    <w:rsid w:val="00525372"/>
    <w:rsid w:val="00527546"/>
    <w:rsid w:val="00534170"/>
    <w:rsid w:val="00540296"/>
    <w:rsid w:val="005409BB"/>
    <w:rsid w:val="005425DF"/>
    <w:rsid w:val="00546150"/>
    <w:rsid w:val="005477CD"/>
    <w:rsid w:val="005543FE"/>
    <w:rsid w:val="00566F21"/>
    <w:rsid w:val="0056737D"/>
    <w:rsid w:val="0057106B"/>
    <w:rsid w:val="005731F2"/>
    <w:rsid w:val="0057489D"/>
    <w:rsid w:val="00575F6C"/>
    <w:rsid w:val="00577F3E"/>
    <w:rsid w:val="00580D72"/>
    <w:rsid w:val="00592695"/>
    <w:rsid w:val="005A3303"/>
    <w:rsid w:val="005A545D"/>
    <w:rsid w:val="005B3A4F"/>
    <w:rsid w:val="005C0F7E"/>
    <w:rsid w:val="005C3440"/>
    <w:rsid w:val="005D7AC6"/>
    <w:rsid w:val="005E048E"/>
    <w:rsid w:val="005E2B95"/>
    <w:rsid w:val="005F34AB"/>
    <w:rsid w:val="00602E94"/>
    <w:rsid w:val="00620A3B"/>
    <w:rsid w:val="0062112D"/>
    <w:rsid w:val="00634770"/>
    <w:rsid w:val="00651547"/>
    <w:rsid w:val="006518B3"/>
    <w:rsid w:val="00657B11"/>
    <w:rsid w:val="00661D65"/>
    <w:rsid w:val="0066289C"/>
    <w:rsid w:val="006674EB"/>
    <w:rsid w:val="00667F14"/>
    <w:rsid w:val="00682A1F"/>
    <w:rsid w:val="00686650"/>
    <w:rsid w:val="00686D8D"/>
    <w:rsid w:val="00687D79"/>
    <w:rsid w:val="00693E0C"/>
    <w:rsid w:val="006A5514"/>
    <w:rsid w:val="006B61A7"/>
    <w:rsid w:val="006B63E7"/>
    <w:rsid w:val="006C30DF"/>
    <w:rsid w:val="006C5C80"/>
    <w:rsid w:val="006C5F00"/>
    <w:rsid w:val="006D2B01"/>
    <w:rsid w:val="006D3DF6"/>
    <w:rsid w:val="006D62C8"/>
    <w:rsid w:val="006D7468"/>
    <w:rsid w:val="006E187B"/>
    <w:rsid w:val="006E3A7A"/>
    <w:rsid w:val="006F161D"/>
    <w:rsid w:val="006F245B"/>
    <w:rsid w:val="00702552"/>
    <w:rsid w:val="00710118"/>
    <w:rsid w:val="00711569"/>
    <w:rsid w:val="00712672"/>
    <w:rsid w:val="00723133"/>
    <w:rsid w:val="00730501"/>
    <w:rsid w:val="0073054F"/>
    <w:rsid w:val="00751048"/>
    <w:rsid w:val="00752DE0"/>
    <w:rsid w:val="00753952"/>
    <w:rsid w:val="00760DC5"/>
    <w:rsid w:val="0078582A"/>
    <w:rsid w:val="00790D16"/>
    <w:rsid w:val="00793FEF"/>
    <w:rsid w:val="00794995"/>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68E9"/>
    <w:rsid w:val="00887A7C"/>
    <w:rsid w:val="00894D73"/>
    <w:rsid w:val="008A4DFF"/>
    <w:rsid w:val="008A57EC"/>
    <w:rsid w:val="008B0DBA"/>
    <w:rsid w:val="008B4026"/>
    <w:rsid w:val="008B4966"/>
    <w:rsid w:val="008B6EA9"/>
    <w:rsid w:val="008C25C5"/>
    <w:rsid w:val="008C750C"/>
    <w:rsid w:val="008D5D9E"/>
    <w:rsid w:val="008E423B"/>
    <w:rsid w:val="008F38B8"/>
    <w:rsid w:val="008F4B3C"/>
    <w:rsid w:val="00901FEC"/>
    <w:rsid w:val="0090203A"/>
    <w:rsid w:val="00911D7F"/>
    <w:rsid w:val="00913839"/>
    <w:rsid w:val="00914DFD"/>
    <w:rsid w:val="009162C8"/>
    <w:rsid w:val="00925F09"/>
    <w:rsid w:val="00925FBA"/>
    <w:rsid w:val="0093040C"/>
    <w:rsid w:val="0093310C"/>
    <w:rsid w:val="00937150"/>
    <w:rsid w:val="00943BCC"/>
    <w:rsid w:val="00944BBD"/>
    <w:rsid w:val="009451E2"/>
    <w:rsid w:val="0094769F"/>
    <w:rsid w:val="00953AD8"/>
    <w:rsid w:val="0096061E"/>
    <w:rsid w:val="00961666"/>
    <w:rsid w:val="0097117B"/>
    <w:rsid w:val="0098465D"/>
    <w:rsid w:val="009911D9"/>
    <w:rsid w:val="00997EE6"/>
    <w:rsid w:val="009A031E"/>
    <w:rsid w:val="009B1061"/>
    <w:rsid w:val="009B1C92"/>
    <w:rsid w:val="009B3412"/>
    <w:rsid w:val="009B7C04"/>
    <w:rsid w:val="009D6517"/>
    <w:rsid w:val="009E039D"/>
    <w:rsid w:val="009E4298"/>
    <w:rsid w:val="00A00459"/>
    <w:rsid w:val="00A029B0"/>
    <w:rsid w:val="00A122B3"/>
    <w:rsid w:val="00A15292"/>
    <w:rsid w:val="00A15E7A"/>
    <w:rsid w:val="00A1696D"/>
    <w:rsid w:val="00A21DD1"/>
    <w:rsid w:val="00A228DB"/>
    <w:rsid w:val="00A24850"/>
    <w:rsid w:val="00A27C6B"/>
    <w:rsid w:val="00A335D6"/>
    <w:rsid w:val="00A45B88"/>
    <w:rsid w:val="00A4730D"/>
    <w:rsid w:val="00A56C5A"/>
    <w:rsid w:val="00A64939"/>
    <w:rsid w:val="00A654FA"/>
    <w:rsid w:val="00A663B8"/>
    <w:rsid w:val="00A73311"/>
    <w:rsid w:val="00A76874"/>
    <w:rsid w:val="00A76D04"/>
    <w:rsid w:val="00A8533E"/>
    <w:rsid w:val="00A869A8"/>
    <w:rsid w:val="00A87660"/>
    <w:rsid w:val="00A91119"/>
    <w:rsid w:val="00A91918"/>
    <w:rsid w:val="00A972AA"/>
    <w:rsid w:val="00AA0505"/>
    <w:rsid w:val="00AA5BEA"/>
    <w:rsid w:val="00AB09CC"/>
    <w:rsid w:val="00AB1D7A"/>
    <w:rsid w:val="00AC31A9"/>
    <w:rsid w:val="00AC5ABE"/>
    <w:rsid w:val="00AD02C2"/>
    <w:rsid w:val="00AD3309"/>
    <w:rsid w:val="00AD6C32"/>
    <w:rsid w:val="00AE6592"/>
    <w:rsid w:val="00AE6815"/>
    <w:rsid w:val="00AE7A98"/>
    <w:rsid w:val="00AF4C7A"/>
    <w:rsid w:val="00AF4D92"/>
    <w:rsid w:val="00AF7B18"/>
    <w:rsid w:val="00B0788C"/>
    <w:rsid w:val="00B10939"/>
    <w:rsid w:val="00B12FCF"/>
    <w:rsid w:val="00B254D0"/>
    <w:rsid w:val="00B27C98"/>
    <w:rsid w:val="00B304E5"/>
    <w:rsid w:val="00B334F0"/>
    <w:rsid w:val="00B37A04"/>
    <w:rsid w:val="00B42471"/>
    <w:rsid w:val="00B455D9"/>
    <w:rsid w:val="00B475DD"/>
    <w:rsid w:val="00B5368D"/>
    <w:rsid w:val="00B5721E"/>
    <w:rsid w:val="00B574F7"/>
    <w:rsid w:val="00B63DBE"/>
    <w:rsid w:val="00B707C5"/>
    <w:rsid w:val="00B72EBC"/>
    <w:rsid w:val="00B74117"/>
    <w:rsid w:val="00B75978"/>
    <w:rsid w:val="00B7666D"/>
    <w:rsid w:val="00B77F78"/>
    <w:rsid w:val="00B912CF"/>
    <w:rsid w:val="00B91886"/>
    <w:rsid w:val="00B9599A"/>
    <w:rsid w:val="00BA3342"/>
    <w:rsid w:val="00BC249E"/>
    <w:rsid w:val="00BC2D0D"/>
    <w:rsid w:val="00BC7FA5"/>
    <w:rsid w:val="00BD56DD"/>
    <w:rsid w:val="00BD7E1F"/>
    <w:rsid w:val="00BE2D23"/>
    <w:rsid w:val="00BE7DC8"/>
    <w:rsid w:val="00C05DA1"/>
    <w:rsid w:val="00C11CD2"/>
    <w:rsid w:val="00C11F15"/>
    <w:rsid w:val="00C16CD6"/>
    <w:rsid w:val="00C23AB1"/>
    <w:rsid w:val="00C31FF0"/>
    <w:rsid w:val="00C368CE"/>
    <w:rsid w:val="00C42A9F"/>
    <w:rsid w:val="00C46C33"/>
    <w:rsid w:val="00C5092D"/>
    <w:rsid w:val="00C51FCA"/>
    <w:rsid w:val="00C56A3F"/>
    <w:rsid w:val="00C577ED"/>
    <w:rsid w:val="00C663B4"/>
    <w:rsid w:val="00C8076F"/>
    <w:rsid w:val="00C80E87"/>
    <w:rsid w:val="00C86DFD"/>
    <w:rsid w:val="00C90743"/>
    <w:rsid w:val="00C91710"/>
    <w:rsid w:val="00C95828"/>
    <w:rsid w:val="00C972A9"/>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024"/>
    <w:rsid w:val="00D02257"/>
    <w:rsid w:val="00D032B3"/>
    <w:rsid w:val="00D11742"/>
    <w:rsid w:val="00D16A69"/>
    <w:rsid w:val="00D217A2"/>
    <w:rsid w:val="00D2640F"/>
    <w:rsid w:val="00D37CC0"/>
    <w:rsid w:val="00D50459"/>
    <w:rsid w:val="00D606CA"/>
    <w:rsid w:val="00D6139E"/>
    <w:rsid w:val="00D64B75"/>
    <w:rsid w:val="00D6703A"/>
    <w:rsid w:val="00D71396"/>
    <w:rsid w:val="00D71882"/>
    <w:rsid w:val="00D8401A"/>
    <w:rsid w:val="00D84C16"/>
    <w:rsid w:val="00D85ABA"/>
    <w:rsid w:val="00D8676E"/>
    <w:rsid w:val="00D9169E"/>
    <w:rsid w:val="00DA130A"/>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439"/>
    <w:rsid w:val="00E66548"/>
    <w:rsid w:val="00E75A75"/>
    <w:rsid w:val="00E85C48"/>
    <w:rsid w:val="00E955EE"/>
    <w:rsid w:val="00EA357A"/>
    <w:rsid w:val="00EA5FA4"/>
    <w:rsid w:val="00EB06D4"/>
    <w:rsid w:val="00EC3107"/>
    <w:rsid w:val="00EC4F90"/>
    <w:rsid w:val="00ED1AAF"/>
    <w:rsid w:val="00ED299E"/>
    <w:rsid w:val="00EE5F20"/>
    <w:rsid w:val="00EF0BC6"/>
    <w:rsid w:val="00EF27EA"/>
    <w:rsid w:val="00EF4B85"/>
    <w:rsid w:val="00F00368"/>
    <w:rsid w:val="00F017C6"/>
    <w:rsid w:val="00F03A79"/>
    <w:rsid w:val="00F03F10"/>
    <w:rsid w:val="00F07451"/>
    <w:rsid w:val="00F11B53"/>
    <w:rsid w:val="00F16577"/>
    <w:rsid w:val="00F16E9C"/>
    <w:rsid w:val="00F176EF"/>
    <w:rsid w:val="00F17A11"/>
    <w:rsid w:val="00F205B6"/>
    <w:rsid w:val="00F21456"/>
    <w:rsid w:val="00F231C8"/>
    <w:rsid w:val="00F313A9"/>
    <w:rsid w:val="00F35FE6"/>
    <w:rsid w:val="00F37C75"/>
    <w:rsid w:val="00F40AB9"/>
    <w:rsid w:val="00F47058"/>
    <w:rsid w:val="00F504FE"/>
    <w:rsid w:val="00F51B2A"/>
    <w:rsid w:val="00F54C6F"/>
    <w:rsid w:val="00F56007"/>
    <w:rsid w:val="00F61583"/>
    <w:rsid w:val="00F660F6"/>
    <w:rsid w:val="00F736C1"/>
    <w:rsid w:val="00F812B5"/>
    <w:rsid w:val="00F8305B"/>
    <w:rsid w:val="00F879B1"/>
    <w:rsid w:val="00F93EBC"/>
    <w:rsid w:val="00F95CEA"/>
    <w:rsid w:val="00FA1048"/>
    <w:rsid w:val="00FC294D"/>
    <w:rsid w:val="00FD5C58"/>
    <w:rsid w:val="00FD604C"/>
    <w:rsid w:val="00FD61A1"/>
    <w:rsid w:val="00FD6E9F"/>
    <w:rsid w:val="00FE5BA7"/>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Knygospavadinimas">
    <w:name w:val="Book Title"/>
    <w:uiPriority w:val="33"/>
    <w:qFormat/>
    <w:rsid w:val="00A228DB"/>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627793">
      <w:bodyDiv w:val="1"/>
      <w:marLeft w:val="0"/>
      <w:marRight w:val="0"/>
      <w:marTop w:val="0"/>
      <w:marBottom w:val="0"/>
      <w:divBdr>
        <w:top w:val="none" w:sz="0" w:space="0" w:color="auto"/>
        <w:left w:val="none" w:sz="0" w:space="0" w:color="auto"/>
        <w:bottom w:val="none" w:sz="0" w:space="0" w:color="auto"/>
        <w:right w:val="none" w:sz="0" w:space="0" w:color="auto"/>
      </w:divBdr>
    </w:div>
    <w:div w:id="1255557261">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4</Pages>
  <Words>4457</Words>
  <Characters>2542</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Kristina Stulpinienė</cp:lastModifiedBy>
  <cp:revision>3</cp:revision>
  <cp:lastPrinted>2020-06-15T07:41:00Z</cp:lastPrinted>
  <dcterms:created xsi:type="dcterms:W3CDTF">2025-05-19T11:45:00Z</dcterms:created>
  <dcterms:modified xsi:type="dcterms:W3CDTF">2025-05-19T12:23:00Z</dcterms:modified>
</cp:coreProperties>
</file>