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7A0C9D08" w14:textId="77777777" w:rsidR="001A1D60" w:rsidRPr="001A1D60" w:rsidRDefault="001A1D60" w:rsidP="00787E83">
      <w:pPr>
        <w:keepNext/>
        <w:keepLines/>
        <w:spacing w:before="240" w:after="240" w:line="276" w:lineRule="auto"/>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952D60">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12B5FE5D" w:rsidR="00D87D25" w:rsidRPr="001F799B" w:rsidRDefault="00401AE6" w:rsidP="00952D60">
      <w:pPr>
        <w:spacing w:after="240" w:line="276" w:lineRule="auto"/>
        <w:jc w:val="center"/>
        <w:rPr>
          <w:rFonts w:ascii="Arial" w:hAnsi="Arial" w:cs="Arial"/>
          <w:b/>
        </w:rPr>
      </w:pPr>
      <w:r w:rsidRPr="008D6C31">
        <w:rPr>
          <w:rFonts w:ascii="Arial" w:hAnsi="Arial" w:cs="Arial"/>
          <w:b/>
          <w:sz w:val="28"/>
          <w:szCs w:val="28"/>
        </w:rPr>
        <w:t xml:space="preserve">DĖL </w:t>
      </w:r>
      <w:bookmarkStart w:id="2" w:name="_Hlk184115894"/>
      <w:r w:rsidR="008D6C31" w:rsidRPr="008D6C31">
        <w:rPr>
          <w:rFonts w:ascii="Arial" w:hAnsi="Arial" w:cs="Arial"/>
          <w:b/>
          <w:sz w:val="28"/>
          <w:szCs w:val="28"/>
        </w:rPr>
        <w:t>ILGALAIKIO</w:t>
      </w:r>
      <w:r w:rsidR="00BB0D03">
        <w:rPr>
          <w:rFonts w:ascii="Arial" w:hAnsi="Arial" w:cs="Arial"/>
          <w:b/>
          <w:sz w:val="28"/>
          <w:szCs w:val="28"/>
        </w:rPr>
        <w:t xml:space="preserve"> IR TRUMPALAIKIO</w:t>
      </w:r>
      <w:r w:rsidR="008D6C31" w:rsidRPr="008D6C31">
        <w:rPr>
          <w:rFonts w:ascii="Arial" w:hAnsi="Arial" w:cs="Arial"/>
          <w:b/>
          <w:sz w:val="28"/>
          <w:szCs w:val="28"/>
        </w:rPr>
        <w:t xml:space="preserve"> MATERIALIOJO</w:t>
      </w:r>
      <w:r w:rsidR="00C6283D">
        <w:rPr>
          <w:rFonts w:ascii="Arial" w:hAnsi="Arial" w:cs="Arial"/>
          <w:b/>
          <w:sz w:val="28"/>
          <w:szCs w:val="28"/>
        </w:rPr>
        <w:t xml:space="preserve"> </w:t>
      </w:r>
      <w:r w:rsidR="008D6C31" w:rsidRPr="008D6C31">
        <w:rPr>
          <w:rFonts w:ascii="Arial" w:hAnsi="Arial" w:cs="Arial"/>
          <w:b/>
          <w:sz w:val="28"/>
          <w:szCs w:val="28"/>
        </w:rPr>
        <w:t>TURTO PERĖMIMO SAVIVALDYBĖS NUOSAVYBĖN IR JO PERDAVIMO VALDYTI, NAUDOTI IR DISPONUOTI JUO PATIKĖJIMO TEISE</w:t>
      </w:r>
      <w:bookmarkEnd w:id="2"/>
    </w:p>
    <w:p w14:paraId="0759968A" w14:textId="7C87ACC2" w:rsidR="00D87D25" w:rsidRPr="001F799B" w:rsidRDefault="00D87D25" w:rsidP="00952D60">
      <w:pPr>
        <w:spacing w:line="276" w:lineRule="auto"/>
        <w:jc w:val="center"/>
        <w:rPr>
          <w:rFonts w:ascii="Arial" w:hAnsi="Arial" w:cs="Arial"/>
          <w:color w:val="000000" w:themeColor="text1"/>
        </w:rPr>
      </w:pPr>
      <w:r w:rsidRPr="001F799B">
        <w:rPr>
          <w:rFonts w:ascii="Arial" w:hAnsi="Arial" w:cs="Arial"/>
          <w:color w:val="000000" w:themeColor="text1"/>
        </w:rPr>
        <w:t>202</w:t>
      </w:r>
      <w:r w:rsidR="00C27060">
        <w:rPr>
          <w:rFonts w:ascii="Arial" w:hAnsi="Arial" w:cs="Arial"/>
          <w:color w:val="000000" w:themeColor="text1"/>
        </w:rPr>
        <w:t>5</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6E70BE">
        <w:rPr>
          <w:rFonts w:ascii="Arial" w:hAnsi="Arial" w:cs="Arial"/>
          <w:color w:val="000000" w:themeColor="text1"/>
        </w:rPr>
        <w:t>gegužės</w:t>
      </w:r>
      <w:r w:rsidR="00FE2AB7">
        <w:rPr>
          <w:rFonts w:ascii="Arial" w:hAnsi="Arial" w:cs="Arial"/>
          <w:color w:val="000000" w:themeColor="text1"/>
        </w:rPr>
        <w:t xml:space="preserve"> </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952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2A34F326" w:rsidR="00D87D25" w:rsidRPr="00CA591A" w:rsidRDefault="00D87D25" w:rsidP="00952D60">
      <w:pPr>
        <w:spacing w:line="276" w:lineRule="auto"/>
        <w:ind w:firstLine="1134"/>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w:t>
      </w:r>
      <w:r w:rsidR="0052325B" w:rsidRPr="002168AE">
        <w:rPr>
          <w:rFonts w:ascii="Arial" w:hAnsi="Arial" w:cs="Arial"/>
        </w:rPr>
        <w:t>Lietuvos Respublikos vietos savivaldos įstatymo 6 straipsnio</w:t>
      </w:r>
      <w:r w:rsidR="00B34BF9" w:rsidRPr="002168AE">
        <w:rPr>
          <w:rFonts w:ascii="Arial" w:hAnsi="Arial" w:cs="Arial"/>
        </w:rPr>
        <w:t xml:space="preserve"> 5 ir 6 punktais</w:t>
      </w:r>
      <w:r w:rsidR="0052325B" w:rsidRPr="002168AE">
        <w:rPr>
          <w:rFonts w:ascii="Arial" w:hAnsi="Arial" w:cs="Arial"/>
        </w:rPr>
        <w:t xml:space="preserve">, Lietuvos Respublikos valstybės ir savivaldybių turto valdymo, naudojimo ir disponavimo juo įstatymo </w:t>
      </w:r>
      <w:r w:rsidR="00A455FD" w:rsidRPr="002168AE">
        <w:rPr>
          <w:rFonts w:ascii="Arial" w:hAnsi="Arial" w:cs="Arial"/>
        </w:rPr>
        <w:t>6 straipsnio 2 punktu ir 20 straipsnio 1 dalies 4 punktu</w:t>
      </w:r>
      <w:r w:rsidR="00D87562">
        <w:rPr>
          <w:rFonts w:ascii="Arial" w:hAnsi="Arial" w:cs="Arial"/>
        </w:rPr>
        <w:t>,</w:t>
      </w:r>
      <w:r w:rsidR="00A455FD" w:rsidRPr="002168AE">
        <w:rPr>
          <w:rFonts w:ascii="Arial" w:hAnsi="Arial" w:cs="Arial"/>
        </w:rPr>
        <w:t xml:space="preserve"> </w:t>
      </w:r>
      <w:r w:rsidR="0052325B" w:rsidRPr="002168AE">
        <w:rPr>
          <w:rFonts w:ascii="Arial" w:hAnsi="Arial" w:cs="Arial"/>
        </w:rPr>
        <w:t>Klaipėdos rajono savivaldybės turto valdymo, naudojimo ir disponavimo juo tvarkos aprašo, patvirtinto Klaipėdos rajono savivaldybės tarybos 2021 m. gegužės 27 d. sprendimu Nr. T11-1</w:t>
      </w:r>
      <w:r w:rsidR="00292F49">
        <w:rPr>
          <w:rFonts w:ascii="Arial" w:hAnsi="Arial" w:cs="Arial"/>
        </w:rPr>
        <w:t>62</w:t>
      </w:r>
      <w:r w:rsidR="0052325B" w:rsidRPr="002168AE">
        <w:rPr>
          <w:rFonts w:ascii="Arial" w:hAnsi="Arial" w:cs="Arial"/>
        </w:rPr>
        <w:t xml:space="preserve"> „Dėl Klaipėdos rajono savivaldybės turto valdymo, naudojimo ir disponavimo juo tvarkos aprašo patvirtinimo“, 4 </w:t>
      </w:r>
      <w:r w:rsidR="0052325B" w:rsidRPr="00CA591A">
        <w:rPr>
          <w:rFonts w:ascii="Arial" w:hAnsi="Arial" w:cs="Arial"/>
        </w:rPr>
        <w:t>punktu</w:t>
      </w:r>
      <w:r w:rsidR="00A455FD">
        <w:rPr>
          <w:rFonts w:ascii="Arial" w:hAnsi="Arial" w:cs="Arial"/>
        </w:rPr>
        <w:t xml:space="preserve"> bei </w:t>
      </w:r>
      <w:r w:rsidR="00A455FD" w:rsidRPr="00A455FD">
        <w:rPr>
          <w:rFonts w:ascii="Arial" w:hAnsi="Arial" w:cs="Arial"/>
        </w:rPr>
        <w:t xml:space="preserve">atsižvelgdama į </w:t>
      </w:r>
      <w:r w:rsidR="00204CF1">
        <w:rPr>
          <w:rFonts w:ascii="Arial" w:hAnsi="Arial" w:cs="Arial"/>
        </w:rPr>
        <w:t>2025 m. balandžio 4 d.</w:t>
      </w:r>
      <w:r w:rsidR="00204CF1" w:rsidRPr="00204CF1">
        <w:rPr>
          <w:rFonts w:ascii="Arial" w:hAnsi="Arial" w:cs="Arial"/>
          <w:color w:val="000000" w:themeColor="text1"/>
        </w:rPr>
        <w:t xml:space="preserve"> </w:t>
      </w:r>
      <w:r w:rsidR="00204CF1" w:rsidRPr="0085551F">
        <w:rPr>
          <w:rFonts w:ascii="Arial" w:hAnsi="Arial" w:cs="Arial"/>
          <w:color w:val="000000" w:themeColor="text1"/>
        </w:rPr>
        <w:t>Nacionalinės švietimo agentūros raštą Nr. SD-</w:t>
      </w:r>
      <w:r w:rsidR="006115A2">
        <w:rPr>
          <w:rFonts w:ascii="Arial" w:hAnsi="Arial" w:cs="Arial"/>
          <w:color w:val="000000" w:themeColor="text1"/>
        </w:rPr>
        <w:t xml:space="preserve">1123 „Dėl trumpalaikio ir ilgalaikio materialiojo turto </w:t>
      </w:r>
      <w:r w:rsidR="00ED305F">
        <w:rPr>
          <w:rFonts w:ascii="Arial" w:hAnsi="Arial" w:cs="Arial"/>
          <w:color w:val="000000" w:themeColor="text1"/>
        </w:rPr>
        <w:t>perdavimo savivaldybės nuosavybėn ir jo perdavimo valdyt</w:t>
      </w:r>
      <w:r w:rsidR="00044DBE">
        <w:rPr>
          <w:rFonts w:ascii="Arial" w:hAnsi="Arial" w:cs="Arial"/>
          <w:color w:val="000000" w:themeColor="text1"/>
        </w:rPr>
        <w:t>i, naudoti ir disponuoti juo patikėjimo teise</w:t>
      </w:r>
      <w:r w:rsidR="00A729A9">
        <w:rPr>
          <w:rFonts w:ascii="Arial" w:hAnsi="Arial" w:cs="Arial"/>
          <w:color w:val="000000" w:themeColor="text1"/>
        </w:rPr>
        <w:t>“ ir</w:t>
      </w:r>
      <w:r w:rsidR="00204CF1">
        <w:rPr>
          <w:rFonts w:ascii="Arial" w:hAnsi="Arial" w:cs="Arial"/>
        </w:rPr>
        <w:t xml:space="preserve"> </w:t>
      </w:r>
      <w:r w:rsidR="00A455FD" w:rsidRPr="0085551F">
        <w:rPr>
          <w:rFonts w:ascii="Arial" w:hAnsi="Arial" w:cs="Arial"/>
          <w:color w:val="000000" w:themeColor="text1"/>
        </w:rPr>
        <w:t>202</w:t>
      </w:r>
      <w:r w:rsidR="00573A57" w:rsidRPr="0085551F">
        <w:rPr>
          <w:rFonts w:ascii="Arial" w:hAnsi="Arial" w:cs="Arial"/>
          <w:color w:val="000000" w:themeColor="text1"/>
        </w:rPr>
        <w:t>5</w:t>
      </w:r>
      <w:r w:rsidR="00A455FD" w:rsidRPr="0085551F">
        <w:rPr>
          <w:rFonts w:ascii="Arial" w:hAnsi="Arial" w:cs="Arial"/>
          <w:color w:val="000000" w:themeColor="text1"/>
        </w:rPr>
        <w:t xml:space="preserve"> m. </w:t>
      </w:r>
      <w:r w:rsidR="00D6338E" w:rsidRPr="0085551F">
        <w:rPr>
          <w:rFonts w:ascii="Arial" w:hAnsi="Arial" w:cs="Arial"/>
          <w:color w:val="000000" w:themeColor="text1"/>
        </w:rPr>
        <w:t xml:space="preserve">balandžio </w:t>
      </w:r>
      <w:r w:rsidR="00B5329C">
        <w:rPr>
          <w:rFonts w:ascii="Arial" w:hAnsi="Arial" w:cs="Arial"/>
          <w:color w:val="000000" w:themeColor="text1"/>
        </w:rPr>
        <w:t>11</w:t>
      </w:r>
      <w:r w:rsidR="00A455FD" w:rsidRPr="0085551F">
        <w:rPr>
          <w:rFonts w:ascii="Arial" w:hAnsi="Arial" w:cs="Arial"/>
          <w:color w:val="000000" w:themeColor="text1"/>
        </w:rPr>
        <w:t xml:space="preserve"> d. raštą Nr. SD-</w:t>
      </w:r>
      <w:r w:rsidR="008138AA">
        <w:rPr>
          <w:rFonts w:ascii="Arial" w:hAnsi="Arial" w:cs="Arial"/>
          <w:color w:val="000000" w:themeColor="text1"/>
        </w:rPr>
        <w:t>1357</w:t>
      </w:r>
      <w:r w:rsidR="00A455FD" w:rsidRPr="0085551F">
        <w:rPr>
          <w:rFonts w:ascii="Arial" w:hAnsi="Arial" w:cs="Arial"/>
          <w:color w:val="000000" w:themeColor="text1"/>
        </w:rPr>
        <w:t xml:space="preserve"> „Dėl </w:t>
      </w:r>
      <w:r w:rsidR="005D3582">
        <w:rPr>
          <w:rFonts w:ascii="Arial" w:hAnsi="Arial" w:cs="Arial"/>
          <w:color w:val="000000" w:themeColor="text1"/>
        </w:rPr>
        <w:t xml:space="preserve">Nacionalinės </w:t>
      </w:r>
      <w:r w:rsidR="008C5EAA">
        <w:rPr>
          <w:rFonts w:ascii="Arial" w:hAnsi="Arial" w:cs="Arial"/>
          <w:color w:val="000000" w:themeColor="text1"/>
        </w:rPr>
        <w:t xml:space="preserve">švietimo agentūros 2025 m. balandžio 4 d. </w:t>
      </w:r>
      <w:r w:rsidR="00CA1F8F">
        <w:rPr>
          <w:rFonts w:ascii="Arial" w:hAnsi="Arial" w:cs="Arial"/>
          <w:color w:val="000000" w:themeColor="text1"/>
        </w:rPr>
        <w:t xml:space="preserve">rašto Nr. SD-1123 </w:t>
      </w:r>
      <w:r w:rsidR="00ED145C">
        <w:rPr>
          <w:rFonts w:ascii="Arial" w:hAnsi="Arial" w:cs="Arial"/>
          <w:color w:val="000000" w:themeColor="text1"/>
        </w:rPr>
        <w:t>duomenų patikslinimo</w:t>
      </w:r>
      <w:r w:rsidR="00A455FD" w:rsidRPr="0085551F">
        <w:rPr>
          <w:rFonts w:ascii="Arial" w:hAnsi="Arial" w:cs="Arial"/>
          <w:color w:val="000000" w:themeColor="text1"/>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22983C34" w14:textId="24C46BCB" w:rsidR="00A455FD" w:rsidRPr="00A455FD" w:rsidRDefault="00D87D25" w:rsidP="00952D60">
      <w:pPr>
        <w:spacing w:line="276" w:lineRule="auto"/>
        <w:ind w:firstLine="1134"/>
        <w:jc w:val="both"/>
        <w:rPr>
          <w:rFonts w:ascii="Arial" w:hAnsi="Arial" w:cs="Arial"/>
        </w:rPr>
      </w:pPr>
      <w:r w:rsidRPr="00CA591A">
        <w:rPr>
          <w:rFonts w:ascii="Arial" w:hAnsi="Arial" w:cs="Arial"/>
        </w:rPr>
        <w:t xml:space="preserve">1. </w:t>
      </w:r>
      <w:r w:rsidR="00A455FD" w:rsidRPr="00A455FD">
        <w:rPr>
          <w:rFonts w:ascii="Arial" w:hAnsi="Arial" w:cs="Arial"/>
        </w:rPr>
        <w:t>Sutikti perimti Klaipėdos rajono savivaldybės nuosavybėn savivaldybės savarankiškosioms funkcijoms ‒</w:t>
      </w:r>
      <w:r w:rsidR="00A455FD" w:rsidRPr="00A455FD">
        <w:rPr>
          <w:rFonts w:ascii="Arial" w:hAnsi="Arial" w:cs="Arial"/>
          <w:color w:val="000000"/>
          <w:sz w:val="22"/>
          <w:szCs w:val="22"/>
          <w:shd w:val="clear" w:color="auto" w:fill="FFFFFF"/>
        </w:rPr>
        <w:t xml:space="preserve"> </w:t>
      </w:r>
      <w:r w:rsidR="00A455FD" w:rsidRPr="000E0FC3">
        <w:rPr>
          <w:rFonts w:ascii="Arial" w:hAnsi="Arial" w:cs="Arial"/>
          <w:shd w:val="clear" w:color="auto" w:fill="FFFFFF"/>
        </w:rPr>
        <w:t xml:space="preserve">savivaldybės teritorijoje gyvenančių vaikų iki 16 metų mokymosi pagal privalomojo švietimo programas užtikrinimas </w:t>
      </w:r>
      <w:r w:rsidR="00A455FD" w:rsidRPr="003B5302">
        <w:rPr>
          <w:rFonts w:ascii="Arial" w:hAnsi="Arial" w:cs="Arial"/>
          <w:shd w:val="clear" w:color="auto" w:fill="FFFFFF"/>
        </w:rPr>
        <w:t>bei švietimo pagalbos teikimo mokiniui, mokytojui, šeimai, mokyklai, vaiko minimaliosios priežiūros priemonių vykdymo organizavimas ir koordinavimas</w:t>
      </w:r>
      <w:r w:rsidR="00E61313">
        <w:rPr>
          <w:rFonts w:ascii="Arial" w:hAnsi="Arial" w:cs="Arial"/>
          <w:shd w:val="clear" w:color="auto" w:fill="FFFFFF"/>
        </w:rPr>
        <w:t xml:space="preserve"> </w:t>
      </w:r>
      <w:r w:rsidR="00A455FD" w:rsidRPr="00A455FD">
        <w:rPr>
          <w:rFonts w:ascii="Arial" w:hAnsi="Arial" w:cs="Arial"/>
        </w:rPr>
        <w:t xml:space="preserve">‒ įgyvendinti valstybei nuosavybės teise priklausantį ir šiuo metu Nacionalinės švietimo agentūros patikėjimo teise </w:t>
      </w:r>
      <w:r w:rsidR="00A455FD" w:rsidRPr="00A455FD">
        <w:rPr>
          <w:rFonts w:ascii="Arial" w:hAnsi="Arial" w:cs="Arial"/>
          <w:color w:val="000000" w:themeColor="text1"/>
        </w:rPr>
        <w:t xml:space="preserve">valdomą </w:t>
      </w:r>
      <w:r w:rsidR="003D085D">
        <w:rPr>
          <w:rFonts w:ascii="Arial" w:hAnsi="Arial" w:cs="Arial"/>
          <w:color w:val="000000" w:themeColor="text1"/>
        </w:rPr>
        <w:t>ilgalaikį</w:t>
      </w:r>
      <w:r w:rsidR="00A455FD" w:rsidRPr="00A455FD">
        <w:rPr>
          <w:rFonts w:ascii="Arial" w:hAnsi="Arial" w:cs="Arial"/>
          <w:color w:val="000000" w:themeColor="text1"/>
        </w:rPr>
        <w:t xml:space="preserve"> materialųjį </w:t>
      </w:r>
      <w:r w:rsidR="000942A1">
        <w:rPr>
          <w:rFonts w:ascii="Arial" w:hAnsi="Arial" w:cs="Arial"/>
          <w:color w:val="000000" w:themeColor="text1"/>
        </w:rPr>
        <w:t xml:space="preserve">turtą </w:t>
      </w:r>
      <w:r w:rsidR="00A455FD" w:rsidRPr="00A455FD">
        <w:rPr>
          <w:rFonts w:ascii="Arial" w:hAnsi="Arial" w:cs="Arial"/>
          <w:color w:val="000000" w:themeColor="text1"/>
        </w:rPr>
        <w:t xml:space="preserve">pagal </w:t>
      </w:r>
      <w:r w:rsidR="00A455FD" w:rsidRPr="00A455FD">
        <w:rPr>
          <w:rFonts w:ascii="Arial" w:hAnsi="Arial" w:cs="Arial"/>
        </w:rPr>
        <w:t>priede Nr. 1 išvardinto turto sąrašą (pridedama)</w:t>
      </w:r>
      <w:r w:rsidR="00157CB0">
        <w:rPr>
          <w:rFonts w:ascii="Arial" w:hAnsi="Arial" w:cs="Arial"/>
        </w:rPr>
        <w:t xml:space="preserve"> ir </w:t>
      </w:r>
      <w:r w:rsidR="00157CB0">
        <w:rPr>
          <w:rFonts w:ascii="Arial" w:hAnsi="Arial" w:cs="Arial"/>
          <w:color w:val="000000" w:themeColor="text1"/>
        </w:rPr>
        <w:t xml:space="preserve">trumpalaikį materialųjį turtą </w:t>
      </w:r>
      <w:r w:rsidR="00157CB0" w:rsidRPr="00A455FD">
        <w:rPr>
          <w:rFonts w:ascii="Arial" w:hAnsi="Arial" w:cs="Arial"/>
          <w:color w:val="000000" w:themeColor="text1"/>
        </w:rPr>
        <w:t xml:space="preserve">pagal </w:t>
      </w:r>
      <w:r w:rsidR="00157CB0" w:rsidRPr="00A455FD">
        <w:rPr>
          <w:rFonts w:ascii="Arial" w:hAnsi="Arial" w:cs="Arial"/>
        </w:rPr>
        <w:t xml:space="preserve">priede Nr. </w:t>
      </w:r>
      <w:r w:rsidR="008553D8">
        <w:rPr>
          <w:rFonts w:ascii="Arial" w:hAnsi="Arial" w:cs="Arial"/>
        </w:rPr>
        <w:t>2</w:t>
      </w:r>
      <w:r w:rsidR="00157CB0" w:rsidRPr="00A455FD">
        <w:rPr>
          <w:rFonts w:ascii="Arial" w:hAnsi="Arial" w:cs="Arial"/>
        </w:rPr>
        <w:t xml:space="preserve"> išvardinto turto sąrašą (pridedama)</w:t>
      </w:r>
      <w:r w:rsidR="00F840FE">
        <w:rPr>
          <w:rFonts w:ascii="Arial" w:hAnsi="Arial" w:cs="Arial"/>
        </w:rPr>
        <w:t>.</w:t>
      </w:r>
    </w:p>
    <w:p w14:paraId="357CD1E6" w14:textId="31935EB2" w:rsidR="002D1A11" w:rsidRPr="00BC5E90" w:rsidRDefault="00D87D25" w:rsidP="00952D60">
      <w:pPr>
        <w:spacing w:line="276" w:lineRule="auto"/>
        <w:ind w:firstLine="1134"/>
        <w:jc w:val="both"/>
        <w:rPr>
          <w:rFonts w:ascii="Arial" w:hAnsi="Arial" w:cs="Arial"/>
          <w:color w:val="FF0000"/>
        </w:rPr>
      </w:pPr>
      <w:r w:rsidRPr="00CA591A">
        <w:rPr>
          <w:rFonts w:ascii="Arial" w:hAnsi="Arial" w:cs="Arial"/>
        </w:rPr>
        <w:t xml:space="preserve">2. </w:t>
      </w:r>
      <w:r w:rsidR="000A77A6" w:rsidRPr="00CA591A">
        <w:rPr>
          <w:rFonts w:ascii="Arial" w:hAnsi="Arial" w:cs="Arial"/>
        </w:rPr>
        <w:t xml:space="preserve"> </w:t>
      </w:r>
      <w:r w:rsidR="00A70322">
        <w:rPr>
          <w:rFonts w:ascii="Arial" w:hAnsi="Arial" w:cs="Arial"/>
        </w:rPr>
        <w:t>Priėmus Lietuvos Respublikos Vyriausybės nutarimą ir priėmus</w:t>
      </w:r>
      <w:r w:rsidR="007C21AD">
        <w:rPr>
          <w:rFonts w:ascii="Arial" w:hAnsi="Arial" w:cs="Arial"/>
        </w:rPr>
        <w:t xml:space="preserve"> šio</w:t>
      </w:r>
      <w:r w:rsidR="00A70322">
        <w:rPr>
          <w:rFonts w:ascii="Arial" w:hAnsi="Arial" w:cs="Arial"/>
        </w:rPr>
        <w:t xml:space="preserve"> sprendimo 1 punkte </w:t>
      </w:r>
      <w:r w:rsidR="002D1A11" w:rsidRPr="002D1A11">
        <w:rPr>
          <w:rFonts w:ascii="Arial" w:hAnsi="Arial" w:cs="Arial"/>
        </w:rPr>
        <w:t>nurodytą turtą</w:t>
      </w:r>
      <w:r w:rsidR="0039115C">
        <w:rPr>
          <w:rFonts w:ascii="Arial" w:hAnsi="Arial" w:cs="Arial"/>
        </w:rPr>
        <w:t xml:space="preserve"> </w:t>
      </w:r>
      <w:r w:rsidR="00E52F4C">
        <w:rPr>
          <w:rFonts w:ascii="Arial" w:hAnsi="Arial" w:cs="Arial"/>
        </w:rPr>
        <w:t xml:space="preserve">Klaipėdos rajono </w:t>
      </w:r>
      <w:r w:rsidR="002D1A11" w:rsidRPr="002D1A11">
        <w:rPr>
          <w:rFonts w:ascii="Arial" w:hAnsi="Arial" w:cs="Arial"/>
        </w:rPr>
        <w:t xml:space="preserve">savivaldybės nuosavybėn, </w:t>
      </w:r>
      <w:bookmarkStart w:id="3" w:name="_Hlk88478758"/>
      <w:r w:rsidR="00E52F4C">
        <w:rPr>
          <w:rFonts w:ascii="Arial" w:hAnsi="Arial" w:cs="Arial"/>
        </w:rPr>
        <w:t xml:space="preserve">perduoti jį </w:t>
      </w:r>
      <w:r w:rsidR="00774028">
        <w:rPr>
          <w:rFonts w:ascii="Arial" w:hAnsi="Arial" w:cs="Arial"/>
        </w:rPr>
        <w:t xml:space="preserve">Klaipėdos rajono savivaldybės </w:t>
      </w:r>
      <w:r w:rsidR="00924848">
        <w:rPr>
          <w:rFonts w:ascii="Arial" w:hAnsi="Arial" w:cs="Arial"/>
        </w:rPr>
        <w:t xml:space="preserve">švietimo įstaigoms </w:t>
      </w:r>
      <w:r w:rsidR="00E52F4C">
        <w:rPr>
          <w:rFonts w:ascii="Arial" w:hAnsi="Arial" w:cs="Arial"/>
        </w:rPr>
        <w:t xml:space="preserve">pagal </w:t>
      </w:r>
      <w:r w:rsidR="00E62384" w:rsidRPr="0017572A">
        <w:rPr>
          <w:rFonts w:ascii="Arial" w:hAnsi="Arial" w:cs="Arial"/>
        </w:rPr>
        <w:t xml:space="preserve">priede Nr. </w:t>
      </w:r>
      <w:r w:rsidR="004B6B97" w:rsidRPr="0017572A">
        <w:rPr>
          <w:rFonts w:ascii="Arial" w:hAnsi="Arial" w:cs="Arial"/>
        </w:rPr>
        <w:t>3</w:t>
      </w:r>
      <w:r w:rsidR="0017572A" w:rsidRPr="0017572A">
        <w:rPr>
          <w:rFonts w:ascii="Arial" w:hAnsi="Arial" w:cs="Arial"/>
        </w:rPr>
        <w:t xml:space="preserve"> </w:t>
      </w:r>
      <w:r w:rsidR="00350150" w:rsidRPr="0017572A">
        <w:rPr>
          <w:rFonts w:ascii="Arial" w:hAnsi="Arial" w:cs="Arial"/>
        </w:rPr>
        <w:t>išvardintą</w:t>
      </w:r>
      <w:r w:rsidR="00DC475D" w:rsidRPr="0017572A">
        <w:rPr>
          <w:rFonts w:ascii="Arial" w:hAnsi="Arial" w:cs="Arial"/>
        </w:rPr>
        <w:t xml:space="preserve"> </w:t>
      </w:r>
      <w:r w:rsidR="00DC475D">
        <w:rPr>
          <w:rFonts w:ascii="Arial" w:hAnsi="Arial" w:cs="Arial"/>
        </w:rPr>
        <w:t xml:space="preserve">įstaigų </w:t>
      </w:r>
      <w:r w:rsidR="00350150">
        <w:rPr>
          <w:rFonts w:ascii="Arial" w:hAnsi="Arial" w:cs="Arial"/>
        </w:rPr>
        <w:t>sąrašą</w:t>
      </w:r>
      <w:r w:rsidR="00BC6B5B">
        <w:rPr>
          <w:rFonts w:ascii="Arial" w:hAnsi="Arial" w:cs="Arial"/>
        </w:rPr>
        <w:t xml:space="preserve"> (pridedama)</w:t>
      </w:r>
      <w:r w:rsidR="00E52F4C">
        <w:rPr>
          <w:rFonts w:ascii="Arial" w:hAnsi="Arial" w:cs="Arial"/>
        </w:rPr>
        <w:t xml:space="preserve"> valdyti, naudoti ir disponuoti juo patikėjimo teise</w:t>
      </w:r>
      <w:r w:rsidR="0085551F">
        <w:rPr>
          <w:rFonts w:ascii="Arial" w:hAnsi="Arial" w:cs="Arial"/>
        </w:rPr>
        <w:t>.</w:t>
      </w:r>
      <w:r w:rsidR="004A426B" w:rsidRPr="00BC5E90">
        <w:rPr>
          <w:rFonts w:ascii="Arial" w:hAnsi="Arial" w:cs="Arial"/>
          <w:color w:val="FF0000"/>
        </w:rPr>
        <w:t xml:space="preserve"> </w:t>
      </w:r>
    </w:p>
    <w:p w14:paraId="75827F56" w14:textId="2591A32A" w:rsidR="001947CF" w:rsidRPr="002B04ED" w:rsidRDefault="001947CF" w:rsidP="00952D60">
      <w:pPr>
        <w:tabs>
          <w:tab w:val="left" w:pos="1560"/>
        </w:tabs>
        <w:spacing w:line="276" w:lineRule="auto"/>
        <w:ind w:firstLine="1134"/>
        <w:jc w:val="both"/>
        <w:rPr>
          <w:rFonts w:ascii="Arial" w:hAnsi="Arial" w:cs="Arial"/>
        </w:rPr>
      </w:pPr>
      <w:r w:rsidRPr="002B04ED">
        <w:rPr>
          <w:rFonts w:ascii="Arial" w:hAnsi="Arial" w:cs="Arial"/>
        </w:rPr>
        <w:t>3. Įgalioti Klaipėdos rajono savivaldybės administracijos direktorių Klaipėdos rajono savivaldybės vardu pasirašyti sprendimo 1 punkt</w:t>
      </w:r>
      <w:r w:rsidR="0001514C" w:rsidRPr="002B04ED">
        <w:rPr>
          <w:rFonts w:ascii="Arial" w:hAnsi="Arial" w:cs="Arial"/>
        </w:rPr>
        <w:t>e</w:t>
      </w:r>
      <w:r w:rsidRPr="002B04ED">
        <w:rPr>
          <w:rFonts w:ascii="Arial" w:hAnsi="Arial" w:cs="Arial"/>
        </w:rPr>
        <w:t xml:space="preserve"> nurodyto turto </w:t>
      </w:r>
      <w:r w:rsidR="00CC6418">
        <w:rPr>
          <w:rFonts w:ascii="Arial" w:hAnsi="Arial" w:cs="Arial"/>
        </w:rPr>
        <w:t>perdavimo</w:t>
      </w:r>
      <w:r w:rsidRPr="002B04ED">
        <w:rPr>
          <w:rFonts w:ascii="Arial" w:hAnsi="Arial" w:cs="Arial"/>
        </w:rPr>
        <w:t xml:space="preserve"> ir </w:t>
      </w:r>
      <w:r w:rsidR="00D062F3">
        <w:rPr>
          <w:rFonts w:ascii="Arial" w:hAnsi="Arial" w:cs="Arial"/>
        </w:rPr>
        <w:t>priėmimo</w:t>
      </w:r>
      <w:r w:rsidRPr="002B04ED">
        <w:rPr>
          <w:rFonts w:ascii="Arial" w:hAnsi="Arial" w:cs="Arial"/>
        </w:rPr>
        <w:t xml:space="preserve"> akt</w:t>
      </w:r>
      <w:r w:rsidR="0001514C" w:rsidRPr="002B04ED">
        <w:rPr>
          <w:rFonts w:ascii="Arial" w:hAnsi="Arial" w:cs="Arial"/>
        </w:rPr>
        <w:t>us</w:t>
      </w:r>
      <w:r w:rsidRPr="002B04ED">
        <w:rPr>
          <w:rFonts w:ascii="Arial" w:hAnsi="Arial" w:cs="Arial"/>
        </w:rPr>
        <w:t>.</w:t>
      </w:r>
    </w:p>
    <w:bookmarkEnd w:id="3"/>
    <w:p w14:paraId="65932062" w14:textId="7A185693" w:rsidR="00162ADC" w:rsidRPr="001F799B" w:rsidRDefault="00D87D25" w:rsidP="00787E83">
      <w:pPr>
        <w:tabs>
          <w:tab w:val="left" w:pos="1134"/>
        </w:tabs>
        <w:spacing w:after="240" w:line="276" w:lineRule="auto"/>
        <w:ind w:firstLine="1134"/>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952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952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952D60">
      <w:pPr>
        <w:spacing w:after="240" w:line="276" w:lineRule="auto"/>
        <w:jc w:val="both"/>
        <w:rPr>
          <w:rFonts w:ascii="Arial" w:hAnsi="Arial" w:cs="Arial"/>
        </w:rPr>
      </w:pPr>
      <w:r w:rsidRPr="001F799B">
        <w:rPr>
          <w:rFonts w:ascii="Arial" w:hAnsi="Arial" w:cs="Arial"/>
        </w:rPr>
        <w:lastRenderedPageBreak/>
        <w:t xml:space="preserve">PARENGĖ: E. Jasienė </w:t>
      </w:r>
    </w:p>
    <w:p w14:paraId="4F2C2287" w14:textId="776822B1" w:rsidR="001A012D" w:rsidRPr="001F799B" w:rsidRDefault="001A012D" w:rsidP="00952D60">
      <w:pPr>
        <w:spacing w:line="276" w:lineRule="auto"/>
        <w:jc w:val="both"/>
        <w:rPr>
          <w:rFonts w:ascii="Arial" w:hAnsi="Arial" w:cs="Arial"/>
        </w:rPr>
      </w:pPr>
      <w:r w:rsidRPr="001F799B">
        <w:rPr>
          <w:rFonts w:ascii="Arial" w:hAnsi="Arial" w:cs="Arial"/>
        </w:rPr>
        <w:t xml:space="preserve">SUDERINTA: </w:t>
      </w:r>
    </w:p>
    <w:p w14:paraId="48CE6624" w14:textId="77777777" w:rsidR="00740599" w:rsidRDefault="00740599" w:rsidP="00740599">
      <w:pPr>
        <w:spacing w:line="276" w:lineRule="auto"/>
        <w:jc w:val="both"/>
        <w:rPr>
          <w:rFonts w:ascii="Arial" w:hAnsi="Arial" w:cs="Arial"/>
        </w:rPr>
      </w:pPr>
      <w:r>
        <w:rPr>
          <w:rFonts w:ascii="Arial" w:hAnsi="Arial" w:cs="Arial"/>
        </w:rPr>
        <w:t>K. Vainienė</w:t>
      </w:r>
    </w:p>
    <w:p w14:paraId="31315C6E" w14:textId="77777777" w:rsidR="00740599" w:rsidRPr="0034019C" w:rsidRDefault="00740599" w:rsidP="00740599">
      <w:pPr>
        <w:spacing w:line="276" w:lineRule="auto"/>
        <w:jc w:val="both"/>
        <w:rPr>
          <w:rFonts w:ascii="Arial" w:hAnsi="Arial" w:cs="Arial"/>
        </w:rPr>
      </w:pPr>
      <w:r>
        <w:rPr>
          <w:rFonts w:ascii="Arial" w:hAnsi="Arial" w:cs="Arial"/>
        </w:rPr>
        <w:t>D. Beliokaitė</w:t>
      </w:r>
    </w:p>
    <w:p w14:paraId="4DB3AA46" w14:textId="77777777" w:rsidR="00740599" w:rsidRPr="0034019C" w:rsidRDefault="00740599" w:rsidP="00740599">
      <w:pPr>
        <w:spacing w:line="276" w:lineRule="auto"/>
        <w:jc w:val="both"/>
        <w:rPr>
          <w:rFonts w:ascii="Arial" w:hAnsi="Arial" w:cs="Arial"/>
        </w:rPr>
      </w:pPr>
      <w:r>
        <w:rPr>
          <w:rFonts w:ascii="Arial" w:hAnsi="Arial" w:cs="Arial"/>
        </w:rPr>
        <w:t>V. Jasas</w:t>
      </w:r>
    </w:p>
    <w:p w14:paraId="00980FC2" w14:textId="77777777" w:rsidR="00740599" w:rsidRPr="0034019C" w:rsidRDefault="00740599" w:rsidP="00740599">
      <w:pPr>
        <w:spacing w:line="276" w:lineRule="auto"/>
        <w:jc w:val="both"/>
        <w:rPr>
          <w:rFonts w:ascii="Arial" w:hAnsi="Arial" w:cs="Arial"/>
          <w:color w:val="FF0000"/>
        </w:rPr>
      </w:pPr>
      <w:r>
        <w:rPr>
          <w:rFonts w:ascii="Arial" w:hAnsi="Arial" w:cs="Arial"/>
        </w:rPr>
        <w:t>J. Bardauskas</w:t>
      </w:r>
    </w:p>
    <w:p w14:paraId="64A12E29" w14:textId="77777777" w:rsidR="00740599" w:rsidRPr="0034019C" w:rsidRDefault="00740599" w:rsidP="00740599">
      <w:pPr>
        <w:spacing w:line="276" w:lineRule="auto"/>
        <w:jc w:val="both"/>
        <w:rPr>
          <w:rFonts w:ascii="Arial" w:hAnsi="Arial" w:cs="Arial"/>
        </w:rPr>
      </w:pPr>
      <w:r w:rsidRPr="0034019C">
        <w:rPr>
          <w:rFonts w:ascii="Arial" w:hAnsi="Arial" w:cs="Arial"/>
        </w:rPr>
        <w:t>A. Indzelė</w:t>
      </w:r>
    </w:p>
    <w:p w14:paraId="1674CCF0" w14:textId="77777777" w:rsidR="00740599" w:rsidRPr="0034019C" w:rsidRDefault="00740599" w:rsidP="00740599">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9E6E3AA" w14:textId="77777777" w:rsidR="00740599" w:rsidRDefault="00740599" w:rsidP="00740599">
      <w:pPr>
        <w:spacing w:line="276" w:lineRule="auto"/>
        <w:jc w:val="both"/>
        <w:rPr>
          <w:rFonts w:ascii="Arial" w:hAnsi="Arial" w:cs="Arial"/>
        </w:rPr>
      </w:pPr>
      <w:r>
        <w:rPr>
          <w:rFonts w:ascii="Arial" w:hAnsi="Arial" w:cs="Arial"/>
        </w:rPr>
        <w:t>B. Markauskas</w:t>
      </w:r>
    </w:p>
    <w:p w14:paraId="76937B8F" w14:textId="2CAD0EA7" w:rsidR="00952D60" w:rsidRDefault="00952D60" w:rsidP="00787E83">
      <w:pPr>
        <w:spacing w:line="276" w:lineRule="auto"/>
        <w:rPr>
          <w:rFonts w:ascii="Arial" w:hAnsi="Arial" w:cs="Arial"/>
          <w:lang w:eastAsia="lt-LT"/>
        </w:rPr>
      </w:pPr>
    </w:p>
    <w:p w14:paraId="2D26A198" w14:textId="77777777" w:rsidR="00740599" w:rsidRDefault="00740599" w:rsidP="00787E83">
      <w:pPr>
        <w:spacing w:line="276" w:lineRule="auto"/>
        <w:rPr>
          <w:rFonts w:ascii="Arial" w:hAnsi="Arial" w:cs="Arial"/>
          <w:lang w:eastAsia="lt-LT"/>
        </w:rPr>
      </w:pPr>
    </w:p>
    <w:p w14:paraId="57A7DC2A" w14:textId="77777777" w:rsidR="00740599" w:rsidRDefault="00740599" w:rsidP="00787E83">
      <w:pPr>
        <w:spacing w:line="276" w:lineRule="auto"/>
        <w:rPr>
          <w:rFonts w:ascii="Arial" w:hAnsi="Arial" w:cs="Arial"/>
          <w:lang w:eastAsia="lt-LT"/>
        </w:rPr>
      </w:pPr>
    </w:p>
    <w:p w14:paraId="2DC051FD" w14:textId="77777777" w:rsidR="00740599" w:rsidRDefault="00740599" w:rsidP="00787E83">
      <w:pPr>
        <w:spacing w:line="276" w:lineRule="auto"/>
        <w:rPr>
          <w:rFonts w:ascii="Arial" w:hAnsi="Arial" w:cs="Arial"/>
          <w:lang w:eastAsia="lt-LT"/>
        </w:rPr>
      </w:pPr>
    </w:p>
    <w:p w14:paraId="57D29B8A" w14:textId="77777777" w:rsidR="00740599" w:rsidRDefault="00740599" w:rsidP="00787E83">
      <w:pPr>
        <w:spacing w:line="276" w:lineRule="auto"/>
        <w:rPr>
          <w:rFonts w:ascii="Arial" w:hAnsi="Arial" w:cs="Arial"/>
          <w:lang w:eastAsia="lt-LT"/>
        </w:rPr>
      </w:pPr>
    </w:p>
    <w:p w14:paraId="07CFEDA4" w14:textId="77777777" w:rsidR="00740599" w:rsidRDefault="00740599" w:rsidP="00787E83">
      <w:pPr>
        <w:spacing w:line="276" w:lineRule="auto"/>
        <w:rPr>
          <w:rFonts w:ascii="Arial" w:hAnsi="Arial" w:cs="Arial"/>
          <w:lang w:eastAsia="lt-LT"/>
        </w:rPr>
      </w:pPr>
    </w:p>
    <w:p w14:paraId="7538C375" w14:textId="77777777" w:rsidR="00740599" w:rsidRDefault="00740599" w:rsidP="00787E83">
      <w:pPr>
        <w:spacing w:line="276" w:lineRule="auto"/>
        <w:rPr>
          <w:rFonts w:ascii="Arial" w:hAnsi="Arial" w:cs="Arial"/>
          <w:lang w:eastAsia="lt-LT"/>
        </w:rPr>
      </w:pPr>
    </w:p>
    <w:p w14:paraId="6920354B" w14:textId="77777777" w:rsidR="00740599" w:rsidRDefault="00740599" w:rsidP="00787E83">
      <w:pPr>
        <w:spacing w:line="276" w:lineRule="auto"/>
        <w:rPr>
          <w:rFonts w:ascii="Arial" w:hAnsi="Arial" w:cs="Arial"/>
          <w:lang w:eastAsia="lt-LT"/>
        </w:rPr>
      </w:pPr>
    </w:p>
    <w:p w14:paraId="65B0129D" w14:textId="77777777" w:rsidR="00740599" w:rsidRDefault="00740599" w:rsidP="00787E83">
      <w:pPr>
        <w:spacing w:line="276" w:lineRule="auto"/>
        <w:rPr>
          <w:rFonts w:ascii="Arial" w:hAnsi="Arial" w:cs="Arial"/>
          <w:lang w:eastAsia="lt-LT"/>
        </w:rPr>
      </w:pPr>
    </w:p>
    <w:p w14:paraId="25380AFB" w14:textId="77777777" w:rsidR="00740599" w:rsidRDefault="00740599" w:rsidP="00787E83">
      <w:pPr>
        <w:spacing w:line="276" w:lineRule="auto"/>
        <w:rPr>
          <w:rFonts w:ascii="Arial" w:hAnsi="Arial" w:cs="Arial"/>
          <w:lang w:eastAsia="lt-LT"/>
        </w:rPr>
      </w:pPr>
    </w:p>
    <w:p w14:paraId="07077D05" w14:textId="77777777" w:rsidR="00740599" w:rsidRDefault="00740599" w:rsidP="00787E83">
      <w:pPr>
        <w:spacing w:line="276" w:lineRule="auto"/>
        <w:rPr>
          <w:rFonts w:ascii="Arial" w:hAnsi="Arial" w:cs="Arial"/>
          <w:lang w:eastAsia="lt-LT"/>
        </w:rPr>
      </w:pPr>
    </w:p>
    <w:p w14:paraId="3F9E1F3E" w14:textId="77777777" w:rsidR="00740599" w:rsidRDefault="00740599" w:rsidP="00787E83">
      <w:pPr>
        <w:spacing w:line="276" w:lineRule="auto"/>
        <w:rPr>
          <w:rFonts w:ascii="Arial" w:hAnsi="Arial" w:cs="Arial"/>
          <w:lang w:eastAsia="lt-LT"/>
        </w:rPr>
      </w:pPr>
    </w:p>
    <w:p w14:paraId="0C872C76" w14:textId="77777777" w:rsidR="00740599" w:rsidRDefault="00740599" w:rsidP="00787E83">
      <w:pPr>
        <w:spacing w:line="276" w:lineRule="auto"/>
        <w:rPr>
          <w:rFonts w:ascii="Arial" w:hAnsi="Arial" w:cs="Arial"/>
          <w:lang w:eastAsia="lt-LT"/>
        </w:rPr>
      </w:pPr>
    </w:p>
    <w:p w14:paraId="6D3BE86A" w14:textId="77777777" w:rsidR="00740599" w:rsidRDefault="00740599" w:rsidP="00787E83">
      <w:pPr>
        <w:spacing w:line="276" w:lineRule="auto"/>
        <w:rPr>
          <w:rFonts w:ascii="Arial" w:hAnsi="Arial" w:cs="Arial"/>
          <w:lang w:eastAsia="lt-LT"/>
        </w:rPr>
      </w:pPr>
    </w:p>
    <w:p w14:paraId="5266F22D" w14:textId="77777777" w:rsidR="00740599" w:rsidRDefault="00740599" w:rsidP="00787E83">
      <w:pPr>
        <w:spacing w:line="276" w:lineRule="auto"/>
        <w:rPr>
          <w:rFonts w:ascii="Arial" w:hAnsi="Arial" w:cs="Arial"/>
          <w:lang w:eastAsia="lt-LT"/>
        </w:rPr>
      </w:pPr>
    </w:p>
    <w:p w14:paraId="362CDC75" w14:textId="77777777" w:rsidR="00740599" w:rsidRDefault="00740599" w:rsidP="00787E83">
      <w:pPr>
        <w:spacing w:line="276" w:lineRule="auto"/>
        <w:rPr>
          <w:rFonts w:ascii="Arial" w:hAnsi="Arial" w:cs="Arial"/>
          <w:lang w:eastAsia="lt-LT"/>
        </w:rPr>
      </w:pPr>
    </w:p>
    <w:p w14:paraId="40439AF2" w14:textId="77777777" w:rsidR="00740599" w:rsidRDefault="00740599" w:rsidP="00787E83">
      <w:pPr>
        <w:spacing w:line="276" w:lineRule="auto"/>
        <w:rPr>
          <w:rFonts w:ascii="Arial" w:hAnsi="Arial" w:cs="Arial"/>
          <w:lang w:eastAsia="lt-LT"/>
        </w:rPr>
      </w:pPr>
    </w:p>
    <w:p w14:paraId="0BE6DBD6" w14:textId="77777777" w:rsidR="00740599" w:rsidRDefault="00740599" w:rsidP="00787E83">
      <w:pPr>
        <w:spacing w:line="276" w:lineRule="auto"/>
        <w:rPr>
          <w:rFonts w:ascii="Arial" w:hAnsi="Arial" w:cs="Arial"/>
          <w:lang w:eastAsia="lt-LT"/>
        </w:rPr>
      </w:pPr>
    </w:p>
    <w:p w14:paraId="4FE61338" w14:textId="77777777" w:rsidR="00740599" w:rsidRDefault="00740599" w:rsidP="00787E83">
      <w:pPr>
        <w:spacing w:line="276" w:lineRule="auto"/>
        <w:rPr>
          <w:rFonts w:ascii="Arial" w:hAnsi="Arial" w:cs="Arial"/>
          <w:lang w:eastAsia="lt-LT"/>
        </w:rPr>
      </w:pPr>
    </w:p>
    <w:p w14:paraId="5C4C9D86" w14:textId="77777777" w:rsidR="00740599" w:rsidRDefault="00740599" w:rsidP="00787E83">
      <w:pPr>
        <w:spacing w:line="276" w:lineRule="auto"/>
        <w:rPr>
          <w:rFonts w:ascii="Arial" w:hAnsi="Arial" w:cs="Arial"/>
          <w:lang w:eastAsia="lt-LT"/>
        </w:rPr>
      </w:pPr>
    </w:p>
    <w:p w14:paraId="050574C9" w14:textId="77777777" w:rsidR="00740599" w:rsidRDefault="00740599" w:rsidP="00787E83">
      <w:pPr>
        <w:spacing w:line="276" w:lineRule="auto"/>
        <w:rPr>
          <w:rFonts w:ascii="Arial" w:hAnsi="Arial" w:cs="Arial"/>
          <w:lang w:eastAsia="lt-LT"/>
        </w:rPr>
      </w:pPr>
    </w:p>
    <w:p w14:paraId="57CF19EC" w14:textId="77777777" w:rsidR="00740599" w:rsidRDefault="00740599" w:rsidP="00787E83">
      <w:pPr>
        <w:spacing w:line="276" w:lineRule="auto"/>
        <w:rPr>
          <w:rFonts w:ascii="Arial" w:hAnsi="Arial" w:cs="Arial"/>
          <w:lang w:eastAsia="lt-LT"/>
        </w:rPr>
      </w:pPr>
    </w:p>
    <w:p w14:paraId="25476DE4" w14:textId="77777777" w:rsidR="00740599" w:rsidRDefault="00740599" w:rsidP="00787E83">
      <w:pPr>
        <w:spacing w:line="276" w:lineRule="auto"/>
        <w:rPr>
          <w:rFonts w:ascii="Arial" w:hAnsi="Arial" w:cs="Arial"/>
          <w:lang w:eastAsia="lt-LT"/>
        </w:rPr>
      </w:pPr>
    </w:p>
    <w:p w14:paraId="46277FE9" w14:textId="77777777" w:rsidR="00740599" w:rsidRDefault="00740599" w:rsidP="00787E83">
      <w:pPr>
        <w:spacing w:line="276" w:lineRule="auto"/>
        <w:rPr>
          <w:rFonts w:ascii="Arial" w:hAnsi="Arial" w:cs="Arial"/>
          <w:lang w:eastAsia="lt-LT"/>
        </w:rPr>
      </w:pPr>
    </w:p>
    <w:p w14:paraId="104BFDC0" w14:textId="77777777" w:rsidR="00740599" w:rsidRDefault="00740599" w:rsidP="00787E83">
      <w:pPr>
        <w:spacing w:line="276" w:lineRule="auto"/>
        <w:rPr>
          <w:rFonts w:ascii="Arial" w:hAnsi="Arial" w:cs="Arial"/>
          <w:lang w:eastAsia="lt-LT"/>
        </w:rPr>
      </w:pPr>
    </w:p>
    <w:p w14:paraId="49725E09" w14:textId="77777777" w:rsidR="00740599" w:rsidRDefault="00740599" w:rsidP="00787E83">
      <w:pPr>
        <w:spacing w:line="276" w:lineRule="auto"/>
        <w:rPr>
          <w:rFonts w:ascii="Arial" w:hAnsi="Arial" w:cs="Arial"/>
          <w:lang w:eastAsia="lt-LT"/>
        </w:rPr>
      </w:pPr>
    </w:p>
    <w:p w14:paraId="475954B5" w14:textId="77777777" w:rsidR="00740599" w:rsidRDefault="00740599" w:rsidP="00787E83">
      <w:pPr>
        <w:spacing w:line="276" w:lineRule="auto"/>
        <w:rPr>
          <w:rFonts w:ascii="Arial" w:hAnsi="Arial" w:cs="Arial"/>
          <w:lang w:eastAsia="lt-LT"/>
        </w:rPr>
      </w:pPr>
    </w:p>
    <w:p w14:paraId="0930DFA4" w14:textId="77777777" w:rsidR="00740599" w:rsidRDefault="00740599" w:rsidP="00787E83">
      <w:pPr>
        <w:spacing w:line="276" w:lineRule="auto"/>
        <w:rPr>
          <w:rFonts w:ascii="Arial" w:hAnsi="Arial" w:cs="Arial"/>
          <w:lang w:eastAsia="lt-LT"/>
        </w:rPr>
      </w:pPr>
    </w:p>
    <w:p w14:paraId="2B6560EF" w14:textId="77777777" w:rsidR="00740599" w:rsidRDefault="00740599" w:rsidP="00787E83">
      <w:pPr>
        <w:spacing w:line="276" w:lineRule="auto"/>
        <w:rPr>
          <w:rFonts w:ascii="Arial" w:hAnsi="Arial" w:cs="Arial"/>
          <w:lang w:eastAsia="lt-LT"/>
        </w:rPr>
      </w:pPr>
    </w:p>
    <w:p w14:paraId="3E12BE3E" w14:textId="77777777" w:rsidR="00740599" w:rsidRDefault="00740599" w:rsidP="00787E83">
      <w:pPr>
        <w:spacing w:line="276" w:lineRule="auto"/>
        <w:rPr>
          <w:rFonts w:ascii="Arial" w:hAnsi="Arial" w:cs="Arial"/>
          <w:lang w:eastAsia="lt-LT"/>
        </w:rPr>
      </w:pPr>
    </w:p>
    <w:p w14:paraId="10360690" w14:textId="77777777" w:rsidR="00740599" w:rsidRDefault="00740599" w:rsidP="00787E83">
      <w:pPr>
        <w:spacing w:line="276" w:lineRule="auto"/>
        <w:rPr>
          <w:rFonts w:ascii="Arial" w:hAnsi="Arial" w:cs="Arial"/>
          <w:lang w:eastAsia="lt-LT"/>
        </w:rPr>
      </w:pPr>
    </w:p>
    <w:p w14:paraId="2748F24B" w14:textId="77777777" w:rsidR="00740599" w:rsidRDefault="00740599" w:rsidP="00787E83">
      <w:pPr>
        <w:spacing w:line="276" w:lineRule="auto"/>
        <w:rPr>
          <w:rFonts w:ascii="Arial" w:hAnsi="Arial" w:cs="Arial"/>
          <w:lang w:eastAsia="lt-LT"/>
        </w:rPr>
      </w:pPr>
    </w:p>
    <w:p w14:paraId="44FCD3C1" w14:textId="77777777" w:rsidR="00740599" w:rsidRDefault="00740599" w:rsidP="00787E83">
      <w:pPr>
        <w:spacing w:line="276" w:lineRule="auto"/>
        <w:rPr>
          <w:rFonts w:ascii="Arial" w:hAnsi="Arial" w:cs="Arial"/>
          <w:lang w:eastAsia="lt-LT"/>
        </w:rPr>
      </w:pPr>
    </w:p>
    <w:p w14:paraId="55B34D58" w14:textId="77777777" w:rsidR="0085551F" w:rsidRDefault="0085551F" w:rsidP="00787E83">
      <w:pPr>
        <w:spacing w:line="276" w:lineRule="auto"/>
        <w:rPr>
          <w:rFonts w:ascii="Arial" w:hAnsi="Arial" w:cs="Arial"/>
          <w:lang w:eastAsia="lt-LT"/>
        </w:rPr>
      </w:pPr>
    </w:p>
    <w:p w14:paraId="6AE7A9B1" w14:textId="77777777" w:rsidR="00740599" w:rsidRDefault="00740599" w:rsidP="00787E83">
      <w:pPr>
        <w:spacing w:line="276" w:lineRule="auto"/>
        <w:rPr>
          <w:rFonts w:ascii="Arial" w:hAnsi="Arial" w:cs="Arial"/>
          <w:lang w:eastAsia="lt-LT"/>
        </w:rPr>
      </w:pPr>
    </w:p>
    <w:p w14:paraId="61D26A98" w14:textId="77777777" w:rsidR="00740599" w:rsidRDefault="00740599" w:rsidP="00787E83">
      <w:pPr>
        <w:spacing w:line="276" w:lineRule="auto"/>
        <w:rPr>
          <w:rFonts w:ascii="Arial" w:hAnsi="Arial" w:cs="Arial"/>
          <w:lang w:eastAsia="lt-LT"/>
        </w:rPr>
      </w:pPr>
    </w:p>
    <w:p w14:paraId="027F6D06" w14:textId="77777777" w:rsidR="00740599" w:rsidRDefault="00740599" w:rsidP="00787E83">
      <w:pPr>
        <w:spacing w:line="276" w:lineRule="auto"/>
        <w:rPr>
          <w:rFonts w:ascii="Arial" w:hAnsi="Arial" w:cs="Arial"/>
          <w:lang w:eastAsia="lt-LT"/>
        </w:rPr>
      </w:pPr>
    </w:p>
    <w:p w14:paraId="67503836" w14:textId="37FEDED7" w:rsidR="00E3774F" w:rsidRPr="00C87CE8" w:rsidRDefault="00E3774F" w:rsidP="008B4DA2">
      <w:pPr>
        <w:pStyle w:val="Antrat1"/>
        <w:spacing w:line="276" w:lineRule="auto"/>
        <w:jc w:val="center"/>
        <w:rPr>
          <w:rFonts w:ascii="Arial" w:hAnsi="Arial" w:cs="Arial"/>
          <w:b/>
          <w:bCs/>
          <w:sz w:val="24"/>
          <w:szCs w:val="24"/>
        </w:rPr>
      </w:pPr>
      <w:r w:rsidRPr="00C87CE8">
        <w:rPr>
          <w:rFonts w:ascii="Arial" w:hAnsi="Arial" w:cs="Arial"/>
          <w:b/>
          <w:bCs/>
          <w:color w:val="auto"/>
          <w:sz w:val="24"/>
          <w:szCs w:val="24"/>
        </w:rPr>
        <w:lastRenderedPageBreak/>
        <w:t>AIŠKINAMASIS RAŠTAS</w:t>
      </w:r>
    </w:p>
    <w:p w14:paraId="0B894DBB" w14:textId="1D5CACE7" w:rsidR="00E3774F" w:rsidRPr="00280144" w:rsidRDefault="00E3774F" w:rsidP="008B4DA2">
      <w:pPr>
        <w:spacing w:after="240" w:line="276" w:lineRule="auto"/>
        <w:jc w:val="center"/>
        <w:rPr>
          <w:rFonts w:ascii="Arial" w:hAnsi="Arial" w:cs="Arial"/>
          <w:b/>
          <w:caps/>
          <w:color w:val="000000"/>
        </w:rPr>
      </w:pPr>
      <w:r w:rsidRPr="00C87CE8">
        <w:rPr>
          <w:rFonts w:ascii="Arial" w:hAnsi="Arial" w:cs="Arial"/>
          <w:b/>
          <w:bCs/>
          <w:caps/>
        </w:rPr>
        <w:t xml:space="preserve">DĖL </w:t>
      </w:r>
      <w:r w:rsidR="004815DA" w:rsidRPr="00C87CE8">
        <w:rPr>
          <w:rFonts w:ascii="Arial" w:hAnsi="Arial" w:cs="Arial"/>
          <w:b/>
          <w:bCs/>
          <w:caps/>
        </w:rPr>
        <w:t>KLAIPĖDOS RAJONO SAVIVALDYBĖS TARYBOS SPRENDIMO „</w:t>
      </w:r>
      <w:r w:rsidR="00952D60" w:rsidRPr="00C87CE8">
        <w:rPr>
          <w:rFonts w:ascii="Arial" w:hAnsi="Arial" w:cs="Arial"/>
          <w:b/>
          <w:bCs/>
          <w:caps/>
        </w:rPr>
        <w:t xml:space="preserve">DĖL </w:t>
      </w:r>
      <w:r w:rsidR="00C87CE8" w:rsidRPr="00C87CE8">
        <w:rPr>
          <w:rFonts w:ascii="Arial" w:hAnsi="Arial" w:cs="Arial"/>
          <w:b/>
        </w:rPr>
        <w:t>ILGALAIKIO IR TRUMPALAIKIO MATERIALIOJO TURTO PERĖMIMO SAVIVALDYBĖS NUOSAVYBĖN IR JO PERDAVIMO VALDYTI, NAUDOTI IR DISPONUOTI JUO PATIKĖJIMO TEISE</w:t>
      </w:r>
      <w:r w:rsidR="004815DA" w:rsidRPr="00280144">
        <w:rPr>
          <w:rFonts w:ascii="Arial" w:hAnsi="Arial" w:cs="Arial"/>
          <w:b/>
        </w:rPr>
        <w:t>“ PROJEKTO</w:t>
      </w:r>
    </w:p>
    <w:p w14:paraId="64D32E81" w14:textId="6EA51663" w:rsidR="00E3774F" w:rsidRPr="001F799B" w:rsidRDefault="00E3774F" w:rsidP="008B4DA2">
      <w:pPr>
        <w:spacing w:after="240" w:line="276" w:lineRule="auto"/>
        <w:jc w:val="center"/>
        <w:rPr>
          <w:rFonts w:ascii="Arial" w:hAnsi="Arial" w:cs="Arial"/>
        </w:rPr>
      </w:pPr>
      <w:r w:rsidRPr="001F799B">
        <w:rPr>
          <w:rFonts w:ascii="Arial" w:hAnsi="Arial" w:cs="Arial"/>
        </w:rPr>
        <w:t>202</w:t>
      </w:r>
      <w:r w:rsidR="00DE5A5D">
        <w:rPr>
          <w:rFonts w:ascii="Arial" w:hAnsi="Arial" w:cs="Arial"/>
        </w:rPr>
        <w:t>5</w:t>
      </w:r>
      <w:r w:rsidRPr="001F799B">
        <w:rPr>
          <w:rFonts w:ascii="Arial" w:hAnsi="Arial" w:cs="Arial"/>
        </w:rPr>
        <w:t>-</w:t>
      </w:r>
      <w:r w:rsidR="00B60ADF">
        <w:rPr>
          <w:rFonts w:ascii="Arial" w:hAnsi="Arial" w:cs="Arial"/>
        </w:rPr>
        <w:t>0</w:t>
      </w:r>
      <w:r w:rsidR="00243E09">
        <w:rPr>
          <w:rFonts w:ascii="Arial" w:hAnsi="Arial" w:cs="Arial"/>
        </w:rPr>
        <w:t>5</w:t>
      </w:r>
      <w:r w:rsidRPr="001F799B">
        <w:rPr>
          <w:rFonts w:ascii="Arial" w:hAnsi="Arial" w:cs="Arial"/>
        </w:rPr>
        <w:t>-</w:t>
      </w:r>
      <w:r w:rsidR="00905745">
        <w:rPr>
          <w:rFonts w:ascii="Arial" w:hAnsi="Arial" w:cs="Arial"/>
        </w:rPr>
        <w:t>0</w:t>
      </w:r>
      <w:r w:rsidR="00243E09">
        <w:rPr>
          <w:rFonts w:ascii="Arial" w:hAnsi="Arial" w:cs="Arial"/>
        </w:rPr>
        <w:t>5</w:t>
      </w:r>
    </w:p>
    <w:p w14:paraId="14ABEE72" w14:textId="77777777" w:rsidR="00E3774F" w:rsidRPr="001F799B" w:rsidRDefault="00E3774F" w:rsidP="008B4DA2">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695331F8" w14:textId="70B859D0" w:rsidR="0066237B" w:rsidRDefault="00E3774F" w:rsidP="008B4DA2">
      <w:pPr>
        <w:spacing w:line="276" w:lineRule="auto"/>
        <w:ind w:firstLine="720"/>
        <w:jc w:val="both"/>
        <w:rPr>
          <w:rFonts w:ascii="Arial" w:hAnsi="Arial" w:cs="Arial"/>
          <w:color w:val="000000"/>
        </w:rPr>
      </w:pPr>
      <w:r w:rsidRPr="005D1138">
        <w:rPr>
          <w:rFonts w:ascii="Arial" w:hAnsi="Arial" w:cs="Arial"/>
          <w:lang w:eastAsia="lt-LT"/>
        </w:rPr>
        <w:t>Uždavinys –</w:t>
      </w:r>
      <w:r w:rsidR="00162ADC" w:rsidRPr="005D1138">
        <w:rPr>
          <w:rFonts w:ascii="Arial" w:hAnsi="Arial" w:cs="Arial"/>
          <w:lang w:eastAsia="lt-LT"/>
        </w:rPr>
        <w:t xml:space="preserve"> </w:t>
      </w:r>
      <w:r w:rsidR="00FE3CB2" w:rsidRPr="005D1138">
        <w:rPr>
          <w:rFonts w:ascii="Arial" w:hAnsi="Arial" w:cs="Arial"/>
        </w:rPr>
        <w:t xml:space="preserve">perimti Klaipėdos rajono savivaldybės nuosavybėn savivaldybės savarankiškosioms funkcijoms vykdyti valstybei nuosavybės teise priklausantį ir šiuo metu Nacionalinės švietimo agentūros patikėjimo teise valdomą </w:t>
      </w:r>
      <w:r w:rsidR="00FD1882" w:rsidRPr="005D1138">
        <w:rPr>
          <w:rFonts w:ascii="Arial" w:hAnsi="Arial" w:cs="Arial"/>
        </w:rPr>
        <w:t>ilgalaikį</w:t>
      </w:r>
      <w:r w:rsidR="00FE3CB2" w:rsidRPr="005D1138">
        <w:rPr>
          <w:rFonts w:ascii="Arial" w:hAnsi="Arial" w:cs="Arial"/>
        </w:rPr>
        <w:t xml:space="preserve"> materialųjį turtą</w:t>
      </w:r>
      <w:r w:rsidR="006970BE" w:rsidRPr="005D1138">
        <w:rPr>
          <w:rFonts w:ascii="Arial" w:hAnsi="Arial" w:cs="Arial"/>
        </w:rPr>
        <w:t xml:space="preserve"> – hibridiniam mokymui skirtą įrangą </w:t>
      </w:r>
      <w:r w:rsidR="006F3A7B" w:rsidRPr="005D1138">
        <w:rPr>
          <w:rFonts w:ascii="Arial" w:hAnsi="Arial" w:cs="Arial"/>
        </w:rPr>
        <w:t xml:space="preserve">17 vnt., viso už </w:t>
      </w:r>
      <w:r w:rsidR="006F3A7B" w:rsidRPr="005D1138">
        <w:rPr>
          <w:rFonts w:ascii="Arial" w:hAnsi="Arial" w:cs="Arial"/>
          <w:bCs/>
          <w:lang w:eastAsia="lt-LT"/>
        </w:rPr>
        <w:t>82 115,44 Eur</w:t>
      </w:r>
      <w:r w:rsidR="00CE1051" w:rsidRPr="005D1138">
        <w:rPr>
          <w:rFonts w:ascii="Arial" w:hAnsi="Arial" w:cs="Arial"/>
          <w:bCs/>
          <w:lang w:eastAsia="lt-LT"/>
        </w:rPr>
        <w:t xml:space="preserve"> sumą </w:t>
      </w:r>
      <w:r w:rsidR="006F3A7B" w:rsidRPr="005D1138">
        <w:rPr>
          <w:rFonts w:ascii="Arial" w:hAnsi="Arial" w:cs="Arial"/>
          <w:bCs/>
          <w:lang w:eastAsia="lt-LT"/>
        </w:rPr>
        <w:t xml:space="preserve">ir </w:t>
      </w:r>
      <w:r w:rsidR="00F23E62" w:rsidRPr="005D1138">
        <w:rPr>
          <w:rFonts w:ascii="Arial" w:hAnsi="Arial" w:cs="Arial"/>
          <w:bCs/>
          <w:lang w:eastAsia="lt-LT"/>
        </w:rPr>
        <w:t>trumpalaikį materialųjį turtą:</w:t>
      </w:r>
      <w:r w:rsidR="00F23E62" w:rsidRPr="005D1138">
        <w:rPr>
          <w:rFonts w:ascii="Arial" w:hAnsi="Arial" w:cs="Arial"/>
          <w:lang w:eastAsia="lt-LT"/>
        </w:rPr>
        <w:t xml:space="preserve"> </w:t>
      </w:r>
      <w:r w:rsidR="0006225C" w:rsidRPr="005D1138">
        <w:rPr>
          <w:rFonts w:ascii="Arial" w:hAnsi="Arial" w:cs="Arial"/>
          <w:lang w:eastAsia="lt-LT"/>
        </w:rPr>
        <w:t>nešiojam</w:t>
      </w:r>
      <w:r w:rsidR="000219FF" w:rsidRPr="005D1138">
        <w:rPr>
          <w:rFonts w:ascii="Arial" w:hAnsi="Arial" w:cs="Arial"/>
          <w:lang w:eastAsia="lt-LT"/>
        </w:rPr>
        <w:t>ąjį</w:t>
      </w:r>
      <w:r w:rsidR="0006225C" w:rsidRPr="005D1138">
        <w:rPr>
          <w:rFonts w:ascii="Arial" w:hAnsi="Arial" w:cs="Arial"/>
          <w:lang w:eastAsia="lt-LT"/>
        </w:rPr>
        <w:t xml:space="preserve"> kompiuteris „HP </w:t>
      </w:r>
      <w:proofErr w:type="spellStart"/>
      <w:r w:rsidR="0006225C" w:rsidRPr="005D1138">
        <w:rPr>
          <w:rFonts w:ascii="Arial" w:hAnsi="Arial" w:cs="Arial"/>
          <w:lang w:eastAsia="lt-LT"/>
        </w:rPr>
        <w:t>Probook</w:t>
      </w:r>
      <w:proofErr w:type="spellEnd"/>
      <w:r w:rsidR="0006225C" w:rsidRPr="005D1138">
        <w:rPr>
          <w:rFonts w:ascii="Arial" w:hAnsi="Arial" w:cs="Arial"/>
          <w:lang w:eastAsia="lt-LT"/>
        </w:rPr>
        <w:t xml:space="preserve"> 455 G10“, kompiuteriui tinkant</w:t>
      </w:r>
      <w:r w:rsidR="000219FF" w:rsidRPr="005D1138">
        <w:rPr>
          <w:rFonts w:ascii="Arial" w:hAnsi="Arial" w:cs="Arial"/>
          <w:lang w:eastAsia="lt-LT"/>
        </w:rPr>
        <w:t>į</w:t>
      </w:r>
      <w:r w:rsidR="0006225C" w:rsidRPr="005D1138">
        <w:rPr>
          <w:rFonts w:ascii="Arial" w:hAnsi="Arial" w:cs="Arial"/>
          <w:lang w:eastAsia="lt-LT"/>
        </w:rPr>
        <w:t xml:space="preserve"> 23"-24,5" „</w:t>
      </w:r>
      <w:proofErr w:type="spellStart"/>
      <w:r w:rsidR="0006225C" w:rsidRPr="005D1138">
        <w:rPr>
          <w:rFonts w:ascii="Arial" w:hAnsi="Arial" w:cs="Arial"/>
          <w:lang w:eastAsia="lt-LT"/>
        </w:rPr>
        <w:t>Wide</w:t>
      </w:r>
      <w:proofErr w:type="spellEnd"/>
      <w:r w:rsidR="0006225C" w:rsidRPr="005D1138">
        <w:rPr>
          <w:rFonts w:ascii="Arial" w:hAnsi="Arial" w:cs="Arial"/>
          <w:lang w:eastAsia="lt-LT"/>
        </w:rPr>
        <w:t xml:space="preserve"> LCD“ monitori</w:t>
      </w:r>
      <w:r w:rsidR="000219FF" w:rsidRPr="005D1138">
        <w:rPr>
          <w:rFonts w:ascii="Arial" w:hAnsi="Arial" w:cs="Arial"/>
          <w:lang w:eastAsia="lt-LT"/>
        </w:rPr>
        <w:t>ų</w:t>
      </w:r>
      <w:r w:rsidR="0006225C" w:rsidRPr="005D1138">
        <w:rPr>
          <w:rFonts w:ascii="Arial" w:hAnsi="Arial" w:cs="Arial"/>
          <w:lang w:eastAsia="lt-LT"/>
        </w:rPr>
        <w:t>, „Samsung F24T450F“, belaid</w:t>
      </w:r>
      <w:r w:rsidR="000219FF" w:rsidRPr="005D1138">
        <w:rPr>
          <w:rFonts w:ascii="Arial" w:hAnsi="Arial" w:cs="Arial"/>
          <w:lang w:eastAsia="lt-LT"/>
        </w:rPr>
        <w:t>ę</w:t>
      </w:r>
      <w:r w:rsidR="0006225C" w:rsidRPr="005D1138">
        <w:rPr>
          <w:rFonts w:ascii="Arial" w:hAnsi="Arial" w:cs="Arial"/>
          <w:lang w:eastAsia="lt-LT"/>
        </w:rPr>
        <w:t xml:space="preserve"> klaviatūr</w:t>
      </w:r>
      <w:r w:rsidR="000219FF" w:rsidRPr="005D1138">
        <w:rPr>
          <w:rFonts w:ascii="Arial" w:hAnsi="Arial" w:cs="Arial"/>
          <w:lang w:eastAsia="lt-LT"/>
        </w:rPr>
        <w:t>ą</w:t>
      </w:r>
      <w:r w:rsidR="0006225C" w:rsidRPr="005D1138">
        <w:rPr>
          <w:rFonts w:ascii="Arial" w:hAnsi="Arial" w:cs="Arial"/>
          <w:lang w:eastAsia="lt-LT"/>
        </w:rPr>
        <w:t xml:space="preserve"> ir pel</w:t>
      </w:r>
      <w:r w:rsidR="000219FF" w:rsidRPr="005D1138">
        <w:rPr>
          <w:rFonts w:ascii="Arial" w:hAnsi="Arial" w:cs="Arial"/>
          <w:lang w:eastAsia="lt-LT"/>
        </w:rPr>
        <w:t>ę</w:t>
      </w:r>
      <w:r w:rsidR="00F23E62" w:rsidRPr="005D1138">
        <w:rPr>
          <w:rFonts w:ascii="Arial" w:hAnsi="Arial" w:cs="Arial"/>
          <w:lang w:eastAsia="lt-LT"/>
        </w:rPr>
        <w:t>, viso u</w:t>
      </w:r>
      <w:r w:rsidR="002721A1" w:rsidRPr="005D1138">
        <w:rPr>
          <w:rFonts w:ascii="Arial" w:hAnsi="Arial" w:cs="Arial"/>
          <w:lang w:eastAsia="lt-LT"/>
        </w:rPr>
        <w:t xml:space="preserve">ž 11 066,66 Eur sumą, </w:t>
      </w:r>
      <w:r w:rsidR="00CE1051" w:rsidRPr="005D1138">
        <w:rPr>
          <w:rFonts w:ascii="Arial" w:hAnsi="Arial" w:cs="Arial"/>
          <w:lang w:eastAsia="lt-LT"/>
        </w:rPr>
        <w:t>k</w:t>
      </w:r>
      <w:r w:rsidR="002721A1" w:rsidRPr="005D1138">
        <w:rPr>
          <w:rFonts w:ascii="Arial" w:hAnsi="Arial" w:cs="Arial"/>
          <w:lang w:eastAsia="lt-LT"/>
        </w:rPr>
        <w:t>ompiuterių jungčių išplėtimo stotel</w:t>
      </w:r>
      <w:r w:rsidR="00CE1051" w:rsidRPr="005D1138">
        <w:rPr>
          <w:rFonts w:ascii="Arial" w:hAnsi="Arial" w:cs="Arial"/>
          <w:lang w:eastAsia="lt-LT"/>
        </w:rPr>
        <w:t>ę</w:t>
      </w:r>
      <w:r w:rsidR="002721A1" w:rsidRPr="005D1138">
        <w:rPr>
          <w:rFonts w:ascii="Arial" w:hAnsi="Arial" w:cs="Arial"/>
          <w:lang w:eastAsia="lt-LT"/>
        </w:rPr>
        <w:t xml:space="preserve"> </w:t>
      </w:r>
      <w:r w:rsidR="00CE1051" w:rsidRPr="005D1138">
        <w:rPr>
          <w:rFonts w:ascii="Arial" w:hAnsi="Arial" w:cs="Arial"/>
          <w:lang w:eastAsia="lt-LT"/>
        </w:rPr>
        <w:t>„</w:t>
      </w:r>
      <w:r w:rsidR="002721A1" w:rsidRPr="005D1138">
        <w:rPr>
          <w:rFonts w:ascii="Arial" w:hAnsi="Arial" w:cs="Arial"/>
          <w:lang w:eastAsia="lt-LT"/>
        </w:rPr>
        <w:t>Digitus-DA-70868</w:t>
      </w:r>
      <w:r w:rsidR="00CE1051" w:rsidRPr="005D1138">
        <w:rPr>
          <w:rFonts w:ascii="Arial" w:hAnsi="Arial" w:cs="Arial"/>
          <w:lang w:eastAsia="lt-LT"/>
        </w:rPr>
        <w:t>“</w:t>
      </w:r>
      <w:r w:rsidR="002721A1" w:rsidRPr="005D1138">
        <w:rPr>
          <w:rFonts w:ascii="Arial" w:hAnsi="Arial" w:cs="Arial"/>
          <w:lang w:eastAsia="lt-LT"/>
        </w:rPr>
        <w:t xml:space="preserve"> su įkrovikliu ir DP to DP laidu </w:t>
      </w:r>
      <w:r w:rsidR="00CF1F73" w:rsidRPr="005D1138">
        <w:rPr>
          <w:rFonts w:ascii="Arial" w:hAnsi="Arial" w:cs="Arial"/>
          <w:lang w:eastAsia="lt-LT"/>
        </w:rPr>
        <w:t>(</w:t>
      </w:r>
      <w:r w:rsidR="002721A1" w:rsidRPr="005D1138">
        <w:rPr>
          <w:rFonts w:ascii="Arial" w:hAnsi="Arial" w:cs="Arial"/>
          <w:lang w:eastAsia="lt-LT"/>
        </w:rPr>
        <w:t>17 vnt.</w:t>
      </w:r>
      <w:r w:rsidR="00CF1F73" w:rsidRPr="005D1138">
        <w:rPr>
          <w:rFonts w:ascii="Arial" w:hAnsi="Arial" w:cs="Arial"/>
          <w:lang w:eastAsia="lt-LT"/>
        </w:rPr>
        <w:t>)</w:t>
      </w:r>
      <w:r w:rsidR="002721A1" w:rsidRPr="005D1138">
        <w:rPr>
          <w:rFonts w:ascii="Arial" w:hAnsi="Arial" w:cs="Arial"/>
          <w:lang w:eastAsia="lt-LT"/>
        </w:rPr>
        <w:t>, viso už 1 653,93 Eur sumą</w:t>
      </w:r>
      <w:r w:rsidR="00CF1F73" w:rsidRPr="005D1138">
        <w:rPr>
          <w:rFonts w:ascii="Arial" w:hAnsi="Arial" w:cs="Arial"/>
          <w:lang w:eastAsia="lt-LT"/>
        </w:rPr>
        <w:t xml:space="preserve">. </w:t>
      </w:r>
      <w:r w:rsidR="00392FB9" w:rsidRPr="005D1138">
        <w:rPr>
          <w:rFonts w:ascii="Arial" w:hAnsi="Arial" w:cs="Arial"/>
          <w:lang w:eastAsia="lt-LT"/>
        </w:rPr>
        <w:t xml:space="preserve">Iš viso perimti </w:t>
      </w:r>
      <w:r w:rsidR="00CF1F73" w:rsidRPr="005D1138">
        <w:rPr>
          <w:rFonts w:ascii="Arial" w:hAnsi="Arial" w:cs="Arial"/>
          <w:lang w:eastAsia="lt-LT"/>
        </w:rPr>
        <w:t xml:space="preserve">trumpalaikio materialiojo turto </w:t>
      </w:r>
      <w:r w:rsidR="002721A1" w:rsidRPr="005D1138">
        <w:rPr>
          <w:rFonts w:ascii="Arial" w:hAnsi="Arial" w:cs="Arial"/>
          <w:lang w:eastAsia="lt-LT"/>
        </w:rPr>
        <w:t xml:space="preserve"> už bendrą </w:t>
      </w:r>
      <w:r w:rsidR="002721A1" w:rsidRPr="005D1138">
        <w:rPr>
          <w:rFonts w:ascii="Arial" w:hAnsi="Arial" w:cs="Arial"/>
          <w:bCs/>
          <w:lang w:eastAsia="lt-LT"/>
        </w:rPr>
        <w:t>12 720,59 Eur sumą</w:t>
      </w:r>
      <w:r w:rsidR="00392FB9" w:rsidRPr="005D1138">
        <w:rPr>
          <w:rFonts w:ascii="Arial" w:hAnsi="Arial" w:cs="Arial"/>
          <w:bCs/>
          <w:lang w:eastAsia="lt-LT"/>
        </w:rPr>
        <w:t xml:space="preserve">, o ilgalaikio ir trumpalaikio materialiojo turto už bendrą </w:t>
      </w:r>
      <w:r w:rsidR="00AF26A3" w:rsidRPr="005D1138">
        <w:rPr>
          <w:rFonts w:ascii="Arial" w:hAnsi="Arial" w:cs="Arial"/>
          <w:bCs/>
          <w:lang w:eastAsia="lt-LT"/>
        </w:rPr>
        <w:t xml:space="preserve">94 836,03 Eur sumą. </w:t>
      </w:r>
      <w:r w:rsidR="00F201A0" w:rsidRPr="001F799B">
        <w:rPr>
          <w:rFonts w:ascii="Arial" w:hAnsi="Arial" w:cs="Arial"/>
        </w:rPr>
        <w:t xml:space="preserve">Tikslas – </w:t>
      </w:r>
      <w:r w:rsidR="00C44C86">
        <w:rPr>
          <w:rFonts w:ascii="Arial" w:hAnsi="Arial" w:cs="Arial"/>
        </w:rPr>
        <w:t xml:space="preserve">užtikrinti </w:t>
      </w:r>
      <w:r w:rsidR="00C44C86" w:rsidRPr="000E0FC3">
        <w:rPr>
          <w:rFonts w:ascii="Arial" w:hAnsi="Arial" w:cs="Arial"/>
          <w:shd w:val="clear" w:color="auto" w:fill="FFFFFF"/>
        </w:rPr>
        <w:t xml:space="preserve">savivaldybės teritorijoje gyvenančių vaikų iki 16 metų mokymosi pagal privalomojo švietimo programas </w:t>
      </w:r>
      <w:r w:rsidR="00C44C86" w:rsidRPr="003B5302">
        <w:rPr>
          <w:rFonts w:ascii="Arial" w:hAnsi="Arial" w:cs="Arial"/>
          <w:shd w:val="clear" w:color="auto" w:fill="FFFFFF"/>
        </w:rPr>
        <w:t>bei švietimo pagalbos teikim</w:t>
      </w:r>
      <w:r w:rsidR="0066237B">
        <w:rPr>
          <w:rFonts w:ascii="Arial" w:hAnsi="Arial" w:cs="Arial"/>
          <w:shd w:val="clear" w:color="auto" w:fill="FFFFFF"/>
        </w:rPr>
        <w:t>ą</w:t>
      </w:r>
      <w:r w:rsidR="00C44C86" w:rsidRPr="003B5302">
        <w:rPr>
          <w:rFonts w:ascii="Arial" w:hAnsi="Arial" w:cs="Arial"/>
          <w:shd w:val="clear" w:color="auto" w:fill="FFFFFF"/>
        </w:rPr>
        <w:t xml:space="preserve"> mokiniui, mokytojui, šeimai, mokyklai, vaiko minimaliosios priežiūros priemonių vykdymo organizavi</w:t>
      </w:r>
      <w:r w:rsidR="0066237B">
        <w:rPr>
          <w:rFonts w:ascii="Arial" w:hAnsi="Arial" w:cs="Arial"/>
          <w:shd w:val="clear" w:color="auto" w:fill="FFFFFF"/>
        </w:rPr>
        <w:t>mą</w:t>
      </w:r>
      <w:r w:rsidR="00C44C86" w:rsidRPr="003B5302">
        <w:rPr>
          <w:rFonts w:ascii="Arial" w:hAnsi="Arial" w:cs="Arial"/>
          <w:shd w:val="clear" w:color="auto" w:fill="FFFFFF"/>
        </w:rPr>
        <w:t xml:space="preserve"> ir koordinavim</w:t>
      </w:r>
      <w:r w:rsidR="0066237B">
        <w:rPr>
          <w:rFonts w:ascii="Arial" w:hAnsi="Arial" w:cs="Arial"/>
          <w:shd w:val="clear" w:color="auto" w:fill="FFFFFF"/>
        </w:rPr>
        <w:t>ą</w:t>
      </w:r>
      <w:r w:rsidR="003B3E02">
        <w:rPr>
          <w:rFonts w:ascii="Arial" w:hAnsi="Arial" w:cs="Arial"/>
          <w:shd w:val="clear" w:color="auto" w:fill="FFFFFF"/>
        </w:rPr>
        <w:t>.</w:t>
      </w:r>
    </w:p>
    <w:p w14:paraId="25520D7A" w14:textId="6FBE0F05" w:rsidR="00E3774F" w:rsidRPr="001F799B" w:rsidRDefault="00E3774F" w:rsidP="008B4DA2">
      <w:pPr>
        <w:spacing w:line="276" w:lineRule="auto"/>
        <w:ind w:firstLine="720"/>
        <w:jc w:val="both"/>
        <w:rPr>
          <w:rFonts w:ascii="Arial" w:hAnsi="Arial" w:cs="Arial"/>
          <w:b/>
        </w:rPr>
      </w:pPr>
      <w:r w:rsidRPr="001F799B">
        <w:rPr>
          <w:rFonts w:ascii="Arial" w:hAnsi="Arial" w:cs="Arial"/>
          <w:b/>
        </w:rPr>
        <w:t xml:space="preserve">2. Kaip šiuo metu yra teisiškai reglamentuojami projekte aptariami klausimai: </w:t>
      </w:r>
    </w:p>
    <w:p w14:paraId="1749DB1F" w14:textId="77777777" w:rsidR="005F5013" w:rsidRPr="005F5013" w:rsidRDefault="005F5013" w:rsidP="008B4DA2">
      <w:pPr>
        <w:spacing w:line="276" w:lineRule="auto"/>
        <w:ind w:firstLine="567"/>
        <w:jc w:val="both"/>
        <w:rPr>
          <w:rFonts w:ascii="Arial" w:hAnsi="Arial" w:cs="Arial"/>
        </w:rPr>
      </w:pPr>
      <w:r w:rsidRPr="005F5013">
        <w:rPr>
          <w:rFonts w:ascii="Arial" w:hAnsi="Arial" w:cs="Arial"/>
        </w:rPr>
        <w:t xml:space="preserve">Lietuvos Respublikos vietos savivaldos įstatymo 6 straipsnio 5 punktu, kuris numato, kad </w:t>
      </w:r>
      <w:bookmarkStart w:id="4" w:name="_Hlk137539604"/>
      <w:r w:rsidRPr="005F5013">
        <w:rPr>
          <w:rFonts w:ascii="Arial" w:hAnsi="Arial" w:cs="Arial"/>
        </w:rPr>
        <w:t xml:space="preserve">savarankiškoji (Konstitucijos ir įstatymų nustatytos (priskirtos)) savivaldybių funkcija yra </w:t>
      </w:r>
      <w:bookmarkEnd w:id="4"/>
      <w:r w:rsidRPr="005F5013">
        <w:rPr>
          <w:rFonts w:ascii="Arial" w:hAnsi="Arial" w:cs="Arial"/>
        </w:rPr>
        <w:t xml:space="preserve">savivaldybės teritorijoje gyvenančių vaikų iki 16 metų mokymosi pagal privalomojo švietimo programas užtikrinimas. </w:t>
      </w:r>
    </w:p>
    <w:p w14:paraId="0767F3A8" w14:textId="77777777" w:rsidR="005F5013" w:rsidRPr="005F5013" w:rsidRDefault="005F5013" w:rsidP="008B4DA2">
      <w:pPr>
        <w:spacing w:line="276" w:lineRule="auto"/>
        <w:ind w:firstLine="567"/>
        <w:jc w:val="both"/>
        <w:rPr>
          <w:rFonts w:ascii="Arial" w:hAnsi="Arial" w:cs="Arial"/>
          <w:color w:val="000000"/>
        </w:rPr>
      </w:pPr>
      <w:r w:rsidRPr="005F5013">
        <w:rPr>
          <w:rFonts w:ascii="Arial" w:hAnsi="Arial" w:cs="Arial"/>
        </w:rPr>
        <w:t xml:space="preserve">Lietuvos Respublikos vietos savivaldos įstatymo 6 straipsnio 6 punktu, kuris numato, kad savarankiškoji (Konstitucijos ir įstatymų nustatytos (priskirtos)) savivaldybių funkcija yra </w:t>
      </w:r>
      <w:r w:rsidRPr="005F5013">
        <w:rPr>
          <w:rFonts w:ascii="Arial" w:hAnsi="Arial" w:cs="Arial"/>
          <w:color w:val="000000"/>
        </w:rPr>
        <w:t>švietimo pagalbos teikimo mokiniui, mokytojui, šeimai, mokyklai, vaiko minimaliosios priežiūros priemonių vykdymo organizavimas ir koordinavimas.</w:t>
      </w:r>
    </w:p>
    <w:p w14:paraId="39FB1AC5" w14:textId="77777777" w:rsidR="005F5013" w:rsidRPr="005F5013" w:rsidRDefault="005F5013" w:rsidP="008B4DA2">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6 straipsnio 2 punktu, kuris numato, kad </w:t>
      </w:r>
      <w:r w:rsidRPr="005F5013">
        <w:rPr>
          <w:rFonts w:ascii="Arial" w:hAnsi="Arial" w:cs="Arial"/>
          <w:color w:val="000000"/>
        </w:rPr>
        <w:t>Savivaldybė turtą įgyja savivaldybės tarybos sutikimu perimdama valstybės turtą savivaldybių savarankiškosioms funkcijoms įgyvendinti, kai šis turtas perduodamas savivaldybių nuosavybėn pagal Vyriausybės nutarimus.</w:t>
      </w:r>
    </w:p>
    <w:p w14:paraId="713ECDE2" w14:textId="77777777" w:rsidR="005F5013" w:rsidRPr="005F5013" w:rsidRDefault="005F5013" w:rsidP="008B4DA2">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20 straipsnio 1 dalies 4 punktu, kuris numato, kad </w:t>
      </w:r>
      <w:bookmarkStart w:id="5" w:name="part_1b0f77a83b904f1f82fdeb4f73df08ff"/>
      <w:bookmarkEnd w:id="5"/>
      <w:r w:rsidRPr="005F5013">
        <w:rPr>
          <w:rFonts w:ascii="Arial" w:hAnsi="Arial" w:cs="Arial"/>
          <w:color w:val="000000"/>
        </w:rPr>
        <w:t>Valstybei nuosavybės teise priklausantis turtas kitų subjektų nuosavybėn perduodamas – nematerialųjį ir materialųjį turtą (išskyrus nekilnojamuosius daiktus) Vyriausybės nutarimu perduodant savivaldybių nuosavybėn savivaldybių savarankiškosioms funkcijoms įgyvendinti.</w:t>
      </w:r>
    </w:p>
    <w:p w14:paraId="116D3A89" w14:textId="77777777" w:rsidR="005F5013" w:rsidRPr="005F5013" w:rsidRDefault="005F5013" w:rsidP="008B4DA2">
      <w:pPr>
        <w:spacing w:line="276" w:lineRule="auto"/>
        <w:ind w:firstLine="567"/>
        <w:jc w:val="both"/>
        <w:rPr>
          <w:rFonts w:ascii="Arial" w:hAnsi="Arial" w:cs="Arial"/>
          <w:lang w:eastAsia="lt-LT"/>
        </w:rPr>
      </w:pPr>
      <w:r w:rsidRPr="005F5013">
        <w:rPr>
          <w:rFonts w:ascii="Arial" w:hAnsi="Arial" w:cs="Arial"/>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w:t>
      </w:r>
      <w:r w:rsidRPr="005F5013">
        <w:rPr>
          <w:rFonts w:ascii="Arial" w:hAnsi="Arial" w:cs="Arial"/>
          <w:lang w:eastAsia="lt-LT"/>
        </w:rPr>
        <w:t xml:space="preserve">prendimą perduoti </w:t>
      </w:r>
      <w:r w:rsidRPr="005F5013">
        <w:rPr>
          <w:rFonts w:ascii="Arial" w:hAnsi="Arial" w:cs="Arial"/>
          <w:lang w:eastAsia="lt-LT"/>
        </w:rPr>
        <w:lastRenderedPageBreak/>
        <w:t>Savivaldybės turtą valdyti, naudoti ir disponuoti juo patikėjimo teise priima Savivaldybės taryba.</w:t>
      </w:r>
    </w:p>
    <w:p w14:paraId="087954C7" w14:textId="77777777" w:rsidR="00924722" w:rsidRPr="001F799B" w:rsidRDefault="00924722" w:rsidP="008B4DA2">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8B4DA2">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8B4DA2">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8B4DA2">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8B4DA2">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8B4DA2">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8B4DA2">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6" w:name="_Hlk132622428"/>
      <w:r w:rsidRPr="001F799B">
        <w:rPr>
          <w:rFonts w:ascii="Arial" w:hAnsi="Arial" w:cs="Arial"/>
          <w:b/>
        </w:rPr>
        <w:t>priėmus teikiamą Savivaldybės tarybos sprendimą</w:t>
      </w:r>
      <w:bookmarkEnd w:id="6"/>
      <w:r w:rsidRPr="001F799B">
        <w:rPr>
          <w:rFonts w:ascii="Arial" w:hAnsi="Arial" w:cs="Arial"/>
          <w:b/>
        </w:rPr>
        <w:t>:</w:t>
      </w:r>
    </w:p>
    <w:p w14:paraId="4B6FA6BC" w14:textId="202354E2" w:rsidR="00924722" w:rsidRPr="001F799B" w:rsidRDefault="00924722" w:rsidP="008B4DA2">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8B4DA2">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8B4DA2">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8B4DA2">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8B4DA2">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8B4DA2">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70982390" w:rsidR="00924722" w:rsidRPr="00233486" w:rsidRDefault="00600CD1" w:rsidP="008B4DA2">
      <w:pPr>
        <w:tabs>
          <w:tab w:val="left" w:pos="709"/>
        </w:tabs>
        <w:spacing w:line="276" w:lineRule="auto"/>
        <w:ind w:firstLine="709"/>
        <w:jc w:val="both"/>
        <w:rPr>
          <w:rFonts w:ascii="Arial" w:hAnsi="Arial" w:cs="Arial"/>
          <w:bCs/>
        </w:rPr>
      </w:pPr>
      <w:r>
        <w:rPr>
          <w:rFonts w:ascii="Arial" w:hAnsi="Arial" w:cs="Arial"/>
          <w:bCs/>
        </w:rPr>
        <w:t xml:space="preserve">Klaipėdos rajono savivaldybės nuosavybėn perimtas turtas </w:t>
      </w:r>
      <w:r w:rsidR="006E7B17">
        <w:rPr>
          <w:rFonts w:ascii="Arial" w:hAnsi="Arial" w:cs="Arial"/>
          <w:bCs/>
        </w:rPr>
        <w:t xml:space="preserve">bus perduotas </w:t>
      </w:r>
      <w:r w:rsidR="00D5288F">
        <w:rPr>
          <w:rFonts w:ascii="Arial" w:hAnsi="Arial" w:cs="Arial"/>
          <w:bCs/>
        </w:rPr>
        <w:t>patikėjimo teis</w:t>
      </w:r>
      <w:r w:rsidR="00D56EE2">
        <w:rPr>
          <w:rFonts w:ascii="Arial" w:hAnsi="Arial" w:cs="Arial"/>
          <w:bCs/>
        </w:rPr>
        <w:t>e valdyti,</w:t>
      </w:r>
      <w:r w:rsidR="00D5288F">
        <w:rPr>
          <w:rFonts w:ascii="Arial" w:hAnsi="Arial" w:cs="Arial"/>
          <w:bCs/>
        </w:rPr>
        <w:t xml:space="preserve"> </w:t>
      </w:r>
      <w:r w:rsidR="006E7B17">
        <w:rPr>
          <w:rFonts w:ascii="Arial" w:hAnsi="Arial" w:cs="Arial"/>
          <w:bCs/>
        </w:rPr>
        <w:t>naudotis</w:t>
      </w:r>
      <w:r w:rsidR="00831C17">
        <w:rPr>
          <w:rFonts w:ascii="Arial" w:hAnsi="Arial" w:cs="Arial"/>
          <w:bCs/>
        </w:rPr>
        <w:t xml:space="preserve"> ir disponuoti juo </w:t>
      </w:r>
      <w:r w:rsidR="007120C5">
        <w:rPr>
          <w:rFonts w:ascii="Arial" w:hAnsi="Arial" w:cs="Arial"/>
          <w:bCs/>
        </w:rPr>
        <w:t>Dovilų</w:t>
      </w:r>
      <w:r w:rsidR="00212560">
        <w:rPr>
          <w:rFonts w:ascii="Arial" w:hAnsi="Arial" w:cs="Arial"/>
          <w:bCs/>
        </w:rPr>
        <w:t>, Ketvergių, Kretingalės</w:t>
      </w:r>
      <w:r w:rsidR="00163284">
        <w:rPr>
          <w:rFonts w:ascii="Arial" w:hAnsi="Arial" w:cs="Arial"/>
          <w:bCs/>
        </w:rPr>
        <w:t xml:space="preserve">, Vėžaičių </w:t>
      </w:r>
      <w:r w:rsidR="007120C5">
        <w:rPr>
          <w:rFonts w:ascii="Arial" w:hAnsi="Arial" w:cs="Arial"/>
          <w:bCs/>
        </w:rPr>
        <w:t>pagrindin</w:t>
      </w:r>
      <w:r w:rsidR="00F438F8">
        <w:rPr>
          <w:rFonts w:ascii="Arial" w:hAnsi="Arial" w:cs="Arial"/>
          <w:bCs/>
        </w:rPr>
        <w:t>ėms mokykloms</w:t>
      </w:r>
      <w:r w:rsidR="007120C5">
        <w:rPr>
          <w:rFonts w:ascii="Arial" w:hAnsi="Arial" w:cs="Arial"/>
          <w:bCs/>
        </w:rPr>
        <w:t xml:space="preserve">, </w:t>
      </w:r>
      <w:r w:rsidR="00212560">
        <w:rPr>
          <w:rFonts w:ascii="Arial" w:hAnsi="Arial" w:cs="Arial"/>
          <w:bCs/>
        </w:rPr>
        <w:t>Gargždų Minijos ir Kranto progimnazijoms</w:t>
      </w:r>
      <w:r w:rsidR="00F438F8">
        <w:rPr>
          <w:rFonts w:ascii="Arial" w:hAnsi="Arial" w:cs="Arial"/>
          <w:bCs/>
        </w:rPr>
        <w:t xml:space="preserve"> </w:t>
      </w:r>
      <w:r w:rsidR="00334635">
        <w:rPr>
          <w:rFonts w:ascii="Arial" w:hAnsi="Arial" w:cs="Arial"/>
          <w:bCs/>
        </w:rPr>
        <w:t>bei</w:t>
      </w:r>
      <w:r w:rsidR="00F438F8">
        <w:rPr>
          <w:rFonts w:ascii="Arial" w:hAnsi="Arial" w:cs="Arial"/>
          <w:bCs/>
        </w:rPr>
        <w:t xml:space="preserve"> Slengių mokyklai-daugiafunkci</w:t>
      </w:r>
      <w:r w:rsidR="00AA226D">
        <w:rPr>
          <w:rFonts w:ascii="Arial" w:hAnsi="Arial" w:cs="Arial"/>
          <w:bCs/>
        </w:rPr>
        <w:t xml:space="preserve">am </w:t>
      </w:r>
      <w:r w:rsidR="00F438F8">
        <w:rPr>
          <w:rFonts w:ascii="Arial" w:hAnsi="Arial" w:cs="Arial"/>
          <w:bCs/>
        </w:rPr>
        <w:t>centrui.</w:t>
      </w:r>
    </w:p>
    <w:p w14:paraId="2D3BB30E" w14:textId="77777777" w:rsidR="00924722" w:rsidRPr="001F799B" w:rsidRDefault="00924722" w:rsidP="008B4DA2">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7B22A0A3" w14:textId="62C51B55" w:rsidR="000860F9" w:rsidRPr="001F799B" w:rsidRDefault="00924722" w:rsidP="008B4DA2">
      <w:pPr>
        <w:tabs>
          <w:tab w:val="left" w:pos="567"/>
        </w:tabs>
        <w:spacing w:after="480" w:line="276" w:lineRule="auto"/>
        <w:ind w:firstLine="709"/>
        <w:jc w:val="both"/>
      </w:pPr>
      <w:r w:rsidRPr="001F799B">
        <w:rPr>
          <w:rFonts w:ascii="Arial" w:hAnsi="Arial" w:cs="Arial"/>
          <w:color w:val="000000"/>
        </w:rPr>
        <w:t>Sprendimo projekto iniciatorius</w:t>
      </w:r>
      <w:r w:rsidR="00CB1495">
        <w:rPr>
          <w:rFonts w:ascii="Arial" w:hAnsi="Arial" w:cs="Arial"/>
          <w:color w:val="000000"/>
        </w:rPr>
        <w:t xml:space="preserve"> –</w:t>
      </w:r>
      <w:r w:rsidRPr="001F799B">
        <w:rPr>
          <w:rFonts w:ascii="Arial" w:hAnsi="Arial" w:cs="Arial"/>
          <w:color w:val="000000"/>
        </w:rPr>
        <w:t xml:space="preserve"> </w:t>
      </w:r>
      <w:r w:rsidR="002C15FE">
        <w:rPr>
          <w:rFonts w:ascii="Arial" w:hAnsi="Arial" w:cs="Arial"/>
          <w:color w:val="000000"/>
        </w:rPr>
        <w:t>Nacionalinė švietimo agentūra</w:t>
      </w:r>
      <w:r w:rsidR="00D35C71">
        <w:rPr>
          <w:rFonts w:ascii="Arial" w:hAnsi="Arial" w:cs="Arial"/>
          <w:color w:val="000000"/>
        </w:rPr>
        <w:t xml:space="preserve">, </w:t>
      </w:r>
      <w:r w:rsidRPr="001F799B">
        <w:rPr>
          <w:rFonts w:ascii="Arial" w:hAnsi="Arial" w:cs="Arial"/>
          <w:color w:val="000000"/>
        </w:rPr>
        <w:t>rengėja</w:t>
      </w:r>
      <w:r w:rsidR="00CB1495">
        <w:rPr>
          <w:rFonts w:ascii="Arial" w:hAnsi="Arial" w:cs="Arial"/>
          <w:color w:val="000000"/>
        </w:rPr>
        <w:t xml:space="preserve"> –</w:t>
      </w:r>
      <w:r w:rsidRPr="001F799B">
        <w:rPr>
          <w:rFonts w:ascii="Arial" w:hAnsi="Arial" w:cs="Arial"/>
          <w:color w:val="000000"/>
        </w:rPr>
        <w:t xml:space="preserve">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656F856B" w14:textId="79B03DC4" w:rsidR="00F262D1" w:rsidRPr="001F799B" w:rsidRDefault="00924722" w:rsidP="008B4DA2">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2B99" w14:textId="77777777" w:rsidR="00F50A42" w:rsidRDefault="00F50A42">
      <w:r>
        <w:separator/>
      </w:r>
    </w:p>
  </w:endnote>
  <w:endnote w:type="continuationSeparator" w:id="0">
    <w:p w14:paraId="4F7576CC" w14:textId="77777777" w:rsidR="00F50A42" w:rsidRDefault="00F5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D093" w14:textId="77777777" w:rsidR="00F50A42" w:rsidRDefault="00F50A42">
      <w:r>
        <w:separator/>
      </w:r>
    </w:p>
  </w:footnote>
  <w:footnote w:type="continuationSeparator" w:id="0">
    <w:p w14:paraId="6F22B612" w14:textId="77777777" w:rsidR="00F50A42" w:rsidRDefault="00F50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514C"/>
    <w:rsid w:val="00017440"/>
    <w:rsid w:val="00017C90"/>
    <w:rsid w:val="000219E0"/>
    <w:rsid w:val="000219FF"/>
    <w:rsid w:val="000256CF"/>
    <w:rsid w:val="00030499"/>
    <w:rsid w:val="00031448"/>
    <w:rsid w:val="00032D8B"/>
    <w:rsid w:val="00034F32"/>
    <w:rsid w:val="0003570A"/>
    <w:rsid w:val="00037731"/>
    <w:rsid w:val="00043743"/>
    <w:rsid w:val="000437C2"/>
    <w:rsid w:val="0004466E"/>
    <w:rsid w:val="00044DBE"/>
    <w:rsid w:val="00044F22"/>
    <w:rsid w:val="00046E79"/>
    <w:rsid w:val="00050C7E"/>
    <w:rsid w:val="000527B2"/>
    <w:rsid w:val="00054B20"/>
    <w:rsid w:val="00056586"/>
    <w:rsid w:val="00061B47"/>
    <w:rsid w:val="00061D44"/>
    <w:rsid w:val="0006225C"/>
    <w:rsid w:val="000626ED"/>
    <w:rsid w:val="00062A7E"/>
    <w:rsid w:val="000631F4"/>
    <w:rsid w:val="00067F81"/>
    <w:rsid w:val="000761C8"/>
    <w:rsid w:val="00083D0A"/>
    <w:rsid w:val="0008463D"/>
    <w:rsid w:val="000851EB"/>
    <w:rsid w:val="000859B9"/>
    <w:rsid w:val="000860F9"/>
    <w:rsid w:val="00090CD3"/>
    <w:rsid w:val="00094246"/>
    <w:rsid w:val="000942A1"/>
    <w:rsid w:val="00094394"/>
    <w:rsid w:val="000965E6"/>
    <w:rsid w:val="00097442"/>
    <w:rsid w:val="000A0DAA"/>
    <w:rsid w:val="000A0EB6"/>
    <w:rsid w:val="000A2070"/>
    <w:rsid w:val="000A2273"/>
    <w:rsid w:val="000A35B8"/>
    <w:rsid w:val="000A77A6"/>
    <w:rsid w:val="000B2A05"/>
    <w:rsid w:val="000B3BAF"/>
    <w:rsid w:val="000B60DD"/>
    <w:rsid w:val="000B7352"/>
    <w:rsid w:val="000C0DF7"/>
    <w:rsid w:val="000C1746"/>
    <w:rsid w:val="000C36DE"/>
    <w:rsid w:val="000C6C2F"/>
    <w:rsid w:val="000D1157"/>
    <w:rsid w:val="000D6A85"/>
    <w:rsid w:val="000E0FC3"/>
    <w:rsid w:val="000E1528"/>
    <w:rsid w:val="000E1D11"/>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6B6B"/>
    <w:rsid w:val="0015733A"/>
    <w:rsid w:val="00157CB0"/>
    <w:rsid w:val="0016007F"/>
    <w:rsid w:val="00160094"/>
    <w:rsid w:val="0016057F"/>
    <w:rsid w:val="00162ADC"/>
    <w:rsid w:val="00163284"/>
    <w:rsid w:val="00163896"/>
    <w:rsid w:val="0016667C"/>
    <w:rsid w:val="00170F75"/>
    <w:rsid w:val="00172D26"/>
    <w:rsid w:val="00173447"/>
    <w:rsid w:val="0017572A"/>
    <w:rsid w:val="00180A9C"/>
    <w:rsid w:val="00180BBD"/>
    <w:rsid w:val="00182835"/>
    <w:rsid w:val="00182D2C"/>
    <w:rsid w:val="00184AD5"/>
    <w:rsid w:val="00185536"/>
    <w:rsid w:val="001857B2"/>
    <w:rsid w:val="001869AA"/>
    <w:rsid w:val="00187ECA"/>
    <w:rsid w:val="00192301"/>
    <w:rsid w:val="0019333C"/>
    <w:rsid w:val="00193B55"/>
    <w:rsid w:val="00193CE3"/>
    <w:rsid w:val="001947CF"/>
    <w:rsid w:val="00194A42"/>
    <w:rsid w:val="001953B4"/>
    <w:rsid w:val="00195CC5"/>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58"/>
    <w:rsid w:val="001D6975"/>
    <w:rsid w:val="001D6AD5"/>
    <w:rsid w:val="001D6CBC"/>
    <w:rsid w:val="001E08D2"/>
    <w:rsid w:val="001E141A"/>
    <w:rsid w:val="001E4002"/>
    <w:rsid w:val="001E531C"/>
    <w:rsid w:val="001E5786"/>
    <w:rsid w:val="001E6B65"/>
    <w:rsid w:val="001E6C65"/>
    <w:rsid w:val="001E72B8"/>
    <w:rsid w:val="001F142E"/>
    <w:rsid w:val="001F3258"/>
    <w:rsid w:val="001F3D9A"/>
    <w:rsid w:val="001F4F1A"/>
    <w:rsid w:val="001F799B"/>
    <w:rsid w:val="0020029A"/>
    <w:rsid w:val="00201EA5"/>
    <w:rsid w:val="0020317D"/>
    <w:rsid w:val="00204CF1"/>
    <w:rsid w:val="00212560"/>
    <w:rsid w:val="0021591B"/>
    <w:rsid w:val="00215BF2"/>
    <w:rsid w:val="002168AE"/>
    <w:rsid w:val="00217BF8"/>
    <w:rsid w:val="00224E97"/>
    <w:rsid w:val="002256C0"/>
    <w:rsid w:val="00226D03"/>
    <w:rsid w:val="00227AE7"/>
    <w:rsid w:val="00233486"/>
    <w:rsid w:val="002348B5"/>
    <w:rsid w:val="00235CA9"/>
    <w:rsid w:val="0024044D"/>
    <w:rsid w:val="002431C6"/>
    <w:rsid w:val="00243E09"/>
    <w:rsid w:val="00243F5E"/>
    <w:rsid w:val="00245C49"/>
    <w:rsid w:val="00245F44"/>
    <w:rsid w:val="00246127"/>
    <w:rsid w:val="0024792B"/>
    <w:rsid w:val="00247A4C"/>
    <w:rsid w:val="00247CC9"/>
    <w:rsid w:val="0025038A"/>
    <w:rsid w:val="002505B1"/>
    <w:rsid w:val="002518AF"/>
    <w:rsid w:val="0025275B"/>
    <w:rsid w:val="00256808"/>
    <w:rsid w:val="002608F5"/>
    <w:rsid w:val="00263265"/>
    <w:rsid w:val="00266775"/>
    <w:rsid w:val="0026751B"/>
    <w:rsid w:val="002721A1"/>
    <w:rsid w:val="0027228C"/>
    <w:rsid w:val="002729AA"/>
    <w:rsid w:val="00273D9F"/>
    <w:rsid w:val="002777A4"/>
    <w:rsid w:val="00280144"/>
    <w:rsid w:val="00280909"/>
    <w:rsid w:val="00282429"/>
    <w:rsid w:val="002832A2"/>
    <w:rsid w:val="00283A92"/>
    <w:rsid w:val="0028476C"/>
    <w:rsid w:val="00284984"/>
    <w:rsid w:val="00286197"/>
    <w:rsid w:val="00286378"/>
    <w:rsid w:val="00286410"/>
    <w:rsid w:val="002920B7"/>
    <w:rsid w:val="002925E4"/>
    <w:rsid w:val="00292F49"/>
    <w:rsid w:val="002930C0"/>
    <w:rsid w:val="00295AAD"/>
    <w:rsid w:val="00295BA6"/>
    <w:rsid w:val="00296C9C"/>
    <w:rsid w:val="002A13C7"/>
    <w:rsid w:val="002A568C"/>
    <w:rsid w:val="002A63CB"/>
    <w:rsid w:val="002A7287"/>
    <w:rsid w:val="002B04ED"/>
    <w:rsid w:val="002B0770"/>
    <w:rsid w:val="002B5668"/>
    <w:rsid w:val="002C15FE"/>
    <w:rsid w:val="002C323B"/>
    <w:rsid w:val="002C3D43"/>
    <w:rsid w:val="002C444E"/>
    <w:rsid w:val="002C556A"/>
    <w:rsid w:val="002C794A"/>
    <w:rsid w:val="002D04AE"/>
    <w:rsid w:val="002D1A11"/>
    <w:rsid w:val="002D25BC"/>
    <w:rsid w:val="002D268B"/>
    <w:rsid w:val="002D2D6C"/>
    <w:rsid w:val="002D42A8"/>
    <w:rsid w:val="002D50A9"/>
    <w:rsid w:val="002D5313"/>
    <w:rsid w:val="002D7360"/>
    <w:rsid w:val="002D797F"/>
    <w:rsid w:val="002E21C5"/>
    <w:rsid w:val="002E2596"/>
    <w:rsid w:val="002E336E"/>
    <w:rsid w:val="002E42FC"/>
    <w:rsid w:val="002E6FD9"/>
    <w:rsid w:val="002E73B5"/>
    <w:rsid w:val="002E748A"/>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635"/>
    <w:rsid w:val="00334ED5"/>
    <w:rsid w:val="00336B11"/>
    <w:rsid w:val="00336D2D"/>
    <w:rsid w:val="00337740"/>
    <w:rsid w:val="00340D20"/>
    <w:rsid w:val="00342C9A"/>
    <w:rsid w:val="00343254"/>
    <w:rsid w:val="003456AD"/>
    <w:rsid w:val="00346A3E"/>
    <w:rsid w:val="00346CF3"/>
    <w:rsid w:val="00346F41"/>
    <w:rsid w:val="00350150"/>
    <w:rsid w:val="0035019B"/>
    <w:rsid w:val="003503B9"/>
    <w:rsid w:val="00350E20"/>
    <w:rsid w:val="00352C2E"/>
    <w:rsid w:val="00353BC7"/>
    <w:rsid w:val="00354469"/>
    <w:rsid w:val="00355058"/>
    <w:rsid w:val="00357379"/>
    <w:rsid w:val="0035747C"/>
    <w:rsid w:val="00357C9B"/>
    <w:rsid w:val="003610C9"/>
    <w:rsid w:val="00361F99"/>
    <w:rsid w:val="003643D2"/>
    <w:rsid w:val="00364DC4"/>
    <w:rsid w:val="00365547"/>
    <w:rsid w:val="003717FB"/>
    <w:rsid w:val="00372917"/>
    <w:rsid w:val="0037341E"/>
    <w:rsid w:val="003747C0"/>
    <w:rsid w:val="0037547D"/>
    <w:rsid w:val="003762E7"/>
    <w:rsid w:val="00380F01"/>
    <w:rsid w:val="0038392B"/>
    <w:rsid w:val="00384705"/>
    <w:rsid w:val="00386421"/>
    <w:rsid w:val="0039115C"/>
    <w:rsid w:val="003916FD"/>
    <w:rsid w:val="003917EA"/>
    <w:rsid w:val="00392D99"/>
    <w:rsid w:val="00392FB9"/>
    <w:rsid w:val="003943A4"/>
    <w:rsid w:val="00395154"/>
    <w:rsid w:val="003A177B"/>
    <w:rsid w:val="003A18B0"/>
    <w:rsid w:val="003A4696"/>
    <w:rsid w:val="003A59AE"/>
    <w:rsid w:val="003A59D3"/>
    <w:rsid w:val="003A6585"/>
    <w:rsid w:val="003B0B2C"/>
    <w:rsid w:val="003B3AB8"/>
    <w:rsid w:val="003B3E02"/>
    <w:rsid w:val="003B5302"/>
    <w:rsid w:val="003B5D68"/>
    <w:rsid w:val="003B73A5"/>
    <w:rsid w:val="003C41D6"/>
    <w:rsid w:val="003D008B"/>
    <w:rsid w:val="003D01D4"/>
    <w:rsid w:val="003D085D"/>
    <w:rsid w:val="003D25AA"/>
    <w:rsid w:val="003D7919"/>
    <w:rsid w:val="003D7E0F"/>
    <w:rsid w:val="003E10D3"/>
    <w:rsid w:val="003E2B37"/>
    <w:rsid w:val="003E372A"/>
    <w:rsid w:val="003E5CFA"/>
    <w:rsid w:val="003F084E"/>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748"/>
    <w:rsid w:val="00431AB9"/>
    <w:rsid w:val="00432627"/>
    <w:rsid w:val="004401BE"/>
    <w:rsid w:val="00441F04"/>
    <w:rsid w:val="0044224E"/>
    <w:rsid w:val="0044336F"/>
    <w:rsid w:val="00444678"/>
    <w:rsid w:val="00447BFD"/>
    <w:rsid w:val="00447FD4"/>
    <w:rsid w:val="004501EE"/>
    <w:rsid w:val="0045299F"/>
    <w:rsid w:val="00452E54"/>
    <w:rsid w:val="00454F0E"/>
    <w:rsid w:val="004563DB"/>
    <w:rsid w:val="004607FF"/>
    <w:rsid w:val="00462D20"/>
    <w:rsid w:val="00465100"/>
    <w:rsid w:val="00470D79"/>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37CF"/>
    <w:rsid w:val="004A426B"/>
    <w:rsid w:val="004A4766"/>
    <w:rsid w:val="004A5446"/>
    <w:rsid w:val="004A65FB"/>
    <w:rsid w:val="004B2D2F"/>
    <w:rsid w:val="004B3A96"/>
    <w:rsid w:val="004B471B"/>
    <w:rsid w:val="004B6A8D"/>
    <w:rsid w:val="004B6B97"/>
    <w:rsid w:val="004B6C25"/>
    <w:rsid w:val="004C099C"/>
    <w:rsid w:val="004C7BE7"/>
    <w:rsid w:val="004D1E4B"/>
    <w:rsid w:val="004D287D"/>
    <w:rsid w:val="004D36A5"/>
    <w:rsid w:val="004D4162"/>
    <w:rsid w:val="004D463B"/>
    <w:rsid w:val="004E08BE"/>
    <w:rsid w:val="004E0A3D"/>
    <w:rsid w:val="004E128E"/>
    <w:rsid w:val="004E236F"/>
    <w:rsid w:val="004E2871"/>
    <w:rsid w:val="004E28E4"/>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A3"/>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3A57"/>
    <w:rsid w:val="005749E7"/>
    <w:rsid w:val="005848AE"/>
    <w:rsid w:val="00585FAE"/>
    <w:rsid w:val="00587598"/>
    <w:rsid w:val="00590E2C"/>
    <w:rsid w:val="00592195"/>
    <w:rsid w:val="00592C3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0183"/>
    <w:rsid w:val="005C2958"/>
    <w:rsid w:val="005C3502"/>
    <w:rsid w:val="005C6552"/>
    <w:rsid w:val="005C68E1"/>
    <w:rsid w:val="005D00EB"/>
    <w:rsid w:val="005D042C"/>
    <w:rsid w:val="005D0671"/>
    <w:rsid w:val="005D1138"/>
    <w:rsid w:val="005D1508"/>
    <w:rsid w:val="005D2299"/>
    <w:rsid w:val="005D3582"/>
    <w:rsid w:val="005E256A"/>
    <w:rsid w:val="005E2C13"/>
    <w:rsid w:val="005F5013"/>
    <w:rsid w:val="005F75E3"/>
    <w:rsid w:val="005F7626"/>
    <w:rsid w:val="005F779C"/>
    <w:rsid w:val="00600CD1"/>
    <w:rsid w:val="00606545"/>
    <w:rsid w:val="006115A2"/>
    <w:rsid w:val="006138D8"/>
    <w:rsid w:val="00614132"/>
    <w:rsid w:val="00616C87"/>
    <w:rsid w:val="00624AD7"/>
    <w:rsid w:val="00627778"/>
    <w:rsid w:val="00627897"/>
    <w:rsid w:val="006305CF"/>
    <w:rsid w:val="00630C33"/>
    <w:rsid w:val="00630CCB"/>
    <w:rsid w:val="00632E95"/>
    <w:rsid w:val="00636751"/>
    <w:rsid w:val="00637823"/>
    <w:rsid w:val="006378AE"/>
    <w:rsid w:val="00640C00"/>
    <w:rsid w:val="0064342C"/>
    <w:rsid w:val="00643FA2"/>
    <w:rsid w:val="0064561B"/>
    <w:rsid w:val="00650BC4"/>
    <w:rsid w:val="00653C25"/>
    <w:rsid w:val="00660063"/>
    <w:rsid w:val="00661930"/>
    <w:rsid w:val="0066237B"/>
    <w:rsid w:val="0066286E"/>
    <w:rsid w:val="00662B8F"/>
    <w:rsid w:val="00663E1B"/>
    <w:rsid w:val="00667F17"/>
    <w:rsid w:val="0067068F"/>
    <w:rsid w:val="00672FCC"/>
    <w:rsid w:val="00673786"/>
    <w:rsid w:val="00674280"/>
    <w:rsid w:val="00683B50"/>
    <w:rsid w:val="00683E9B"/>
    <w:rsid w:val="00684DC6"/>
    <w:rsid w:val="0068577B"/>
    <w:rsid w:val="006859E3"/>
    <w:rsid w:val="006907DC"/>
    <w:rsid w:val="00693CDF"/>
    <w:rsid w:val="0069469A"/>
    <w:rsid w:val="00694E42"/>
    <w:rsid w:val="00696072"/>
    <w:rsid w:val="006970BE"/>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B3D"/>
    <w:rsid w:val="006E3E3C"/>
    <w:rsid w:val="006E4018"/>
    <w:rsid w:val="006E58CD"/>
    <w:rsid w:val="006E70BE"/>
    <w:rsid w:val="006E7B17"/>
    <w:rsid w:val="006F040F"/>
    <w:rsid w:val="006F04AA"/>
    <w:rsid w:val="006F0FAB"/>
    <w:rsid w:val="006F3A7B"/>
    <w:rsid w:val="006F564E"/>
    <w:rsid w:val="006F58A3"/>
    <w:rsid w:val="006F74D9"/>
    <w:rsid w:val="00700199"/>
    <w:rsid w:val="00701771"/>
    <w:rsid w:val="00711A9B"/>
    <w:rsid w:val="00711B14"/>
    <w:rsid w:val="007120C5"/>
    <w:rsid w:val="00713ACD"/>
    <w:rsid w:val="0071521E"/>
    <w:rsid w:val="00721FCD"/>
    <w:rsid w:val="00722EC3"/>
    <w:rsid w:val="007238F2"/>
    <w:rsid w:val="00730509"/>
    <w:rsid w:val="00735C73"/>
    <w:rsid w:val="007360CB"/>
    <w:rsid w:val="00736B6B"/>
    <w:rsid w:val="00736BF2"/>
    <w:rsid w:val="00736E1B"/>
    <w:rsid w:val="00740599"/>
    <w:rsid w:val="00745860"/>
    <w:rsid w:val="00745AA7"/>
    <w:rsid w:val="00747C34"/>
    <w:rsid w:val="007515D1"/>
    <w:rsid w:val="00752C03"/>
    <w:rsid w:val="00753E8D"/>
    <w:rsid w:val="00753EDB"/>
    <w:rsid w:val="0075746F"/>
    <w:rsid w:val="0076009B"/>
    <w:rsid w:val="007620EC"/>
    <w:rsid w:val="00762768"/>
    <w:rsid w:val="007627E3"/>
    <w:rsid w:val="00764BB2"/>
    <w:rsid w:val="00770B04"/>
    <w:rsid w:val="0077116F"/>
    <w:rsid w:val="00771D85"/>
    <w:rsid w:val="00772104"/>
    <w:rsid w:val="00774028"/>
    <w:rsid w:val="00774339"/>
    <w:rsid w:val="007811FF"/>
    <w:rsid w:val="00781B84"/>
    <w:rsid w:val="007834AD"/>
    <w:rsid w:val="007836A4"/>
    <w:rsid w:val="00785EF5"/>
    <w:rsid w:val="00787E83"/>
    <w:rsid w:val="00790846"/>
    <w:rsid w:val="00790EA2"/>
    <w:rsid w:val="00791214"/>
    <w:rsid w:val="0079466C"/>
    <w:rsid w:val="00795971"/>
    <w:rsid w:val="007A2167"/>
    <w:rsid w:val="007B151B"/>
    <w:rsid w:val="007B7372"/>
    <w:rsid w:val="007C1952"/>
    <w:rsid w:val="007C21AD"/>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679"/>
    <w:rsid w:val="00807ECE"/>
    <w:rsid w:val="00807F56"/>
    <w:rsid w:val="00810CF0"/>
    <w:rsid w:val="00811F8F"/>
    <w:rsid w:val="008135F6"/>
    <w:rsid w:val="008138AA"/>
    <w:rsid w:val="0081440C"/>
    <w:rsid w:val="00816F12"/>
    <w:rsid w:val="008178F2"/>
    <w:rsid w:val="00820338"/>
    <w:rsid w:val="008206BF"/>
    <w:rsid w:val="00820F50"/>
    <w:rsid w:val="00825123"/>
    <w:rsid w:val="00825A2C"/>
    <w:rsid w:val="00827694"/>
    <w:rsid w:val="008304FF"/>
    <w:rsid w:val="0083133F"/>
    <w:rsid w:val="00831C17"/>
    <w:rsid w:val="00833ECF"/>
    <w:rsid w:val="00834090"/>
    <w:rsid w:val="00834D10"/>
    <w:rsid w:val="00836E10"/>
    <w:rsid w:val="00847CBD"/>
    <w:rsid w:val="00851115"/>
    <w:rsid w:val="0085193B"/>
    <w:rsid w:val="0085198C"/>
    <w:rsid w:val="0085372B"/>
    <w:rsid w:val="008553D8"/>
    <w:rsid w:val="0085551F"/>
    <w:rsid w:val="008577F8"/>
    <w:rsid w:val="00862513"/>
    <w:rsid w:val="00862D48"/>
    <w:rsid w:val="008631B2"/>
    <w:rsid w:val="00863B7E"/>
    <w:rsid w:val="008640C0"/>
    <w:rsid w:val="00865227"/>
    <w:rsid w:val="0086596E"/>
    <w:rsid w:val="00866E18"/>
    <w:rsid w:val="00866F73"/>
    <w:rsid w:val="008671D4"/>
    <w:rsid w:val="008710CF"/>
    <w:rsid w:val="00872FAD"/>
    <w:rsid w:val="00876011"/>
    <w:rsid w:val="0087663F"/>
    <w:rsid w:val="00876BFE"/>
    <w:rsid w:val="0088354A"/>
    <w:rsid w:val="00885EA6"/>
    <w:rsid w:val="0089174A"/>
    <w:rsid w:val="00892397"/>
    <w:rsid w:val="00897460"/>
    <w:rsid w:val="008974AB"/>
    <w:rsid w:val="008A1737"/>
    <w:rsid w:val="008A730F"/>
    <w:rsid w:val="008A7AAC"/>
    <w:rsid w:val="008B2E49"/>
    <w:rsid w:val="008B2F89"/>
    <w:rsid w:val="008B46A3"/>
    <w:rsid w:val="008B4DA2"/>
    <w:rsid w:val="008B7DB0"/>
    <w:rsid w:val="008C25CE"/>
    <w:rsid w:val="008C5B4D"/>
    <w:rsid w:val="008C5E48"/>
    <w:rsid w:val="008C5EAA"/>
    <w:rsid w:val="008C6802"/>
    <w:rsid w:val="008D0826"/>
    <w:rsid w:val="008D1DF9"/>
    <w:rsid w:val="008D5787"/>
    <w:rsid w:val="008D69C9"/>
    <w:rsid w:val="008D6C31"/>
    <w:rsid w:val="008E05CA"/>
    <w:rsid w:val="008E1C19"/>
    <w:rsid w:val="008E36E3"/>
    <w:rsid w:val="008E5575"/>
    <w:rsid w:val="008E5DBC"/>
    <w:rsid w:val="008E5F7B"/>
    <w:rsid w:val="008E614C"/>
    <w:rsid w:val="008E68E5"/>
    <w:rsid w:val="008F2A12"/>
    <w:rsid w:val="008F57E9"/>
    <w:rsid w:val="009004FF"/>
    <w:rsid w:val="00904ACA"/>
    <w:rsid w:val="00905745"/>
    <w:rsid w:val="00907A09"/>
    <w:rsid w:val="009108AB"/>
    <w:rsid w:val="00913799"/>
    <w:rsid w:val="00915D23"/>
    <w:rsid w:val="00921B01"/>
    <w:rsid w:val="00922AE0"/>
    <w:rsid w:val="00924722"/>
    <w:rsid w:val="00924848"/>
    <w:rsid w:val="0092598F"/>
    <w:rsid w:val="009278C7"/>
    <w:rsid w:val="00933460"/>
    <w:rsid w:val="00933DAD"/>
    <w:rsid w:val="0093464B"/>
    <w:rsid w:val="0093612D"/>
    <w:rsid w:val="009378E7"/>
    <w:rsid w:val="00937E6E"/>
    <w:rsid w:val="009406A4"/>
    <w:rsid w:val="00946F7E"/>
    <w:rsid w:val="00952D60"/>
    <w:rsid w:val="009564AD"/>
    <w:rsid w:val="00956808"/>
    <w:rsid w:val="0096039A"/>
    <w:rsid w:val="0096415E"/>
    <w:rsid w:val="00965E4B"/>
    <w:rsid w:val="0096772C"/>
    <w:rsid w:val="00967E09"/>
    <w:rsid w:val="00970FAF"/>
    <w:rsid w:val="00971DD2"/>
    <w:rsid w:val="00972AC8"/>
    <w:rsid w:val="00973151"/>
    <w:rsid w:val="00975597"/>
    <w:rsid w:val="00975D38"/>
    <w:rsid w:val="009767E2"/>
    <w:rsid w:val="00980699"/>
    <w:rsid w:val="0098093C"/>
    <w:rsid w:val="00982D4F"/>
    <w:rsid w:val="00983F08"/>
    <w:rsid w:val="00985797"/>
    <w:rsid w:val="00986646"/>
    <w:rsid w:val="00986F24"/>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4ED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9F7516"/>
    <w:rsid w:val="00A00C89"/>
    <w:rsid w:val="00A05344"/>
    <w:rsid w:val="00A06913"/>
    <w:rsid w:val="00A06E07"/>
    <w:rsid w:val="00A12A81"/>
    <w:rsid w:val="00A20818"/>
    <w:rsid w:val="00A22753"/>
    <w:rsid w:val="00A300C0"/>
    <w:rsid w:val="00A344BF"/>
    <w:rsid w:val="00A37309"/>
    <w:rsid w:val="00A37C9F"/>
    <w:rsid w:val="00A40591"/>
    <w:rsid w:val="00A4130F"/>
    <w:rsid w:val="00A42690"/>
    <w:rsid w:val="00A44B44"/>
    <w:rsid w:val="00A45510"/>
    <w:rsid w:val="00A455FD"/>
    <w:rsid w:val="00A51004"/>
    <w:rsid w:val="00A51188"/>
    <w:rsid w:val="00A53D15"/>
    <w:rsid w:val="00A56FCF"/>
    <w:rsid w:val="00A60B4A"/>
    <w:rsid w:val="00A60BC4"/>
    <w:rsid w:val="00A61810"/>
    <w:rsid w:val="00A61C5C"/>
    <w:rsid w:val="00A62012"/>
    <w:rsid w:val="00A63F18"/>
    <w:rsid w:val="00A64E86"/>
    <w:rsid w:val="00A702E8"/>
    <w:rsid w:val="00A70322"/>
    <w:rsid w:val="00A706CD"/>
    <w:rsid w:val="00A7158E"/>
    <w:rsid w:val="00A719D8"/>
    <w:rsid w:val="00A71E16"/>
    <w:rsid w:val="00A729A9"/>
    <w:rsid w:val="00A75392"/>
    <w:rsid w:val="00A75BE5"/>
    <w:rsid w:val="00A771DF"/>
    <w:rsid w:val="00A80F1D"/>
    <w:rsid w:val="00A816F0"/>
    <w:rsid w:val="00A84745"/>
    <w:rsid w:val="00A8601B"/>
    <w:rsid w:val="00A87847"/>
    <w:rsid w:val="00A918E7"/>
    <w:rsid w:val="00A929E2"/>
    <w:rsid w:val="00A94452"/>
    <w:rsid w:val="00A95875"/>
    <w:rsid w:val="00A95BCC"/>
    <w:rsid w:val="00A963D9"/>
    <w:rsid w:val="00AA1384"/>
    <w:rsid w:val="00AA226D"/>
    <w:rsid w:val="00AA3A0B"/>
    <w:rsid w:val="00AA450A"/>
    <w:rsid w:val="00AA4CC0"/>
    <w:rsid w:val="00AA759B"/>
    <w:rsid w:val="00AA7861"/>
    <w:rsid w:val="00AA7C18"/>
    <w:rsid w:val="00AA7CC5"/>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2CD7"/>
    <w:rsid w:val="00AE75BE"/>
    <w:rsid w:val="00AF0B3A"/>
    <w:rsid w:val="00AF1D46"/>
    <w:rsid w:val="00AF26A3"/>
    <w:rsid w:val="00AF2F53"/>
    <w:rsid w:val="00AF39F7"/>
    <w:rsid w:val="00AF4CA6"/>
    <w:rsid w:val="00AF6ED4"/>
    <w:rsid w:val="00B00BD1"/>
    <w:rsid w:val="00B01D70"/>
    <w:rsid w:val="00B04205"/>
    <w:rsid w:val="00B10053"/>
    <w:rsid w:val="00B10D53"/>
    <w:rsid w:val="00B11483"/>
    <w:rsid w:val="00B119BD"/>
    <w:rsid w:val="00B1277B"/>
    <w:rsid w:val="00B14060"/>
    <w:rsid w:val="00B1741C"/>
    <w:rsid w:val="00B17E2C"/>
    <w:rsid w:val="00B20A9D"/>
    <w:rsid w:val="00B25BEE"/>
    <w:rsid w:val="00B32166"/>
    <w:rsid w:val="00B32D86"/>
    <w:rsid w:val="00B333A7"/>
    <w:rsid w:val="00B334FF"/>
    <w:rsid w:val="00B338B3"/>
    <w:rsid w:val="00B34BF9"/>
    <w:rsid w:val="00B3585E"/>
    <w:rsid w:val="00B35B1A"/>
    <w:rsid w:val="00B43B24"/>
    <w:rsid w:val="00B43D09"/>
    <w:rsid w:val="00B448F3"/>
    <w:rsid w:val="00B50CA3"/>
    <w:rsid w:val="00B51E5F"/>
    <w:rsid w:val="00B5329C"/>
    <w:rsid w:val="00B60ADF"/>
    <w:rsid w:val="00B60E1B"/>
    <w:rsid w:val="00B62342"/>
    <w:rsid w:val="00B62DE9"/>
    <w:rsid w:val="00B64EB0"/>
    <w:rsid w:val="00B66F94"/>
    <w:rsid w:val="00B674FB"/>
    <w:rsid w:val="00B70BA6"/>
    <w:rsid w:val="00B721DA"/>
    <w:rsid w:val="00B726CF"/>
    <w:rsid w:val="00B748DF"/>
    <w:rsid w:val="00B81169"/>
    <w:rsid w:val="00B83966"/>
    <w:rsid w:val="00B83F1A"/>
    <w:rsid w:val="00B84B30"/>
    <w:rsid w:val="00B858CC"/>
    <w:rsid w:val="00B87B4F"/>
    <w:rsid w:val="00B900BF"/>
    <w:rsid w:val="00B92D4E"/>
    <w:rsid w:val="00B96890"/>
    <w:rsid w:val="00B97742"/>
    <w:rsid w:val="00BA0BD6"/>
    <w:rsid w:val="00BA17F9"/>
    <w:rsid w:val="00BA3ECF"/>
    <w:rsid w:val="00BA4802"/>
    <w:rsid w:val="00BA5B9C"/>
    <w:rsid w:val="00BA5C9E"/>
    <w:rsid w:val="00BA738A"/>
    <w:rsid w:val="00BA7D85"/>
    <w:rsid w:val="00BB0D03"/>
    <w:rsid w:val="00BB1A0D"/>
    <w:rsid w:val="00BB2E0D"/>
    <w:rsid w:val="00BB6155"/>
    <w:rsid w:val="00BB7BA6"/>
    <w:rsid w:val="00BC13C7"/>
    <w:rsid w:val="00BC1EE8"/>
    <w:rsid w:val="00BC254A"/>
    <w:rsid w:val="00BC5493"/>
    <w:rsid w:val="00BC5E90"/>
    <w:rsid w:val="00BC6513"/>
    <w:rsid w:val="00BC6B5B"/>
    <w:rsid w:val="00BC6CB7"/>
    <w:rsid w:val="00BD1F21"/>
    <w:rsid w:val="00BD216B"/>
    <w:rsid w:val="00BD2FBF"/>
    <w:rsid w:val="00BD33CA"/>
    <w:rsid w:val="00BD34F0"/>
    <w:rsid w:val="00BD3D01"/>
    <w:rsid w:val="00BD4F41"/>
    <w:rsid w:val="00BD5D70"/>
    <w:rsid w:val="00BE2A2E"/>
    <w:rsid w:val="00BE4BD0"/>
    <w:rsid w:val="00BE5873"/>
    <w:rsid w:val="00BF310E"/>
    <w:rsid w:val="00BF6478"/>
    <w:rsid w:val="00C00AF6"/>
    <w:rsid w:val="00C00FB9"/>
    <w:rsid w:val="00C016E3"/>
    <w:rsid w:val="00C03777"/>
    <w:rsid w:val="00C0393E"/>
    <w:rsid w:val="00C058DC"/>
    <w:rsid w:val="00C06A8A"/>
    <w:rsid w:val="00C07A52"/>
    <w:rsid w:val="00C10E35"/>
    <w:rsid w:val="00C1174D"/>
    <w:rsid w:val="00C13C63"/>
    <w:rsid w:val="00C16242"/>
    <w:rsid w:val="00C177A8"/>
    <w:rsid w:val="00C21224"/>
    <w:rsid w:val="00C21D5E"/>
    <w:rsid w:val="00C27060"/>
    <w:rsid w:val="00C3057A"/>
    <w:rsid w:val="00C34A59"/>
    <w:rsid w:val="00C36F1F"/>
    <w:rsid w:val="00C4065D"/>
    <w:rsid w:val="00C416EC"/>
    <w:rsid w:val="00C42748"/>
    <w:rsid w:val="00C44C86"/>
    <w:rsid w:val="00C45C75"/>
    <w:rsid w:val="00C46D90"/>
    <w:rsid w:val="00C5196F"/>
    <w:rsid w:val="00C52D88"/>
    <w:rsid w:val="00C53237"/>
    <w:rsid w:val="00C54078"/>
    <w:rsid w:val="00C54158"/>
    <w:rsid w:val="00C547C6"/>
    <w:rsid w:val="00C555B0"/>
    <w:rsid w:val="00C55B3C"/>
    <w:rsid w:val="00C57968"/>
    <w:rsid w:val="00C57A73"/>
    <w:rsid w:val="00C6283D"/>
    <w:rsid w:val="00C63D91"/>
    <w:rsid w:val="00C64DDE"/>
    <w:rsid w:val="00C74688"/>
    <w:rsid w:val="00C753B2"/>
    <w:rsid w:val="00C7729E"/>
    <w:rsid w:val="00C82B04"/>
    <w:rsid w:val="00C84731"/>
    <w:rsid w:val="00C87CE8"/>
    <w:rsid w:val="00C9119E"/>
    <w:rsid w:val="00C93AEB"/>
    <w:rsid w:val="00C93E36"/>
    <w:rsid w:val="00C9504F"/>
    <w:rsid w:val="00CA1F68"/>
    <w:rsid w:val="00CA1F8F"/>
    <w:rsid w:val="00CA591A"/>
    <w:rsid w:val="00CA61EC"/>
    <w:rsid w:val="00CA675E"/>
    <w:rsid w:val="00CA6DC6"/>
    <w:rsid w:val="00CA754E"/>
    <w:rsid w:val="00CB10FF"/>
    <w:rsid w:val="00CB1495"/>
    <w:rsid w:val="00CB2DAA"/>
    <w:rsid w:val="00CB5371"/>
    <w:rsid w:val="00CB5567"/>
    <w:rsid w:val="00CB6155"/>
    <w:rsid w:val="00CC12E3"/>
    <w:rsid w:val="00CC3961"/>
    <w:rsid w:val="00CC6241"/>
    <w:rsid w:val="00CC6418"/>
    <w:rsid w:val="00CD29C2"/>
    <w:rsid w:val="00CD3D78"/>
    <w:rsid w:val="00CD4031"/>
    <w:rsid w:val="00CD67DA"/>
    <w:rsid w:val="00CD7A82"/>
    <w:rsid w:val="00CE0801"/>
    <w:rsid w:val="00CE1051"/>
    <w:rsid w:val="00CE17AD"/>
    <w:rsid w:val="00CE2902"/>
    <w:rsid w:val="00CE3CF9"/>
    <w:rsid w:val="00CE6423"/>
    <w:rsid w:val="00CE6BE5"/>
    <w:rsid w:val="00CF1E88"/>
    <w:rsid w:val="00CF1F73"/>
    <w:rsid w:val="00CF2145"/>
    <w:rsid w:val="00CF3053"/>
    <w:rsid w:val="00CF3478"/>
    <w:rsid w:val="00CF35FB"/>
    <w:rsid w:val="00CF6209"/>
    <w:rsid w:val="00CF677C"/>
    <w:rsid w:val="00D00178"/>
    <w:rsid w:val="00D01430"/>
    <w:rsid w:val="00D01734"/>
    <w:rsid w:val="00D04916"/>
    <w:rsid w:val="00D0560F"/>
    <w:rsid w:val="00D0617E"/>
    <w:rsid w:val="00D061FE"/>
    <w:rsid w:val="00D062F3"/>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5C71"/>
    <w:rsid w:val="00D40231"/>
    <w:rsid w:val="00D40B8E"/>
    <w:rsid w:val="00D42CFE"/>
    <w:rsid w:val="00D43D8F"/>
    <w:rsid w:val="00D45916"/>
    <w:rsid w:val="00D500E3"/>
    <w:rsid w:val="00D5126B"/>
    <w:rsid w:val="00D521BF"/>
    <w:rsid w:val="00D5288F"/>
    <w:rsid w:val="00D56EE2"/>
    <w:rsid w:val="00D57BE2"/>
    <w:rsid w:val="00D60AB3"/>
    <w:rsid w:val="00D6229D"/>
    <w:rsid w:val="00D6276B"/>
    <w:rsid w:val="00D62BEB"/>
    <w:rsid w:val="00D6338E"/>
    <w:rsid w:val="00D654A8"/>
    <w:rsid w:val="00D6645F"/>
    <w:rsid w:val="00D667F0"/>
    <w:rsid w:val="00D67D31"/>
    <w:rsid w:val="00D721C4"/>
    <w:rsid w:val="00D770FC"/>
    <w:rsid w:val="00D84AA5"/>
    <w:rsid w:val="00D85E75"/>
    <w:rsid w:val="00D87562"/>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475D"/>
    <w:rsid w:val="00DC6838"/>
    <w:rsid w:val="00DD048B"/>
    <w:rsid w:val="00DD288A"/>
    <w:rsid w:val="00DD55F0"/>
    <w:rsid w:val="00DE041F"/>
    <w:rsid w:val="00DE24E3"/>
    <w:rsid w:val="00DE5303"/>
    <w:rsid w:val="00DE5352"/>
    <w:rsid w:val="00DE57B1"/>
    <w:rsid w:val="00DE5A5D"/>
    <w:rsid w:val="00DE6A83"/>
    <w:rsid w:val="00DE76B6"/>
    <w:rsid w:val="00DF02AA"/>
    <w:rsid w:val="00DF2310"/>
    <w:rsid w:val="00DF33F1"/>
    <w:rsid w:val="00DF728C"/>
    <w:rsid w:val="00DF75AB"/>
    <w:rsid w:val="00E007A1"/>
    <w:rsid w:val="00E025CF"/>
    <w:rsid w:val="00E04946"/>
    <w:rsid w:val="00E056CC"/>
    <w:rsid w:val="00E10371"/>
    <w:rsid w:val="00E12015"/>
    <w:rsid w:val="00E13D21"/>
    <w:rsid w:val="00E15183"/>
    <w:rsid w:val="00E164A9"/>
    <w:rsid w:val="00E204F6"/>
    <w:rsid w:val="00E20A8E"/>
    <w:rsid w:val="00E22A09"/>
    <w:rsid w:val="00E25270"/>
    <w:rsid w:val="00E259A7"/>
    <w:rsid w:val="00E262E9"/>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2F4C"/>
    <w:rsid w:val="00E574D0"/>
    <w:rsid w:val="00E60B03"/>
    <w:rsid w:val="00E61313"/>
    <w:rsid w:val="00E62326"/>
    <w:rsid w:val="00E62384"/>
    <w:rsid w:val="00E644CD"/>
    <w:rsid w:val="00E66A99"/>
    <w:rsid w:val="00E66F99"/>
    <w:rsid w:val="00E72BCD"/>
    <w:rsid w:val="00E75F45"/>
    <w:rsid w:val="00E80F1C"/>
    <w:rsid w:val="00E81027"/>
    <w:rsid w:val="00E81B4B"/>
    <w:rsid w:val="00E8219E"/>
    <w:rsid w:val="00E83B18"/>
    <w:rsid w:val="00E869BD"/>
    <w:rsid w:val="00E87F7C"/>
    <w:rsid w:val="00E91433"/>
    <w:rsid w:val="00E935B1"/>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68F7"/>
    <w:rsid w:val="00EC78D2"/>
    <w:rsid w:val="00ED02BE"/>
    <w:rsid w:val="00ED145C"/>
    <w:rsid w:val="00ED305F"/>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9C0"/>
    <w:rsid w:val="00EF6BDD"/>
    <w:rsid w:val="00EF75AB"/>
    <w:rsid w:val="00F02167"/>
    <w:rsid w:val="00F1007A"/>
    <w:rsid w:val="00F105A3"/>
    <w:rsid w:val="00F10A2B"/>
    <w:rsid w:val="00F12284"/>
    <w:rsid w:val="00F131D6"/>
    <w:rsid w:val="00F17FB0"/>
    <w:rsid w:val="00F201A0"/>
    <w:rsid w:val="00F230FF"/>
    <w:rsid w:val="00F23E62"/>
    <w:rsid w:val="00F23F88"/>
    <w:rsid w:val="00F24A9D"/>
    <w:rsid w:val="00F262D1"/>
    <w:rsid w:val="00F30C26"/>
    <w:rsid w:val="00F32082"/>
    <w:rsid w:val="00F3510F"/>
    <w:rsid w:val="00F37103"/>
    <w:rsid w:val="00F42D3C"/>
    <w:rsid w:val="00F438F8"/>
    <w:rsid w:val="00F439A4"/>
    <w:rsid w:val="00F4472B"/>
    <w:rsid w:val="00F470D5"/>
    <w:rsid w:val="00F472E3"/>
    <w:rsid w:val="00F50317"/>
    <w:rsid w:val="00F50A42"/>
    <w:rsid w:val="00F54032"/>
    <w:rsid w:val="00F54375"/>
    <w:rsid w:val="00F571DD"/>
    <w:rsid w:val="00F57847"/>
    <w:rsid w:val="00F57BEA"/>
    <w:rsid w:val="00F61ECB"/>
    <w:rsid w:val="00F625D2"/>
    <w:rsid w:val="00F71490"/>
    <w:rsid w:val="00F71759"/>
    <w:rsid w:val="00F71EDE"/>
    <w:rsid w:val="00F7462C"/>
    <w:rsid w:val="00F774F2"/>
    <w:rsid w:val="00F840FE"/>
    <w:rsid w:val="00F846F8"/>
    <w:rsid w:val="00F84C32"/>
    <w:rsid w:val="00F85837"/>
    <w:rsid w:val="00FA5B27"/>
    <w:rsid w:val="00FA5D54"/>
    <w:rsid w:val="00FA658E"/>
    <w:rsid w:val="00FB1449"/>
    <w:rsid w:val="00FB34A9"/>
    <w:rsid w:val="00FB4A53"/>
    <w:rsid w:val="00FB4CF7"/>
    <w:rsid w:val="00FB5301"/>
    <w:rsid w:val="00FB7443"/>
    <w:rsid w:val="00FB7F79"/>
    <w:rsid w:val="00FC0340"/>
    <w:rsid w:val="00FC3A87"/>
    <w:rsid w:val="00FC3D0E"/>
    <w:rsid w:val="00FC71C5"/>
    <w:rsid w:val="00FD0480"/>
    <w:rsid w:val="00FD131D"/>
    <w:rsid w:val="00FD1882"/>
    <w:rsid w:val="00FD1AD4"/>
    <w:rsid w:val="00FD24A2"/>
    <w:rsid w:val="00FD28FE"/>
    <w:rsid w:val="00FD4767"/>
    <w:rsid w:val="00FD5AA8"/>
    <w:rsid w:val="00FD622A"/>
    <w:rsid w:val="00FE2AB7"/>
    <w:rsid w:val="00FE3CB2"/>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995</Words>
  <Characters>7265</Characters>
  <Application>Microsoft Office Word</Application>
  <DocSecurity>0</DocSecurity>
  <Lines>60</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8244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84</cp:revision>
  <cp:lastPrinted>2025-05-07T06:02:00Z</cp:lastPrinted>
  <dcterms:created xsi:type="dcterms:W3CDTF">2025-01-15T08:13:00Z</dcterms:created>
  <dcterms:modified xsi:type="dcterms:W3CDTF">2025-05-12T07:47:00Z</dcterms:modified>
</cp:coreProperties>
</file>