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CAE3" w14:textId="2F3A2808" w:rsidR="00586785" w:rsidRPr="00D162A1" w:rsidRDefault="00A23534" w:rsidP="00D162A1">
      <w:pPr>
        <w:keepNext/>
        <w:spacing w:after="240"/>
        <w:jc w:val="center"/>
        <w:outlineLvl w:val="0"/>
        <w:rPr>
          <w:rFonts w:ascii="Arial" w:hAnsi="Arial" w:cs="Arial"/>
          <w:sz w:val="24"/>
          <w:szCs w:val="24"/>
        </w:rPr>
      </w:pPr>
      <w:bookmarkStart w:id="0" w:name="_Hlk16151182"/>
      <w:bookmarkStart w:id="1" w:name="_Hlk536624615"/>
      <w:r w:rsidRPr="006346AC">
        <w:rPr>
          <w:rFonts w:ascii="Arial" w:hAnsi="Arial" w:cs="Arial"/>
          <w:b/>
          <w:sz w:val="28"/>
          <w:szCs w:val="28"/>
          <w:lang w:eastAsia="lt-LT"/>
        </w:rPr>
        <w:t>KLAIPĖDOS RAJONO SAVIVALDYBĖS TARYBA</w:t>
      </w:r>
      <w:bookmarkEnd w:id="0"/>
      <w:bookmarkEnd w:id="1"/>
    </w:p>
    <w:p w14:paraId="7AEB094B" w14:textId="77777777" w:rsidR="00D162A1" w:rsidRPr="00677E7D" w:rsidRDefault="00D162A1" w:rsidP="00D162A1">
      <w:pPr>
        <w:pStyle w:val="Antrat1"/>
        <w:spacing w:line="276" w:lineRule="auto"/>
        <w:jc w:val="center"/>
        <w:rPr>
          <w:rFonts w:ascii="Arial" w:hAnsi="Arial" w:cs="Arial"/>
          <w:b/>
          <w:bCs/>
          <w:sz w:val="28"/>
          <w:szCs w:val="28"/>
        </w:rPr>
      </w:pPr>
      <w:r w:rsidRPr="00677E7D">
        <w:rPr>
          <w:rFonts w:ascii="Arial" w:hAnsi="Arial" w:cs="Arial"/>
          <w:b/>
          <w:bCs/>
          <w:sz w:val="28"/>
          <w:szCs w:val="28"/>
        </w:rPr>
        <w:t>SPRENDIMAS</w:t>
      </w:r>
    </w:p>
    <w:p w14:paraId="25D07989" w14:textId="662768F3" w:rsidR="00D162A1" w:rsidRDefault="00D162A1" w:rsidP="00D162A1">
      <w:pPr>
        <w:spacing w:after="240" w:line="276" w:lineRule="auto"/>
        <w:jc w:val="center"/>
        <w:rPr>
          <w:rFonts w:ascii="Arial" w:hAnsi="Arial" w:cs="Arial"/>
          <w:b/>
        </w:rPr>
      </w:pPr>
      <w:r w:rsidRPr="00677E7D">
        <w:rPr>
          <w:rFonts w:ascii="Arial" w:hAnsi="Arial" w:cs="Arial"/>
          <w:b/>
          <w:sz w:val="28"/>
          <w:szCs w:val="28"/>
        </w:rPr>
        <w:t xml:space="preserve">DĖL </w:t>
      </w:r>
      <w:r w:rsidRPr="00677E7D">
        <w:rPr>
          <w:rFonts w:ascii="Arial" w:hAnsi="Arial" w:cs="Arial"/>
          <w:b/>
          <w:bCs/>
          <w:sz w:val="28"/>
          <w:szCs w:val="28"/>
        </w:rPr>
        <w:t>KLAIPĖDOS R</w:t>
      </w:r>
      <w:r w:rsidR="00404DC6">
        <w:rPr>
          <w:rFonts w:ascii="Arial" w:hAnsi="Arial" w:cs="Arial"/>
          <w:b/>
          <w:bCs/>
          <w:sz w:val="28"/>
          <w:szCs w:val="28"/>
        </w:rPr>
        <w:t xml:space="preserve">AJONO SAVIVALDYBĖS TURTO PERDAVIMO </w:t>
      </w:r>
      <w:r w:rsidR="001E5613">
        <w:rPr>
          <w:rFonts w:ascii="Arial" w:hAnsi="Arial" w:cs="Arial"/>
          <w:b/>
          <w:bCs/>
          <w:sz w:val="28"/>
          <w:szCs w:val="28"/>
        </w:rPr>
        <w:t xml:space="preserve">KLAIPĖDOS RAJONO </w:t>
      </w:r>
      <w:r w:rsidR="002E6393">
        <w:rPr>
          <w:rFonts w:ascii="Arial" w:hAnsi="Arial" w:cs="Arial"/>
          <w:b/>
          <w:bCs/>
          <w:sz w:val="28"/>
          <w:szCs w:val="28"/>
        </w:rPr>
        <w:t xml:space="preserve">SAVIVALDYBĖS </w:t>
      </w:r>
      <w:r w:rsidR="00404DC6">
        <w:rPr>
          <w:rFonts w:ascii="Arial" w:hAnsi="Arial" w:cs="Arial"/>
          <w:b/>
          <w:bCs/>
          <w:sz w:val="28"/>
          <w:szCs w:val="28"/>
        </w:rPr>
        <w:t xml:space="preserve">BIUDŽETINEI ĮSTAIGAI </w:t>
      </w:r>
      <w:r w:rsidR="00D94943">
        <w:rPr>
          <w:rFonts w:ascii="Arial" w:hAnsi="Arial" w:cs="Arial"/>
          <w:b/>
          <w:bCs/>
          <w:sz w:val="28"/>
          <w:szCs w:val="28"/>
        </w:rPr>
        <w:t>SPORTO CENTRUI</w:t>
      </w:r>
      <w:r w:rsidR="00404DC6">
        <w:rPr>
          <w:rFonts w:ascii="Arial" w:hAnsi="Arial" w:cs="Arial"/>
          <w:b/>
          <w:bCs/>
          <w:sz w:val="28"/>
          <w:szCs w:val="28"/>
        </w:rPr>
        <w:t xml:space="preserve"> VALDYTI, NAUDOTI IR DISPONUOTI JUO PATIKĖJIMO TEISE</w:t>
      </w:r>
    </w:p>
    <w:p w14:paraId="604DD79F" w14:textId="2ADF2254" w:rsidR="00586785" w:rsidRPr="00A90906" w:rsidRDefault="008E3884" w:rsidP="00A90906">
      <w:pPr>
        <w:spacing w:after="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20</w:t>
      </w:r>
      <w:r w:rsidR="00E5032D" w:rsidRPr="00A90906">
        <w:rPr>
          <w:rFonts w:ascii="Arial" w:hAnsi="Arial" w:cs="Arial"/>
          <w:color w:val="000000" w:themeColor="text1"/>
          <w:sz w:val="24"/>
          <w:szCs w:val="24"/>
        </w:rPr>
        <w:t>2</w:t>
      </w:r>
      <w:r w:rsidR="00E129C2">
        <w:rPr>
          <w:rFonts w:ascii="Arial" w:hAnsi="Arial" w:cs="Arial"/>
          <w:color w:val="000000" w:themeColor="text1"/>
          <w:sz w:val="24"/>
          <w:szCs w:val="24"/>
        </w:rPr>
        <w:t>5</w:t>
      </w:r>
      <w:r w:rsidR="00B315CF" w:rsidRPr="00A90906">
        <w:rPr>
          <w:rFonts w:ascii="Arial" w:hAnsi="Arial" w:cs="Arial"/>
          <w:color w:val="000000" w:themeColor="text1"/>
          <w:sz w:val="24"/>
          <w:szCs w:val="24"/>
        </w:rPr>
        <w:t xml:space="preserve"> m.</w:t>
      </w:r>
      <w:r w:rsidR="00044ED3" w:rsidRPr="00A90906">
        <w:rPr>
          <w:rFonts w:ascii="Arial" w:hAnsi="Arial" w:cs="Arial"/>
          <w:color w:val="000000" w:themeColor="text1"/>
          <w:sz w:val="24"/>
          <w:szCs w:val="24"/>
        </w:rPr>
        <w:t xml:space="preserve"> </w:t>
      </w:r>
      <w:r w:rsidR="00404DC6">
        <w:rPr>
          <w:rFonts w:ascii="Arial" w:hAnsi="Arial" w:cs="Arial"/>
          <w:color w:val="000000" w:themeColor="text1"/>
          <w:sz w:val="24"/>
          <w:szCs w:val="24"/>
        </w:rPr>
        <w:t>gegužės</w:t>
      </w:r>
      <w:r w:rsidR="00EE21D1" w:rsidRPr="00A90906">
        <w:rPr>
          <w:rFonts w:ascii="Arial" w:hAnsi="Arial" w:cs="Arial"/>
          <w:color w:val="000000" w:themeColor="text1"/>
          <w:sz w:val="24"/>
          <w:szCs w:val="24"/>
        </w:rPr>
        <w:t xml:space="preserve"> </w:t>
      </w:r>
      <w:r w:rsidR="0080153A" w:rsidRPr="00A90906">
        <w:rPr>
          <w:rFonts w:ascii="Arial" w:hAnsi="Arial" w:cs="Arial"/>
          <w:color w:val="000000" w:themeColor="text1"/>
          <w:sz w:val="24"/>
          <w:szCs w:val="24"/>
        </w:rPr>
        <w:t xml:space="preserve"> </w:t>
      </w:r>
      <w:r w:rsidR="00586785" w:rsidRPr="00A90906">
        <w:rPr>
          <w:rFonts w:ascii="Arial" w:hAnsi="Arial" w:cs="Arial"/>
          <w:color w:val="000000" w:themeColor="text1"/>
          <w:sz w:val="24"/>
          <w:szCs w:val="24"/>
        </w:rPr>
        <w:t xml:space="preserve">d. Nr. </w:t>
      </w:r>
      <w:r w:rsidR="00B315CF" w:rsidRPr="00A90906">
        <w:rPr>
          <w:rFonts w:ascii="Arial" w:hAnsi="Arial" w:cs="Arial"/>
          <w:color w:val="000000" w:themeColor="text1"/>
          <w:sz w:val="24"/>
          <w:szCs w:val="24"/>
        </w:rPr>
        <w:t>T11-</w:t>
      </w:r>
      <w:r w:rsidR="00F25D5D" w:rsidRPr="00A90906">
        <w:rPr>
          <w:rFonts w:ascii="Arial" w:hAnsi="Arial" w:cs="Arial"/>
          <w:color w:val="000000" w:themeColor="text1"/>
          <w:sz w:val="24"/>
          <w:szCs w:val="24"/>
        </w:rPr>
        <w:t xml:space="preserve"> </w:t>
      </w:r>
    </w:p>
    <w:p w14:paraId="32C46029" w14:textId="73A86389" w:rsidR="00D162A1" w:rsidRPr="00D162A1" w:rsidRDefault="00A82F0E" w:rsidP="00D162A1">
      <w:pPr>
        <w:spacing w:after="24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Gargždai</w:t>
      </w:r>
      <w:bookmarkStart w:id="2" w:name="_Hlk56756421"/>
    </w:p>
    <w:p w14:paraId="502E858A" w14:textId="34737FC9" w:rsidR="0085737F" w:rsidRDefault="00D162A1" w:rsidP="0085737F">
      <w:pPr>
        <w:spacing w:after="0" w:line="276" w:lineRule="auto"/>
        <w:ind w:firstLine="1134"/>
        <w:jc w:val="both"/>
        <w:rPr>
          <w:rFonts w:ascii="Arial" w:hAnsi="Arial" w:cs="Arial"/>
          <w:sz w:val="24"/>
          <w:szCs w:val="24"/>
        </w:rPr>
      </w:pPr>
      <w:r w:rsidRPr="00D162A1">
        <w:rPr>
          <w:rFonts w:ascii="Arial" w:hAnsi="Arial" w:cs="Arial"/>
          <w:sz w:val="24"/>
          <w:szCs w:val="24"/>
        </w:rPr>
        <w:t xml:space="preserve">Klaipėdos rajono savivaldybės taryba, vadovaudamasi Lietuvos Respublikos vietos savivaldos įstatymo 6 straipsnio 3 punktu, </w:t>
      </w:r>
      <w:bookmarkStart w:id="3" w:name="_Hlk135728004"/>
      <w:r w:rsidRPr="00D162A1">
        <w:rPr>
          <w:rFonts w:ascii="Arial" w:hAnsi="Arial" w:cs="Arial"/>
          <w:sz w:val="24"/>
          <w:szCs w:val="24"/>
        </w:rPr>
        <w:t>15 straipsnio 2 dalies 19 punktu</w:t>
      </w:r>
      <w:bookmarkEnd w:id="3"/>
      <w:r w:rsidRPr="00D162A1">
        <w:rPr>
          <w:rFonts w:ascii="Arial" w:hAnsi="Arial" w:cs="Arial"/>
          <w:sz w:val="24"/>
          <w:szCs w:val="24"/>
        </w:rPr>
        <w:t xml:space="preserve">, 63 </w:t>
      </w:r>
      <w:r w:rsidRPr="00332543">
        <w:rPr>
          <w:rFonts w:ascii="Arial" w:hAnsi="Arial" w:cs="Arial"/>
          <w:sz w:val="24"/>
          <w:szCs w:val="24"/>
        </w:rPr>
        <w:t xml:space="preserve">straipsniu,  Lietuvos Respublikos valstybės ir savivaldybių turto valdymo, naudojimo ir disponavimo juo įstatymo </w:t>
      </w:r>
      <w:bookmarkStart w:id="4" w:name="_Hlk135727354"/>
      <w:bookmarkStart w:id="5" w:name="_Hlk171514512"/>
      <w:r w:rsidR="0085737F" w:rsidRPr="0085737F">
        <w:rPr>
          <w:rFonts w:ascii="Arial" w:hAnsi="Arial" w:cs="Arial"/>
          <w:sz w:val="24"/>
          <w:szCs w:val="24"/>
        </w:rPr>
        <w:t>12 straipsnio 1, 2 dalimis,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w:t>
      </w:r>
      <w:r w:rsidR="00522813">
        <w:rPr>
          <w:rFonts w:ascii="Arial" w:hAnsi="Arial" w:cs="Arial"/>
          <w:sz w:val="24"/>
          <w:szCs w:val="24"/>
        </w:rPr>
        <w:t xml:space="preserve"> </w:t>
      </w:r>
      <w:r w:rsidR="000608A4">
        <w:rPr>
          <w:rFonts w:ascii="Arial" w:hAnsi="Arial" w:cs="Arial"/>
          <w:sz w:val="24"/>
          <w:szCs w:val="24"/>
        </w:rPr>
        <w:t xml:space="preserve">atsižvelgdama į </w:t>
      </w:r>
      <w:r w:rsidR="001E5613">
        <w:rPr>
          <w:rFonts w:ascii="Arial" w:hAnsi="Arial" w:cs="Arial"/>
          <w:sz w:val="24"/>
          <w:szCs w:val="24"/>
        </w:rPr>
        <w:t>Klaipėdos rajono biudžetinės įstaigos Sporto centro</w:t>
      </w:r>
      <w:r w:rsidR="000608A4">
        <w:rPr>
          <w:rFonts w:ascii="Arial" w:hAnsi="Arial" w:cs="Arial"/>
          <w:sz w:val="24"/>
          <w:szCs w:val="24"/>
        </w:rPr>
        <w:t xml:space="preserve"> 2025 m. </w:t>
      </w:r>
      <w:r w:rsidR="000608A4" w:rsidRPr="002E6393">
        <w:rPr>
          <w:rFonts w:ascii="Arial" w:hAnsi="Arial" w:cs="Arial"/>
          <w:sz w:val="24"/>
          <w:szCs w:val="24"/>
        </w:rPr>
        <w:t xml:space="preserve">gegužės </w:t>
      </w:r>
      <w:r w:rsidR="002E6393" w:rsidRPr="002E6393">
        <w:rPr>
          <w:rFonts w:ascii="Arial" w:hAnsi="Arial" w:cs="Arial"/>
          <w:sz w:val="24"/>
          <w:szCs w:val="24"/>
        </w:rPr>
        <w:t>12</w:t>
      </w:r>
      <w:r w:rsidR="000608A4" w:rsidRPr="002E6393">
        <w:rPr>
          <w:rFonts w:ascii="Arial" w:hAnsi="Arial" w:cs="Arial"/>
          <w:sz w:val="24"/>
          <w:szCs w:val="24"/>
        </w:rPr>
        <w:t xml:space="preserve"> d. raštą Nr.</w:t>
      </w:r>
      <w:r w:rsidR="002E6393" w:rsidRPr="002E6393">
        <w:rPr>
          <w:rFonts w:ascii="Arial" w:hAnsi="Arial" w:cs="Arial"/>
          <w:sz w:val="24"/>
          <w:szCs w:val="24"/>
        </w:rPr>
        <w:t xml:space="preserve"> SD-32</w:t>
      </w:r>
      <w:r w:rsidR="000608A4" w:rsidRPr="002E6393">
        <w:rPr>
          <w:rFonts w:ascii="Arial" w:hAnsi="Arial" w:cs="Arial"/>
          <w:sz w:val="24"/>
          <w:szCs w:val="24"/>
        </w:rPr>
        <w:t xml:space="preserve"> „Dėl </w:t>
      </w:r>
      <w:r w:rsidR="002E6393" w:rsidRPr="002E6393">
        <w:rPr>
          <w:rFonts w:ascii="Arial" w:hAnsi="Arial" w:cs="Arial"/>
          <w:sz w:val="24"/>
          <w:szCs w:val="24"/>
        </w:rPr>
        <w:t>Kretingalės stadiono ir jo priežiūros perdavimo“</w:t>
      </w:r>
      <w:r w:rsidR="000608A4" w:rsidRPr="002E6393">
        <w:rPr>
          <w:rFonts w:ascii="Arial" w:hAnsi="Arial" w:cs="Arial"/>
          <w:sz w:val="24"/>
          <w:szCs w:val="24"/>
        </w:rPr>
        <w:t xml:space="preserve">, </w:t>
      </w:r>
      <w:r w:rsidR="00522813" w:rsidRPr="002E6393">
        <w:t xml:space="preserve"> </w:t>
      </w:r>
      <w:r w:rsidR="00522813" w:rsidRPr="002E6393">
        <w:rPr>
          <w:rFonts w:ascii="Arial" w:hAnsi="Arial" w:cs="Arial"/>
          <w:spacing w:val="20"/>
          <w:sz w:val="24"/>
          <w:szCs w:val="24"/>
        </w:rPr>
        <w:t>nuspr</w:t>
      </w:r>
      <w:r w:rsidR="00522813" w:rsidRPr="007D7566">
        <w:rPr>
          <w:rFonts w:ascii="Arial" w:hAnsi="Arial" w:cs="Arial"/>
          <w:spacing w:val="40"/>
          <w:sz w:val="24"/>
          <w:szCs w:val="24"/>
        </w:rPr>
        <w:t>endži</w:t>
      </w:r>
      <w:r w:rsidR="00522813" w:rsidRPr="007D7566">
        <w:rPr>
          <w:rFonts w:ascii="Arial" w:hAnsi="Arial" w:cs="Arial"/>
          <w:sz w:val="24"/>
          <w:szCs w:val="24"/>
        </w:rPr>
        <w:t>a:</w:t>
      </w:r>
    </w:p>
    <w:p w14:paraId="07A2F358" w14:textId="7EC46E28" w:rsidR="001E5613" w:rsidRDefault="001E5613" w:rsidP="00222B33">
      <w:pPr>
        <w:spacing w:after="0" w:line="276" w:lineRule="auto"/>
        <w:ind w:firstLine="1134"/>
        <w:jc w:val="both"/>
        <w:rPr>
          <w:rFonts w:ascii="Arial" w:hAnsi="Arial" w:cs="Arial"/>
          <w:sz w:val="24"/>
          <w:szCs w:val="24"/>
        </w:rPr>
      </w:pPr>
      <w:bookmarkStart w:id="6" w:name="_Hlk187740635"/>
      <w:r w:rsidRPr="001E5613">
        <w:rPr>
          <w:rFonts w:ascii="Arial" w:hAnsi="Arial" w:cs="Arial"/>
          <w:sz w:val="24"/>
          <w:szCs w:val="24"/>
        </w:rPr>
        <w:t xml:space="preserve">1.  </w:t>
      </w:r>
      <w:r w:rsidR="00DA3B65" w:rsidRPr="001E5613">
        <w:rPr>
          <w:rFonts w:ascii="Arial" w:hAnsi="Arial" w:cs="Arial"/>
          <w:sz w:val="24"/>
          <w:szCs w:val="24"/>
        </w:rPr>
        <w:t>P</w:t>
      </w:r>
      <w:r w:rsidR="002F39E5" w:rsidRPr="001E5613">
        <w:rPr>
          <w:rFonts w:ascii="Arial" w:hAnsi="Arial" w:cs="Arial"/>
          <w:sz w:val="24"/>
          <w:szCs w:val="24"/>
        </w:rPr>
        <w:t>erduoti</w:t>
      </w:r>
      <w:r w:rsidR="000C2FB8" w:rsidRPr="001E5613">
        <w:rPr>
          <w:rFonts w:ascii="Arial" w:hAnsi="Arial" w:cs="Arial"/>
          <w:sz w:val="24"/>
          <w:szCs w:val="24"/>
        </w:rPr>
        <w:t xml:space="preserve"> </w:t>
      </w:r>
      <w:r w:rsidR="00D03C2C" w:rsidRPr="001E5613">
        <w:rPr>
          <w:rFonts w:ascii="Arial" w:hAnsi="Arial" w:cs="Arial"/>
          <w:sz w:val="24"/>
          <w:szCs w:val="24"/>
        </w:rPr>
        <w:t xml:space="preserve">Klaipėdos </w:t>
      </w:r>
      <w:r w:rsidR="00522813" w:rsidRPr="001E5613">
        <w:rPr>
          <w:rFonts w:ascii="Arial" w:hAnsi="Arial" w:cs="Arial"/>
          <w:sz w:val="24"/>
          <w:szCs w:val="24"/>
        </w:rPr>
        <w:t>rajono</w:t>
      </w:r>
      <w:r w:rsidR="002E6393">
        <w:rPr>
          <w:rFonts w:ascii="Arial" w:hAnsi="Arial" w:cs="Arial"/>
          <w:sz w:val="24"/>
          <w:szCs w:val="24"/>
        </w:rPr>
        <w:t xml:space="preserve"> savivaldybės</w:t>
      </w:r>
      <w:r w:rsidR="00522813" w:rsidRPr="001E5613">
        <w:rPr>
          <w:rFonts w:ascii="Arial" w:hAnsi="Arial" w:cs="Arial"/>
          <w:sz w:val="24"/>
          <w:szCs w:val="24"/>
        </w:rPr>
        <w:t xml:space="preserve"> biudžetinei įstaigai </w:t>
      </w:r>
      <w:r w:rsidRPr="001E5613">
        <w:rPr>
          <w:rFonts w:ascii="Arial" w:hAnsi="Arial" w:cs="Arial"/>
          <w:sz w:val="24"/>
          <w:szCs w:val="24"/>
        </w:rPr>
        <w:t>Sporto</w:t>
      </w:r>
      <w:r w:rsidR="00522813" w:rsidRPr="001E5613">
        <w:rPr>
          <w:rFonts w:ascii="Arial" w:hAnsi="Arial" w:cs="Arial"/>
          <w:sz w:val="24"/>
          <w:szCs w:val="24"/>
        </w:rPr>
        <w:t xml:space="preserve"> centrui, kodas 163</w:t>
      </w:r>
      <w:r w:rsidRPr="001E5613">
        <w:rPr>
          <w:rFonts w:ascii="Arial" w:hAnsi="Arial" w:cs="Arial"/>
          <w:sz w:val="24"/>
          <w:szCs w:val="24"/>
        </w:rPr>
        <w:t>740253</w:t>
      </w:r>
      <w:r w:rsidR="00522813" w:rsidRPr="001E5613">
        <w:rPr>
          <w:rFonts w:ascii="Arial" w:hAnsi="Arial" w:cs="Arial"/>
          <w:sz w:val="24"/>
          <w:szCs w:val="24"/>
        </w:rPr>
        <w:t>, valdyti, naudoti ir disponuoti juo patikėjimo</w:t>
      </w:r>
      <w:r w:rsidR="00232BA9" w:rsidRPr="001E5613">
        <w:rPr>
          <w:rFonts w:ascii="Arial" w:hAnsi="Arial" w:cs="Arial"/>
          <w:sz w:val="24"/>
          <w:szCs w:val="24"/>
        </w:rPr>
        <w:t xml:space="preserve"> </w:t>
      </w:r>
      <w:r w:rsidR="00522813" w:rsidRPr="001E5613">
        <w:rPr>
          <w:rFonts w:ascii="Arial" w:hAnsi="Arial" w:cs="Arial"/>
          <w:sz w:val="24"/>
          <w:szCs w:val="24"/>
        </w:rPr>
        <w:t>teise Klaipėdos rajono</w:t>
      </w:r>
      <w:r w:rsidR="00952DB2" w:rsidRPr="001E5613">
        <w:rPr>
          <w:rFonts w:ascii="Arial" w:hAnsi="Arial" w:cs="Arial"/>
          <w:sz w:val="24"/>
          <w:szCs w:val="24"/>
        </w:rPr>
        <w:t xml:space="preserve"> savivaldybės </w:t>
      </w:r>
      <w:r w:rsidRPr="001E5613">
        <w:rPr>
          <w:rFonts w:ascii="Arial" w:hAnsi="Arial" w:cs="Arial"/>
          <w:sz w:val="24"/>
          <w:szCs w:val="24"/>
        </w:rPr>
        <w:t>nekilnojamąjį turtą:</w:t>
      </w:r>
    </w:p>
    <w:p w14:paraId="34893248" w14:textId="50C2EEE3" w:rsidR="001E5613" w:rsidRDefault="001E5613" w:rsidP="00222B33">
      <w:pPr>
        <w:spacing w:after="0" w:line="276" w:lineRule="auto"/>
        <w:ind w:firstLine="1134"/>
        <w:jc w:val="both"/>
        <w:rPr>
          <w:rFonts w:ascii="Arial" w:hAnsi="Arial" w:cs="Arial"/>
          <w:sz w:val="24"/>
          <w:szCs w:val="24"/>
        </w:rPr>
      </w:pPr>
      <w:r>
        <w:rPr>
          <w:rFonts w:ascii="Arial" w:hAnsi="Arial" w:cs="Arial"/>
          <w:sz w:val="24"/>
          <w:szCs w:val="24"/>
        </w:rPr>
        <w:t>7769.00 kv. m ploto Kitą inžinerinį statinį – Stadioną, unikalus Nr. 4400-3041-3044, žymėjimas plane k</w:t>
      </w:r>
      <w:r w:rsidR="005571DE">
        <w:rPr>
          <w:rFonts w:ascii="Arial" w:hAnsi="Arial" w:cs="Arial"/>
          <w:sz w:val="24"/>
          <w:szCs w:val="24"/>
        </w:rPr>
        <w:t>, adresas Vytauto g. 10, Kretingalė, Klaipėdos r. sav.;</w:t>
      </w:r>
    </w:p>
    <w:p w14:paraId="15940E92" w14:textId="61536C21" w:rsidR="00DE6830" w:rsidRPr="005571DE" w:rsidRDefault="001E5613" w:rsidP="00222B33">
      <w:pPr>
        <w:spacing w:after="0" w:line="276" w:lineRule="auto"/>
        <w:ind w:firstLine="1134"/>
        <w:jc w:val="both"/>
        <w:rPr>
          <w:rFonts w:ascii="Arial" w:hAnsi="Arial" w:cs="Arial"/>
          <w:sz w:val="24"/>
          <w:szCs w:val="24"/>
        </w:rPr>
      </w:pPr>
      <w:r>
        <w:rPr>
          <w:rFonts w:ascii="Arial" w:hAnsi="Arial" w:cs="Arial"/>
          <w:sz w:val="24"/>
          <w:szCs w:val="24"/>
        </w:rPr>
        <w:t xml:space="preserve">Kitą inžinerinį statinį – Stadiono tribūnas, unikalus Nr. 4400-3078-3921, žymėjimas plane 3b, kiekis </w:t>
      </w:r>
      <w:r w:rsidR="005571DE">
        <w:rPr>
          <w:rFonts w:ascii="Arial" w:hAnsi="Arial" w:cs="Arial"/>
          <w:sz w:val="24"/>
          <w:szCs w:val="24"/>
        </w:rPr>
        <w:t>156 vnt.</w:t>
      </w:r>
      <w:r w:rsidR="005571DE" w:rsidRPr="005571DE">
        <w:t xml:space="preserve"> </w:t>
      </w:r>
      <w:r w:rsidR="005571DE" w:rsidRPr="005571DE">
        <w:rPr>
          <w:rFonts w:ascii="Arial" w:hAnsi="Arial" w:cs="Arial"/>
          <w:sz w:val="24"/>
          <w:szCs w:val="24"/>
        </w:rPr>
        <w:t>, adresas Vytauto g. 10, Kretingalė, Klaipėdos r. sav.</w:t>
      </w:r>
      <w:r w:rsidR="00952DB2" w:rsidRPr="001E5613">
        <w:rPr>
          <w:rFonts w:ascii="Arial" w:hAnsi="Arial" w:cs="Arial"/>
          <w:sz w:val="24"/>
          <w:szCs w:val="24"/>
        </w:rPr>
        <w:t xml:space="preserve"> </w:t>
      </w:r>
      <w:bookmarkEnd w:id="2"/>
      <w:bookmarkEnd w:id="4"/>
      <w:bookmarkEnd w:id="5"/>
    </w:p>
    <w:bookmarkEnd w:id="6"/>
    <w:p w14:paraId="48223DBA" w14:textId="508ABCEE" w:rsidR="00DE6830" w:rsidRDefault="00DE35CA" w:rsidP="0085737F">
      <w:pPr>
        <w:spacing w:after="0" w:line="276" w:lineRule="auto"/>
        <w:ind w:firstLine="1134"/>
        <w:jc w:val="both"/>
        <w:rPr>
          <w:rFonts w:ascii="Arial" w:hAnsi="Arial" w:cs="Arial"/>
          <w:sz w:val="24"/>
          <w:szCs w:val="24"/>
        </w:rPr>
      </w:pPr>
      <w:r w:rsidRPr="002B0098">
        <w:rPr>
          <w:rFonts w:ascii="Arial" w:hAnsi="Arial" w:cs="Arial"/>
          <w:color w:val="000000"/>
          <w:sz w:val="24"/>
          <w:szCs w:val="24"/>
          <w:lang w:eastAsia="lt-LT"/>
        </w:rPr>
        <w:t xml:space="preserve">2. </w:t>
      </w:r>
      <w:r w:rsidR="00FB49FC" w:rsidRPr="002B0098">
        <w:rPr>
          <w:rFonts w:ascii="Arial" w:hAnsi="Arial" w:cs="Arial"/>
          <w:sz w:val="24"/>
          <w:szCs w:val="24"/>
        </w:rPr>
        <w:t xml:space="preserve">Pavesti </w:t>
      </w:r>
      <w:r w:rsidR="000F13EE" w:rsidRPr="002B0098">
        <w:rPr>
          <w:rFonts w:ascii="Arial" w:hAnsi="Arial" w:cs="Arial"/>
          <w:sz w:val="24"/>
          <w:szCs w:val="24"/>
        </w:rPr>
        <w:t>Klaipėdos rajono savivaldybės administracijos direktoriui pasirašyti šio</w:t>
      </w:r>
      <w:r w:rsidR="000F13EE" w:rsidRPr="00A90906">
        <w:rPr>
          <w:rFonts w:ascii="Arial" w:hAnsi="Arial" w:cs="Arial"/>
          <w:sz w:val="24"/>
          <w:szCs w:val="24"/>
        </w:rPr>
        <w:t xml:space="preserve"> sprendimo 1 punkte nurodyto</w:t>
      </w:r>
      <w:r w:rsidR="005571DE">
        <w:rPr>
          <w:rFonts w:ascii="Arial" w:hAnsi="Arial" w:cs="Arial"/>
          <w:sz w:val="24"/>
          <w:szCs w:val="24"/>
        </w:rPr>
        <w:t xml:space="preserve"> nekilnojamojo</w:t>
      </w:r>
      <w:r w:rsidR="00952DB2">
        <w:rPr>
          <w:rFonts w:ascii="Arial" w:hAnsi="Arial" w:cs="Arial"/>
          <w:sz w:val="24"/>
          <w:szCs w:val="24"/>
        </w:rPr>
        <w:t xml:space="preserve"> turto </w:t>
      </w:r>
      <w:r w:rsidR="000F13EE" w:rsidRPr="00A90906">
        <w:rPr>
          <w:rFonts w:ascii="Arial" w:hAnsi="Arial" w:cs="Arial"/>
          <w:sz w:val="24"/>
          <w:szCs w:val="24"/>
        </w:rPr>
        <w:t>perdavimo–priėmimo akt</w:t>
      </w:r>
      <w:r w:rsidR="0059618B">
        <w:rPr>
          <w:rFonts w:ascii="Arial" w:hAnsi="Arial" w:cs="Arial"/>
          <w:sz w:val="24"/>
          <w:szCs w:val="24"/>
        </w:rPr>
        <w:t>ą</w:t>
      </w:r>
      <w:r w:rsidR="000F13EE" w:rsidRPr="00A90906">
        <w:rPr>
          <w:rFonts w:ascii="Arial" w:hAnsi="Arial" w:cs="Arial"/>
          <w:sz w:val="24"/>
          <w:szCs w:val="24"/>
        </w:rPr>
        <w:t xml:space="preserve"> </w:t>
      </w:r>
      <w:r w:rsidR="00952DB2">
        <w:rPr>
          <w:rFonts w:ascii="Arial" w:hAnsi="Arial" w:cs="Arial"/>
          <w:sz w:val="24"/>
          <w:szCs w:val="24"/>
        </w:rPr>
        <w:t>s</w:t>
      </w:r>
      <w:r w:rsidR="000F13EE" w:rsidRPr="00A90906">
        <w:rPr>
          <w:rFonts w:ascii="Arial" w:hAnsi="Arial" w:cs="Arial"/>
          <w:sz w:val="24"/>
          <w:szCs w:val="24"/>
        </w:rPr>
        <w:t xml:space="preserve">u </w:t>
      </w:r>
      <w:r w:rsidR="005571DE">
        <w:rPr>
          <w:rFonts w:ascii="Arial" w:hAnsi="Arial" w:cs="Arial"/>
          <w:sz w:val="24"/>
          <w:szCs w:val="24"/>
        </w:rPr>
        <w:t xml:space="preserve">Klaipėdos rajono savivaldybės </w:t>
      </w:r>
      <w:r w:rsidR="00952DB2">
        <w:rPr>
          <w:rFonts w:ascii="Arial" w:hAnsi="Arial" w:cs="Arial"/>
          <w:sz w:val="24"/>
          <w:szCs w:val="24"/>
        </w:rPr>
        <w:t xml:space="preserve">biudžetinės įstaigos </w:t>
      </w:r>
      <w:r w:rsidR="005571DE">
        <w:rPr>
          <w:rFonts w:ascii="Arial" w:hAnsi="Arial" w:cs="Arial"/>
          <w:sz w:val="24"/>
          <w:szCs w:val="24"/>
        </w:rPr>
        <w:t>Sporto</w:t>
      </w:r>
      <w:r w:rsidR="00952DB2">
        <w:rPr>
          <w:rFonts w:ascii="Arial" w:hAnsi="Arial" w:cs="Arial"/>
          <w:sz w:val="24"/>
          <w:szCs w:val="24"/>
        </w:rPr>
        <w:t xml:space="preserve"> centro direktor</w:t>
      </w:r>
      <w:r w:rsidR="005571DE">
        <w:rPr>
          <w:rFonts w:ascii="Arial" w:hAnsi="Arial" w:cs="Arial"/>
          <w:sz w:val="24"/>
          <w:szCs w:val="24"/>
        </w:rPr>
        <w:t>iumi</w:t>
      </w:r>
      <w:r w:rsidR="00952DB2">
        <w:rPr>
          <w:rFonts w:ascii="Arial" w:hAnsi="Arial" w:cs="Arial"/>
          <w:sz w:val="24"/>
          <w:szCs w:val="24"/>
        </w:rPr>
        <w:t>.</w:t>
      </w:r>
    </w:p>
    <w:p w14:paraId="5BBE863A" w14:textId="2A563454" w:rsidR="004C6B55" w:rsidRPr="00A90906" w:rsidRDefault="004C6B55" w:rsidP="00222B33">
      <w:pPr>
        <w:spacing w:after="240" w:line="276" w:lineRule="auto"/>
        <w:ind w:firstLine="1134"/>
        <w:jc w:val="both"/>
      </w:pPr>
      <w:r w:rsidRPr="00A90906">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rPr>
        <w:t xml:space="preserve"> </w:t>
      </w:r>
      <w:r w:rsidRPr="00A90906">
        <w:rPr>
          <w:rFonts w:ascii="Arial" w:hAnsi="Arial" w:cs="Arial"/>
          <w:bCs/>
          <w:sz w:val="24"/>
          <w:szCs w:val="24"/>
          <w:shd w:val="clear" w:color="auto" w:fill="FFFFFF"/>
        </w:rPr>
        <w:t>(</w:t>
      </w:r>
      <w:r w:rsidR="00D957A3">
        <w:rPr>
          <w:rFonts w:ascii="Arial" w:hAnsi="Arial" w:cs="Arial"/>
          <w:bCs/>
          <w:sz w:val="24"/>
          <w:szCs w:val="24"/>
          <w:shd w:val="clear" w:color="auto" w:fill="FFFFFF"/>
        </w:rPr>
        <w:t>J. Janonio g. 24, 92251 Klaipėda)</w:t>
      </w:r>
      <w:r w:rsidRPr="00A90906">
        <w:rPr>
          <w:rFonts w:ascii="Arial" w:hAnsi="Arial" w:cs="Arial"/>
          <w:b/>
          <w:bCs/>
          <w:sz w:val="24"/>
          <w:szCs w:val="24"/>
          <w:shd w:val="clear" w:color="auto" w:fill="FFFFFF"/>
        </w:rPr>
        <w:t xml:space="preserve"> </w:t>
      </w:r>
      <w:r w:rsidRPr="00A90906">
        <w:rPr>
          <w:rFonts w:ascii="Arial" w:hAnsi="Arial" w:cs="Arial"/>
          <w:sz w:val="24"/>
          <w:szCs w:val="24"/>
          <w:shd w:val="clear" w:color="auto" w:fill="FFFFFF"/>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296E1E">
      <w:pPr>
        <w:spacing w:after="240" w:line="276" w:lineRule="auto"/>
        <w:jc w:val="both"/>
        <w:rPr>
          <w:rFonts w:ascii="Arial" w:hAnsi="Arial" w:cs="Arial"/>
          <w:sz w:val="24"/>
          <w:szCs w:val="24"/>
        </w:rPr>
      </w:pPr>
      <w:bookmarkStart w:id="7" w:name="_Hlk103948640"/>
      <w:r w:rsidRPr="0034019C">
        <w:rPr>
          <w:rFonts w:ascii="Arial" w:hAnsi="Arial" w:cs="Arial"/>
          <w:sz w:val="24"/>
          <w:szCs w:val="24"/>
        </w:rPr>
        <w:t xml:space="preserve">Savivaldybės meras </w:t>
      </w:r>
    </w:p>
    <w:p w14:paraId="78C03946" w14:textId="77777777" w:rsidR="00296E1E" w:rsidRPr="0034019C"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01623C74" w14:textId="77777777" w:rsidR="00296E1E" w:rsidRPr="0034019C"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4A3BD77D" w14:textId="23FAE5FB" w:rsidR="00296E1E" w:rsidRDefault="00296E1E" w:rsidP="00296E1E">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73C28FF6" w14:textId="5FF34224" w:rsidR="00810E4C" w:rsidRDefault="00810E4C" w:rsidP="00296E1E">
      <w:pPr>
        <w:spacing w:after="0" w:line="276" w:lineRule="auto"/>
        <w:jc w:val="both"/>
        <w:rPr>
          <w:rFonts w:ascii="Arial" w:hAnsi="Arial" w:cs="Arial"/>
          <w:sz w:val="24"/>
          <w:szCs w:val="24"/>
        </w:rPr>
      </w:pPr>
      <w:r>
        <w:rPr>
          <w:rFonts w:ascii="Arial" w:hAnsi="Arial" w:cs="Arial"/>
          <w:sz w:val="24"/>
          <w:szCs w:val="24"/>
        </w:rPr>
        <w:t>K. Vainienė</w:t>
      </w:r>
    </w:p>
    <w:p w14:paraId="549D3FEF" w14:textId="566FFDFA" w:rsidR="00810E4C" w:rsidRDefault="00810E4C" w:rsidP="00296E1E">
      <w:pPr>
        <w:spacing w:after="0" w:line="276" w:lineRule="auto"/>
        <w:jc w:val="both"/>
        <w:rPr>
          <w:rFonts w:ascii="Arial" w:hAnsi="Arial" w:cs="Arial"/>
          <w:sz w:val="24"/>
          <w:szCs w:val="24"/>
        </w:rPr>
      </w:pPr>
      <w:r>
        <w:rPr>
          <w:rFonts w:ascii="Arial" w:hAnsi="Arial" w:cs="Arial"/>
          <w:sz w:val="24"/>
          <w:szCs w:val="24"/>
        </w:rPr>
        <w:t>D. Beliokaitė</w:t>
      </w:r>
    </w:p>
    <w:p w14:paraId="74C6B29B" w14:textId="75B72EDA" w:rsidR="00296E1E" w:rsidRPr="00840523" w:rsidRDefault="00810E4C" w:rsidP="00296E1E">
      <w:pPr>
        <w:spacing w:after="0" w:line="276" w:lineRule="auto"/>
        <w:jc w:val="both"/>
        <w:rPr>
          <w:rFonts w:ascii="Arial" w:hAnsi="Arial" w:cs="Arial"/>
          <w:sz w:val="24"/>
          <w:szCs w:val="24"/>
        </w:rPr>
      </w:pPr>
      <w:r>
        <w:rPr>
          <w:rFonts w:ascii="Arial" w:hAnsi="Arial" w:cs="Arial"/>
          <w:sz w:val="24"/>
          <w:szCs w:val="24"/>
        </w:rPr>
        <w:t>V. Jasas</w:t>
      </w:r>
    </w:p>
    <w:p w14:paraId="05BEE4E4" w14:textId="4467857A" w:rsidR="00296E1E" w:rsidRPr="00840523" w:rsidRDefault="00952DB2" w:rsidP="00296E1E">
      <w:pPr>
        <w:spacing w:after="0" w:line="276" w:lineRule="auto"/>
        <w:jc w:val="both"/>
        <w:rPr>
          <w:rFonts w:ascii="Arial" w:hAnsi="Arial" w:cs="Arial"/>
          <w:sz w:val="24"/>
          <w:szCs w:val="24"/>
        </w:rPr>
      </w:pPr>
      <w:r>
        <w:rPr>
          <w:rFonts w:ascii="Arial" w:hAnsi="Arial" w:cs="Arial"/>
          <w:sz w:val="24"/>
          <w:szCs w:val="24"/>
        </w:rPr>
        <w:t>J. Bardauskas</w:t>
      </w:r>
      <w:r w:rsidR="00296E1E" w:rsidRPr="00840523">
        <w:rPr>
          <w:rFonts w:ascii="Arial" w:hAnsi="Arial" w:cs="Arial"/>
          <w:sz w:val="24"/>
          <w:szCs w:val="24"/>
        </w:rPr>
        <w:t xml:space="preserve"> </w:t>
      </w:r>
    </w:p>
    <w:p w14:paraId="075FA69E" w14:textId="0B9FE885" w:rsidR="00296E1E" w:rsidRPr="00840523" w:rsidRDefault="004F19AC" w:rsidP="00296E1E">
      <w:pPr>
        <w:spacing w:after="0" w:line="276" w:lineRule="auto"/>
        <w:jc w:val="both"/>
        <w:rPr>
          <w:rFonts w:ascii="Arial" w:hAnsi="Arial" w:cs="Arial"/>
          <w:sz w:val="24"/>
          <w:szCs w:val="24"/>
        </w:rPr>
      </w:pPr>
      <w:r>
        <w:rPr>
          <w:rFonts w:ascii="Arial" w:hAnsi="Arial" w:cs="Arial"/>
          <w:sz w:val="24"/>
          <w:szCs w:val="24"/>
        </w:rPr>
        <w:lastRenderedPageBreak/>
        <w:t>A. Indze</w:t>
      </w:r>
      <w:r w:rsidR="00CF7F96">
        <w:rPr>
          <w:rFonts w:ascii="Arial" w:hAnsi="Arial" w:cs="Arial"/>
          <w:sz w:val="24"/>
          <w:szCs w:val="24"/>
        </w:rPr>
        <w:t>lė</w:t>
      </w:r>
    </w:p>
    <w:p w14:paraId="7B87C02E"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t>T. Tuzovaitė-Markūnienė</w:t>
      </w:r>
    </w:p>
    <w:p w14:paraId="21E49B2D" w14:textId="007849D9" w:rsidR="00296E1E" w:rsidRPr="00840523" w:rsidRDefault="0014602B" w:rsidP="00296E1E">
      <w:pPr>
        <w:spacing w:after="0" w:line="276" w:lineRule="auto"/>
        <w:jc w:val="both"/>
        <w:rPr>
          <w:rFonts w:ascii="Arial" w:hAnsi="Arial" w:cs="Arial"/>
          <w:sz w:val="24"/>
          <w:szCs w:val="24"/>
        </w:rPr>
      </w:pPr>
      <w:r>
        <w:rPr>
          <w:rFonts w:ascii="Arial" w:hAnsi="Arial" w:cs="Arial"/>
          <w:sz w:val="24"/>
          <w:szCs w:val="24"/>
        </w:rPr>
        <w:t>V. Butkus</w:t>
      </w:r>
    </w:p>
    <w:p w14:paraId="6642AC6C" w14:textId="6AA1DF9A" w:rsidR="00B90C48" w:rsidRPr="006346AC" w:rsidRDefault="009F2060" w:rsidP="006346AC">
      <w:pPr>
        <w:pStyle w:val="Antrat2"/>
        <w:jc w:val="center"/>
        <w:rPr>
          <w:rFonts w:ascii="Arial" w:hAnsi="Arial" w:cs="Arial"/>
          <w:b/>
          <w:sz w:val="24"/>
          <w:szCs w:val="24"/>
        </w:rPr>
      </w:pPr>
      <w:r w:rsidRPr="00A90906">
        <w:br w:type="page"/>
      </w:r>
      <w:r w:rsidR="00B90C48" w:rsidRPr="006346AC">
        <w:rPr>
          <w:rFonts w:ascii="Arial" w:hAnsi="Arial" w:cs="Arial"/>
          <w:b/>
          <w:color w:val="auto"/>
          <w:sz w:val="24"/>
          <w:szCs w:val="24"/>
        </w:rPr>
        <w:lastRenderedPageBreak/>
        <w:t>AIŠKINAMASIS RAŠTAS</w:t>
      </w:r>
    </w:p>
    <w:p w14:paraId="09DB95FD" w14:textId="3B6A3DA2" w:rsidR="007D05C3" w:rsidRPr="00A90906" w:rsidRDefault="00B90C48" w:rsidP="007D05C3">
      <w:pPr>
        <w:spacing w:after="240" w:line="276" w:lineRule="auto"/>
        <w:jc w:val="center"/>
        <w:rPr>
          <w:rFonts w:ascii="Arial" w:hAnsi="Arial" w:cs="Arial"/>
          <w:b/>
          <w:sz w:val="24"/>
          <w:szCs w:val="24"/>
        </w:rPr>
      </w:pPr>
      <w:r w:rsidRPr="00A90906">
        <w:rPr>
          <w:rFonts w:ascii="Arial" w:hAnsi="Arial" w:cs="Arial"/>
          <w:b/>
          <w:sz w:val="24"/>
          <w:szCs w:val="24"/>
        </w:rPr>
        <w:t>DĖL TARYBOS SPRENDIMO</w:t>
      </w:r>
      <w:r w:rsidRPr="00A90906">
        <w:rPr>
          <w:rFonts w:ascii="Arial" w:hAnsi="Arial" w:cs="Arial"/>
          <w:sz w:val="24"/>
          <w:szCs w:val="24"/>
        </w:rPr>
        <w:t xml:space="preserve"> „</w:t>
      </w:r>
      <w:r w:rsidRPr="00A90906">
        <w:rPr>
          <w:rFonts w:ascii="Arial" w:hAnsi="Arial" w:cs="Arial"/>
          <w:b/>
          <w:bCs/>
          <w:sz w:val="24"/>
          <w:szCs w:val="24"/>
        </w:rPr>
        <w:t xml:space="preserve">DĖL KLAIPĖDOS </w:t>
      </w:r>
      <w:r w:rsidR="00952DB2">
        <w:rPr>
          <w:rFonts w:ascii="Arial" w:hAnsi="Arial" w:cs="Arial"/>
          <w:b/>
          <w:bCs/>
          <w:sz w:val="24"/>
          <w:szCs w:val="24"/>
        </w:rPr>
        <w:t>RAJONO SAVIVALDYBĖS TURTO PERDAVIMO</w:t>
      </w:r>
      <w:r w:rsidR="002E6393">
        <w:rPr>
          <w:rFonts w:ascii="Arial" w:hAnsi="Arial" w:cs="Arial"/>
          <w:b/>
          <w:bCs/>
          <w:sz w:val="24"/>
          <w:szCs w:val="24"/>
        </w:rPr>
        <w:t xml:space="preserve"> KLAIPĖDOS RAJONO SAVIVALDYBĖS</w:t>
      </w:r>
      <w:r w:rsidR="00952DB2">
        <w:rPr>
          <w:rFonts w:ascii="Arial" w:hAnsi="Arial" w:cs="Arial"/>
          <w:b/>
          <w:bCs/>
          <w:sz w:val="24"/>
          <w:szCs w:val="24"/>
        </w:rPr>
        <w:t xml:space="preserve"> BIUDŽETINEI ĮSTAIGAI </w:t>
      </w:r>
      <w:r w:rsidR="002E6393">
        <w:rPr>
          <w:rFonts w:ascii="Arial" w:hAnsi="Arial" w:cs="Arial"/>
          <w:b/>
          <w:bCs/>
          <w:sz w:val="24"/>
          <w:szCs w:val="24"/>
        </w:rPr>
        <w:t xml:space="preserve">SPORTO </w:t>
      </w:r>
      <w:r w:rsidR="00952DB2">
        <w:rPr>
          <w:rFonts w:ascii="Arial" w:hAnsi="Arial" w:cs="Arial"/>
          <w:b/>
          <w:bCs/>
          <w:sz w:val="24"/>
          <w:szCs w:val="24"/>
        </w:rPr>
        <w:t>CENTRUI VALDYTI, NAUDOTI IR DISPONUOTI JUO PATIKĖJIMO TEISE</w:t>
      </w:r>
      <w:r w:rsidR="007D05C3">
        <w:rPr>
          <w:rFonts w:ascii="Arial" w:hAnsi="Arial" w:cs="Arial"/>
          <w:b/>
          <w:bCs/>
          <w:sz w:val="24"/>
          <w:szCs w:val="24"/>
        </w:rPr>
        <w:t xml:space="preserve">“ </w:t>
      </w:r>
      <w:r w:rsidRPr="00A90906">
        <w:rPr>
          <w:rFonts w:ascii="Arial" w:hAnsi="Arial" w:cs="Arial"/>
          <w:b/>
          <w:sz w:val="24"/>
          <w:szCs w:val="24"/>
        </w:rPr>
        <w:t>PROJEKT</w:t>
      </w:r>
      <w:r w:rsidR="007D05C3">
        <w:rPr>
          <w:rFonts w:ascii="Arial" w:hAnsi="Arial" w:cs="Arial"/>
          <w:b/>
          <w:sz w:val="24"/>
          <w:szCs w:val="24"/>
        </w:rPr>
        <w:t>O</w:t>
      </w:r>
    </w:p>
    <w:p w14:paraId="66DB16A7" w14:textId="12C2BDE2" w:rsidR="00B90C48" w:rsidRPr="00BD01B9" w:rsidRDefault="00B90C48" w:rsidP="00A90906">
      <w:pPr>
        <w:spacing w:line="276" w:lineRule="auto"/>
        <w:jc w:val="center"/>
        <w:rPr>
          <w:rFonts w:ascii="Arial" w:hAnsi="Arial" w:cs="Arial"/>
          <w:bCs/>
          <w:sz w:val="24"/>
          <w:szCs w:val="24"/>
        </w:rPr>
      </w:pPr>
      <w:r w:rsidRPr="00BD01B9">
        <w:rPr>
          <w:rFonts w:ascii="Arial" w:hAnsi="Arial" w:cs="Arial"/>
          <w:bCs/>
          <w:sz w:val="24"/>
          <w:szCs w:val="24"/>
        </w:rPr>
        <w:t>202</w:t>
      </w:r>
      <w:r w:rsidR="00810E4C" w:rsidRPr="00BD01B9">
        <w:rPr>
          <w:rFonts w:ascii="Arial" w:hAnsi="Arial" w:cs="Arial"/>
          <w:bCs/>
          <w:sz w:val="24"/>
          <w:szCs w:val="24"/>
        </w:rPr>
        <w:t>5-0</w:t>
      </w:r>
      <w:r w:rsidR="00952DB2" w:rsidRPr="00BD01B9">
        <w:rPr>
          <w:rFonts w:ascii="Arial" w:hAnsi="Arial" w:cs="Arial"/>
          <w:bCs/>
          <w:sz w:val="24"/>
          <w:szCs w:val="24"/>
        </w:rPr>
        <w:t>5</w:t>
      </w:r>
      <w:r w:rsidR="00810E4C" w:rsidRPr="00BD01B9">
        <w:rPr>
          <w:rFonts w:ascii="Arial" w:hAnsi="Arial" w:cs="Arial"/>
          <w:bCs/>
          <w:sz w:val="24"/>
          <w:szCs w:val="24"/>
        </w:rPr>
        <w:t>-</w:t>
      </w:r>
      <w:r w:rsidR="00BD01B9" w:rsidRPr="00BD01B9">
        <w:rPr>
          <w:rFonts w:ascii="Arial" w:hAnsi="Arial" w:cs="Arial"/>
          <w:bCs/>
          <w:sz w:val="24"/>
          <w:szCs w:val="24"/>
        </w:rPr>
        <w:t>1</w:t>
      </w:r>
      <w:r w:rsidR="002E6393">
        <w:rPr>
          <w:rFonts w:ascii="Arial" w:hAnsi="Arial" w:cs="Arial"/>
          <w:bCs/>
          <w:sz w:val="24"/>
          <w:szCs w:val="24"/>
        </w:rPr>
        <w:t>3</w:t>
      </w:r>
    </w:p>
    <w:p w14:paraId="7FB9B573" w14:textId="70BECE04" w:rsidR="00724C0F" w:rsidRPr="00976084" w:rsidRDefault="000948E0" w:rsidP="00222B33">
      <w:pPr>
        <w:spacing w:after="0" w:line="276" w:lineRule="auto"/>
        <w:ind w:firstLine="284"/>
        <w:jc w:val="both"/>
        <w:rPr>
          <w:rFonts w:ascii="Arial" w:hAnsi="Arial" w:cs="Arial"/>
          <w:b/>
          <w:sz w:val="24"/>
          <w:szCs w:val="24"/>
        </w:rPr>
      </w:pPr>
      <w:r w:rsidRPr="00976084">
        <w:rPr>
          <w:rFonts w:ascii="Arial" w:hAnsi="Arial" w:cs="Arial"/>
          <w:b/>
          <w:sz w:val="24"/>
          <w:szCs w:val="24"/>
        </w:rPr>
        <w:t xml:space="preserve">1. </w:t>
      </w:r>
      <w:r w:rsidR="001B1C5D" w:rsidRPr="00976084">
        <w:rPr>
          <w:rFonts w:ascii="Arial" w:hAnsi="Arial" w:cs="Arial"/>
          <w:b/>
          <w:sz w:val="24"/>
          <w:szCs w:val="24"/>
        </w:rPr>
        <w:t xml:space="preserve">Parengto sprendimo projekto tikslai, uždaviniai (ko šiuo sprendimu norima pasiekti): </w:t>
      </w:r>
    </w:p>
    <w:p w14:paraId="1C6FEDFB" w14:textId="62F258BA" w:rsidR="00784099" w:rsidRPr="002E6393" w:rsidRDefault="00447864" w:rsidP="00222B33">
      <w:pPr>
        <w:spacing w:after="0" w:line="276" w:lineRule="auto"/>
        <w:ind w:firstLine="284"/>
        <w:jc w:val="both"/>
        <w:rPr>
          <w:rFonts w:ascii="Arial" w:hAnsi="Arial" w:cs="Arial"/>
          <w:sz w:val="24"/>
          <w:szCs w:val="24"/>
        </w:rPr>
      </w:pPr>
      <w:r w:rsidRPr="00976084">
        <w:rPr>
          <w:rFonts w:ascii="Arial" w:hAnsi="Arial" w:cs="Arial"/>
          <w:sz w:val="24"/>
          <w:szCs w:val="24"/>
          <w:lang w:eastAsia="lt-LT"/>
        </w:rPr>
        <w:t xml:space="preserve">Uždavinys </w:t>
      </w:r>
      <w:r w:rsidRPr="00976084">
        <w:rPr>
          <w:rFonts w:ascii="Arial" w:hAnsi="Arial" w:cs="Arial"/>
          <w:sz w:val="24"/>
          <w:szCs w:val="24"/>
        </w:rPr>
        <w:t>–</w:t>
      </w:r>
      <w:r w:rsidR="00590B6C" w:rsidRPr="00976084">
        <w:rPr>
          <w:rFonts w:ascii="Arial" w:hAnsi="Arial" w:cs="Arial"/>
          <w:sz w:val="24"/>
          <w:szCs w:val="24"/>
          <w:lang w:eastAsia="lt-LT"/>
        </w:rPr>
        <w:t xml:space="preserve"> </w:t>
      </w:r>
      <w:r w:rsidR="0015146B" w:rsidRPr="00976084">
        <w:rPr>
          <w:rFonts w:ascii="Arial" w:hAnsi="Arial" w:cs="Arial"/>
          <w:sz w:val="24"/>
          <w:szCs w:val="24"/>
        </w:rPr>
        <w:t>perduoti</w:t>
      </w:r>
      <w:r w:rsidR="00681E04" w:rsidRPr="00681E04">
        <w:rPr>
          <w:rFonts w:ascii="Arial" w:hAnsi="Arial" w:cs="Arial"/>
          <w:sz w:val="24"/>
          <w:szCs w:val="24"/>
        </w:rPr>
        <w:t xml:space="preserve"> </w:t>
      </w:r>
      <w:r w:rsidR="002E6393" w:rsidRPr="002E6393">
        <w:rPr>
          <w:rFonts w:ascii="Arial" w:hAnsi="Arial" w:cs="Arial"/>
          <w:sz w:val="24"/>
          <w:szCs w:val="24"/>
        </w:rPr>
        <w:t>Klaipėdos rajono</w:t>
      </w:r>
      <w:r w:rsidR="002E6393">
        <w:rPr>
          <w:rFonts w:ascii="Arial" w:hAnsi="Arial" w:cs="Arial"/>
          <w:sz w:val="24"/>
          <w:szCs w:val="24"/>
        </w:rPr>
        <w:t xml:space="preserve"> savivaldybės</w:t>
      </w:r>
      <w:r w:rsidR="002E6393" w:rsidRPr="002E6393">
        <w:rPr>
          <w:rFonts w:ascii="Arial" w:hAnsi="Arial" w:cs="Arial"/>
          <w:sz w:val="24"/>
          <w:szCs w:val="24"/>
        </w:rPr>
        <w:t xml:space="preserve"> biudžetinei įstaigai Sporto centrui, kodas 163740253, valdyti, naudoti ir disponuoti juo patikėjimo teise Klaipėdos rajono savivaldybės nekilnojamąjį turtą: 7769.00 kv. m ploto Kitą inžinerinį statinį – Stadioną, unikalus Nr. 4400-3041-3044, žymėjimas plane k, adresas Vytauto g. 10, Kretingalė, Klaipėdos r. sav</w:t>
      </w:r>
      <w:r w:rsidR="002E6393">
        <w:rPr>
          <w:rFonts w:ascii="Arial" w:hAnsi="Arial" w:cs="Arial"/>
          <w:sz w:val="24"/>
          <w:szCs w:val="24"/>
        </w:rPr>
        <w:t>.;</w:t>
      </w:r>
      <w:r w:rsidR="002E6393" w:rsidRPr="002E6393">
        <w:rPr>
          <w:rFonts w:ascii="Arial" w:hAnsi="Arial" w:cs="Arial"/>
          <w:sz w:val="24"/>
          <w:szCs w:val="24"/>
        </w:rPr>
        <w:t xml:space="preserve"> Kitą inžinerinį statinį – Stadiono tribūnas, unikalus Nr. 4400-3078-3921, žymėjimas plane 3b, kiekis 156 vnt. , adresas Vytauto g. 10, Kretingalė, Klaipėdos r. sav.</w:t>
      </w:r>
      <w:r w:rsidR="00365894" w:rsidRPr="00976084">
        <w:rPr>
          <w:rFonts w:ascii="Arial" w:hAnsi="Arial" w:cs="Arial"/>
          <w:sz w:val="24"/>
          <w:szCs w:val="24"/>
        </w:rPr>
        <w:t xml:space="preserve"> </w:t>
      </w:r>
      <w:r w:rsidRPr="00976084">
        <w:rPr>
          <w:rFonts w:ascii="Arial" w:hAnsi="Arial" w:cs="Arial"/>
          <w:sz w:val="24"/>
          <w:szCs w:val="24"/>
        </w:rPr>
        <w:t xml:space="preserve">Tikslas – </w:t>
      </w:r>
      <w:r w:rsidR="0015146B" w:rsidRPr="00976084">
        <w:rPr>
          <w:rFonts w:ascii="Arial" w:hAnsi="Arial" w:cs="Arial"/>
          <w:sz w:val="24"/>
          <w:szCs w:val="24"/>
        </w:rPr>
        <w:t xml:space="preserve">perduoti </w:t>
      </w:r>
      <w:r w:rsidR="00681E04">
        <w:rPr>
          <w:rFonts w:ascii="Arial" w:hAnsi="Arial" w:cs="Arial"/>
          <w:sz w:val="24"/>
          <w:szCs w:val="24"/>
        </w:rPr>
        <w:t xml:space="preserve">biudžetinei įstaigai </w:t>
      </w:r>
      <w:r w:rsidR="002E6393">
        <w:rPr>
          <w:rFonts w:ascii="Arial" w:hAnsi="Arial" w:cs="Arial"/>
          <w:sz w:val="24"/>
          <w:szCs w:val="24"/>
        </w:rPr>
        <w:t>Sporto</w:t>
      </w:r>
      <w:r w:rsidR="00681E04">
        <w:rPr>
          <w:rFonts w:ascii="Arial" w:hAnsi="Arial" w:cs="Arial"/>
          <w:sz w:val="24"/>
          <w:szCs w:val="24"/>
        </w:rPr>
        <w:t xml:space="preserve"> centrui </w:t>
      </w:r>
      <w:r w:rsidR="002E6393">
        <w:rPr>
          <w:rFonts w:ascii="Arial" w:hAnsi="Arial" w:cs="Arial"/>
          <w:sz w:val="24"/>
          <w:szCs w:val="24"/>
        </w:rPr>
        <w:t>Stadioną ir tribūnas</w:t>
      </w:r>
      <w:r w:rsidR="00FC32CD">
        <w:rPr>
          <w:rFonts w:ascii="Arial" w:hAnsi="Arial" w:cs="Arial"/>
          <w:sz w:val="24"/>
          <w:szCs w:val="24"/>
        </w:rPr>
        <w:t xml:space="preserve"> priežiūrai ir administravimui</w:t>
      </w:r>
      <w:r w:rsidR="00681E04">
        <w:rPr>
          <w:rFonts w:ascii="Arial" w:hAnsi="Arial" w:cs="Arial"/>
          <w:sz w:val="24"/>
          <w:szCs w:val="24"/>
        </w:rPr>
        <w:t>.</w:t>
      </w:r>
    </w:p>
    <w:p w14:paraId="70A43CB6" w14:textId="0642B95B" w:rsidR="00724C0F" w:rsidRPr="00A90906" w:rsidRDefault="001B1C5D" w:rsidP="00222B33">
      <w:pPr>
        <w:pStyle w:val="Pagrindiniotekstotrauka"/>
        <w:tabs>
          <w:tab w:val="left" w:pos="540"/>
        </w:tabs>
        <w:spacing w:after="0" w:line="276" w:lineRule="auto"/>
        <w:ind w:left="0" w:right="-79" w:firstLine="284"/>
        <w:jc w:val="both"/>
        <w:rPr>
          <w:rFonts w:ascii="Arial" w:hAnsi="Arial" w:cs="Arial"/>
          <w:b/>
          <w:sz w:val="24"/>
          <w:szCs w:val="24"/>
          <w:lang w:val="lt-LT"/>
        </w:rPr>
      </w:pPr>
      <w:r w:rsidRPr="00436EE9">
        <w:rPr>
          <w:rFonts w:ascii="Arial" w:hAnsi="Arial" w:cs="Arial"/>
          <w:b/>
          <w:sz w:val="24"/>
          <w:szCs w:val="24"/>
          <w:lang w:val="fi-FI"/>
        </w:rPr>
        <w:t xml:space="preserve">2. Kaip </w:t>
      </w:r>
      <w:r w:rsidRPr="00A90906">
        <w:rPr>
          <w:rFonts w:ascii="Arial" w:hAnsi="Arial" w:cs="Arial"/>
          <w:b/>
          <w:sz w:val="24"/>
          <w:szCs w:val="24"/>
          <w:lang w:val="lt-LT"/>
        </w:rPr>
        <w:t xml:space="preserve">šiuo metu yra teisiškai reglamentuojami projekte aptariami klausimai: </w:t>
      </w:r>
    </w:p>
    <w:p w14:paraId="205BCE4A" w14:textId="48CD8D1C" w:rsidR="001B1C5D" w:rsidRPr="00A90906" w:rsidRDefault="001B1C5D" w:rsidP="00222B33">
      <w:pPr>
        <w:pStyle w:val="Pagrindiniotekstotrauka"/>
        <w:tabs>
          <w:tab w:val="left" w:pos="284"/>
        </w:tabs>
        <w:spacing w:after="0" w:line="276" w:lineRule="auto"/>
        <w:ind w:left="0" w:right="-79"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6 straipsnio 3 punktu</w:t>
      </w:r>
      <w:bookmarkStart w:id="8" w:name="_Hlk135318053"/>
      <w:r w:rsidRPr="00A90906">
        <w:rPr>
          <w:rFonts w:ascii="Arial" w:hAnsi="Arial" w:cs="Arial"/>
          <w:sz w:val="24"/>
          <w:szCs w:val="24"/>
          <w:lang w:val="lt-LT"/>
        </w:rPr>
        <w:t xml:space="preserve">, kuris numato, kad </w:t>
      </w:r>
      <w:r w:rsidR="00DE2CA9">
        <w:rPr>
          <w:rFonts w:ascii="Arial" w:hAnsi="Arial" w:cs="Arial"/>
          <w:sz w:val="24"/>
          <w:szCs w:val="24"/>
          <w:lang w:val="lt-LT"/>
        </w:rPr>
        <w:t>savarankiškosios</w:t>
      </w:r>
      <w:r w:rsidR="00EB5E4C">
        <w:rPr>
          <w:rFonts w:ascii="Arial" w:hAnsi="Arial" w:cs="Arial"/>
          <w:sz w:val="24"/>
          <w:szCs w:val="24"/>
          <w:lang w:val="lt-LT"/>
        </w:rPr>
        <w:t xml:space="preserve"> (Konstitucijos ir įstatymų nustatytos (priskirtos) savivaldybių funkcijos yra</w:t>
      </w:r>
      <w:r w:rsidRPr="00A90906">
        <w:rPr>
          <w:rFonts w:ascii="Arial" w:hAnsi="Arial" w:cs="Arial"/>
          <w:sz w:val="24"/>
          <w:szCs w:val="24"/>
          <w:lang w:val="lt-LT"/>
        </w:rPr>
        <w:t xml:space="preserve"> savivaldybei nuosavybės teise priklausančios žemės ir kito turto valdymas, naudojimas ir disponavimas juo.</w:t>
      </w:r>
    </w:p>
    <w:bookmarkEnd w:id="8"/>
    <w:p w14:paraId="7D05A91F" w14:textId="24E32D90" w:rsidR="001B1C5D" w:rsidRPr="00A90906" w:rsidRDefault="001B1C5D" w:rsidP="006346AC">
      <w:pPr>
        <w:pStyle w:val="Pagrindiniotekstotrauka"/>
        <w:tabs>
          <w:tab w:val="left" w:pos="0"/>
        </w:tabs>
        <w:spacing w:after="0" w:line="276" w:lineRule="auto"/>
        <w:ind w:left="0" w:right="-81"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15 straipsnio 2 dalies 19 punktu, kuris numato, kad</w:t>
      </w:r>
      <w:r w:rsidR="003324D9">
        <w:rPr>
          <w:rFonts w:ascii="Arial" w:hAnsi="Arial" w:cs="Arial"/>
          <w:sz w:val="24"/>
          <w:szCs w:val="24"/>
          <w:lang w:val="lt-LT"/>
        </w:rPr>
        <w:t xml:space="preserve"> išimtinė savivaldybės kompetencija yra </w:t>
      </w:r>
      <w:r w:rsidR="003B3BF5">
        <w:rPr>
          <w:rFonts w:ascii="Arial" w:hAnsi="Arial" w:cs="Arial"/>
          <w:sz w:val="24"/>
          <w:szCs w:val="24"/>
          <w:lang w:val="lt-LT"/>
        </w:rPr>
        <w:t>savivaldybei nuosavybės teise priklausančio turto savininko funkcij</w:t>
      </w:r>
      <w:r w:rsidR="008B5F2D">
        <w:rPr>
          <w:rFonts w:ascii="Arial" w:hAnsi="Arial" w:cs="Arial"/>
          <w:sz w:val="24"/>
          <w:szCs w:val="24"/>
          <w:lang w:val="lt-LT"/>
        </w:rPr>
        <w:t>ų įgyvendinimas</w:t>
      </w:r>
      <w:r w:rsidR="00DA29EC">
        <w:rPr>
          <w:rFonts w:ascii="Arial" w:hAnsi="Arial" w:cs="Arial"/>
          <w:sz w:val="24"/>
          <w:szCs w:val="24"/>
          <w:lang w:val="lt-LT"/>
        </w:rPr>
        <w:t xml:space="preserve"> įstatymų nustatyta tvarka.</w:t>
      </w:r>
    </w:p>
    <w:p w14:paraId="1CA2D47C" w14:textId="77777777" w:rsidR="001D5D67" w:rsidRPr="00222B33" w:rsidRDefault="00447864" w:rsidP="006346AC">
      <w:pPr>
        <w:pStyle w:val="Pagrindiniotekstotrauka"/>
        <w:tabs>
          <w:tab w:val="left" w:pos="0"/>
        </w:tabs>
        <w:spacing w:after="0" w:line="276" w:lineRule="auto"/>
        <w:ind w:left="0" w:right="-81" w:firstLine="284"/>
        <w:jc w:val="both"/>
        <w:rPr>
          <w:lang w:val="lt-LT"/>
        </w:rPr>
      </w:pPr>
      <w:bookmarkStart w:id="9" w:name="_Hlk135728679"/>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r w:rsidR="001D5D67" w:rsidRPr="00222B33">
        <w:rPr>
          <w:lang w:val="lt-LT"/>
        </w:rPr>
        <w:t xml:space="preserve"> </w:t>
      </w:r>
    </w:p>
    <w:bookmarkEnd w:id="9"/>
    <w:p w14:paraId="45BE10D9" w14:textId="77777777" w:rsidR="0085737F" w:rsidRPr="0085737F" w:rsidRDefault="0085737F" w:rsidP="0085737F">
      <w:pPr>
        <w:pStyle w:val="Pagrindiniotekstotrauka"/>
        <w:tabs>
          <w:tab w:val="left" w:pos="284"/>
        </w:tabs>
        <w:spacing w:after="0" w:line="276" w:lineRule="auto"/>
        <w:ind w:left="0" w:right="-79" w:firstLine="283"/>
        <w:jc w:val="both"/>
        <w:rPr>
          <w:rFonts w:ascii="Arial" w:hAnsi="Arial" w:cs="Arial"/>
          <w:color w:val="000000"/>
          <w:sz w:val="24"/>
          <w:szCs w:val="24"/>
          <w:lang w:val="lt-LT"/>
        </w:rPr>
      </w:pPr>
      <w:r w:rsidRPr="0085737F">
        <w:rPr>
          <w:rFonts w:ascii="Arial" w:hAnsi="Arial" w:cs="Arial"/>
          <w:color w:val="000000"/>
          <w:sz w:val="24"/>
          <w:szCs w:val="24"/>
          <w:lang w:val="lt-LT"/>
        </w:rPr>
        <w:t>Lietuvos Respublikos valstybės ir savivaldybių turto valdymo, naudojimo ir disponavimo juo įstatymo 12 straipsnio 1 dalimi, kuri numato, kad savivaldybėms nuosavybės teise priklausančio turto savininko funkcijas, vadovaudamosi įstatymais, įgyvendina savivaldybių tarybos. Savivaldybei nuosavybės teise priklausantis turtas patikėjimo teise valdyti, naudoti ir disponuoti juo perduodamas savivaldybės tarybos nustatyta tvarka.</w:t>
      </w:r>
    </w:p>
    <w:p w14:paraId="27992515" w14:textId="77777777" w:rsidR="0085737F" w:rsidRPr="0085737F" w:rsidRDefault="0085737F" w:rsidP="0085737F">
      <w:pPr>
        <w:pStyle w:val="Pagrindiniotekstotrauka"/>
        <w:tabs>
          <w:tab w:val="left" w:pos="540"/>
        </w:tabs>
        <w:spacing w:after="0" w:line="276" w:lineRule="auto"/>
        <w:ind w:left="0" w:right="-79" w:firstLine="283"/>
        <w:jc w:val="both"/>
        <w:rPr>
          <w:rFonts w:ascii="Arial" w:hAnsi="Arial" w:cs="Arial"/>
          <w:color w:val="000000"/>
          <w:sz w:val="24"/>
          <w:szCs w:val="24"/>
          <w:lang w:val="lt-LT"/>
        </w:rPr>
      </w:pPr>
      <w:r w:rsidRPr="0085737F">
        <w:rPr>
          <w:rFonts w:ascii="Arial" w:hAnsi="Arial" w:cs="Arial"/>
          <w:color w:val="000000"/>
          <w:sz w:val="24"/>
          <w:szCs w:val="24"/>
          <w:lang w:val="lt-LT"/>
        </w:rPr>
        <w:t>Lietuvos Respublikos valstybės ir savivaldybių turto valdymo, naudojimo ir disponavimo juo įstatymo 12 straipsnio 2 dalimi, kuri numato, kad savivaldybių turtą patikėjimo teise valdo, naudoja ir disponuoja juo savivaldybių institucijos, įstaigos ir organizacijos, savivaldybių įmonės pagal įstatymus savivaldybių tarybų sprendimuose nustatyta tvarka. Šioje dalyje nurodyti savivaldybių turto patikėjimo teisės subjektai turi teisę priimti sprendimus, susijusius su savivaldybių turto valdymu, naudojimu ir disponavimu juo, išskyrus sprendimus, susijusius su šio turto perleidimu kitų asmenų nuosavybėn ar su daiktinių teisių suvaržymu, jeigu kiti įstatymai nenustato kitaip.</w:t>
      </w:r>
    </w:p>
    <w:p w14:paraId="49EB73FC" w14:textId="10AB35BB" w:rsidR="0085737F" w:rsidRDefault="0085737F" w:rsidP="00222B33">
      <w:pPr>
        <w:pStyle w:val="Pagrindiniotekstotrauka"/>
        <w:tabs>
          <w:tab w:val="left" w:pos="540"/>
        </w:tabs>
        <w:spacing w:after="0" w:line="276" w:lineRule="auto"/>
        <w:ind w:left="0" w:right="-79" w:firstLine="284"/>
        <w:jc w:val="both"/>
        <w:rPr>
          <w:rFonts w:ascii="Arial" w:hAnsi="Arial" w:cs="Arial"/>
          <w:color w:val="FF0000"/>
          <w:sz w:val="24"/>
          <w:szCs w:val="24"/>
          <w:lang w:val="lt-LT"/>
        </w:rPr>
      </w:pPr>
      <w:r w:rsidRPr="0085737F">
        <w:rPr>
          <w:rFonts w:ascii="Arial" w:hAnsi="Arial" w:cs="Arial"/>
          <w:color w:val="000000"/>
          <w:sz w:val="24"/>
          <w:szCs w:val="24"/>
          <w:lang w:val="lt-LT"/>
        </w:rPr>
        <w:t xml:space="preserve">Klaipėdos rajono savivaldybės turto valdymo, naudojimo ir disponavimo juo tvarkos aprašo, patvirtinto Klaipėdos rajono savivaldybės tarybos 2021 m. gegužės 27 d. sprendimu Nr. T11-162 „Dėl Klaipėdos rajono savivaldybės turto valdymo, naudojimo ir disponavimo juo tvarkos </w:t>
      </w:r>
      <w:r w:rsidRPr="0085737F">
        <w:rPr>
          <w:rFonts w:ascii="Arial" w:hAnsi="Arial" w:cs="Arial"/>
          <w:color w:val="000000"/>
          <w:sz w:val="24"/>
          <w:szCs w:val="24"/>
          <w:lang w:val="lt-LT"/>
        </w:rPr>
        <w:lastRenderedPageBreak/>
        <w:t>aprašo patvirtinimo“, 4 punktu, kuris numato, kad sprendimą perduoti Savivaldybės turtą valdyti, naudoti ir disponuoti juo patikėjimo teise priima Savivaldybės taryba.</w:t>
      </w:r>
      <w:r w:rsidR="001D5D67">
        <w:rPr>
          <w:rFonts w:ascii="Arial" w:hAnsi="Arial" w:cs="Arial"/>
          <w:color w:val="FF0000"/>
          <w:sz w:val="24"/>
          <w:szCs w:val="24"/>
          <w:lang w:val="lt-LT"/>
        </w:rPr>
        <w:t xml:space="preserve">  </w:t>
      </w:r>
    </w:p>
    <w:p w14:paraId="1256211E" w14:textId="1338F026" w:rsidR="00AF1CC2" w:rsidRPr="00A90906" w:rsidRDefault="001B1C5D" w:rsidP="00222B33">
      <w:pPr>
        <w:pStyle w:val="Pagrindiniotekstotrauka"/>
        <w:tabs>
          <w:tab w:val="left" w:pos="540"/>
        </w:tabs>
        <w:spacing w:after="0" w:line="276" w:lineRule="auto"/>
        <w:ind w:left="0" w:right="-79" w:firstLine="284"/>
        <w:rPr>
          <w:rFonts w:ascii="Arial" w:hAnsi="Arial" w:cs="Arial"/>
          <w:bCs/>
          <w:color w:val="000000"/>
          <w:sz w:val="24"/>
          <w:szCs w:val="24"/>
          <w:lang w:val="lt-LT"/>
        </w:rPr>
      </w:pPr>
      <w:r w:rsidRPr="00436EE9">
        <w:rPr>
          <w:rFonts w:ascii="Arial" w:hAnsi="Arial" w:cs="Arial"/>
          <w:b/>
          <w:color w:val="000000"/>
          <w:sz w:val="24"/>
          <w:szCs w:val="24"/>
          <w:lang w:val="lt-LT"/>
        </w:rPr>
        <w:t xml:space="preserve">3. </w:t>
      </w:r>
      <w:r w:rsidRPr="00A90906">
        <w:rPr>
          <w:rFonts w:ascii="Arial" w:hAnsi="Arial" w:cs="Arial"/>
          <w:b/>
          <w:color w:val="000000"/>
          <w:sz w:val="24"/>
          <w:szCs w:val="24"/>
          <w:lang w:val="lt-LT"/>
        </w:rPr>
        <w:t>Kokios siūlomos naujos teisinio reguliavimo nuostatos ir kokių teigiamų rezultatų laukiama:</w:t>
      </w:r>
    </w:p>
    <w:p w14:paraId="4DA1940B" w14:textId="6CFA2FAB" w:rsidR="00D352BB" w:rsidRPr="00D13A2D" w:rsidRDefault="001B1C5D" w:rsidP="00D352BB">
      <w:pPr>
        <w:pStyle w:val="Pagrindiniotekstotrauka"/>
        <w:tabs>
          <w:tab w:val="left" w:pos="540"/>
        </w:tabs>
        <w:spacing w:after="0" w:line="276" w:lineRule="auto"/>
        <w:ind w:left="0" w:right="-79" w:firstLine="284"/>
        <w:jc w:val="both"/>
        <w:rPr>
          <w:rFonts w:ascii="Arial" w:hAnsi="Arial" w:cs="Arial"/>
          <w:bCs/>
          <w:sz w:val="24"/>
          <w:szCs w:val="24"/>
          <w:lang w:val="lt-LT"/>
        </w:rPr>
      </w:pPr>
      <w:r w:rsidRPr="00D13A2D">
        <w:rPr>
          <w:rFonts w:ascii="Arial" w:hAnsi="Arial" w:cs="Arial"/>
          <w:bCs/>
          <w:sz w:val="24"/>
          <w:szCs w:val="24"/>
          <w:lang w:val="lt-LT"/>
        </w:rPr>
        <w:t xml:space="preserve">Naujos teisinio reguliavimo nuostatos nesiūlomos. Teigiamas rezultatas – </w:t>
      </w:r>
      <w:r w:rsidR="00FC32CD">
        <w:rPr>
          <w:rFonts w:ascii="Arial" w:hAnsi="Arial" w:cs="Arial"/>
          <w:bCs/>
          <w:sz w:val="24"/>
          <w:szCs w:val="24"/>
          <w:lang w:val="lt-LT"/>
        </w:rPr>
        <w:t>Sporto</w:t>
      </w:r>
      <w:r w:rsidR="00681E04" w:rsidRPr="00D13A2D">
        <w:rPr>
          <w:rFonts w:ascii="Arial" w:hAnsi="Arial" w:cs="Arial"/>
          <w:bCs/>
          <w:sz w:val="24"/>
          <w:szCs w:val="24"/>
          <w:lang w:val="lt-LT"/>
        </w:rPr>
        <w:t xml:space="preserve"> centr</w:t>
      </w:r>
      <w:r w:rsidR="00FC32CD">
        <w:rPr>
          <w:rFonts w:ascii="Arial" w:hAnsi="Arial" w:cs="Arial"/>
          <w:bCs/>
          <w:sz w:val="24"/>
          <w:szCs w:val="24"/>
          <w:lang w:val="lt-LT"/>
        </w:rPr>
        <w:t>as prižiūrės ir administruos Kretingalėje esančius Stadioną ir tribūnas</w:t>
      </w:r>
      <w:r w:rsidR="00D352BB" w:rsidRPr="00D13A2D">
        <w:rPr>
          <w:rFonts w:ascii="Arial" w:hAnsi="Arial" w:cs="Arial"/>
          <w:bCs/>
          <w:sz w:val="24"/>
          <w:szCs w:val="24"/>
          <w:lang w:val="lt-LT"/>
        </w:rPr>
        <w:t>.</w:t>
      </w:r>
    </w:p>
    <w:p w14:paraId="2E1F19CE" w14:textId="3CFF144E" w:rsidR="00724C0F" w:rsidRPr="00D352BB" w:rsidRDefault="001B1C5D" w:rsidP="00D352BB">
      <w:pPr>
        <w:pStyle w:val="Pagrindiniotekstotrauka"/>
        <w:tabs>
          <w:tab w:val="left" w:pos="540"/>
        </w:tabs>
        <w:spacing w:after="0" w:line="276" w:lineRule="auto"/>
        <w:ind w:left="0" w:right="-79" w:firstLine="284"/>
        <w:jc w:val="both"/>
        <w:rPr>
          <w:rFonts w:ascii="Arial" w:hAnsi="Arial" w:cs="Arial"/>
          <w:b/>
          <w:sz w:val="24"/>
          <w:szCs w:val="24"/>
          <w:lang w:val="lt-LT"/>
        </w:rPr>
      </w:pPr>
      <w:r w:rsidRPr="00222B33">
        <w:rPr>
          <w:rStyle w:val="FontStyle150"/>
          <w:rFonts w:ascii="Arial" w:hAnsi="Arial" w:cs="Arial"/>
          <w:b/>
          <w:sz w:val="24"/>
          <w:szCs w:val="24"/>
          <w:lang w:val="lt-LT"/>
        </w:rPr>
        <w:t>4.</w:t>
      </w:r>
      <w:r w:rsidR="00D352BB" w:rsidRPr="00D352BB">
        <w:rPr>
          <w:rStyle w:val="FontStyle150"/>
          <w:rFonts w:ascii="Arial" w:hAnsi="Arial" w:cs="Arial"/>
          <w:b/>
          <w:sz w:val="24"/>
          <w:szCs w:val="24"/>
          <w:lang w:val="lt-LT"/>
        </w:rPr>
        <w:t xml:space="preserve"> </w:t>
      </w:r>
      <w:r w:rsidR="001D5D67">
        <w:rPr>
          <w:rStyle w:val="FontStyle150"/>
          <w:rFonts w:ascii="Arial" w:hAnsi="Arial" w:cs="Arial"/>
          <w:b/>
          <w:sz w:val="24"/>
          <w:szCs w:val="24"/>
          <w:lang w:val="lt-LT"/>
        </w:rPr>
        <w:t>Galimos neigiamos</w:t>
      </w:r>
      <w:r w:rsidRPr="00D352BB">
        <w:rPr>
          <w:rStyle w:val="FontStyle150"/>
          <w:rFonts w:ascii="Arial" w:hAnsi="Arial" w:cs="Arial"/>
          <w:b/>
          <w:sz w:val="24"/>
          <w:szCs w:val="24"/>
          <w:lang w:val="lt-LT"/>
        </w:rPr>
        <w:t xml:space="preserve"> pasekmės priėmus siūlomą Savivaldybės tarybos </w:t>
      </w:r>
      <w:r w:rsidRPr="00D352BB">
        <w:rPr>
          <w:rFonts w:ascii="Arial" w:hAnsi="Arial" w:cs="Arial"/>
          <w:b/>
          <w:sz w:val="24"/>
          <w:szCs w:val="24"/>
          <w:lang w:val="lt-LT"/>
        </w:rPr>
        <w:t>sprendimą ir kokių priemonių būtina imtis, siekiant išvengti neigiamų pasekmių:</w:t>
      </w:r>
    </w:p>
    <w:p w14:paraId="7562A529" w14:textId="3C8E3D78" w:rsidR="001B1C5D" w:rsidRPr="00D352BB" w:rsidRDefault="001B1C5D" w:rsidP="00EC1840">
      <w:pPr>
        <w:tabs>
          <w:tab w:val="left" w:pos="284"/>
          <w:tab w:val="left" w:pos="567"/>
          <w:tab w:val="left" w:pos="851"/>
        </w:tabs>
        <w:spacing w:after="0" w:line="276" w:lineRule="auto"/>
        <w:ind w:firstLine="284"/>
        <w:jc w:val="both"/>
        <w:rPr>
          <w:rFonts w:ascii="Arial" w:hAnsi="Arial" w:cs="Arial"/>
          <w:bCs/>
          <w:sz w:val="24"/>
          <w:szCs w:val="24"/>
        </w:rPr>
      </w:pPr>
      <w:r w:rsidRPr="00D352BB">
        <w:rPr>
          <w:rStyle w:val="FontStyle150"/>
          <w:rFonts w:ascii="Arial" w:hAnsi="Arial" w:cs="Arial"/>
          <w:bCs/>
          <w:sz w:val="24"/>
          <w:szCs w:val="24"/>
        </w:rPr>
        <w:t xml:space="preserve">Priėmus siūlomą Savivaldybės tarybos </w:t>
      </w:r>
      <w:r w:rsidRPr="00D352BB">
        <w:rPr>
          <w:rFonts w:ascii="Arial" w:hAnsi="Arial" w:cs="Arial"/>
          <w:bCs/>
          <w:sz w:val="24"/>
          <w:szCs w:val="24"/>
        </w:rPr>
        <w:t>sprendimą neigiamų pasekmių nebus.</w:t>
      </w:r>
    </w:p>
    <w:p w14:paraId="4580EDD6" w14:textId="0A61918A" w:rsidR="00724C0F" w:rsidRPr="00D352BB" w:rsidRDefault="001B1C5D" w:rsidP="00222B33">
      <w:pPr>
        <w:spacing w:after="0" w:line="276" w:lineRule="auto"/>
        <w:ind w:firstLine="284"/>
        <w:jc w:val="both"/>
        <w:rPr>
          <w:rFonts w:ascii="Arial" w:hAnsi="Arial" w:cs="Arial"/>
          <w:b/>
          <w:color w:val="000000"/>
          <w:sz w:val="24"/>
          <w:szCs w:val="24"/>
        </w:rPr>
      </w:pPr>
      <w:r w:rsidRPr="00D352BB">
        <w:rPr>
          <w:rFonts w:ascii="Arial" w:hAnsi="Arial" w:cs="Arial"/>
          <w:b/>
          <w:caps/>
          <w:color w:val="000000"/>
          <w:sz w:val="24"/>
          <w:szCs w:val="24"/>
        </w:rPr>
        <w:t>5. A</w:t>
      </w:r>
      <w:r w:rsidRPr="00D352BB">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EC1840">
      <w:pPr>
        <w:tabs>
          <w:tab w:val="left" w:pos="567"/>
        </w:tabs>
        <w:spacing w:after="0" w:line="276" w:lineRule="auto"/>
        <w:ind w:firstLine="284"/>
        <w:jc w:val="both"/>
        <w:rPr>
          <w:rFonts w:ascii="Arial" w:hAnsi="Arial" w:cs="Arial"/>
          <w:bCs/>
          <w:sz w:val="24"/>
          <w:szCs w:val="24"/>
        </w:rPr>
      </w:pPr>
      <w:r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5C19034B" w:rsidR="00724C0F" w:rsidRPr="00A90906" w:rsidRDefault="001B1C5D" w:rsidP="00222B33">
      <w:pPr>
        <w:spacing w:after="0" w:line="276" w:lineRule="auto"/>
        <w:ind w:firstLine="284"/>
        <w:jc w:val="both"/>
        <w:rPr>
          <w:rStyle w:val="FontStyle150"/>
          <w:rFonts w:ascii="Arial" w:hAnsi="Arial" w:cs="Arial"/>
          <w:b/>
          <w:strike/>
          <w:sz w:val="24"/>
          <w:szCs w:val="24"/>
        </w:rPr>
      </w:pPr>
      <w:r w:rsidRPr="00A90906">
        <w:rPr>
          <w:rStyle w:val="FontStyle150"/>
          <w:rFonts w:ascii="Arial" w:hAnsi="Arial" w:cs="Arial"/>
          <w:b/>
          <w:sz w:val="24"/>
          <w:szCs w:val="24"/>
        </w:rPr>
        <w:t xml:space="preserve">6. Kokius teisės aktus būtina pakeisti ar panaikinti, </w:t>
      </w:r>
      <w:bookmarkStart w:id="10" w:name="_Hlk132622428"/>
      <w:r w:rsidRPr="00A90906">
        <w:rPr>
          <w:rStyle w:val="FontStyle150"/>
          <w:rFonts w:ascii="Arial" w:hAnsi="Arial" w:cs="Arial"/>
          <w:b/>
          <w:sz w:val="24"/>
          <w:szCs w:val="24"/>
        </w:rPr>
        <w:t>priėmus teikiamą Savivaldybės tarybos sprendimą</w:t>
      </w:r>
      <w:bookmarkEnd w:id="10"/>
      <w:r w:rsidRPr="00A90906">
        <w:rPr>
          <w:rStyle w:val="FontStyle150"/>
          <w:rFonts w:ascii="Arial" w:hAnsi="Arial" w:cs="Arial"/>
          <w:b/>
          <w:sz w:val="24"/>
          <w:szCs w:val="24"/>
        </w:rPr>
        <w:t>:</w:t>
      </w:r>
    </w:p>
    <w:p w14:paraId="2B1AFC3D" w14:textId="469D0BEE" w:rsidR="00326810" w:rsidRPr="00A90906" w:rsidRDefault="001B1C5D" w:rsidP="00EC1840">
      <w:pPr>
        <w:tabs>
          <w:tab w:val="left" w:pos="567"/>
        </w:tabs>
        <w:spacing w:after="0" w:line="276" w:lineRule="auto"/>
        <w:ind w:firstLine="284"/>
        <w:jc w:val="both"/>
        <w:rPr>
          <w:rFonts w:ascii="Arial" w:hAnsi="Arial" w:cs="Arial"/>
          <w:bCs/>
          <w:sz w:val="24"/>
          <w:szCs w:val="24"/>
        </w:rPr>
      </w:pPr>
      <w:r w:rsidRPr="00A90906">
        <w:rPr>
          <w:rStyle w:val="FontStyle150"/>
          <w:rFonts w:ascii="Arial" w:hAnsi="Arial" w:cs="Arial"/>
          <w:bCs/>
          <w:sz w:val="24"/>
          <w:szCs w:val="24"/>
        </w:rPr>
        <w:t>Priėmus teikiamą Savivaldybės tarybos sprendimą teisės aktų pakeisti, panaikinti nereikės.</w:t>
      </w:r>
    </w:p>
    <w:p w14:paraId="143D059C" w14:textId="46A03BDF" w:rsidR="00724C0F" w:rsidRPr="00D352BB" w:rsidRDefault="001B1C5D" w:rsidP="00222B33">
      <w:pPr>
        <w:tabs>
          <w:tab w:val="left" w:pos="284"/>
          <w:tab w:val="left" w:pos="426"/>
        </w:tabs>
        <w:spacing w:after="0"/>
        <w:ind w:firstLine="284"/>
        <w:rPr>
          <w:rFonts w:ascii="Arial" w:hAnsi="Arial" w:cs="Arial"/>
          <w:b/>
          <w:bCs/>
          <w:sz w:val="24"/>
          <w:szCs w:val="24"/>
        </w:rPr>
      </w:pPr>
      <w:r w:rsidRPr="00D352BB">
        <w:rPr>
          <w:rFonts w:ascii="Arial" w:hAnsi="Arial" w:cs="Arial"/>
          <w:b/>
          <w:bCs/>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EC1840">
      <w:pPr>
        <w:tabs>
          <w:tab w:val="left" w:pos="567"/>
        </w:tabs>
        <w:spacing w:after="0" w:line="276" w:lineRule="auto"/>
        <w:ind w:firstLine="284"/>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0C25BBDF" w:rsidR="001B1C5D" w:rsidRPr="00A90906" w:rsidRDefault="001B1C5D" w:rsidP="00222B33">
      <w:pPr>
        <w:spacing w:after="0" w:line="276" w:lineRule="auto"/>
        <w:ind w:firstLine="284"/>
        <w:jc w:val="both"/>
        <w:rPr>
          <w:rFonts w:ascii="Arial" w:hAnsi="Arial" w:cs="Arial"/>
          <w:b/>
          <w:sz w:val="24"/>
          <w:szCs w:val="24"/>
        </w:rPr>
      </w:pPr>
      <w:r w:rsidRPr="00A90906">
        <w:rPr>
          <w:rFonts w:ascii="Arial" w:hAnsi="Arial" w:cs="Arial"/>
          <w:b/>
          <w:sz w:val="24"/>
          <w:szCs w:val="24"/>
        </w:rPr>
        <w:t>8.</w:t>
      </w:r>
      <w:r w:rsidR="009314AD">
        <w:rPr>
          <w:rFonts w:ascii="Arial" w:hAnsi="Arial" w:cs="Arial"/>
          <w:b/>
          <w:sz w:val="24"/>
          <w:szCs w:val="24"/>
        </w:rPr>
        <w:t xml:space="preserve"> </w:t>
      </w:r>
      <w:r w:rsidRPr="00A90906">
        <w:rPr>
          <w:rFonts w:ascii="Arial" w:hAnsi="Arial" w:cs="Arial"/>
          <w:b/>
          <w:sz w:val="24"/>
          <w:szCs w:val="24"/>
        </w:rPr>
        <w:t>Sprendimo įgyvendinimui reikalingos lėšos (ekonominiai apskaičiavimai), finansavimo šaltiniai:</w:t>
      </w:r>
    </w:p>
    <w:p w14:paraId="18F86928" w14:textId="40FBD091" w:rsidR="001B1C5D" w:rsidRPr="00A90906" w:rsidRDefault="001B1C5D" w:rsidP="00EC1840">
      <w:pPr>
        <w:tabs>
          <w:tab w:val="left" w:pos="567"/>
        </w:tabs>
        <w:spacing w:after="0" w:line="276" w:lineRule="auto"/>
        <w:ind w:firstLine="284"/>
        <w:jc w:val="both"/>
      </w:pPr>
      <w:r w:rsidRPr="00A90906">
        <w:rPr>
          <w:rFonts w:ascii="Arial" w:hAnsi="Arial" w:cs="Arial"/>
          <w:bCs/>
          <w:sz w:val="24"/>
          <w:szCs w:val="24"/>
        </w:rPr>
        <w:t>Sprendimo įgyvendinimui lėšos nereikalingos.</w:t>
      </w:r>
    </w:p>
    <w:p w14:paraId="7F57E21C" w14:textId="1EA51608" w:rsidR="00724C0F" w:rsidRPr="00A90906" w:rsidRDefault="001B1C5D" w:rsidP="00222B33">
      <w:pPr>
        <w:pStyle w:val="Pagrindiniotekstotrauka2"/>
        <w:tabs>
          <w:tab w:val="left" w:pos="540"/>
        </w:tabs>
        <w:spacing w:after="0" w:line="276" w:lineRule="auto"/>
        <w:ind w:left="0" w:right="-81" w:firstLine="284"/>
        <w:jc w:val="both"/>
        <w:rPr>
          <w:rFonts w:ascii="Arial" w:hAnsi="Arial" w:cs="Arial"/>
          <w:b/>
          <w:lang w:val="lt-LT"/>
        </w:rPr>
      </w:pPr>
      <w:r w:rsidRPr="00A90906">
        <w:rPr>
          <w:rFonts w:ascii="Arial" w:hAnsi="Arial" w:cs="Arial"/>
          <w:b/>
          <w:lang w:val="lt-LT"/>
        </w:rPr>
        <w:t>9. Kiti, autoriaus nuomone, reikalingi pagrindimai, skaičiavimai ir paaiškinimai:</w:t>
      </w:r>
    </w:p>
    <w:p w14:paraId="74CF400D" w14:textId="4A0C6EF6" w:rsidR="00C46C03" w:rsidRPr="00787F93" w:rsidRDefault="005134B6" w:rsidP="009A438F">
      <w:pPr>
        <w:tabs>
          <w:tab w:val="left" w:pos="567"/>
        </w:tabs>
        <w:spacing w:after="0" w:line="276" w:lineRule="auto"/>
        <w:ind w:firstLine="284"/>
        <w:jc w:val="both"/>
        <w:rPr>
          <w:rFonts w:ascii="Arial" w:hAnsi="Arial" w:cs="Arial"/>
          <w:color w:val="FF0000"/>
          <w:sz w:val="24"/>
          <w:szCs w:val="24"/>
        </w:rPr>
      </w:pPr>
      <w:r>
        <w:rPr>
          <w:rFonts w:ascii="Arial" w:hAnsi="Arial" w:cs="Arial"/>
          <w:color w:val="000000" w:themeColor="text1"/>
          <w:sz w:val="24"/>
          <w:szCs w:val="24"/>
        </w:rPr>
        <w:t>2025-0</w:t>
      </w:r>
      <w:r w:rsidR="00FC32CD">
        <w:rPr>
          <w:rFonts w:ascii="Arial" w:hAnsi="Arial" w:cs="Arial"/>
          <w:color w:val="000000" w:themeColor="text1"/>
          <w:sz w:val="24"/>
          <w:szCs w:val="24"/>
        </w:rPr>
        <w:t>3</w:t>
      </w:r>
      <w:r w:rsidR="000608A4">
        <w:rPr>
          <w:rFonts w:ascii="Arial" w:hAnsi="Arial" w:cs="Arial"/>
          <w:color w:val="000000" w:themeColor="text1"/>
          <w:sz w:val="24"/>
          <w:szCs w:val="24"/>
        </w:rPr>
        <w:t>-</w:t>
      </w:r>
      <w:r w:rsidR="00FC32CD">
        <w:rPr>
          <w:rFonts w:ascii="Arial" w:hAnsi="Arial" w:cs="Arial"/>
          <w:color w:val="000000" w:themeColor="text1"/>
          <w:sz w:val="24"/>
          <w:szCs w:val="24"/>
        </w:rPr>
        <w:t>31</w:t>
      </w:r>
      <w:r>
        <w:rPr>
          <w:rFonts w:ascii="Arial" w:hAnsi="Arial" w:cs="Arial"/>
          <w:color w:val="000000" w:themeColor="text1"/>
          <w:sz w:val="24"/>
          <w:szCs w:val="24"/>
        </w:rPr>
        <w:t xml:space="preserve"> gautas</w:t>
      </w:r>
      <w:r w:rsidR="002A1773">
        <w:rPr>
          <w:rFonts w:ascii="Arial" w:hAnsi="Arial" w:cs="Arial"/>
          <w:sz w:val="24"/>
          <w:szCs w:val="24"/>
        </w:rPr>
        <w:t xml:space="preserve"> </w:t>
      </w:r>
      <w:r>
        <w:rPr>
          <w:rFonts w:ascii="Arial" w:hAnsi="Arial" w:cs="Arial"/>
          <w:sz w:val="24"/>
          <w:szCs w:val="24"/>
        </w:rPr>
        <w:t xml:space="preserve">Klaipėdos rajono savivaldybės administracijos </w:t>
      </w:r>
      <w:r w:rsidR="000608A4">
        <w:rPr>
          <w:rFonts w:ascii="Arial" w:hAnsi="Arial" w:cs="Arial"/>
          <w:sz w:val="24"/>
          <w:szCs w:val="24"/>
        </w:rPr>
        <w:t>K</w:t>
      </w:r>
      <w:r w:rsidR="00FC32CD">
        <w:rPr>
          <w:rFonts w:ascii="Arial" w:hAnsi="Arial" w:cs="Arial"/>
          <w:sz w:val="24"/>
          <w:szCs w:val="24"/>
        </w:rPr>
        <w:t xml:space="preserve">retingalės seniūnijos </w:t>
      </w:r>
      <w:r w:rsidR="000608A4">
        <w:rPr>
          <w:rFonts w:ascii="Arial" w:hAnsi="Arial" w:cs="Arial"/>
          <w:sz w:val="24"/>
          <w:szCs w:val="24"/>
        </w:rPr>
        <w:t xml:space="preserve"> </w:t>
      </w:r>
      <w:r>
        <w:rPr>
          <w:rFonts w:ascii="Arial" w:hAnsi="Arial" w:cs="Arial"/>
          <w:sz w:val="24"/>
          <w:szCs w:val="24"/>
        </w:rPr>
        <w:t xml:space="preserve">raštas Nr. </w:t>
      </w:r>
      <w:r w:rsidR="00EC5297">
        <w:rPr>
          <w:rFonts w:ascii="Arial" w:hAnsi="Arial" w:cs="Arial"/>
          <w:sz w:val="24"/>
          <w:szCs w:val="24"/>
        </w:rPr>
        <w:t>V4-26</w:t>
      </w:r>
      <w:r>
        <w:rPr>
          <w:rFonts w:ascii="Arial" w:hAnsi="Arial" w:cs="Arial"/>
          <w:sz w:val="24"/>
          <w:szCs w:val="24"/>
        </w:rPr>
        <w:t xml:space="preserve"> „Dėl </w:t>
      </w:r>
      <w:r w:rsidR="00EC5297">
        <w:rPr>
          <w:rFonts w:ascii="Arial" w:hAnsi="Arial" w:cs="Arial"/>
          <w:sz w:val="24"/>
          <w:szCs w:val="24"/>
        </w:rPr>
        <w:t>Kretingalės stadiono ir jo priežiūros perdavimo“</w:t>
      </w:r>
      <w:r>
        <w:rPr>
          <w:rFonts w:ascii="Arial" w:hAnsi="Arial" w:cs="Arial"/>
          <w:sz w:val="24"/>
          <w:szCs w:val="24"/>
        </w:rPr>
        <w:t>, kur</w:t>
      </w:r>
      <w:r w:rsidR="000608A4">
        <w:rPr>
          <w:rFonts w:ascii="Arial" w:hAnsi="Arial" w:cs="Arial"/>
          <w:sz w:val="24"/>
          <w:szCs w:val="24"/>
        </w:rPr>
        <w:t xml:space="preserve">iame rašoma, jog </w:t>
      </w:r>
      <w:r w:rsidR="00EC5297">
        <w:rPr>
          <w:rFonts w:ascii="Arial" w:hAnsi="Arial" w:cs="Arial"/>
          <w:sz w:val="24"/>
          <w:szCs w:val="24"/>
        </w:rPr>
        <w:t>Kretingalės miestelyje  yra stadionas, kurio priežiūrą vykdo Kretingalės seniūnija. 2015 m. stadionas buvo įrengtas savivaldybės lėšomis. Šiuo metu stadione yra stipriai apgadinti apie stadioną einantys vandens surinkimo latakai bei juos dengiantys dangteliai. Seniūnija neturi nei lėšų,  nei kompetencijos sutvarkyti stadiono įrenginius. Dėl šių priežasčių prašo įvertinti galimybę perduoti stadiono priežiūrą Klaipėdos rajono savivaldybės biudžetinei įstaigai Sporto centrui. 2025-05-12</w:t>
      </w:r>
      <w:r w:rsidR="00D02E51">
        <w:rPr>
          <w:rFonts w:ascii="Arial" w:hAnsi="Arial" w:cs="Arial"/>
          <w:sz w:val="24"/>
          <w:szCs w:val="24"/>
        </w:rPr>
        <w:t xml:space="preserve"> gautas Sporto centro raštas Nr. SD-53 „Dėl Kretingalės stadiono ir jo priežiūros perdavimo“, kuriame rašoma, jog Sporto centras sutinka valdyti, naudoti ir disponuoti patikėjimo teise Klaipėdos rajono savivaldybei nuosavybės teise priklausančius Stadioną ir Stadiono tribūnas, esančius Vytauto g. 10, Kretingalė, Klaipėdos r. sav.</w:t>
      </w:r>
    </w:p>
    <w:p w14:paraId="75AF0026" w14:textId="7515A2FB" w:rsidR="001B1C5D" w:rsidRPr="00A90906" w:rsidRDefault="0044573C" w:rsidP="009A438F">
      <w:pPr>
        <w:tabs>
          <w:tab w:val="left" w:pos="567"/>
        </w:tabs>
        <w:spacing w:after="0" w:line="276" w:lineRule="auto"/>
        <w:ind w:firstLine="284"/>
        <w:jc w:val="both"/>
      </w:pPr>
      <w:r w:rsidRPr="00A90906">
        <w:rPr>
          <w:rFonts w:ascii="Arial" w:hAnsi="Arial" w:cs="Arial"/>
          <w:color w:val="000000" w:themeColor="text1"/>
          <w:sz w:val="24"/>
          <w:szCs w:val="24"/>
        </w:rPr>
        <w:t>Prie sprendimo projekto pridedamas</w:t>
      </w:r>
      <w:r w:rsidR="00D039B6">
        <w:rPr>
          <w:rFonts w:ascii="Arial" w:hAnsi="Arial" w:cs="Arial"/>
          <w:color w:val="000000" w:themeColor="text1"/>
          <w:sz w:val="24"/>
          <w:szCs w:val="24"/>
        </w:rPr>
        <w:t xml:space="preserve"> </w:t>
      </w:r>
      <w:r w:rsidR="00D02E51">
        <w:rPr>
          <w:rFonts w:ascii="Arial" w:hAnsi="Arial" w:cs="Arial"/>
          <w:color w:val="000000" w:themeColor="text1"/>
          <w:sz w:val="24"/>
          <w:szCs w:val="24"/>
        </w:rPr>
        <w:t>2025-03-31</w:t>
      </w:r>
      <w:r w:rsidR="00D039B6">
        <w:rPr>
          <w:rFonts w:ascii="Arial" w:hAnsi="Arial" w:cs="Arial"/>
          <w:color w:val="000000" w:themeColor="text1"/>
          <w:sz w:val="24"/>
          <w:szCs w:val="24"/>
        </w:rPr>
        <w:t xml:space="preserve"> </w:t>
      </w:r>
      <w:r w:rsidR="00D13A2D">
        <w:rPr>
          <w:rFonts w:ascii="Arial" w:hAnsi="Arial" w:cs="Arial"/>
          <w:color w:val="000000" w:themeColor="text1"/>
          <w:sz w:val="24"/>
          <w:szCs w:val="24"/>
        </w:rPr>
        <w:t>K</w:t>
      </w:r>
      <w:r w:rsidR="00D02E51">
        <w:rPr>
          <w:rFonts w:ascii="Arial" w:hAnsi="Arial" w:cs="Arial"/>
          <w:color w:val="000000" w:themeColor="text1"/>
          <w:sz w:val="24"/>
          <w:szCs w:val="24"/>
        </w:rPr>
        <w:t>retingalės seniūnijos raštas Nr. V4-26 „Dėl Kretingalės stadiono ir jo priežiūros perdavimo“, 2025-05-12 Sporto centro raštas Nr. SD-53 „Dėl Kretingalės stadiono ir jo priežiūros perdavimo“, Nekilnojamojo turto registro duomenų bazės išrašas</w:t>
      </w:r>
      <w:r w:rsidR="00614ABC">
        <w:rPr>
          <w:rFonts w:ascii="Arial" w:hAnsi="Arial" w:cs="Arial"/>
          <w:color w:val="000000" w:themeColor="text1"/>
          <w:sz w:val="24"/>
          <w:szCs w:val="24"/>
        </w:rPr>
        <w:t>.</w:t>
      </w:r>
    </w:p>
    <w:p w14:paraId="69CBB7E1" w14:textId="3E4AF757" w:rsidR="00820610" w:rsidRPr="00436EE9" w:rsidRDefault="001B1C5D" w:rsidP="00222B33">
      <w:pPr>
        <w:pStyle w:val="Pagrindiniotekstotrauka"/>
        <w:tabs>
          <w:tab w:val="left" w:pos="540"/>
        </w:tabs>
        <w:spacing w:after="0" w:line="276" w:lineRule="auto"/>
        <w:ind w:left="0" w:right="-81" w:firstLine="284"/>
        <w:rPr>
          <w:rFonts w:ascii="Arial" w:hAnsi="Arial" w:cs="Arial"/>
          <w:b/>
          <w:sz w:val="24"/>
          <w:szCs w:val="24"/>
          <w:lang w:val="lt-LT"/>
        </w:rPr>
      </w:pPr>
      <w:r w:rsidRPr="00436EE9">
        <w:rPr>
          <w:rFonts w:ascii="Arial" w:hAnsi="Arial" w:cs="Arial"/>
          <w:b/>
          <w:sz w:val="24"/>
          <w:szCs w:val="24"/>
          <w:lang w:val="lt-LT"/>
        </w:rPr>
        <w:t xml:space="preserve">10. </w:t>
      </w:r>
      <w:r w:rsidRPr="00A90906">
        <w:rPr>
          <w:rFonts w:ascii="Arial" w:hAnsi="Arial" w:cs="Arial"/>
          <w:b/>
          <w:color w:val="000000"/>
          <w:sz w:val="24"/>
          <w:szCs w:val="24"/>
          <w:lang w:val="lt-LT"/>
        </w:rPr>
        <w:t>Sprendimo projekto iniciatoriai (institucija, asmenys ar piliečių įgalioti atstovai) ir rengėjai</w:t>
      </w:r>
      <w:r w:rsidRPr="00A90906">
        <w:rPr>
          <w:rFonts w:ascii="Arial" w:hAnsi="Arial" w:cs="Arial"/>
          <w:b/>
          <w:sz w:val="24"/>
          <w:szCs w:val="24"/>
          <w:lang w:val="lt-LT"/>
        </w:rPr>
        <w:t>:</w:t>
      </w:r>
    </w:p>
    <w:p w14:paraId="665293F5" w14:textId="5CFF948D" w:rsidR="00FC20DD" w:rsidRPr="00A90906" w:rsidRDefault="001B1C5D" w:rsidP="00222B33">
      <w:pPr>
        <w:tabs>
          <w:tab w:val="left" w:pos="567"/>
        </w:tabs>
        <w:spacing w:after="360" w:line="276" w:lineRule="auto"/>
        <w:ind w:firstLine="284"/>
        <w:jc w:val="both"/>
        <w:rPr>
          <w:rFonts w:ascii="Arial" w:hAnsi="Arial" w:cs="Arial"/>
          <w:b/>
          <w:bCs/>
          <w:sz w:val="24"/>
          <w:szCs w:val="24"/>
        </w:rPr>
      </w:pPr>
      <w:r w:rsidRPr="00A90906">
        <w:rPr>
          <w:rFonts w:ascii="Arial" w:hAnsi="Arial" w:cs="Arial"/>
          <w:bCs/>
          <w:color w:val="000000" w:themeColor="text1"/>
          <w:sz w:val="24"/>
          <w:szCs w:val="24"/>
        </w:rPr>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Klaipėdos rajono savivaldybės</w:t>
      </w:r>
      <w:r w:rsidR="00D13A2D">
        <w:rPr>
          <w:rFonts w:ascii="Arial" w:hAnsi="Arial" w:cs="Arial"/>
          <w:bCs/>
          <w:color w:val="000000" w:themeColor="text1"/>
          <w:sz w:val="24"/>
          <w:szCs w:val="24"/>
        </w:rPr>
        <w:t xml:space="preserve"> administracijos K</w:t>
      </w:r>
      <w:r w:rsidR="007574F2">
        <w:rPr>
          <w:rFonts w:ascii="Arial" w:hAnsi="Arial" w:cs="Arial"/>
          <w:bCs/>
          <w:color w:val="000000" w:themeColor="text1"/>
          <w:sz w:val="24"/>
          <w:szCs w:val="24"/>
        </w:rPr>
        <w:t>retingalės seniūnija</w:t>
      </w:r>
      <w:r w:rsidR="00085017" w:rsidRPr="00A90906">
        <w:rPr>
          <w:rFonts w:ascii="Arial" w:hAnsi="Arial" w:cs="Arial"/>
          <w:bCs/>
          <w:color w:val="000000" w:themeColor="text1"/>
          <w:sz w:val="24"/>
          <w:szCs w:val="24"/>
        </w:rPr>
        <w:t xml:space="preserve">, </w:t>
      </w:r>
      <w:r w:rsidRPr="00A90906">
        <w:rPr>
          <w:rFonts w:ascii="Arial" w:hAnsi="Arial" w:cs="Arial"/>
          <w:bCs/>
          <w:color w:val="000000" w:themeColor="text1"/>
          <w:sz w:val="24"/>
          <w:szCs w:val="24"/>
        </w:rPr>
        <w:t xml:space="preserve">rengėja – </w:t>
      </w:r>
      <w:r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Pr="00A90906">
        <w:rPr>
          <w:rFonts w:ascii="Arial" w:hAnsi="Arial" w:cs="Arial"/>
          <w:color w:val="000000" w:themeColor="text1"/>
          <w:sz w:val="24"/>
          <w:szCs w:val="24"/>
        </w:rPr>
        <w:t>.</w:t>
      </w:r>
    </w:p>
    <w:p w14:paraId="6BCCD0DD" w14:textId="3081BDE3" w:rsidR="001B1C5D" w:rsidRPr="00A90906" w:rsidRDefault="001B1C5D" w:rsidP="006346AC">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7"/>
    </w:p>
    <w:sectPr w:rsidR="001B1C5D" w:rsidRPr="00A90906" w:rsidSect="000948E0">
      <w:headerReference w:type="default" r:id="rId8"/>
      <w:footerReference w:type="default" r:id="rId9"/>
      <w:headerReference w:type="first" r:id="rId10"/>
      <w:pgSz w:w="11906" w:h="16838" w:code="9"/>
      <w:pgMar w:top="1134" w:right="566" w:bottom="993"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BE1EE" w14:textId="77777777" w:rsidR="00290E54" w:rsidRDefault="00290E54" w:rsidP="00AF56A6">
      <w:pPr>
        <w:spacing w:after="0" w:line="240" w:lineRule="auto"/>
      </w:pPr>
      <w:r>
        <w:separator/>
      </w:r>
    </w:p>
  </w:endnote>
  <w:endnote w:type="continuationSeparator" w:id="0">
    <w:p w14:paraId="61E60C3E" w14:textId="77777777" w:rsidR="00290E54" w:rsidRDefault="00290E54"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9947D" w14:textId="77777777" w:rsidR="00290E54" w:rsidRDefault="00290E54" w:rsidP="00AF56A6">
      <w:pPr>
        <w:spacing w:after="0" w:line="240" w:lineRule="auto"/>
      </w:pPr>
      <w:r>
        <w:separator/>
      </w:r>
    </w:p>
  </w:footnote>
  <w:footnote w:type="continuationSeparator" w:id="0">
    <w:p w14:paraId="34B946EC" w14:textId="77777777" w:rsidR="00290E54" w:rsidRDefault="00290E54"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0237AC4"/>
    <w:multiLevelType w:val="hybridMultilevel"/>
    <w:tmpl w:val="E8D4B660"/>
    <w:lvl w:ilvl="0" w:tplc="34A2A81A">
      <w:start w:val="1"/>
      <w:numFmt w:val="decimal"/>
      <w:lvlText w:val="%1."/>
      <w:lvlJc w:val="left"/>
      <w:pPr>
        <w:ind w:left="1494" w:hanging="360"/>
      </w:pPr>
      <w:rPr>
        <w:rFonts w:ascii="Arial" w:eastAsia="Calibri" w:hAnsi="Arial" w:cs="Arial"/>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5F247CB"/>
    <w:multiLevelType w:val="hybridMultilevel"/>
    <w:tmpl w:val="F6DE45A0"/>
    <w:lvl w:ilvl="0" w:tplc="F3861B62">
      <w:start w:val="1"/>
      <w:numFmt w:val="decimal"/>
      <w:lvlText w:val="%1."/>
      <w:lvlJc w:val="left"/>
      <w:pPr>
        <w:ind w:left="1425" w:hanging="360"/>
      </w:pPr>
      <w:rPr>
        <w:rFonts w:hint="default"/>
      </w:rPr>
    </w:lvl>
    <w:lvl w:ilvl="1" w:tplc="04270019" w:tentative="1">
      <w:start w:val="1"/>
      <w:numFmt w:val="lowerLetter"/>
      <w:lvlText w:val="%2."/>
      <w:lvlJc w:val="left"/>
      <w:pPr>
        <w:ind w:left="2145" w:hanging="360"/>
      </w:pPr>
    </w:lvl>
    <w:lvl w:ilvl="2" w:tplc="0427001B" w:tentative="1">
      <w:start w:val="1"/>
      <w:numFmt w:val="lowerRoman"/>
      <w:lvlText w:val="%3."/>
      <w:lvlJc w:val="right"/>
      <w:pPr>
        <w:ind w:left="2865" w:hanging="180"/>
      </w:pPr>
    </w:lvl>
    <w:lvl w:ilvl="3" w:tplc="0427000F" w:tentative="1">
      <w:start w:val="1"/>
      <w:numFmt w:val="decimal"/>
      <w:lvlText w:val="%4."/>
      <w:lvlJc w:val="left"/>
      <w:pPr>
        <w:ind w:left="3585" w:hanging="360"/>
      </w:pPr>
    </w:lvl>
    <w:lvl w:ilvl="4" w:tplc="04270019" w:tentative="1">
      <w:start w:val="1"/>
      <w:numFmt w:val="lowerLetter"/>
      <w:lvlText w:val="%5."/>
      <w:lvlJc w:val="left"/>
      <w:pPr>
        <w:ind w:left="4305" w:hanging="360"/>
      </w:pPr>
    </w:lvl>
    <w:lvl w:ilvl="5" w:tplc="0427001B" w:tentative="1">
      <w:start w:val="1"/>
      <w:numFmt w:val="lowerRoman"/>
      <w:lvlText w:val="%6."/>
      <w:lvlJc w:val="right"/>
      <w:pPr>
        <w:ind w:left="5025" w:hanging="180"/>
      </w:pPr>
    </w:lvl>
    <w:lvl w:ilvl="6" w:tplc="0427000F" w:tentative="1">
      <w:start w:val="1"/>
      <w:numFmt w:val="decimal"/>
      <w:lvlText w:val="%7."/>
      <w:lvlJc w:val="left"/>
      <w:pPr>
        <w:ind w:left="5745" w:hanging="360"/>
      </w:pPr>
    </w:lvl>
    <w:lvl w:ilvl="7" w:tplc="04270019" w:tentative="1">
      <w:start w:val="1"/>
      <w:numFmt w:val="lowerLetter"/>
      <w:lvlText w:val="%8."/>
      <w:lvlJc w:val="left"/>
      <w:pPr>
        <w:ind w:left="6465" w:hanging="360"/>
      </w:pPr>
    </w:lvl>
    <w:lvl w:ilvl="8" w:tplc="0427001B" w:tentative="1">
      <w:start w:val="1"/>
      <w:numFmt w:val="lowerRoman"/>
      <w:lvlText w:val="%9."/>
      <w:lvlJc w:val="right"/>
      <w:pPr>
        <w:ind w:left="7185" w:hanging="180"/>
      </w:pPr>
    </w:lvl>
  </w:abstractNum>
  <w:num w:numId="1" w16cid:durableId="633371677">
    <w:abstractNumId w:val="3"/>
  </w:num>
  <w:num w:numId="2" w16cid:durableId="782653505">
    <w:abstractNumId w:val="1"/>
  </w:num>
  <w:num w:numId="3" w16cid:durableId="374819984">
    <w:abstractNumId w:val="5"/>
  </w:num>
  <w:num w:numId="4" w16cid:durableId="1216701992">
    <w:abstractNumId w:val="6"/>
  </w:num>
  <w:num w:numId="5" w16cid:durableId="10635309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8"/>
  </w:num>
  <w:num w:numId="8" w16cid:durableId="1416434617">
    <w:abstractNumId w:val="0"/>
  </w:num>
  <w:num w:numId="9" w16cid:durableId="668023160">
    <w:abstractNumId w:val="4"/>
  </w:num>
  <w:num w:numId="10" w16cid:durableId="12959906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278C3"/>
    <w:rsid w:val="00032F88"/>
    <w:rsid w:val="00035582"/>
    <w:rsid w:val="0003566B"/>
    <w:rsid w:val="00036623"/>
    <w:rsid w:val="000374B4"/>
    <w:rsid w:val="00040434"/>
    <w:rsid w:val="000405C4"/>
    <w:rsid w:val="00043025"/>
    <w:rsid w:val="00044539"/>
    <w:rsid w:val="00044ED3"/>
    <w:rsid w:val="00051291"/>
    <w:rsid w:val="0005332D"/>
    <w:rsid w:val="00053331"/>
    <w:rsid w:val="000546BE"/>
    <w:rsid w:val="000574F7"/>
    <w:rsid w:val="000608A4"/>
    <w:rsid w:val="00065505"/>
    <w:rsid w:val="00065972"/>
    <w:rsid w:val="00071CFE"/>
    <w:rsid w:val="0007489C"/>
    <w:rsid w:val="00074A68"/>
    <w:rsid w:val="000767F0"/>
    <w:rsid w:val="000773AD"/>
    <w:rsid w:val="000775A6"/>
    <w:rsid w:val="000806B9"/>
    <w:rsid w:val="000809BF"/>
    <w:rsid w:val="00081FF8"/>
    <w:rsid w:val="0008304A"/>
    <w:rsid w:val="00085017"/>
    <w:rsid w:val="000879A7"/>
    <w:rsid w:val="000948E0"/>
    <w:rsid w:val="000B29AA"/>
    <w:rsid w:val="000B3501"/>
    <w:rsid w:val="000B41F5"/>
    <w:rsid w:val="000C0B5B"/>
    <w:rsid w:val="000C2FB8"/>
    <w:rsid w:val="000C5AA9"/>
    <w:rsid w:val="000D0B81"/>
    <w:rsid w:val="000D0F34"/>
    <w:rsid w:val="000D4D28"/>
    <w:rsid w:val="000D5E09"/>
    <w:rsid w:val="000E40D5"/>
    <w:rsid w:val="000E5F89"/>
    <w:rsid w:val="000F0B98"/>
    <w:rsid w:val="000F13EE"/>
    <w:rsid w:val="000F1798"/>
    <w:rsid w:val="000F4F8F"/>
    <w:rsid w:val="00100203"/>
    <w:rsid w:val="00101399"/>
    <w:rsid w:val="0010217F"/>
    <w:rsid w:val="00102E0A"/>
    <w:rsid w:val="00113940"/>
    <w:rsid w:val="00114314"/>
    <w:rsid w:val="00117068"/>
    <w:rsid w:val="00120BAF"/>
    <w:rsid w:val="001253EE"/>
    <w:rsid w:val="00125814"/>
    <w:rsid w:val="00126A87"/>
    <w:rsid w:val="001278BD"/>
    <w:rsid w:val="001341AC"/>
    <w:rsid w:val="00135471"/>
    <w:rsid w:val="00140FAB"/>
    <w:rsid w:val="0014602B"/>
    <w:rsid w:val="00150A3B"/>
    <w:rsid w:val="00150EB5"/>
    <w:rsid w:val="0015146B"/>
    <w:rsid w:val="00155299"/>
    <w:rsid w:val="00157857"/>
    <w:rsid w:val="00160703"/>
    <w:rsid w:val="00162316"/>
    <w:rsid w:val="00163185"/>
    <w:rsid w:val="00166345"/>
    <w:rsid w:val="00167216"/>
    <w:rsid w:val="001700E9"/>
    <w:rsid w:val="00170CC6"/>
    <w:rsid w:val="00172B4F"/>
    <w:rsid w:val="00172E33"/>
    <w:rsid w:val="00180EA0"/>
    <w:rsid w:val="00184337"/>
    <w:rsid w:val="00187307"/>
    <w:rsid w:val="00190F83"/>
    <w:rsid w:val="00193072"/>
    <w:rsid w:val="001A3779"/>
    <w:rsid w:val="001B1C5D"/>
    <w:rsid w:val="001B3C9B"/>
    <w:rsid w:val="001B4096"/>
    <w:rsid w:val="001B6DBE"/>
    <w:rsid w:val="001B7A53"/>
    <w:rsid w:val="001B7B1B"/>
    <w:rsid w:val="001C3C30"/>
    <w:rsid w:val="001C4384"/>
    <w:rsid w:val="001C544D"/>
    <w:rsid w:val="001D5D67"/>
    <w:rsid w:val="001D675B"/>
    <w:rsid w:val="001D7537"/>
    <w:rsid w:val="001E012B"/>
    <w:rsid w:val="001E100A"/>
    <w:rsid w:val="001E1DC0"/>
    <w:rsid w:val="001E3C77"/>
    <w:rsid w:val="001E5613"/>
    <w:rsid w:val="00200647"/>
    <w:rsid w:val="00203EF8"/>
    <w:rsid w:val="00210D2F"/>
    <w:rsid w:val="00216344"/>
    <w:rsid w:val="00217272"/>
    <w:rsid w:val="00221038"/>
    <w:rsid w:val="00222B33"/>
    <w:rsid w:val="00225155"/>
    <w:rsid w:val="0023261D"/>
    <w:rsid w:val="00232BA9"/>
    <w:rsid w:val="002358A6"/>
    <w:rsid w:val="00236B83"/>
    <w:rsid w:val="00240DD4"/>
    <w:rsid w:val="00242247"/>
    <w:rsid w:val="00245792"/>
    <w:rsid w:val="00253A7B"/>
    <w:rsid w:val="00254C4D"/>
    <w:rsid w:val="00256FDE"/>
    <w:rsid w:val="0026160E"/>
    <w:rsid w:val="00262E5D"/>
    <w:rsid w:val="00262E69"/>
    <w:rsid w:val="0026420C"/>
    <w:rsid w:val="002703E2"/>
    <w:rsid w:val="0027740F"/>
    <w:rsid w:val="00277D52"/>
    <w:rsid w:val="002813DB"/>
    <w:rsid w:val="002818D9"/>
    <w:rsid w:val="002856B8"/>
    <w:rsid w:val="00286A20"/>
    <w:rsid w:val="00290E54"/>
    <w:rsid w:val="002914A6"/>
    <w:rsid w:val="00294617"/>
    <w:rsid w:val="00296E1E"/>
    <w:rsid w:val="002A0479"/>
    <w:rsid w:val="002A1773"/>
    <w:rsid w:val="002B0098"/>
    <w:rsid w:val="002B3438"/>
    <w:rsid w:val="002B749E"/>
    <w:rsid w:val="002B7886"/>
    <w:rsid w:val="002C0896"/>
    <w:rsid w:val="002C1465"/>
    <w:rsid w:val="002C1C4B"/>
    <w:rsid w:val="002C2398"/>
    <w:rsid w:val="002C23E7"/>
    <w:rsid w:val="002C514A"/>
    <w:rsid w:val="002C7E95"/>
    <w:rsid w:val="002D480A"/>
    <w:rsid w:val="002E05F8"/>
    <w:rsid w:val="002E2672"/>
    <w:rsid w:val="002E34AB"/>
    <w:rsid w:val="002E479C"/>
    <w:rsid w:val="002E6393"/>
    <w:rsid w:val="002F095F"/>
    <w:rsid w:val="002F0C85"/>
    <w:rsid w:val="002F0F1C"/>
    <w:rsid w:val="002F12C6"/>
    <w:rsid w:val="002F39E5"/>
    <w:rsid w:val="002F5D4E"/>
    <w:rsid w:val="0030153F"/>
    <w:rsid w:val="00302672"/>
    <w:rsid w:val="0030396F"/>
    <w:rsid w:val="003039F2"/>
    <w:rsid w:val="00303D64"/>
    <w:rsid w:val="0030531B"/>
    <w:rsid w:val="00305BC1"/>
    <w:rsid w:val="00306942"/>
    <w:rsid w:val="00311AE7"/>
    <w:rsid w:val="003142AB"/>
    <w:rsid w:val="0032010A"/>
    <w:rsid w:val="00320EE8"/>
    <w:rsid w:val="00321192"/>
    <w:rsid w:val="0032455E"/>
    <w:rsid w:val="00326810"/>
    <w:rsid w:val="003275CC"/>
    <w:rsid w:val="00330862"/>
    <w:rsid w:val="00330E03"/>
    <w:rsid w:val="003324D9"/>
    <w:rsid w:val="00332543"/>
    <w:rsid w:val="0033726D"/>
    <w:rsid w:val="003379EA"/>
    <w:rsid w:val="00341DDF"/>
    <w:rsid w:val="00344257"/>
    <w:rsid w:val="003500E5"/>
    <w:rsid w:val="00353D5F"/>
    <w:rsid w:val="00354E89"/>
    <w:rsid w:val="0035739D"/>
    <w:rsid w:val="00361023"/>
    <w:rsid w:val="00361E01"/>
    <w:rsid w:val="00364A8C"/>
    <w:rsid w:val="00365894"/>
    <w:rsid w:val="00367886"/>
    <w:rsid w:val="00372300"/>
    <w:rsid w:val="00372730"/>
    <w:rsid w:val="0037432E"/>
    <w:rsid w:val="003747B3"/>
    <w:rsid w:val="00374B5D"/>
    <w:rsid w:val="00377859"/>
    <w:rsid w:val="003843F9"/>
    <w:rsid w:val="00387E37"/>
    <w:rsid w:val="00391761"/>
    <w:rsid w:val="00392E76"/>
    <w:rsid w:val="00395004"/>
    <w:rsid w:val="00397C67"/>
    <w:rsid w:val="003A0745"/>
    <w:rsid w:val="003A15C2"/>
    <w:rsid w:val="003A5C56"/>
    <w:rsid w:val="003A7D43"/>
    <w:rsid w:val="003B0555"/>
    <w:rsid w:val="003B1D91"/>
    <w:rsid w:val="003B3BF5"/>
    <w:rsid w:val="003B4001"/>
    <w:rsid w:val="003B5C23"/>
    <w:rsid w:val="003B73C8"/>
    <w:rsid w:val="003C16B0"/>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4DC6"/>
    <w:rsid w:val="004066EF"/>
    <w:rsid w:val="00406A13"/>
    <w:rsid w:val="00410185"/>
    <w:rsid w:val="004104A3"/>
    <w:rsid w:val="004107D9"/>
    <w:rsid w:val="004126C2"/>
    <w:rsid w:val="00412D54"/>
    <w:rsid w:val="00415D46"/>
    <w:rsid w:val="00417B83"/>
    <w:rsid w:val="00422849"/>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7041F"/>
    <w:rsid w:val="00474BE8"/>
    <w:rsid w:val="00474CBD"/>
    <w:rsid w:val="00475406"/>
    <w:rsid w:val="00475460"/>
    <w:rsid w:val="00476606"/>
    <w:rsid w:val="00480AEA"/>
    <w:rsid w:val="00484910"/>
    <w:rsid w:val="0048689A"/>
    <w:rsid w:val="004A28A4"/>
    <w:rsid w:val="004A70CB"/>
    <w:rsid w:val="004B3C41"/>
    <w:rsid w:val="004C13E0"/>
    <w:rsid w:val="004C1FA4"/>
    <w:rsid w:val="004C3C0A"/>
    <w:rsid w:val="004C505A"/>
    <w:rsid w:val="004C56FA"/>
    <w:rsid w:val="004C5D5B"/>
    <w:rsid w:val="004C6B55"/>
    <w:rsid w:val="004D2056"/>
    <w:rsid w:val="004D4190"/>
    <w:rsid w:val="004D5FD5"/>
    <w:rsid w:val="004E190C"/>
    <w:rsid w:val="004F1716"/>
    <w:rsid w:val="004F19AC"/>
    <w:rsid w:val="004F28F7"/>
    <w:rsid w:val="004F2B86"/>
    <w:rsid w:val="004F4E8D"/>
    <w:rsid w:val="004F51A8"/>
    <w:rsid w:val="004F53A7"/>
    <w:rsid w:val="00500A42"/>
    <w:rsid w:val="00501306"/>
    <w:rsid w:val="00503F73"/>
    <w:rsid w:val="00506F0C"/>
    <w:rsid w:val="005134B6"/>
    <w:rsid w:val="00513F97"/>
    <w:rsid w:val="00516942"/>
    <w:rsid w:val="005203B1"/>
    <w:rsid w:val="00521742"/>
    <w:rsid w:val="00522813"/>
    <w:rsid w:val="0052482C"/>
    <w:rsid w:val="0052594B"/>
    <w:rsid w:val="00525AE5"/>
    <w:rsid w:val="00526DB8"/>
    <w:rsid w:val="00527B72"/>
    <w:rsid w:val="00530FB4"/>
    <w:rsid w:val="00532F96"/>
    <w:rsid w:val="0053706D"/>
    <w:rsid w:val="00537657"/>
    <w:rsid w:val="00537A22"/>
    <w:rsid w:val="005428E7"/>
    <w:rsid w:val="00550AC0"/>
    <w:rsid w:val="00551350"/>
    <w:rsid w:val="00551700"/>
    <w:rsid w:val="005534C6"/>
    <w:rsid w:val="005534CE"/>
    <w:rsid w:val="0055602B"/>
    <w:rsid w:val="005571DE"/>
    <w:rsid w:val="005666A6"/>
    <w:rsid w:val="00567ABF"/>
    <w:rsid w:val="00570D95"/>
    <w:rsid w:val="005736EF"/>
    <w:rsid w:val="00586785"/>
    <w:rsid w:val="00587A65"/>
    <w:rsid w:val="00590B6C"/>
    <w:rsid w:val="00592BFD"/>
    <w:rsid w:val="00594A20"/>
    <w:rsid w:val="00595D19"/>
    <w:rsid w:val="0059618B"/>
    <w:rsid w:val="005A0BBB"/>
    <w:rsid w:val="005A1B2B"/>
    <w:rsid w:val="005A520E"/>
    <w:rsid w:val="005A58DD"/>
    <w:rsid w:val="005B1793"/>
    <w:rsid w:val="005B20D2"/>
    <w:rsid w:val="005B79A5"/>
    <w:rsid w:val="005C493C"/>
    <w:rsid w:val="005C6968"/>
    <w:rsid w:val="005D187A"/>
    <w:rsid w:val="005D1A3C"/>
    <w:rsid w:val="005D274C"/>
    <w:rsid w:val="005E1079"/>
    <w:rsid w:val="005E192D"/>
    <w:rsid w:val="005E4CF0"/>
    <w:rsid w:val="005E766B"/>
    <w:rsid w:val="005F416F"/>
    <w:rsid w:val="005F5824"/>
    <w:rsid w:val="005F59D1"/>
    <w:rsid w:val="005F70D7"/>
    <w:rsid w:val="00600868"/>
    <w:rsid w:val="0060445D"/>
    <w:rsid w:val="006108FD"/>
    <w:rsid w:val="006114F8"/>
    <w:rsid w:val="00612526"/>
    <w:rsid w:val="00613DE0"/>
    <w:rsid w:val="00614ABC"/>
    <w:rsid w:val="00614D38"/>
    <w:rsid w:val="006164B0"/>
    <w:rsid w:val="0062073B"/>
    <w:rsid w:val="00621480"/>
    <w:rsid w:val="006271B7"/>
    <w:rsid w:val="00631412"/>
    <w:rsid w:val="0063146E"/>
    <w:rsid w:val="006346AC"/>
    <w:rsid w:val="00635081"/>
    <w:rsid w:val="00635DAD"/>
    <w:rsid w:val="00636679"/>
    <w:rsid w:val="00637D5E"/>
    <w:rsid w:val="00640D32"/>
    <w:rsid w:val="00641619"/>
    <w:rsid w:val="006417E3"/>
    <w:rsid w:val="00641BF6"/>
    <w:rsid w:val="006521E6"/>
    <w:rsid w:val="00662E92"/>
    <w:rsid w:val="00663788"/>
    <w:rsid w:val="00664010"/>
    <w:rsid w:val="00666613"/>
    <w:rsid w:val="00676D7B"/>
    <w:rsid w:val="00681E04"/>
    <w:rsid w:val="006850CE"/>
    <w:rsid w:val="006867DB"/>
    <w:rsid w:val="0069645B"/>
    <w:rsid w:val="00697614"/>
    <w:rsid w:val="006A710F"/>
    <w:rsid w:val="006B7287"/>
    <w:rsid w:val="006C29F4"/>
    <w:rsid w:val="006C3D47"/>
    <w:rsid w:val="006C4B1E"/>
    <w:rsid w:val="006C4B69"/>
    <w:rsid w:val="006C6F16"/>
    <w:rsid w:val="006D0A53"/>
    <w:rsid w:val="006D3073"/>
    <w:rsid w:val="006D3586"/>
    <w:rsid w:val="006D4F0E"/>
    <w:rsid w:val="006D5E21"/>
    <w:rsid w:val="006D6BE1"/>
    <w:rsid w:val="006D7D03"/>
    <w:rsid w:val="006E1006"/>
    <w:rsid w:val="006E11F2"/>
    <w:rsid w:val="006E4F00"/>
    <w:rsid w:val="006E60A5"/>
    <w:rsid w:val="006F0FDE"/>
    <w:rsid w:val="006F10F8"/>
    <w:rsid w:val="006F1476"/>
    <w:rsid w:val="006F1851"/>
    <w:rsid w:val="006F4861"/>
    <w:rsid w:val="006F4B47"/>
    <w:rsid w:val="006F7E7D"/>
    <w:rsid w:val="00702A2E"/>
    <w:rsid w:val="00704052"/>
    <w:rsid w:val="00704AEE"/>
    <w:rsid w:val="00710443"/>
    <w:rsid w:val="007114C4"/>
    <w:rsid w:val="007118FF"/>
    <w:rsid w:val="00714FEC"/>
    <w:rsid w:val="007169C8"/>
    <w:rsid w:val="007231CE"/>
    <w:rsid w:val="00724C0F"/>
    <w:rsid w:val="00726501"/>
    <w:rsid w:val="00726954"/>
    <w:rsid w:val="00726D57"/>
    <w:rsid w:val="00727687"/>
    <w:rsid w:val="00732DE9"/>
    <w:rsid w:val="0073426E"/>
    <w:rsid w:val="00734942"/>
    <w:rsid w:val="00737B9C"/>
    <w:rsid w:val="00737DBD"/>
    <w:rsid w:val="00740FCA"/>
    <w:rsid w:val="00741DC9"/>
    <w:rsid w:val="007441CE"/>
    <w:rsid w:val="007517E0"/>
    <w:rsid w:val="007574F2"/>
    <w:rsid w:val="00762CA2"/>
    <w:rsid w:val="00775E4C"/>
    <w:rsid w:val="007812E4"/>
    <w:rsid w:val="00781C6F"/>
    <w:rsid w:val="0078352D"/>
    <w:rsid w:val="00784099"/>
    <w:rsid w:val="00785285"/>
    <w:rsid w:val="00785CE5"/>
    <w:rsid w:val="00787F93"/>
    <w:rsid w:val="00791311"/>
    <w:rsid w:val="007928E9"/>
    <w:rsid w:val="007A165D"/>
    <w:rsid w:val="007A1F06"/>
    <w:rsid w:val="007A44FA"/>
    <w:rsid w:val="007B00C4"/>
    <w:rsid w:val="007B0557"/>
    <w:rsid w:val="007B071F"/>
    <w:rsid w:val="007B0DEE"/>
    <w:rsid w:val="007B1703"/>
    <w:rsid w:val="007B2331"/>
    <w:rsid w:val="007B23AD"/>
    <w:rsid w:val="007B3773"/>
    <w:rsid w:val="007B3E61"/>
    <w:rsid w:val="007B55B7"/>
    <w:rsid w:val="007C0189"/>
    <w:rsid w:val="007D05C3"/>
    <w:rsid w:val="007D3E9A"/>
    <w:rsid w:val="007D40F6"/>
    <w:rsid w:val="007E3284"/>
    <w:rsid w:val="007E3E6D"/>
    <w:rsid w:val="007E42CD"/>
    <w:rsid w:val="007E741A"/>
    <w:rsid w:val="007F2C81"/>
    <w:rsid w:val="007F5752"/>
    <w:rsid w:val="00800353"/>
    <w:rsid w:val="008003D2"/>
    <w:rsid w:val="0080153A"/>
    <w:rsid w:val="0080226A"/>
    <w:rsid w:val="00802C87"/>
    <w:rsid w:val="00805E5C"/>
    <w:rsid w:val="00806BB5"/>
    <w:rsid w:val="008105FA"/>
    <w:rsid w:val="00810AC1"/>
    <w:rsid w:val="00810E4C"/>
    <w:rsid w:val="0081491E"/>
    <w:rsid w:val="008154E2"/>
    <w:rsid w:val="00815922"/>
    <w:rsid w:val="00817C82"/>
    <w:rsid w:val="00820610"/>
    <w:rsid w:val="0082197F"/>
    <w:rsid w:val="00825E94"/>
    <w:rsid w:val="00830AE9"/>
    <w:rsid w:val="008324FD"/>
    <w:rsid w:val="00835EAF"/>
    <w:rsid w:val="00836960"/>
    <w:rsid w:val="00841D6F"/>
    <w:rsid w:val="00842029"/>
    <w:rsid w:val="00842EFC"/>
    <w:rsid w:val="008505DF"/>
    <w:rsid w:val="0085217D"/>
    <w:rsid w:val="00852FBB"/>
    <w:rsid w:val="00853F5C"/>
    <w:rsid w:val="00854091"/>
    <w:rsid w:val="0085737F"/>
    <w:rsid w:val="008601C8"/>
    <w:rsid w:val="00864A8F"/>
    <w:rsid w:val="00867358"/>
    <w:rsid w:val="008729D1"/>
    <w:rsid w:val="0087438F"/>
    <w:rsid w:val="00880C94"/>
    <w:rsid w:val="008823FA"/>
    <w:rsid w:val="00883FB4"/>
    <w:rsid w:val="00887699"/>
    <w:rsid w:val="00890222"/>
    <w:rsid w:val="00894330"/>
    <w:rsid w:val="00894CBF"/>
    <w:rsid w:val="008964F5"/>
    <w:rsid w:val="008971ED"/>
    <w:rsid w:val="00897280"/>
    <w:rsid w:val="00897309"/>
    <w:rsid w:val="008A0667"/>
    <w:rsid w:val="008A20B0"/>
    <w:rsid w:val="008A5FE8"/>
    <w:rsid w:val="008B346E"/>
    <w:rsid w:val="008B5F2D"/>
    <w:rsid w:val="008B61BD"/>
    <w:rsid w:val="008B642C"/>
    <w:rsid w:val="008C62DE"/>
    <w:rsid w:val="008D0C86"/>
    <w:rsid w:val="008D52F5"/>
    <w:rsid w:val="008D6143"/>
    <w:rsid w:val="008D6516"/>
    <w:rsid w:val="008D6875"/>
    <w:rsid w:val="008D6D06"/>
    <w:rsid w:val="008E0D7F"/>
    <w:rsid w:val="008E1065"/>
    <w:rsid w:val="008E2B8B"/>
    <w:rsid w:val="008E3884"/>
    <w:rsid w:val="008E4EAE"/>
    <w:rsid w:val="008E5D2E"/>
    <w:rsid w:val="008E718C"/>
    <w:rsid w:val="008F6824"/>
    <w:rsid w:val="00901870"/>
    <w:rsid w:val="00905BEB"/>
    <w:rsid w:val="00906C76"/>
    <w:rsid w:val="00913662"/>
    <w:rsid w:val="00914489"/>
    <w:rsid w:val="00914D5F"/>
    <w:rsid w:val="009153F6"/>
    <w:rsid w:val="009209B2"/>
    <w:rsid w:val="00927570"/>
    <w:rsid w:val="00927696"/>
    <w:rsid w:val="00927704"/>
    <w:rsid w:val="009314AD"/>
    <w:rsid w:val="009317BF"/>
    <w:rsid w:val="009346A1"/>
    <w:rsid w:val="00952DB2"/>
    <w:rsid w:val="0095738F"/>
    <w:rsid w:val="00957CD4"/>
    <w:rsid w:val="00957FF9"/>
    <w:rsid w:val="009608CB"/>
    <w:rsid w:val="00960A29"/>
    <w:rsid w:val="0096104C"/>
    <w:rsid w:val="009638BD"/>
    <w:rsid w:val="00967812"/>
    <w:rsid w:val="00967D38"/>
    <w:rsid w:val="00972552"/>
    <w:rsid w:val="00976084"/>
    <w:rsid w:val="009819A5"/>
    <w:rsid w:val="00982B52"/>
    <w:rsid w:val="00982DD0"/>
    <w:rsid w:val="00984E6C"/>
    <w:rsid w:val="00987995"/>
    <w:rsid w:val="00990009"/>
    <w:rsid w:val="00991536"/>
    <w:rsid w:val="00995C7C"/>
    <w:rsid w:val="00996712"/>
    <w:rsid w:val="009A2841"/>
    <w:rsid w:val="009A335B"/>
    <w:rsid w:val="009A438F"/>
    <w:rsid w:val="009A7A9D"/>
    <w:rsid w:val="009B5448"/>
    <w:rsid w:val="009B6E23"/>
    <w:rsid w:val="009C27D5"/>
    <w:rsid w:val="009E2F83"/>
    <w:rsid w:val="009E4DAE"/>
    <w:rsid w:val="009F2060"/>
    <w:rsid w:val="009F4DEC"/>
    <w:rsid w:val="00A049A9"/>
    <w:rsid w:val="00A05A83"/>
    <w:rsid w:val="00A07445"/>
    <w:rsid w:val="00A11DC6"/>
    <w:rsid w:val="00A137A4"/>
    <w:rsid w:val="00A14A87"/>
    <w:rsid w:val="00A174AA"/>
    <w:rsid w:val="00A20431"/>
    <w:rsid w:val="00A21080"/>
    <w:rsid w:val="00A23534"/>
    <w:rsid w:val="00A23FBA"/>
    <w:rsid w:val="00A2768E"/>
    <w:rsid w:val="00A31A1C"/>
    <w:rsid w:val="00A34FE7"/>
    <w:rsid w:val="00A35328"/>
    <w:rsid w:val="00A44264"/>
    <w:rsid w:val="00A508E5"/>
    <w:rsid w:val="00A5311B"/>
    <w:rsid w:val="00A534F8"/>
    <w:rsid w:val="00A5352E"/>
    <w:rsid w:val="00A53CDB"/>
    <w:rsid w:val="00A569FD"/>
    <w:rsid w:val="00A57AEC"/>
    <w:rsid w:val="00A63CE8"/>
    <w:rsid w:val="00A65013"/>
    <w:rsid w:val="00A745DA"/>
    <w:rsid w:val="00A7509C"/>
    <w:rsid w:val="00A754A7"/>
    <w:rsid w:val="00A76C57"/>
    <w:rsid w:val="00A7752F"/>
    <w:rsid w:val="00A82F0E"/>
    <w:rsid w:val="00A90906"/>
    <w:rsid w:val="00A93913"/>
    <w:rsid w:val="00A9404B"/>
    <w:rsid w:val="00A977E4"/>
    <w:rsid w:val="00A97844"/>
    <w:rsid w:val="00AA30A2"/>
    <w:rsid w:val="00AA65A8"/>
    <w:rsid w:val="00AA7FAA"/>
    <w:rsid w:val="00AB2F68"/>
    <w:rsid w:val="00AB310E"/>
    <w:rsid w:val="00AB36B6"/>
    <w:rsid w:val="00AB6C83"/>
    <w:rsid w:val="00AC0AEB"/>
    <w:rsid w:val="00AC164A"/>
    <w:rsid w:val="00AC2CF5"/>
    <w:rsid w:val="00AC3F2A"/>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61AB"/>
    <w:rsid w:val="00B0636F"/>
    <w:rsid w:val="00B07AF4"/>
    <w:rsid w:val="00B150D1"/>
    <w:rsid w:val="00B15565"/>
    <w:rsid w:val="00B17752"/>
    <w:rsid w:val="00B20862"/>
    <w:rsid w:val="00B2091C"/>
    <w:rsid w:val="00B23913"/>
    <w:rsid w:val="00B25396"/>
    <w:rsid w:val="00B26062"/>
    <w:rsid w:val="00B315CF"/>
    <w:rsid w:val="00B3433C"/>
    <w:rsid w:val="00B34DD9"/>
    <w:rsid w:val="00B358AE"/>
    <w:rsid w:val="00B362A3"/>
    <w:rsid w:val="00B3702E"/>
    <w:rsid w:val="00B42A84"/>
    <w:rsid w:val="00B46495"/>
    <w:rsid w:val="00B46F4C"/>
    <w:rsid w:val="00B56863"/>
    <w:rsid w:val="00B61AD2"/>
    <w:rsid w:val="00B66811"/>
    <w:rsid w:val="00B71101"/>
    <w:rsid w:val="00B723CB"/>
    <w:rsid w:val="00B73E3A"/>
    <w:rsid w:val="00B73E97"/>
    <w:rsid w:val="00B768FB"/>
    <w:rsid w:val="00B8119C"/>
    <w:rsid w:val="00B81920"/>
    <w:rsid w:val="00B85231"/>
    <w:rsid w:val="00B8623A"/>
    <w:rsid w:val="00B86846"/>
    <w:rsid w:val="00B90C48"/>
    <w:rsid w:val="00B93274"/>
    <w:rsid w:val="00B94BE2"/>
    <w:rsid w:val="00B9797C"/>
    <w:rsid w:val="00BA17FA"/>
    <w:rsid w:val="00BA296E"/>
    <w:rsid w:val="00BA2FF4"/>
    <w:rsid w:val="00BA33A2"/>
    <w:rsid w:val="00BB3361"/>
    <w:rsid w:val="00BB4330"/>
    <w:rsid w:val="00BB6D07"/>
    <w:rsid w:val="00BB7110"/>
    <w:rsid w:val="00BB792C"/>
    <w:rsid w:val="00BC32C8"/>
    <w:rsid w:val="00BC44C2"/>
    <w:rsid w:val="00BC4786"/>
    <w:rsid w:val="00BC6D8E"/>
    <w:rsid w:val="00BD01B9"/>
    <w:rsid w:val="00BD11B1"/>
    <w:rsid w:val="00BD59B5"/>
    <w:rsid w:val="00BE14DC"/>
    <w:rsid w:val="00BE1743"/>
    <w:rsid w:val="00BE7324"/>
    <w:rsid w:val="00BF27A9"/>
    <w:rsid w:val="00BF28FF"/>
    <w:rsid w:val="00BF3CD5"/>
    <w:rsid w:val="00BF64FD"/>
    <w:rsid w:val="00BF7E27"/>
    <w:rsid w:val="00C0119B"/>
    <w:rsid w:val="00C2040E"/>
    <w:rsid w:val="00C20DA7"/>
    <w:rsid w:val="00C24414"/>
    <w:rsid w:val="00C25876"/>
    <w:rsid w:val="00C25A2D"/>
    <w:rsid w:val="00C2663E"/>
    <w:rsid w:val="00C310A5"/>
    <w:rsid w:val="00C312F3"/>
    <w:rsid w:val="00C33761"/>
    <w:rsid w:val="00C36129"/>
    <w:rsid w:val="00C36394"/>
    <w:rsid w:val="00C36BF3"/>
    <w:rsid w:val="00C370F9"/>
    <w:rsid w:val="00C453D4"/>
    <w:rsid w:val="00C46C03"/>
    <w:rsid w:val="00C474EB"/>
    <w:rsid w:val="00C51E2E"/>
    <w:rsid w:val="00C52961"/>
    <w:rsid w:val="00C545D7"/>
    <w:rsid w:val="00C70C3E"/>
    <w:rsid w:val="00C71B2C"/>
    <w:rsid w:val="00C73640"/>
    <w:rsid w:val="00C8022E"/>
    <w:rsid w:val="00C83FC0"/>
    <w:rsid w:val="00C865DF"/>
    <w:rsid w:val="00C900AD"/>
    <w:rsid w:val="00C92EA9"/>
    <w:rsid w:val="00C96224"/>
    <w:rsid w:val="00C96ED7"/>
    <w:rsid w:val="00CA14F8"/>
    <w:rsid w:val="00CA1FC1"/>
    <w:rsid w:val="00CA47A5"/>
    <w:rsid w:val="00CA5948"/>
    <w:rsid w:val="00CB15D6"/>
    <w:rsid w:val="00CB23F7"/>
    <w:rsid w:val="00CB3D79"/>
    <w:rsid w:val="00CB464F"/>
    <w:rsid w:val="00CB5473"/>
    <w:rsid w:val="00CB6FCE"/>
    <w:rsid w:val="00CC1038"/>
    <w:rsid w:val="00CC3622"/>
    <w:rsid w:val="00CC7436"/>
    <w:rsid w:val="00CD197C"/>
    <w:rsid w:val="00CD2C21"/>
    <w:rsid w:val="00CD634C"/>
    <w:rsid w:val="00CD6850"/>
    <w:rsid w:val="00CD7555"/>
    <w:rsid w:val="00CE090E"/>
    <w:rsid w:val="00CE1A35"/>
    <w:rsid w:val="00CE1C15"/>
    <w:rsid w:val="00CE1D42"/>
    <w:rsid w:val="00CE3E6A"/>
    <w:rsid w:val="00CE773E"/>
    <w:rsid w:val="00CF043F"/>
    <w:rsid w:val="00CF1D12"/>
    <w:rsid w:val="00CF32E3"/>
    <w:rsid w:val="00CF79DB"/>
    <w:rsid w:val="00CF7F96"/>
    <w:rsid w:val="00D005AD"/>
    <w:rsid w:val="00D00687"/>
    <w:rsid w:val="00D02BE7"/>
    <w:rsid w:val="00D02E51"/>
    <w:rsid w:val="00D039B6"/>
    <w:rsid w:val="00D03C2C"/>
    <w:rsid w:val="00D0645B"/>
    <w:rsid w:val="00D12A62"/>
    <w:rsid w:val="00D13A2D"/>
    <w:rsid w:val="00D15FA3"/>
    <w:rsid w:val="00D16020"/>
    <w:rsid w:val="00D162A1"/>
    <w:rsid w:val="00D16AF0"/>
    <w:rsid w:val="00D204AC"/>
    <w:rsid w:val="00D20B70"/>
    <w:rsid w:val="00D2171D"/>
    <w:rsid w:val="00D352BB"/>
    <w:rsid w:val="00D41155"/>
    <w:rsid w:val="00D43E77"/>
    <w:rsid w:val="00D4486C"/>
    <w:rsid w:val="00D470E4"/>
    <w:rsid w:val="00D52B37"/>
    <w:rsid w:val="00D62DBE"/>
    <w:rsid w:val="00D678FB"/>
    <w:rsid w:val="00D71E1C"/>
    <w:rsid w:val="00D738B4"/>
    <w:rsid w:val="00D7446C"/>
    <w:rsid w:val="00D76441"/>
    <w:rsid w:val="00D76492"/>
    <w:rsid w:val="00D770BD"/>
    <w:rsid w:val="00D908FF"/>
    <w:rsid w:val="00D9115A"/>
    <w:rsid w:val="00D9373F"/>
    <w:rsid w:val="00D94943"/>
    <w:rsid w:val="00D9548D"/>
    <w:rsid w:val="00D957A3"/>
    <w:rsid w:val="00D958FD"/>
    <w:rsid w:val="00D96A7B"/>
    <w:rsid w:val="00DA29EC"/>
    <w:rsid w:val="00DA2D5B"/>
    <w:rsid w:val="00DA3B65"/>
    <w:rsid w:val="00DB1C63"/>
    <w:rsid w:val="00DB2717"/>
    <w:rsid w:val="00DB6D1A"/>
    <w:rsid w:val="00DD06D2"/>
    <w:rsid w:val="00DD292E"/>
    <w:rsid w:val="00DD2FE8"/>
    <w:rsid w:val="00DE0AD2"/>
    <w:rsid w:val="00DE24A5"/>
    <w:rsid w:val="00DE27D0"/>
    <w:rsid w:val="00DE2982"/>
    <w:rsid w:val="00DE2CA9"/>
    <w:rsid w:val="00DE35CA"/>
    <w:rsid w:val="00DE3EA0"/>
    <w:rsid w:val="00DE40C0"/>
    <w:rsid w:val="00DE4522"/>
    <w:rsid w:val="00DE6830"/>
    <w:rsid w:val="00DF0D51"/>
    <w:rsid w:val="00DF10DD"/>
    <w:rsid w:val="00DF1F2B"/>
    <w:rsid w:val="00DF2121"/>
    <w:rsid w:val="00DF25C0"/>
    <w:rsid w:val="00DF2C87"/>
    <w:rsid w:val="00DF62EC"/>
    <w:rsid w:val="00E01068"/>
    <w:rsid w:val="00E05D7C"/>
    <w:rsid w:val="00E115B4"/>
    <w:rsid w:val="00E11666"/>
    <w:rsid w:val="00E12366"/>
    <w:rsid w:val="00E129C2"/>
    <w:rsid w:val="00E21E9F"/>
    <w:rsid w:val="00E22817"/>
    <w:rsid w:val="00E22BDF"/>
    <w:rsid w:val="00E233A7"/>
    <w:rsid w:val="00E23DFE"/>
    <w:rsid w:val="00E251AA"/>
    <w:rsid w:val="00E30539"/>
    <w:rsid w:val="00E37884"/>
    <w:rsid w:val="00E41099"/>
    <w:rsid w:val="00E4255A"/>
    <w:rsid w:val="00E42DB3"/>
    <w:rsid w:val="00E5032D"/>
    <w:rsid w:val="00E543EF"/>
    <w:rsid w:val="00E55A4E"/>
    <w:rsid w:val="00E61BE7"/>
    <w:rsid w:val="00E626A0"/>
    <w:rsid w:val="00E65577"/>
    <w:rsid w:val="00E71507"/>
    <w:rsid w:val="00E71969"/>
    <w:rsid w:val="00E742FF"/>
    <w:rsid w:val="00E750A5"/>
    <w:rsid w:val="00E81DDD"/>
    <w:rsid w:val="00E8228B"/>
    <w:rsid w:val="00E82341"/>
    <w:rsid w:val="00E84415"/>
    <w:rsid w:val="00E9056F"/>
    <w:rsid w:val="00EA3B50"/>
    <w:rsid w:val="00EA493E"/>
    <w:rsid w:val="00EA7E8E"/>
    <w:rsid w:val="00EB2E7F"/>
    <w:rsid w:val="00EB5E4C"/>
    <w:rsid w:val="00EB7077"/>
    <w:rsid w:val="00EC1840"/>
    <w:rsid w:val="00EC3138"/>
    <w:rsid w:val="00EC5297"/>
    <w:rsid w:val="00ED560B"/>
    <w:rsid w:val="00ED643E"/>
    <w:rsid w:val="00ED7545"/>
    <w:rsid w:val="00EE1321"/>
    <w:rsid w:val="00EE21D1"/>
    <w:rsid w:val="00EE5875"/>
    <w:rsid w:val="00EE5B90"/>
    <w:rsid w:val="00EF02BB"/>
    <w:rsid w:val="00EF08E8"/>
    <w:rsid w:val="00EF1715"/>
    <w:rsid w:val="00EF25F0"/>
    <w:rsid w:val="00EF3FC5"/>
    <w:rsid w:val="00EF42B3"/>
    <w:rsid w:val="00F0015B"/>
    <w:rsid w:val="00F00BA0"/>
    <w:rsid w:val="00F01377"/>
    <w:rsid w:val="00F05891"/>
    <w:rsid w:val="00F11560"/>
    <w:rsid w:val="00F16E2B"/>
    <w:rsid w:val="00F204B7"/>
    <w:rsid w:val="00F21A19"/>
    <w:rsid w:val="00F22540"/>
    <w:rsid w:val="00F25D5D"/>
    <w:rsid w:val="00F2603A"/>
    <w:rsid w:val="00F30CE5"/>
    <w:rsid w:val="00F331E7"/>
    <w:rsid w:val="00F33E5D"/>
    <w:rsid w:val="00F4190C"/>
    <w:rsid w:val="00F45100"/>
    <w:rsid w:val="00F514A7"/>
    <w:rsid w:val="00F5379B"/>
    <w:rsid w:val="00F57BBF"/>
    <w:rsid w:val="00F61166"/>
    <w:rsid w:val="00F65821"/>
    <w:rsid w:val="00F6658F"/>
    <w:rsid w:val="00F71290"/>
    <w:rsid w:val="00F71393"/>
    <w:rsid w:val="00F72243"/>
    <w:rsid w:val="00F74044"/>
    <w:rsid w:val="00F7453B"/>
    <w:rsid w:val="00F74914"/>
    <w:rsid w:val="00F80CD6"/>
    <w:rsid w:val="00F836A7"/>
    <w:rsid w:val="00F84C36"/>
    <w:rsid w:val="00F8619D"/>
    <w:rsid w:val="00F86F56"/>
    <w:rsid w:val="00F927B6"/>
    <w:rsid w:val="00F95250"/>
    <w:rsid w:val="00FA062C"/>
    <w:rsid w:val="00FA1C7E"/>
    <w:rsid w:val="00FA5DC7"/>
    <w:rsid w:val="00FB09E9"/>
    <w:rsid w:val="00FB400D"/>
    <w:rsid w:val="00FB4619"/>
    <w:rsid w:val="00FB49FC"/>
    <w:rsid w:val="00FB795A"/>
    <w:rsid w:val="00FB79FF"/>
    <w:rsid w:val="00FC049C"/>
    <w:rsid w:val="00FC0B5C"/>
    <w:rsid w:val="00FC20DD"/>
    <w:rsid w:val="00FC303B"/>
    <w:rsid w:val="00FC32CD"/>
    <w:rsid w:val="00FC4696"/>
    <w:rsid w:val="00FC59FA"/>
    <w:rsid w:val="00FD2C4E"/>
    <w:rsid w:val="00FD5CFC"/>
    <w:rsid w:val="00FD7E93"/>
    <w:rsid w:val="00FE1AF2"/>
    <w:rsid w:val="00FE3294"/>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 w:type="paragraph" w:customStyle="1" w:styleId="statymopavad">
    <w:name w:val="?statymo pavad."/>
    <w:basedOn w:val="prastasis"/>
    <w:rsid w:val="00D162A1"/>
    <w:pPr>
      <w:spacing w:after="0" w:line="360" w:lineRule="auto"/>
      <w:ind w:firstLine="720"/>
      <w:jc w:val="center"/>
    </w:pPr>
    <w:rPr>
      <w:rFonts w:ascii="TimesLT" w:eastAsia="Times New Roman" w:hAnsi="TimesLT"/>
      <w:cap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1068</Words>
  <Characters>7771</Characters>
  <Application>Microsoft Office Word</Application>
  <DocSecurity>0</DocSecurity>
  <Lines>64</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Virginija Selmistraitienė</cp:lastModifiedBy>
  <cp:revision>3</cp:revision>
  <cp:lastPrinted>2023-01-13T09:09:00Z</cp:lastPrinted>
  <dcterms:created xsi:type="dcterms:W3CDTF">2025-05-14T10:35:00Z</dcterms:created>
  <dcterms:modified xsi:type="dcterms:W3CDTF">2025-05-14T11:28:00Z</dcterms:modified>
</cp:coreProperties>
</file>