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24496" w14:textId="77777777" w:rsidR="00761809" w:rsidRDefault="00761809" w:rsidP="00761809">
      <w:pPr>
        <w:spacing w:after="0" w:line="240" w:lineRule="auto"/>
        <w:jc w:val="center"/>
        <w:rPr>
          <w:rFonts w:ascii="Arial" w:eastAsia="Times New Roman" w:hAnsi="Arial" w:cs="Arial"/>
          <w:b/>
          <w:sz w:val="24"/>
          <w:szCs w:val="24"/>
          <w:lang w:eastAsia="lt-LT"/>
        </w:rPr>
      </w:pPr>
      <w:bookmarkStart w:id="0" w:name="_Hlk101343579"/>
      <w:r>
        <w:rPr>
          <w:rFonts w:ascii="Arial" w:eastAsia="Times New Roman" w:hAnsi="Arial" w:cs="Arial"/>
          <w:b/>
          <w:sz w:val="24"/>
          <w:szCs w:val="24"/>
          <w:lang w:eastAsia="lt-LT"/>
        </w:rPr>
        <w:t xml:space="preserve">KLAIPĖDOS RAJONO SAVIVALDYBĖS ADMINISTRACIJA </w:t>
      </w:r>
    </w:p>
    <w:p w14:paraId="3F1DDF59" w14:textId="77777777" w:rsidR="00761809" w:rsidRDefault="00761809" w:rsidP="00761809">
      <w:pPr>
        <w:spacing w:after="0" w:line="240" w:lineRule="auto"/>
        <w:jc w:val="center"/>
        <w:rPr>
          <w:rFonts w:ascii="Arial" w:eastAsia="Times New Roman" w:hAnsi="Arial" w:cs="Arial"/>
          <w:b/>
          <w:sz w:val="24"/>
          <w:szCs w:val="24"/>
          <w:lang w:eastAsia="lt-LT"/>
        </w:rPr>
      </w:pPr>
    </w:p>
    <w:p w14:paraId="780E1D4A" w14:textId="77777777" w:rsidR="00761809" w:rsidRDefault="00761809" w:rsidP="00761809">
      <w:pPr>
        <w:spacing w:after="0" w:line="240" w:lineRule="auto"/>
        <w:ind w:left="360"/>
        <w:jc w:val="center"/>
        <w:rPr>
          <w:rFonts w:ascii="Arial" w:eastAsia="Times New Roman" w:hAnsi="Arial" w:cs="Arial"/>
          <w:b/>
          <w:sz w:val="24"/>
          <w:szCs w:val="24"/>
          <w:lang w:eastAsia="lt-LT"/>
        </w:rPr>
      </w:pPr>
      <w:r>
        <w:rPr>
          <w:rFonts w:ascii="Arial" w:eastAsia="Times New Roman" w:hAnsi="Arial" w:cs="Arial"/>
          <w:b/>
          <w:sz w:val="24"/>
          <w:szCs w:val="24"/>
          <w:lang w:eastAsia="lt-LT"/>
        </w:rPr>
        <w:t>ASMENS SU NEGALIA GEROVĖS TARYBOS POSĖDŽIO</w:t>
      </w:r>
    </w:p>
    <w:p w14:paraId="5086966B" w14:textId="77777777" w:rsidR="00761809" w:rsidRDefault="00761809" w:rsidP="00761809">
      <w:pPr>
        <w:spacing w:after="0" w:line="240" w:lineRule="auto"/>
        <w:ind w:left="360"/>
        <w:jc w:val="center"/>
        <w:rPr>
          <w:rFonts w:ascii="Arial" w:eastAsia="Times New Roman" w:hAnsi="Arial" w:cs="Arial"/>
          <w:b/>
          <w:sz w:val="24"/>
          <w:szCs w:val="24"/>
          <w:lang w:eastAsia="lt-LT"/>
        </w:rPr>
      </w:pPr>
      <w:r>
        <w:rPr>
          <w:rFonts w:ascii="Arial" w:eastAsia="Times New Roman" w:hAnsi="Arial" w:cs="Arial"/>
          <w:b/>
          <w:sz w:val="24"/>
          <w:szCs w:val="24"/>
          <w:lang w:eastAsia="lt-LT"/>
        </w:rPr>
        <w:t>PROTOKOLAS</w:t>
      </w:r>
    </w:p>
    <w:p w14:paraId="56456E7F" w14:textId="77777777" w:rsidR="00761809" w:rsidRDefault="00761809" w:rsidP="00761809">
      <w:pPr>
        <w:spacing w:after="0" w:line="240" w:lineRule="auto"/>
        <w:ind w:left="360"/>
        <w:jc w:val="center"/>
        <w:rPr>
          <w:rFonts w:ascii="Arial" w:eastAsia="Times New Roman" w:hAnsi="Arial" w:cs="Arial"/>
          <w:b/>
          <w:sz w:val="24"/>
          <w:szCs w:val="24"/>
          <w:lang w:eastAsia="lt-LT"/>
        </w:rPr>
      </w:pPr>
    </w:p>
    <w:p w14:paraId="40ACDFFE" w14:textId="51DB30A4" w:rsidR="00761809" w:rsidRDefault="00761809" w:rsidP="00761809">
      <w:pPr>
        <w:spacing w:after="0" w:line="240" w:lineRule="auto"/>
        <w:ind w:left="360"/>
        <w:jc w:val="center"/>
        <w:rPr>
          <w:rFonts w:ascii="Arial" w:eastAsia="Times New Roman" w:hAnsi="Arial" w:cs="Arial"/>
          <w:sz w:val="24"/>
          <w:szCs w:val="24"/>
          <w:lang w:eastAsia="lt-LT"/>
        </w:rPr>
      </w:pPr>
      <w:r>
        <w:rPr>
          <w:rFonts w:ascii="Arial" w:eastAsia="Times New Roman" w:hAnsi="Arial" w:cs="Arial"/>
          <w:sz w:val="24"/>
          <w:szCs w:val="24"/>
          <w:lang w:eastAsia="lt-LT"/>
        </w:rPr>
        <w:t>202</w:t>
      </w:r>
      <w:r w:rsidR="00EE27C8">
        <w:rPr>
          <w:rFonts w:ascii="Arial" w:eastAsia="Times New Roman" w:hAnsi="Arial" w:cs="Arial"/>
          <w:sz w:val="24"/>
          <w:szCs w:val="24"/>
          <w:lang w:eastAsia="lt-LT"/>
        </w:rPr>
        <w:t>4</w:t>
      </w:r>
      <w:r>
        <w:rPr>
          <w:rFonts w:ascii="Arial" w:eastAsia="Times New Roman" w:hAnsi="Arial" w:cs="Arial"/>
          <w:sz w:val="24"/>
          <w:szCs w:val="24"/>
          <w:lang w:eastAsia="lt-LT"/>
        </w:rPr>
        <w:t xml:space="preserve"> m. </w:t>
      </w:r>
      <w:r w:rsidR="00EE27C8">
        <w:rPr>
          <w:rFonts w:ascii="Arial" w:eastAsia="Times New Roman" w:hAnsi="Arial" w:cs="Arial"/>
          <w:sz w:val="24"/>
          <w:szCs w:val="24"/>
          <w:lang w:eastAsia="lt-LT"/>
        </w:rPr>
        <w:t>spalio</w:t>
      </w:r>
      <w:r>
        <w:rPr>
          <w:rFonts w:ascii="Arial" w:eastAsia="Times New Roman" w:hAnsi="Arial" w:cs="Arial"/>
          <w:sz w:val="24"/>
          <w:szCs w:val="24"/>
          <w:lang w:eastAsia="lt-LT"/>
        </w:rPr>
        <w:t xml:space="preserve"> 1</w:t>
      </w:r>
      <w:r w:rsidR="00EE27C8">
        <w:rPr>
          <w:rFonts w:ascii="Arial" w:eastAsia="Times New Roman" w:hAnsi="Arial" w:cs="Arial"/>
          <w:sz w:val="24"/>
          <w:szCs w:val="24"/>
          <w:lang w:eastAsia="lt-LT"/>
        </w:rPr>
        <w:t>7</w:t>
      </w:r>
      <w:r>
        <w:rPr>
          <w:rFonts w:ascii="Arial" w:eastAsia="Times New Roman" w:hAnsi="Arial" w:cs="Arial"/>
          <w:sz w:val="24"/>
          <w:szCs w:val="24"/>
          <w:lang w:eastAsia="lt-LT"/>
        </w:rPr>
        <w:t xml:space="preserve"> d.  Nr. </w:t>
      </w:r>
    </w:p>
    <w:p w14:paraId="4319F5A8" w14:textId="77777777" w:rsidR="00761809" w:rsidRDefault="00761809" w:rsidP="00761809">
      <w:pPr>
        <w:spacing w:after="0" w:line="240" w:lineRule="auto"/>
        <w:ind w:left="360"/>
        <w:jc w:val="center"/>
        <w:rPr>
          <w:rFonts w:ascii="Arial" w:eastAsia="Times New Roman" w:hAnsi="Arial" w:cs="Arial"/>
          <w:b/>
          <w:sz w:val="24"/>
          <w:szCs w:val="24"/>
          <w:lang w:eastAsia="lt-LT"/>
        </w:rPr>
      </w:pPr>
      <w:r>
        <w:rPr>
          <w:rFonts w:ascii="Arial" w:eastAsia="Times New Roman" w:hAnsi="Arial" w:cs="Arial"/>
          <w:sz w:val="24"/>
          <w:szCs w:val="24"/>
          <w:lang w:eastAsia="lt-LT"/>
        </w:rPr>
        <w:t>Gargždai</w:t>
      </w:r>
    </w:p>
    <w:p w14:paraId="55F1F476" w14:textId="77777777" w:rsidR="00761809" w:rsidRDefault="00761809" w:rsidP="00761809">
      <w:pPr>
        <w:spacing w:after="0" w:line="240" w:lineRule="auto"/>
        <w:ind w:left="360"/>
        <w:jc w:val="center"/>
        <w:rPr>
          <w:rFonts w:ascii="Arial" w:eastAsia="Times New Roman" w:hAnsi="Arial" w:cs="Arial"/>
          <w:sz w:val="24"/>
          <w:szCs w:val="24"/>
          <w:lang w:eastAsia="lt-LT"/>
        </w:rPr>
      </w:pPr>
    </w:p>
    <w:bookmarkEnd w:id="0"/>
    <w:p w14:paraId="3E3C492E" w14:textId="2027AAD7" w:rsidR="00761809" w:rsidRDefault="00761809" w:rsidP="00761809">
      <w:pPr>
        <w:spacing w:after="0"/>
        <w:ind w:firstLine="851"/>
        <w:rPr>
          <w:rFonts w:ascii="Arial" w:eastAsia="Times New Roman" w:hAnsi="Arial" w:cs="Arial"/>
          <w:sz w:val="24"/>
          <w:szCs w:val="24"/>
          <w:lang w:eastAsia="lt-LT"/>
        </w:rPr>
      </w:pPr>
      <w:r>
        <w:rPr>
          <w:rFonts w:ascii="Arial" w:eastAsia="Times New Roman" w:hAnsi="Arial" w:cs="Arial"/>
          <w:sz w:val="24"/>
          <w:szCs w:val="24"/>
          <w:lang w:eastAsia="lt-LT"/>
        </w:rPr>
        <w:t>Trečiasis asmens su negalia gerovės posėdis įvyko 202</w:t>
      </w:r>
      <w:r w:rsidR="00EE27C8">
        <w:rPr>
          <w:rFonts w:ascii="Arial" w:eastAsia="Times New Roman" w:hAnsi="Arial" w:cs="Arial"/>
          <w:sz w:val="24"/>
          <w:szCs w:val="24"/>
          <w:lang w:eastAsia="lt-LT"/>
        </w:rPr>
        <w:t>4</w:t>
      </w:r>
      <w:r>
        <w:rPr>
          <w:rFonts w:ascii="Arial" w:eastAsia="Times New Roman" w:hAnsi="Arial" w:cs="Arial"/>
          <w:sz w:val="24"/>
          <w:szCs w:val="24"/>
          <w:lang w:eastAsia="lt-LT"/>
        </w:rPr>
        <w:t xml:space="preserve"> m. </w:t>
      </w:r>
      <w:r w:rsidR="00EE27C8">
        <w:rPr>
          <w:rFonts w:ascii="Arial" w:eastAsia="Times New Roman" w:hAnsi="Arial" w:cs="Arial"/>
          <w:sz w:val="24"/>
          <w:szCs w:val="24"/>
          <w:lang w:eastAsia="lt-LT"/>
        </w:rPr>
        <w:t>spalio 17</w:t>
      </w:r>
      <w:r>
        <w:rPr>
          <w:rFonts w:ascii="Arial" w:eastAsia="Times New Roman" w:hAnsi="Arial" w:cs="Arial"/>
          <w:sz w:val="24"/>
          <w:szCs w:val="24"/>
          <w:lang w:eastAsia="lt-LT"/>
        </w:rPr>
        <w:t xml:space="preserve"> d. nuo 1</w:t>
      </w:r>
      <w:r w:rsidR="00A02F81">
        <w:rPr>
          <w:rFonts w:ascii="Arial" w:eastAsia="Times New Roman" w:hAnsi="Arial" w:cs="Arial"/>
          <w:sz w:val="24"/>
          <w:szCs w:val="24"/>
          <w:lang w:eastAsia="lt-LT"/>
        </w:rPr>
        <w:t>4,00</w:t>
      </w:r>
      <w:r>
        <w:rPr>
          <w:rFonts w:ascii="Arial" w:eastAsia="Times New Roman" w:hAnsi="Arial" w:cs="Arial"/>
          <w:sz w:val="24"/>
          <w:szCs w:val="24"/>
          <w:lang w:eastAsia="lt-LT"/>
        </w:rPr>
        <w:t xml:space="preserve"> val. iki 1</w:t>
      </w:r>
      <w:r w:rsidR="00A02F81">
        <w:rPr>
          <w:rFonts w:ascii="Arial" w:eastAsia="Times New Roman" w:hAnsi="Arial" w:cs="Arial"/>
          <w:sz w:val="24"/>
          <w:szCs w:val="24"/>
          <w:lang w:eastAsia="lt-LT"/>
        </w:rPr>
        <w:t>5,30</w:t>
      </w:r>
      <w:r>
        <w:rPr>
          <w:rFonts w:ascii="Arial" w:eastAsia="Times New Roman" w:hAnsi="Arial" w:cs="Arial"/>
          <w:sz w:val="24"/>
          <w:szCs w:val="24"/>
          <w:lang w:eastAsia="lt-LT"/>
        </w:rPr>
        <w:t xml:space="preserve">  val., vieta – Klaipėdos rajono savivaldybės posėdžių salėje.</w:t>
      </w:r>
    </w:p>
    <w:p w14:paraId="29D03C49" w14:textId="77777777" w:rsidR="00761809" w:rsidRDefault="00761809" w:rsidP="00761809">
      <w:pPr>
        <w:spacing w:after="0"/>
        <w:rPr>
          <w:rFonts w:ascii="Arial" w:eastAsia="Times New Roman" w:hAnsi="Arial" w:cs="Arial"/>
          <w:sz w:val="24"/>
          <w:szCs w:val="24"/>
          <w:lang w:eastAsia="lt-LT"/>
        </w:rPr>
      </w:pPr>
      <w:r>
        <w:rPr>
          <w:rFonts w:ascii="Arial" w:eastAsia="Times New Roman" w:hAnsi="Arial" w:cs="Arial"/>
          <w:b/>
          <w:bCs/>
          <w:sz w:val="24"/>
          <w:szCs w:val="24"/>
          <w:lang w:eastAsia="lt-LT"/>
        </w:rPr>
        <w:t>Dalyvauja nariai</w:t>
      </w:r>
      <w:r>
        <w:rPr>
          <w:rFonts w:ascii="Arial" w:eastAsia="Times New Roman" w:hAnsi="Arial" w:cs="Arial"/>
          <w:sz w:val="24"/>
          <w:szCs w:val="24"/>
          <w:lang w:eastAsia="lt-LT"/>
        </w:rPr>
        <w:t xml:space="preserve">: </w:t>
      </w:r>
    </w:p>
    <w:p w14:paraId="34A57671" w14:textId="77777777" w:rsidR="00761809" w:rsidRDefault="00761809" w:rsidP="00761809">
      <w:pPr>
        <w:spacing w:after="0"/>
        <w:ind w:firstLine="992"/>
        <w:rPr>
          <w:rFonts w:ascii="Arial" w:hAnsi="Arial" w:cs="Arial"/>
          <w:sz w:val="24"/>
          <w:szCs w:val="24"/>
        </w:rPr>
      </w:pPr>
      <w:r>
        <w:rPr>
          <w:rFonts w:ascii="Arial" w:hAnsi="Arial" w:cs="Arial"/>
          <w:color w:val="000000"/>
          <w:sz w:val="24"/>
          <w:szCs w:val="24"/>
          <w:lang w:eastAsia="lt-LT"/>
        </w:rPr>
        <w:t xml:space="preserve">1. </w:t>
      </w:r>
      <w:r>
        <w:rPr>
          <w:rFonts w:ascii="Arial" w:hAnsi="Arial" w:cs="Arial"/>
          <w:color w:val="000000"/>
          <w:sz w:val="24"/>
          <w:szCs w:val="24"/>
        </w:rPr>
        <w:t xml:space="preserve">Sandra Matulionienė </w:t>
      </w:r>
      <w:bookmarkStart w:id="1" w:name="_Hlk170721786"/>
      <w:r>
        <w:rPr>
          <w:rFonts w:ascii="Arial" w:hAnsi="Arial" w:cs="Arial"/>
          <w:color w:val="000000"/>
          <w:sz w:val="24"/>
          <w:szCs w:val="24"/>
        </w:rPr>
        <w:t>–</w:t>
      </w:r>
      <w:bookmarkEnd w:id="1"/>
      <w:r>
        <w:rPr>
          <w:rFonts w:ascii="Arial" w:hAnsi="Arial" w:cs="Arial"/>
          <w:color w:val="000000"/>
          <w:sz w:val="24"/>
          <w:szCs w:val="24"/>
        </w:rPr>
        <w:t xml:space="preserve"> Klaipėdos rajono savivaldybės tarybos Sveikatos ir socialinės rūpybos komiteto narė, dalyvavo nuotoliu.</w:t>
      </w:r>
    </w:p>
    <w:p w14:paraId="4ABD9030" w14:textId="77777777" w:rsidR="00761809" w:rsidRDefault="00761809" w:rsidP="00761809">
      <w:pPr>
        <w:spacing w:after="0"/>
        <w:ind w:firstLine="993"/>
        <w:rPr>
          <w:rFonts w:ascii="Arial" w:hAnsi="Arial" w:cs="Arial"/>
          <w:sz w:val="24"/>
          <w:szCs w:val="24"/>
        </w:rPr>
      </w:pPr>
      <w:r>
        <w:rPr>
          <w:rFonts w:ascii="Arial" w:hAnsi="Arial" w:cs="Arial"/>
          <w:color w:val="000000"/>
          <w:sz w:val="24"/>
          <w:szCs w:val="24"/>
        </w:rPr>
        <w:t xml:space="preserve">2. Jurinda Jasevičienė </w:t>
      </w:r>
      <w:bookmarkStart w:id="2" w:name="_Hlk170723566"/>
      <w:r>
        <w:rPr>
          <w:rFonts w:ascii="Arial" w:hAnsi="Arial" w:cs="Arial"/>
          <w:color w:val="000000"/>
          <w:sz w:val="24"/>
          <w:szCs w:val="24"/>
        </w:rPr>
        <w:t>–</w:t>
      </w:r>
      <w:bookmarkEnd w:id="2"/>
      <w:r>
        <w:rPr>
          <w:rFonts w:ascii="Arial" w:hAnsi="Arial" w:cs="Arial"/>
          <w:color w:val="000000"/>
          <w:sz w:val="24"/>
          <w:szCs w:val="24"/>
        </w:rPr>
        <w:t xml:space="preserve"> Klaipėdos rajono paramos šeimai centro direktorė, atstovaus biudžetinę įstaigą, teikiančią socialines paslaugas asmenims su negalia;</w:t>
      </w:r>
    </w:p>
    <w:p w14:paraId="655151AF" w14:textId="77777777" w:rsidR="00761809" w:rsidRDefault="00761809" w:rsidP="00761809">
      <w:pPr>
        <w:spacing w:after="0"/>
        <w:ind w:firstLine="993"/>
        <w:rPr>
          <w:rFonts w:ascii="Arial" w:hAnsi="Arial" w:cs="Arial"/>
          <w:color w:val="000000"/>
          <w:sz w:val="24"/>
          <w:szCs w:val="24"/>
        </w:rPr>
      </w:pPr>
      <w:r>
        <w:rPr>
          <w:rFonts w:ascii="Arial" w:hAnsi="Arial" w:cs="Arial"/>
          <w:color w:val="000000"/>
          <w:sz w:val="24"/>
          <w:szCs w:val="24"/>
        </w:rPr>
        <w:t>3. Gintarė Domarkė – Klaipėdos rajono savivaldybės administracijos Sveikatos ir socialinės apsaugos skyriaus vyresnioji patarėja;</w:t>
      </w:r>
    </w:p>
    <w:p w14:paraId="7BB79504" w14:textId="77777777" w:rsidR="00761809" w:rsidRDefault="00761809" w:rsidP="00761809">
      <w:pPr>
        <w:spacing w:after="0"/>
        <w:ind w:firstLine="993"/>
        <w:rPr>
          <w:rFonts w:ascii="Arial" w:hAnsi="Arial" w:cs="Arial"/>
          <w:sz w:val="24"/>
          <w:szCs w:val="24"/>
        </w:rPr>
      </w:pPr>
      <w:r>
        <w:rPr>
          <w:rFonts w:ascii="Arial" w:hAnsi="Arial" w:cs="Arial"/>
          <w:color w:val="000000"/>
          <w:sz w:val="24"/>
          <w:szCs w:val="24"/>
        </w:rPr>
        <w:t xml:space="preserve">4. Martynas Martišauskas – Klaipėdos rajono savivaldybės tarybos Ekonomikos ir biudžeto komiteto narys, dalyvavo nuotoliu. </w:t>
      </w:r>
    </w:p>
    <w:p w14:paraId="4CDCB09D" w14:textId="77777777" w:rsidR="00761809" w:rsidRDefault="00761809" w:rsidP="00761809">
      <w:pPr>
        <w:spacing w:after="0"/>
        <w:ind w:firstLine="993"/>
        <w:rPr>
          <w:rFonts w:ascii="Arial" w:hAnsi="Arial" w:cs="Arial"/>
          <w:sz w:val="24"/>
          <w:szCs w:val="24"/>
        </w:rPr>
      </w:pPr>
      <w:r>
        <w:rPr>
          <w:rFonts w:ascii="Arial" w:hAnsi="Arial" w:cs="Arial"/>
          <w:color w:val="000000"/>
          <w:sz w:val="24"/>
          <w:szCs w:val="24"/>
        </w:rPr>
        <w:t>5. Ligita Virkutienė – Klaipėdos rajono savivaldybės administracijos Sveikatos ir socialinės apsaugos skyriaus vyriausioji specialistė, asmens su negalia koordinatorė;</w:t>
      </w:r>
    </w:p>
    <w:p w14:paraId="4970621C" w14:textId="77777777" w:rsidR="00761809" w:rsidRDefault="00761809" w:rsidP="00761809">
      <w:pPr>
        <w:spacing w:after="0"/>
        <w:ind w:firstLine="993"/>
        <w:rPr>
          <w:rFonts w:ascii="Arial" w:hAnsi="Arial" w:cs="Arial"/>
          <w:sz w:val="24"/>
          <w:szCs w:val="24"/>
        </w:rPr>
      </w:pPr>
      <w:r>
        <w:rPr>
          <w:rFonts w:ascii="Arial" w:hAnsi="Arial" w:cs="Arial"/>
          <w:color w:val="000000"/>
          <w:sz w:val="24"/>
          <w:szCs w:val="24"/>
        </w:rPr>
        <w:t>6. Irena Barbšienė – Klaipėdos rajono savivaldybės administracijos Švietimo ir sporto skyriaus vyriausioji specialistė, dalyvavo nuotoliu;</w:t>
      </w:r>
    </w:p>
    <w:p w14:paraId="7770954D" w14:textId="77777777" w:rsidR="00761809" w:rsidRDefault="00761809" w:rsidP="00761809">
      <w:pPr>
        <w:spacing w:after="0"/>
        <w:ind w:firstLine="993"/>
        <w:rPr>
          <w:rFonts w:ascii="Arial" w:hAnsi="Arial" w:cs="Arial"/>
          <w:sz w:val="24"/>
          <w:szCs w:val="24"/>
        </w:rPr>
      </w:pPr>
      <w:r>
        <w:rPr>
          <w:rFonts w:ascii="Arial" w:hAnsi="Arial" w:cs="Arial"/>
          <w:color w:val="000000"/>
          <w:sz w:val="24"/>
          <w:szCs w:val="24"/>
        </w:rPr>
        <w:t>7. Julius Buinickas – Klaipėdos kurčiųjų centro direktorius, dalyvavo nuotoliu;</w:t>
      </w:r>
    </w:p>
    <w:p w14:paraId="351C8F9A" w14:textId="77777777" w:rsidR="00761809" w:rsidRDefault="00761809" w:rsidP="00761809">
      <w:pPr>
        <w:spacing w:after="0"/>
        <w:ind w:firstLine="993"/>
        <w:rPr>
          <w:rFonts w:ascii="Arial" w:hAnsi="Arial" w:cs="Arial"/>
          <w:sz w:val="24"/>
          <w:szCs w:val="24"/>
        </w:rPr>
      </w:pPr>
      <w:r>
        <w:rPr>
          <w:rFonts w:ascii="Arial" w:hAnsi="Arial" w:cs="Arial"/>
          <w:color w:val="000000"/>
          <w:sz w:val="24"/>
          <w:szCs w:val="24"/>
        </w:rPr>
        <w:t>8. Antanas Letukas – VšĮ LASS pietvakarių centro Klaipėdos rajono filialo pirmininkas, atstovaus asmenis su regos negalia;</w:t>
      </w:r>
    </w:p>
    <w:p w14:paraId="23BDDEB0" w14:textId="77777777" w:rsidR="00761809" w:rsidRDefault="00761809" w:rsidP="00761809">
      <w:pPr>
        <w:spacing w:after="0"/>
        <w:ind w:firstLine="993"/>
        <w:rPr>
          <w:rFonts w:ascii="Arial" w:hAnsi="Arial" w:cs="Arial"/>
          <w:color w:val="000000"/>
          <w:sz w:val="24"/>
          <w:szCs w:val="24"/>
        </w:rPr>
      </w:pPr>
      <w:r>
        <w:rPr>
          <w:rFonts w:ascii="Arial" w:hAnsi="Arial" w:cs="Arial"/>
          <w:color w:val="000000"/>
          <w:sz w:val="24"/>
          <w:szCs w:val="24"/>
        </w:rPr>
        <w:t>9. Gintaras Grikšas – Lietuvos paraplegikų asociacijos narys, atstovaus asmenis su judėjimo negalia, dalyvavo nuotoliu;</w:t>
      </w:r>
    </w:p>
    <w:p w14:paraId="4614D450" w14:textId="77777777" w:rsidR="00761809" w:rsidRDefault="00761809" w:rsidP="00761809">
      <w:pPr>
        <w:spacing w:after="0"/>
        <w:ind w:firstLine="993"/>
        <w:rPr>
          <w:rFonts w:ascii="Arial" w:hAnsi="Arial" w:cs="Arial"/>
          <w:color w:val="000000"/>
          <w:sz w:val="24"/>
          <w:szCs w:val="24"/>
        </w:rPr>
      </w:pPr>
      <w:r>
        <w:rPr>
          <w:rFonts w:ascii="Arial" w:hAnsi="Arial" w:cs="Arial"/>
          <w:color w:val="000000"/>
          <w:sz w:val="24"/>
          <w:szCs w:val="24"/>
        </w:rPr>
        <w:t>10. Asta Stanevičiūtė-Eitmonienė, atstovaujanti VšĮ „Nacionalinį socialinės integracijos institutą, teikiantį socialines paslaugas  .</w:t>
      </w:r>
    </w:p>
    <w:p w14:paraId="2821DAC1" w14:textId="77777777" w:rsidR="00761809" w:rsidRDefault="00761809" w:rsidP="00761809">
      <w:pPr>
        <w:spacing w:after="0"/>
        <w:ind w:firstLine="993"/>
        <w:rPr>
          <w:rFonts w:ascii="Arial" w:hAnsi="Arial" w:cs="Arial"/>
          <w:sz w:val="24"/>
          <w:szCs w:val="24"/>
        </w:rPr>
      </w:pPr>
      <w:r>
        <w:rPr>
          <w:rFonts w:ascii="Arial" w:hAnsi="Arial" w:cs="Arial"/>
          <w:color w:val="000000"/>
          <w:sz w:val="24"/>
          <w:szCs w:val="24"/>
        </w:rPr>
        <w:t>Simona Budrė – Asmens su negalia gerovės Tarybos posėdžių sekretorė.</w:t>
      </w:r>
    </w:p>
    <w:p w14:paraId="35D1E1D9" w14:textId="77777777" w:rsidR="00761809" w:rsidRDefault="00761809" w:rsidP="00761809">
      <w:pPr>
        <w:spacing w:after="0"/>
        <w:rPr>
          <w:rFonts w:ascii="Arial" w:eastAsia="Times New Roman" w:hAnsi="Arial" w:cs="Arial"/>
          <w:b/>
          <w:bCs/>
          <w:sz w:val="24"/>
          <w:szCs w:val="24"/>
          <w:lang w:eastAsia="lt-LT"/>
        </w:rPr>
      </w:pPr>
      <w:r>
        <w:rPr>
          <w:rFonts w:ascii="Arial" w:eastAsia="Times New Roman" w:hAnsi="Arial" w:cs="Arial"/>
          <w:b/>
          <w:bCs/>
          <w:sz w:val="24"/>
          <w:szCs w:val="24"/>
          <w:lang w:eastAsia="lt-LT"/>
        </w:rPr>
        <w:t>Darbotvarkė:</w:t>
      </w:r>
    </w:p>
    <w:p w14:paraId="4FD22377" w14:textId="77777777" w:rsidR="00761809" w:rsidRPr="00B808D3" w:rsidRDefault="00761809" w:rsidP="00761809">
      <w:pPr>
        <w:pStyle w:val="Sraopastraipa"/>
        <w:numPr>
          <w:ilvl w:val="0"/>
          <w:numId w:val="1"/>
        </w:numPr>
        <w:spacing w:after="0"/>
        <w:rPr>
          <w:rFonts w:ascii="Arial" w:hAnsi="Arial" w:cs="Arial"/>
          <w:sz w:val="24"/>
          <w:szCs w:val="24"/>
        </w:rPr>
      </w:pPr>
      <w:bookmarkStart w:id="3" w:name="_Hlk181003745"/>
      <w:r w:rsidRPr="00B808D3">
        <w:rPr>
          <w:rFonts w:ascii="Arial" w:hAnsi="Arial" w:cs="Arial"/>
          <w:sz w:val="24"/>
          <w:szCs w:val="24"/>
        </w:rPr>
        <w:t>Socialinių paslaugų prieinamumo gerinimas: kompleksinių paslaugų svarba, gavėjai ir paslaugų prieinamumas.</w:t>
      </w:r>
      <w:r>
        <w:rPr>
          <w:rFonts w:ascii="Arial" w:hAnsi="Arial" w:cs="Arial"/>
          <w:sz w:val="24"/>
          <w:szCs w:val="24"/>
        </w:rPr>
        <w:t xml:space="preserve"> Ko trūksta, kad paslaugos būtų plėtojamos.</w:t>
      </w:r>
    </w:p>
    <w:bookmarkEnd w:id="3"/>
    <w:p w14:paraId="4BA759B5" w14:textId="77777777" w:rsidR="00761809" w:rsidRDefault="00761809" w:rsidP="00761809">
      <w:pPr>
        <w:pStyle w:val="Sraopastraipa"/>
        <w:numPr>
          <w:ilvl w:val="0"/>
          <w:numId w:val="1"/>
        </w:numPr>
        <w:spacing w:after="0"/>
        <w:rPr>
          <w:rFonts w:ascii="Arial" w:hAnsi="Arial" w:cs="Arial"/>
          <w:sz w:val="24"/>
          <w:szCs w:val="24"/>
        </w:rPr>
      </w:pPr>
      <w:r>
        <w:rPr>
          <w:rFonts w:ascii="Arial" w:hAnsi="Arial" w:cs="Arial"/>
          <w:sz w:val="24"/>
          <w:szCs w:val="24"/>
        </w:rPr>
        <w:t>Universalaus dizaino principų taikymas, supažindinimas su STASIS  programa, Klaipėdos rajone esančių netinkamai pritaikytų objektų atvejų analizė ir galimybės juos pritaikyti.</w:t>
      </w:r>
    </w:p>
    <w:p w14:paraId="6E29478C" w14:textId="77777777" w:rsidR="00761809" w:rsidRPr="00772297" w:rsidRDefault="00761809" w:rsidP="00761809">
      <w:pPr>
        <w:spacing w:after="0"/>
        <w:ind w:left="851"/>
        <w:rPr>
          <w:rFonts w:ascii="Arial" w:hAnsi="Arial" w:cs="Arial"/>
          <w:sz w:val="24"/>
          <w:szCs w:val="24"/>
        </w:rPr>
      </w:pPr>
    </w:p>
    <w:p w14:paraId="40AABB0C" w14:textId="77777777" w:rsidR="00761809" w:rsidRDefault="00761809" w:rsidP="00761809">
      <w:pPr>
        <w:rPr>
          <w:rFonts w:ascii="Arial" w:hAnsi="Arial" w:cs="Arial"/>
          <w:sz w:val="24"/>
          <w:szCs w:val="24"/>
        </w:rPr>
      </w:pPr>
      <w:r>
        <w:rPr>
          <w:rFonts w:ascii="Arial" w:hAnsi="Arial" w:cs="Arial"/>
          <w:sz w:val="24"/>
          <w:szCs w:val="24"/>
        </w:rPr>
        <w:t>Tarybos pirmininkė Ligita Virkutienė pradėjo posėdį, įžangoje trumpai pristatė darbotvarkę.</w:t>
      </w:r>
    </w:p>
    <w:p w14:paraId="70D6987E" w14:textId="77777777" w:rsidR="00761809" w:rsidRDefault="00761809" w:rsidP="00761809">
      <w:pPr>
        <w:rPr>
          <w:rFonts w:ascii="Arial" w:hAnsi="Arial" w:cs="Arial"/>
          <w:sz w:val="24"/>
          <w:szCs w:val="24"/>
        </w:rPr>
      </w:pPr>
      <w:r>
        <w:rPr>
          <w:rFonts w:ascii="Arial" w:hAnsi="Arial" w:cs="Arial"/>
          <w:sz w:val="24"/>
          <w:szCs w:val="24"/>
        </w:rPr>
        <w:t>Darbotvarkei buvo pritarta.</w:t>
      </w:r>
    </w:p>
    <w:p w14:paraId="73A51182" w14:textId="77777777" w:rsidR="00761809" w:rsidRDefault="00761809" w:rsidP="00761809">
      <w:pPr>
        <w:spacing w:after="0"/>
        <w:ind w:firstLine="851"/>
        <w:rPr>
          <w:rFonts w:ascii="Arial" w:hAnsi="Arial" w:cs="Arial"/>
          <w:sz w:val="24"/>
          <w:szCs w:val="24"/>
        </w:rPr>
      </w:pPr>
      <w:r w:rsidRPr="00F410AC">
        <w:rPr>
          <w:rFonts w:ascii="Arial" w:hAnsi="Arial" w:cs="Arial"/>
          <w:sz w:val="24"/>
          <w:szCs w:val="24"/>
        </w:rPr>
        <w:t>1. SVARSTYTA. Dėl socialinių paslaugų prieinamumo gerinimo: kompleksinių paslaugų svarbos, gavėjai ir paslaugų prieinamumas.</w:t>
      </w:r>
      <w:r>
        <w:rPr>
          <w:rFonts w:ascii="Arial" w:hAnsi="Arial" w:cs="Arial"/>
          <w:sz w:val="24"/>
          <w:szCs w:val="24"/>
        </w:rPr>
        <w:t xml:space="preserve"> Pranešimą ir skaidres demonstravo Klaipėdos rajono paramos šeimai centro socialinė darbuotoja Zosė Stonienė. (Informacija pridedama). Socialinė darbuotoja mano, kad kai kurios kompleksinės paslaugos nėra </w:t>
      </w:r>
      <w:r>
        <w:rPr>
          <w:rFonts w:ascii="Arial" w:hAnsi="Arial" w:cs="Arial"/>
          <w:sz w:val="24"/>
          <w:szCs w:val="24"/>
        </w:rPr>
        <w:lastRenderedPageBreak/>
        <w:t>pilnai išplėtotos, todėl reikalinga asmens su negalia gerovės tarybos narių prisidėjimas. Ji mano, kad trūktų paslaugų asmenims ir šeimoms, kuriems pirmą kartą nustatoma negalia arba patyrus sunkių sužalojimų, įveikiant susidariusias krizes. Mobili komanda gali atvykti į asmens namus, bendruomenes ir teikti reikiamą intervencinę pagalbą šeimai ir asmeniui, tik apie tokios pagalbos gavimo galimybes ir sklaidą mažai kas žino, todėl reikalinga sklaida.</w:t>
      </w:r>
    </w:p>
    <w:p w14:paraId="1E9D8C42" w14:textId="77777777" w:rsidR="00761809" w:rsidRDefault="00761809" w:rsidP="00761809">
      <w:pPr>
        <w:rPr>
          <w:rFonts w:ascii="Arial" w:hAnsi="Arial" w:cs="Arial"/>
          <w:sz w:val="24"/>
          <w:szCs w:val="24"/>
        </w:rPr>
      </w:pPr>
      <w:r>
        <w:rPr>
          <w:rFonts w:ascii="Arial" w:hAnsi="Arial" w:cs="Arial"/>
          <w:sz w:val="24"/>
          <w:szCs w:val="24"/>
        </w:rPr>
        <w:t>NUTARTA. Skleisti informaciją apie kompleksines paslaugas seniūnijose, jų bendruomenėse, pristatant kompleksinių paslaugų svarbą, taip pat informuoti apie paslaugas  Klaipėdos rajono NVO tarybą.</w:t>
      </w:r>
    </w:p>
    <w:p w14:paraId="1D1A8656" w14:textId="77777777" w:rsidR="00761809" w:rsidRDefault="00761809" w:rsidP="00761809">
      <w:pPr>
        <w:spacing w:after="0"/>
        <w:rPr>
          <w:rFonts w:ascii="Arial" w:hAnsi="Arial" w:cs="Arial"/>
          <w:sz w:val="24"/>
          <w:szCs w:val="24"/>
        </w:rPr>
      </w:pPr>
      <w:r>
        <w:rPr>
          <w:rFonts w:ascii="Arial" w:hAnsi="Arial" w:cs="Arial"/>
          <w:sz w:val="24"/>
          <w:szCs w:val="24"/>
        </w:rPr>
        <w:t xml:space="preserve">2. SVARSTYTA. Kalbėjo Tarybos narė Ligita Virkutienė, parodyta vaizdo medžiaga apie </w:t>
      </w:r>
    </w:p>
    <w:p w14:paraId="1DA05A3A" w14:textId="77777777" w:rsidR="00761809" w:rsidRDefault="00761809" w:rsidP="00761809">
      <w:pPr>
        <w:spacing w:after="0"/>
        <w:rPr>
          <w:rFonts w:ascii="Arial" w:hAnsi="Arial" w:cs="Arial"/>
          <w:sz w:val="24"/>
          <w:szCs w:val="24"/>
        </w:rPr>
      </w:pPr>
      <w:r>
        <w:rPr>
          <w:rFonts w:ascii="Arial" w:hAnsi="Arial" w:cs="Arial"/>
          <w:sz w:val="24"/>
          <w:szCs w:val="24"/>
        </w:rPr>
        <w:t>Universalaus dizaino taikymo principus ir apie aplinkos pritaikymą asmenims su judėjimo negalia. Aptarti esami Gargžduose objektai, kuriems trūksta prieinamumo ir gal būt bendru visų indėlių nors kažkiek pagerinamas asmenų su negalia prieinamumas.</w:t>
      </w:r>
    </w:p>
    <w:p w14:paraId="2BB21367" w14:textId="77777777" w:rsidR="00761809" w:rsidRDefault="00761809" w:rsidP="00761809">
      <w:pPr>
        <w:spacing w:after="0"/>
        <w:rPr>
          <w:rFonts w:ascii="Arial" w:hAnsi="Arial" w:cs="Arial"/>
          <w:sz w:val="24"/>
          <w:szCs w:val="24"/>
        </w:rPr>
      </w:pPr>
      <w:r>
        <w:rPr>
          <w:rFonts w:ascii="Arial" w:hAnsi="Arial" w:cs="Arial"/>
          <w:sz w:val="24"/>
          <w:szCs w:val="24"/>
        </w:rPr>
        <w:t>Pirmiausia aptartos galimybės judėti su neįgaliojo vežimėliu, kad būtų galima patekti į savivaldybės pastatą, nes nugriovus pašto pastatą iš abiejų pusių patekimą nuo šaligatvio supa akmeninis grindinys, kuriuo neįmanoma važiuoti tiek su neįgaliojo vežimėliu tiek mamoms su vaikiškais vežimais. Asmenys su negalia pageidautų grįsto kelio apie 2 metrų pločio.</w:t>
      </w:r>
    </w:p>
    <w:p w14:paraId="699F0FF6" w14:textId="77777777" w:rsidR="00761809" w:rsidRDefault="00761809" w:rsidP="00761809">
      <w:pPr>
        <w:spacing w:after="0"/>
        <w:rPr>
          <w:rFonts w:ascii="Arial" w:hAnsi="Arial" w:cs="Arial"/>
          <w:sz w:val="24"/>
          <w:szCs w:val="24"/>
        </w:rPr>
      </w:pPr>
      <w:r>
        <w:rPr>
          <w:rFonts w:ascii="Arial" w:hAnsi="Arial" w:cs="Arial"/>
          <w:sz w:val="24"/>
          <w:szCs w:val="24"/>
        </w:rPr>
        <w:t xml:space="preserve">Silpnaregiai ir asmenys su judėjimo negalia buvo pasikreipę dėl Klaipėdos gatvėje esančios „Iki“ parduotuvės nepritaikytų laiptų, reikalingas geltonas žymėjimas ir lauko laiptų plytelių sutvarkymas. </w:t>
      </w:r>
    </w:p>
    <w:p w14:paraId="16343D64" w14:textId="77777777" w:rsidR="00761809" w:rsidRDefault="00761809" w:rsidP="00761809">
      <w:pPr>
        <w:spacing w:after="0"/>
        <w:rPr>
          <w:rFonts w:ascii="Arial" w:hAnsi="Arial" w:cs="Arial"/>
          <w:sz w:val="24"/>
          <w:szCs w:val="24"/>
        </w:rPr>
      </w:pPr>
      <w:r>
        <w:rPr>
          <w:rFonts w:ascii="Arial" w:hAnsi="Arial" w:cs="Arial"/>
          <w:sz w:val="24"/>
          <w:szCs w:val="24"/>
        </w:rPr>
        <w:t xml:space="preserve">Kalbėta dėl Gargždų miesto parko viešojo tualeto privažiavimo sutvarkymo, rodytos nuotraukos, kuriose matosi, kad asmuo judantis  neįgaliojo vežimėlio pagalba negali patekti į higienos patalpą dėl smulkiais akmenėliais grįsto kelio ir dėl netinkamų durų uždarymo, nes jų neįmanoma atidaryti, jei asmuo juda vežimėlio pagalba, taip pat Minijos slėnio apačioje yra neprivažiuojami takai asmenims su judėjimo, regėjimo negalia, nes jie duobėti ir kalvoti. Slėnyje  parinkta netinkama danga asmenims su judėjimo negalia privažiuoti prie upės, nes ji labai slysta ir neįmanoma nuvažiuoti net su varytuvais. </w:t>
      </w:r>
    </w:p>
    <w:p w14:paraId="6D23E3D1" w14:textId="77777777" w:rsidR="00761809" w:rsidRDefault="00761809" w:rsidP="00761809">
      <w:pPr>
        <w:spacing w:before="240" w:after="100" w:afterAutospacing="1"/>
        <w:rPr>
          <w:rFonts w:ascii="Arial" w:hAnsi="Arial" w:cs="Arial"/>
          <w:sz w:val="24"/>
          <w:szCs w:val="24"/>
        </w:rPr>
      </w:pPr>
      <w:r>
        <w:rPr>
          <w:rFonts w:ascii="Arial" w:hAnsi="Arial" w:cs="Arial"/>
          <w:sz w:val="24"/>
          <w:szCs w:val="24"/>
        </w:rPr>
        <w:t>2. NUTARTA. Kreiptis į Klaipėdos rajono Statybos ir infrastruktūros skyrių dėl grindinio sutvarkymo šalia savivaldybės pastato ir kreiptis į parduotuvių „IKI“ tinklo administraciją dėl laiptų pritaikymo asmenims su regos ir judėjimo sutrikimais, bei ženklo „neįgalusis“ pastatymo. Kreiptis į Gargždų seniūniją dėl parko prieinamumo pagerinimo asmenims su negalia.</w:t>
      </w:r>
    </w:p>
    <w:p w14:paraId="14E7B580" w14:textId="77777777" w:rsidR="00761809" w:rsidRDefault="00761809" w:rsidP="00761809">
      <w:pPr>
        <w:spacing w:after="0"/>
        <w:rPr>
          <w:rFonts w:ascii="Arial" w:hAnsi="Arial" w:cs="Arial"/>
          <w:sz w:val="24"/>
          <w:szCs w:val="24"/>
        </w:rPr>
      </w:pPr>
    </w:p>
    <w:p w14:paraId="182AAA9F" w14:textId="77777777" w:rsidR="00761809" w:rsidRDefault="00761809" w:rsidP="00761809">
      <w:pPr>
        <w:spacing w:after="0"/>
        <w:rPr>
          <w:rFonts w:ascii="Arial" w:hAnsi="Arial" w:cs="Arial"/>
          <w:sz w:val="24"/>
          <w:szCs w:val="24"/>
        </w:rPr>
      </w:pPr>
    </w:p>
    <w:p w14:paraId="37E0554D" w14:textId="77777777" w:rsidR="00761809" w:rsidRDefault="00761809" w:rsidP="00761809">
      <w:pPr>
        <w:spacing w:after="0"/>
        <w:rPr>
          <w:rFonts w:ascii="Arial" w:hAnsi="Arial" w:cs="Arial"/>
          <w:sz w:val="24"/>
          <w:szCs w:val="24"/>
        </w:rPr>
      </w:pPr>
    </w:p>
    <w:p w14:paraId="34354603" w14:textId="77777777" w:rsidR="00761809" w:rsidRDefault="00761809" w:rsidP="00761809">
      <w:pPr>
        <w:spacing w:after="0"/>
        <w:rPr>
          <w:rFonts w:ascii="Arial" w:hAnsi="Arial" w:cs="Arial"/>
          <w:sz w:val="24"/>
          <w:szCs w:val="24"/>
        </w:rPr>
      </w:pPr>
      <w:r>
        <w:rPr>
          <w:rFonts w:ascii="Arial" w:hAnsi="Arial" w:cs="Arial"/>
          <w:sz w:val="24"/>
          <w:szCs w:val="24"/>
        </w:rPr>
        <w:t>Asmens su negalia tarybos pirmininkė                          Ligita Virkutienė</w:t>
      </w:r>
    </w:p>
    <w:p w14:paraId="7ACBAF29" w14:textId="77777777" w:rsidR="00761809" w:rsidRDefault="00761809" w:rsidP="00761809">
      <w:pPr>
        <w:spacing w:after="0"/>
        <w:rPr>
          <w:rFonts w:ascii="Arial" w:hAnsi="Arial" w:cs="Arial"/>
          <w:sz w:val="24"/>
          <w:szCs w:val="24"/>
        </w:rPr>
      </w:pPr>
    </w:p>
    <w:p w14:paraId="730BC26F" w14:textId="77777777" w:rsidR="00761809" w:rsidRDefault="00761809" w:rsidP="00761809">
      <w:pPr>
        <w:spacing w:after="0"/>
        <w:rPr>
          <w:rFonts w:ascii="Arial" w:hAnsi="Arial" w:cs="Arial"/>
          <w:sz w:val="24"/>
          <w:szCs w:val="24"/>
        </w:rPr>
      </w:pPr>
      <w:r>
        <w:rPr>
          <w:rFonts w:ascii="Arial" w:hAnsi="Arial" w:cs="Arial"/>
          <w:sz w:val="24"/>
          <w:szCs w:val="24"/>
        </w:rPr>
        <w:t>Posėdžių sekretorė                                                        Simona Budrė</w:t>
      </w:r>
    </w:p>
    <w:p w14:paraId="252F16FC" w14:textId="77777777" w:rsidR="00761809" w:rsidRDefault="00761809" w:rsidP="00761809">
      <w:pPr>
        <w:spacing w:after="0"/>
        <w:rPr>
          <w:rFonts w:ascii="Arial" w:hAnsi="Arial" w:cs="Arial"/>
          <w:sz w:val="24"/>
          <w:szCs w:val="24"/>
        </w:rPr>
      </w:pPr>
    </w:p>
    <w:p w14:paraId="7E2799BA" w14:textId="77777777" w:rsidR="00DA7717" w:rsidRDefault="00DA7717"/>
    <w:sectPr w:rsidR="00DA771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31BC"/>
    <w:multiLevelType w:val="hybridMultilevel"/>
    <w:tmpl w:val="82A8E96C"/>
    <w:lvl w:ilvl="0" w:tplc="E12E6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53366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7F"/>
    <w:rsid w:val="0040787F"/>
    <w:rsid w:val="005611AA"/>
    <w:rsid w:val="006731E3"/>
    <w:rsid w:val="00761809"/>
    <w:rsid w:val="009414DE"/>
    <w:rsid w:val="00A02F81"/>
    <w:rsid w:val="00DA7717"/>
    <w:rsid w:val="00DC71B8"/>
    <w:rsid w:val="00EE27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694D"/>
  <w15:chartTrackingRefBased/>
  <w15:docId w15:val="{A299E64C-E47A-4399-8444-712E8A8D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1809"/>
    <w:pPr>
      <w:spacing w:after="200" w:line="276" w:lineRule="auto"/>
    </w:pPr>
    <w:rPr>
      <w:kern w:val="0"/>
      <w14:ligatures w14:val="none"/>
    </w:rPr>
  </w:style>
  <w:style w:type="paragraph" w:styleId="Antrat1">
    <w:name w:val="heading 1"/>
    <w:basedOn w:val="prastasis"/>
    <w:next w:val="prastasis"/>
    <w:link w:val="Antrat1Diagrama"/>
    <w:uiPriority w:val="9"/>
    <w:qFormat/>
    <w:rsid w:val="004078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078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0787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0787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0787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0787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787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787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787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787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0787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0787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0787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0787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078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78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78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78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7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78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787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78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78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787F"/>
    <w:rPr>
      <w:i/>
      <w:iCs/>
      <w:color w:val="404040" w:themeColor="text1" w:themeTint="BF"/>
    </w:rPr>
  </w:style>
  <w:style w:type="paragraph" w:styleId="Sraopastraipa">
    <w:name w:val="List Paragraph"/>
    <w:basedOn w:val="prastasis"/>
    <w:uiPriority w:val="34"/>
    <w:qFormat/>
    <w:rsid w:val="0040787F"/>
    <w:pPr>
      <w:ind w:left="720"/>
      <w:contextualSpacing/>
    </w:pPr>
  </w:style>
  <w:style w:type="character" w:styleId="Rykuspabraukimas">
    <w:name w:val="Intense Emphasis"/>
    <w:basedOn w:val="Numatytasispastraiposriftas"/>
    <w:uiPriority w:val="21"/>
    <w:qFormat/>
    <w:rsid w:val="0040787F"/>
    <w:rPr>
      <w:i/>
      <w:iCs/>
      <w:color w:val="2F5496" w:themeColor="accent1" w:themeShade="BF"/>
    </w:rPr>
  </w:style>
  <w:style w:type="paragraph" w:styleId="Iskirtacitata">
    <w:name w:val="Intense Quote"/>
    <w:basedOn w:val="prastasis"/>
    <w:next w:val="prastasis"/>
    <w:link w:val="IskirtacitataDiagrama"/>
    <w:uiPriority w:val="30"/>
    <w:qFormat/>
    <w:rsid w:val="004078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0787F"/>
    <w:rPr>
      <w:i/>
      <w:iCs/>
      <w:color w:val="2F5496" w:themeColor="accent1" w:themeShade="BF"/>
    </w:rPr>
  </w:style>
  <w:style w:type="character" w:styleId="Rykinuoroda">
    <w:name w:val="Intense Reference"/>
    <w:basedOn w:val="Numatytasispastraiposriftas"/>
    <w:uiPriority w:val="32"/>
    <w:qFormat/>
    <w:rsid w:val="004078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3286</Words>
  <Characters>1874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Virkutienė</dc:creator>
  <cp:keywords/>
  <dc:description/>
  <cp:lastModifiedBy>Ligita Virkutienė</cp:lastModifiedBy>
  <cp:revision>4</cp:revision>
  <dcterms:created xsi:type="dcterms:W3CDTF">2025-04-11T10:59:00Z</dcterms:created>
  <dcterms:modified xsi:type="dcterms:W3CDTF">2025-04-15T13:41:00Z</dcterms:modified>
</cp:coreProperties>
</file>