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B760F15"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74307">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w:t>
      </w:r>
      <w:r w:rsidR="00670D3A">
        <w:rPr>
          <w:rFonts w:ascii="Arial" w:hAnsi="Arial" w:cs="Arial"/>
          <w:b/>
          <w:bCs/>
          <w:color w:val="000000"/>
          <w:sz w:val="24"/>
          <w:szCs w:val="24"/>
        </w:rPr>
        <w:t>44</w:t>
      </w:r>
      <w:r w:rsidR="00CD2063" w:rsidRPr="00CD2063">
        <w:rPr>
          <w:rFonts w:ascii="Arial" w:hAnsi="Arial" w:cs="Arial"/>
          <w:b/>
          <w:bCs/>
          <w:color w:val="000000"/>
          <w:sz w:val="24"/>
          <w:szCs w:val="24"/>
        </w:rPr>
        <w:t>/000</w:t>
      </w:r>
      <w:r w:rsidR="00670D3A">
        <w:rPr>
          <w:rFonts w:ascii="Arial" w:hAnsi="Arial" w:cs="Arial"/>
          <w:b/>
          <w:bCs/>
          <w:color w:val="000000"/>
          <w:sz w:val="24"/>
          <w:szCs w:val="24"/>
        </w:rPr>
        <w:t>6</w:t>
      </w:r>
      <w:r w:rsidR="00CD2063" w:rsidRPr="00CD2063">
        <w:rPr>
          <w:rFonts w:ascii="Arial" w:hAnsi="Arial" w:cs="Arial"/>
          <w:b/>
          <w:bCs/>
          <w:color w:val="000000"/>
          <w:sz w:val="24"/>
          <w:szCs w:val="24"/>
        </w:rPr>
        <w:t>:</w:t>
      </w:r>
      <w:bookmarkEnd w:id="1"/>
      <w:bookmarkEnd w:id="2"/>
      <w:r w:rsidR="00670D3A">
        <w:rPr>
          <w:rFonts w:ascii="Arial" w:hAnsi="Arial" w:cs="Arial"/>
          <w:b/>
          <w:bCs/>
          <w:color w:val="000000"/>
          <w:sz w:val="24"/>
          <w:szCs w:val="24"/>
        </w:rPr>
        <w:t>274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670D3A">
        <w:rPr>
          <w:rFonts w:ascii="Arial" w:hAnsi="Arial" w:cs="Arial"/>
          <w:b/>
          <w:bCs/>
          <w:color w:val="000000"/>
          <w:sz w:val="24"/>
          <w:szCs w:val="24"/>
        </w:rPr>
        <w:t>KETVERGIŲ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670D3A">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5A6F52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74307">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274307" w:rsidRPr="00274307">
        <w:rPr>
          <w:rFonts w:ascii="Arial" w:hAnsi="Arial" w:cs="Arial"/>
          <w:color w:val="000000"/>
          <w:sz w:val="24"/>
          <w:szCs w:val="24"/>
        </w:rPr>
        <w:t>55</w:t>
      </w:r>
      <w:r w:rsidR="00670D3A">
        <w:rPr>
          <w:rFonts w:ascii="Arial" w:hAnsi="Arial" w:cs="Arial"/>
          <w:color w:val="000000"/>
          <w:sz w:val="24"/>
          <w:szCs w:val="24"/>
        </w:rPr>
        <w:t>44</w:t>
      </w:r>
      <w:r w:rsidR="00274307" w:rsidRPr="00274307">
        <w:rPr>
          <w:rFonts w:ascii="Arial" w:hAnsi="Arial" w:cs="Arial"/>
          <w:color w:val="000000"/>
          <w:sz w:val="24"/>
          <w:szCs w:val="24"/>
        </w:rPr>
        <w:t>/000</w:t>
      </w:r>
      <w:r w:rsidR="00670D3A">
        <w:rPr>
          <w:rFonts w:ascii="Arial" w:hAnsi="Arial" w:cs="Arial"/>
          <w:color w:val="000000"/>
          <w:sz w:val="24"/>
          <w:szCs w:val="24"/>
        </w:rPr>
        <w:t>6</w:t>
      </w:r>
      <w:r w:rsidR="00274307" w:rsidRPr="00274307">
        <w:rPr>
          <w:rFonts w:ascii="Arial" w:hAnsi="Arial" w:cs="Arial"/>
          <w:color w:val="000000"/>
          <w:sz w:val="24"/>
          <w:szCs w:val="24"/>
        </w:rPr>
        <w:t>:</w:t>
      </w:r>
      <w:r w:rsidR="00670D3A">
        <w:rPr>
          <w:rFonts w:ascii="Arial" w:hAnsi="Arial" w:cs="Arial"/>
          <w:color w:val="000000"/>
          <w:sz w:val="24"/>
          <w:szCs w:val="24"/>
        </w:rPr>
        <w:t>274</w:t>
      </w:r>
      <w:r w:rsidRPr="0030337B">
        <w:rPr>
          <w:rFonts w:ascii="Arial" w:hAnsi="Arial" w:cs="Arial"/>
          <w:bCs/>
          <w:sz w:val="24"/>
          <w:szCs w:val="24"/>
        </w:rPr>
        <w:t xml:space="preserve">) </w:t>
      </w:r>
      <w:r w:rsidR="00670D3A">
        <w:rPr>
          <w:rFonts w:ascii="Arial" w:hAnsi="Arial" w:cs="Arial"/>
          <w:bCs/>
          <w:sz w:val="24"/>
          <w:szCs w:val="24"/>
        </w:rPr>
        <w:t>Ketvergių</w:t>
      </w:r>
      <w:r w:rsidR="00C14591">
        <w:rPr>
          <w:rFonts w:ascii="Arial" w:hAnsi="Arial" w:cs="Arial"/>
          <w:bCs/>
          <w:sz w:val="24"/>
          <w:szCs w:val="24"/>
        </w:rPr>
        <w:t xml:space="preserve"> k</w:t>
      </w:r>
      <w:r w:rsidRPr="0030337B">
        <w:rPr>
          <w:rFonts w:ascii="Arial" w:hAnsi="Arial" w:cs="Arial"/>
          <w:bCs/>
          <w:sz w:val="24"/>
          <w:szCs w:val="24"/>
        </w:rPr>
        <w:t xml:space="preserve">., </w:t>
      </w:r>
      <w:r w:rsidR="00670D3A">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670D3A" w:rsidRPr="00670D3A">
        <w:rPr>
          <w:rFonts w:ascii="Arial" w:eastAsia="Times New Roman" w:hAnsi="Arial" w:cs="Arial"/>
          <w:sz w:val="24"/>
          <w:szCs w:val="24"/>
          <w:shd w:val="clear" w:color="auto" w:fill="FFFFFF"/>
        </w:rPr>
        <w:t>T00062582</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670D3A" w:rsidRPr="00670D3A">
        <w:rPr>
          <w:rFonts w:ascii="Arial" w:hAnsi="Arial" w:cs="Arial"/>
          <w:bCs/>
          <w:sz w:val="24"/>
          <w:szCs w:val="24"/>
        </w:rPr>
        <w:t>nekeičiant pagrindinės žemės sklypų naudojimo paskirties ir būdo, pertvarkyti žemės sklypą, padalinti žemės sklypą, esant būtinumui išskirti infrastruktūros teritorijas, suformuotiems žemės sklypams nustatyti teritorijos naudojimo reglamentą</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1F654D82" w:rsidR="00184053" w:rsidRDefault="002D5445">
      <w:pPr>
        <w:rPr>
          <w:rFonts w:ascii="Times New Roman" w:hAnsi="Times New Roman"/>
          <w:sz w:val="24"/>
          <w:szCs w:val="24"/>
        </w:rPr>
      </w:pPr>
      <w:r>
        <w:rPr>
          <w:rFonts w:ascii="Times New Roman" w:hAnsi="Times New Roman"/>
          <w:noProof/>
          <w:sz w:val="24"/>
          <w:szCs w:val="24"/>
        </w:rPr>
        <w:lastRenderedPageBreak/>
        <w:drawing>
          <wp:inline distT="0" distB="0" distL="0" distR="0" wp14:anchorId="0C5B2C34" wp14:editId="60A7483C">
            <wp:extent cx="6120130" cy="8663305"/>
            <wp:effectExtent l="0" t="0" r="0" b="4445"/>
            <wp:docPr id="16312272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7276" name="Paveikslėlis 16312272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66330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1E61F6"/>
    <w:rsid w:val="00247137"/>
    <w:rsid w:val="0025649B"/>
    <w:rsid w:val="00274307"/>
    <w:rsid w:val="00283393"/>
    <w:rsid w:val="00286EE3"/>
    <w:rsid w:val="0029056C"/>
    <w:rsid w:val="00293CB6"/>
    <w:rsid w:val="002D5445"/>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E781B"/>
    <w:rsid w:val="005F62B1"/>
    <w:rsid w:val="0061496C"/>
    <w:rsid w:val="006537FA"/>
    <w:rsid w:val="00656EFB"/>
    <w:rsid w:val="00670D3A"/>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13DA"/>
    <w:rsid w:val="00925F40"/>
    <w:rsid w:val="00934D53"/>
    <w:rsid w:val="00937E11"/>
    <w:rsid w:val="00944A43"/>
    <w:rsid w:val="00945963"/>
    <w:rsid w:val="00960FDB"/>
    <w:rsid w:val="00962C57"/>
    <w:rsid w:val="00974BF8"/>
    <w:rsid w:val="00985A50"/>
    <w:rsid w:val="009A7761"/>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Pages>
  <Words>1244</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217</cp:revision>
  <cp:lastPrinted>2015-03-12T07:28:00Z</cp:lastPrinted>
  <dcterms:created xsi:type="dcterms:W3CDTF">2020-01-07T08:32:00Z</dcterms:created>
  <dcterms:modified xsi:type="dcterms:W3CDTF">2025-05-28T05:57:00Z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