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AC264" w14:textId="1D48FEB0" w:rsidR="0019560A" w:rsidRPr="00C03C3A" w:rsidRDefault="004F3433" w:rsidP="00C03C3A">
      <w:pPr>
        <w:pStyle w:val="Antrat1"/>
        <w:spacing w:after="240"/>
        <w:jc w:val="center"/>
        <w:rPr>
          <w:rFonts w:ascii="Arial" w:eastAsia="Times New Roman" w:hAnsi="Arial" w:cs="Arial"/>
          <w:b/>
          <w:bCs/>
          <w:color w:val="000000" w:themeColor="text1"/>
          <w:sz w:val="24"/>
          <w:szCs w:val="24"/>
          <w:lang w:eastAsia="lt-LT"/>
        </w:rPr>
      </w:pPr>
      <w:r w:rsidRPr="00C03C3A">
        <w:rPr>
          <w:rFonts w:ascii="Arial" w:eastAsia="Times New Roman" w:hAnsi="Arial" w:cs="Arial"/>
          <w:b/>
          <w:bCs/>
          <w:color w:val="000000" w:themeColor="text1"/>
          <w:sz w:val="24"/>
          <w:szCs w:val="24"/>
          <w:lang w:eastAsia="lt-LT"/>
        </w:rPr>
        <w:t>KLAIPĖDOS RAJONO SAVIVALDYBĖS TARYBOS 202</w:t>
      </w:r>
      <w:r w:rsidR="00355191">
        <w:rPr>
          <w:rFonts w:ascii="Arial" w:eastAsia="Times New Roman" w:hAnsi="Arial" w:cs="Arial"/>
          <w:b/>
          <w:bCs/>
          <w:color w:val="000000" w:themeColor="text1"/>
          <w:sz w:val="24"/>
          <w:szCs w:val="24"/>
          <w:lang w:eastAsia="lt-LT"/>
        </w:rPr>
        <w:t>5</w:t>
      </w:r>
      <w:r w:rsidRPr="00C03C3A">
        <w:rPr>
          <w:rFonts w:ascii="Arial" w:eastAsia="Times New Roman" w:hAnsi="Arial" w:cs="Arial"/>
          <w:b/>
          <w:bCs/>
          <w:color w:val="000000" w:themeColor="text1"/>
          <w:sz w:val="24"/>
          <w:szCs w:val="24"/>
          <w:lang w:eastAsia="lt-LT"/>
        </w:rPr>
        <w:t>-</w:t>
      </w:r>
      <w:r w:rsidR="00355191">
        <w:rPr>
          <w:rFonts w:ascii="Arial" w:eastAsia="Times New Roman" w:hAnsi="Arial" w:cs="Arial"/>
          <w:b/>
          <w:bCs/>
          <w:color w:val="000000" w:themeColor="text1"/>
          <w:sz w:val="24"/>
          <w:szCs w:val="24"/>
          <w:lang w:eastAsia="lt-LT"/>
        </w:rPr>
        <w:t>0</w:t>
      </w:r>
      <w:r w:rsidR="007B6B5B">
        <w:rPr>
          <w:rFonts w:ascii="Arial" w:eastAsia="Times New Roman" w:hAnsi="Arial" w:cs="Arial"/>
          <w:b/>
          <w:bCs/>
          <w:color w:val="000000" w:themeColor="text1"/>
          <w:sz w:val="24"/>
          <w:szCs w:val="24"/>
          <w:lang w:eastAsia="lt-LT"/>
        </w:rPr>
        <w:t>5</w:t>
      </w:r>
      <w:r w:rsidR="00A62406" w:rsidRPr="00C03C3A">
        <w:rPr>
          <w:rFonts w:ascii="Arial" w:eastAsia="Times New Roman" w:hAnsi="Arial" w:cs="Arial"/>
          <w:b/>
          <w:bCs/>
          <w:color w:val="000000" w:themeColor="text1"/>
          <w:sz w:val="24"/>
          <w:szCs w:val="24"/>
          <w:lang w:eastAsia="lt-LT"/>
        </w:rPr>
        <w:t>-</w:t>
      </w:r>
      <w:r w:rsidR="005867B0">
        <w:rPr>
          <w:rFonts w:ascii="Arial" w:eastAsia="Times New Roman" w:hAnsi="Arial" w:cs="Arial"/>
          <w:b/>
          <w:bCs/>
          <w:color w:val="000000" w:themeColor="text1"/>
          <w:sz w:val="24"/>
          <w:szCs w:val="24"/>
          <w:lang w:eastAsia="lt-LT"/>
        </w:rPr>
        <w:t>2</w:t>
      </w:r>
      <w:r w:rsidR="007B6B5B">
        <w:rPr>
          <w:rFonts w:ascii="Arial" w:eastAsia="Times New Roman" w:hAnsi="Arial" w:cs="Arial"/>
          <w:b/>
          <w:bCs/>
          <w:color w:val="000000" w:themeColor="text1"/>
          <w:sz w:val="24"/>
          <w:szCs w:val="24"/>
          <w:lang w:eastAsia="lt-LT"/>
        </w:rPr>
        <w:t>9</w:t>
      </w:r>
      <w:r w:rsidR="00A62406" w:rsidRPr="00C03C3A">
        <w:rPr>
          <w:rFonts w:ascii="Arial" w:eastAsia="Times New Roman" w:hAnsi="Arial" w:cs="Arial"/>
          <w:b/>
          <w:bCs/>
          <w:color w:val="000000" w:themeColor="text1"/>
          <w:sz w:val="24"/>
          <w:szCs w:val="24"/>
          <w:lang w:eastAsia="lt-LT"/>
        </w:rPr>
        <w:t xml:space="preserve"> </w:t>
      </w:r>
      <w:r w:rsidRPr="00C03C3A">
        <w:rPr>
          <w:rFonts w:ascii="Arial" w:eastAsia="Times New Roman" w:hAnsi="Arial" w:cs="Arial"/>
          <w:b/>
          <w:bCs/>
          <w:color w:val="000000" w:themeColor="text1"/>
          <w:sz w:val="24"/>
          <w:szCs w:val="24"/>
          <w:lang w:eastAsia="lt-LT"/>
        </w:rPr>
        <w:t>POSĖDYJE</w:t>
      </w:r>
      <w:r w:rsidR="002A6643" w:rsidRPr="00C03C3A">
        <w:rPr>
          <w:rFonts w:ascii="Arial" w:eastAsia="Times New Roman" w:hAnsi="Arial" w:cs="Arial"/>
          <w:b/>
          <w:bCs/>
          <w:color w:val="000000" w:themeColor="text1"/>
          <w:sz w:val="24"/>
          <w:szCs w:val="24"/>
          <w:lang w:eastAsia="lt-LT"/>
        </w:rPr>
        <w:br/>
      </w:r>
      <w:r w:rsidR="0019560A" w:rsidRPr="00C03C3A">
        <w:rPr>
          <w:rFonts w:ascii="Arial" w:eastAsia="Times New Roman" w:hAnsi="Arial" w:cs="Arial"/>
          <w:b/>
          <w:bCs/>
          <w:color w:val="000000" w:themeColor="text1"/>
          <w:sz w:val="24"/>
          <w:szCs w:val="24"/>
          <w:lang w:eastAsia="lt-LT"/>
        </w:rPr>
        <w:t>PRIIMTŲ SPRENDIMŲ SĄRAŠAS</w:t>
      </w:r>
    </w:p>
    <w:tbl>
      <w:tblPr>
        <w:tblW w:w="10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4254"/>
        <w:gridCol w:w="5104"/>
      </w:tblGrid>
      <w:tr w:rsidR="004F3433" w:rsidRPr="00B915EE" w14:paraId="68CA0284" w14:textId="77777777" w:rsidTr="00D75E46">
        <w:trPr>
          <w:cantSplit/>
          <w:trHeight w:val="447"/>
          <w:jc w:val="center"/>
        </w:trPr>
        <w:tc>
          <w:tcPr>
            <w:tcW w:w="1289" w:type="dxa"/>
            <w:tcBorders>
              <w:top w:val="single" w:sz="4" w:space="0" w:color="auto"/>
              <w:left w:val="single" w:sz="4" w:space="0" w:color="auto"/>
              <w:bottom w:val="single" w:sz="4" w:space="0" w:color="auto"/>
              <w:right w:val="single" w:sz="4" w:space="0" w:color="auto"/>
            </w:tcBorders>
            <w:vAlign w:val="center"/>
            <w:hideMark/>
          </w:tcPr>
          <w:p w14:paraId="25AC3AC5" w14:textId="560E96CA" w:rsidR="004F3433" w:rsidRPr="00D75E46" w:rsidRDefault="004F3433" w:rsidP="00D75E46">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Sprendimo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5B57596D" w14:textId="77777777" w:rsidR="004F3433" w:rsidRPr="00D75E46" w:rsidRDefault="004F3433" w:rsidP="00262820">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 xml:space="preserve">Sprendimo pavadinimas </w:t>
            </w:r>
          </w:p>
        </w:tc>
        <w:tc>
          <w:tcPr>
            <w:tcW w:w="5104" w:type="dxa"/>
            <w:tcBorders>
              <w:top w:val="single" w:sz="4" w:space="0" w:color="auto"/>
              <w:left w:val="single" w:sz="4" w:space="0" w:color="auto"/>
              <w:bottom w:val="single" w:sz="4" w:space="0" w:color="auto"/>
              <w:right w:val="single" w:sz="4" w:space="0" w:color="auto"/>
            </w:tcBorders>
            <w:vAlign w:val="center"/>
            <w:hideMark/>
          </w:tcPr>
          <w:p w14:paraId="410E9DD6" w14:textId="77777777" w:rsidR="004F3433" w:rsidRPr="00D75E46" w:rsidRDefault="004F3433" w:rsidP="00262820">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Sprendimo esmė</w:t>
            </w:r>
          </w:p>
        </w:tc>
      </w:tr>
      <w:tr w:rsidR="007B6B5B" w:rsidRPr="00FC51CE" w14:paraId="2CF0A22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B32EE18" w14:textId="7AA8E549" w:rsidR="007B6B5B" w:rsidRPr="00EA0ECB" w:rsidRDefault="007B6B5B" w:rsidP="00EA0ECB">
            <w:pPr>
              <w:spacing w:after="0" w:line="276" w:lineRule="auto"/>
              <w:rPr>
                <w:rFonts w:ascii="Arial" w:eastAsia="Times New Roman" w:hAnsi="Arial" w:cs="Arial"/>
                <w:lang w:eastAsia="lt-LT"/>
              </w:rPr>
            </w:pPr>
            <w:r w:rsidRPr="00EA0ECB">
              <w:rPr>
                <w:rFonts w:ascii="Arial" w:eastAsia="Times New Roman" w:hAnsi="Arial" w:cs="Arial"/>
                <w:lang w:eastAsia="lt-LT"/>
              </w:rPr>
              <w:t>T11-</w:t>
            </w:r>
            <w:r w:rsidR="00F0580D" w:rsidRPr="00EA0ECB">
              <w:rPr>
                <w:rFonts w:ascii="Arial" w:eastAsia="Times New Roman" w:hAnsi="Arial" w:cs="Arial"/>
                <w:lang w:eastAsia="lt-LT"/>
              </w:rPr>
              <w:t>175</w:t>
            </w:r>
          </w:p>
        </w:tc>
        <w:tc>
          <w:tcPr>
            <w:tcW w:w="4254" w:type="dxa"/>
            <w:tcBorders>
              <w:top w:val="single" w:sz="4" w:space="0" w:color="auto"/>
              <w:left w:val="single" w:sz="4" w:space="0" w:color="auto"/>
              <w:bottom w:val="single" w:sz="4" w:space="0" w:color="auto"/>
              <w:right w:val="single" w:sz="4" w:space="0" w:color="auto"/>
            </w:tcBorders>
          </w:tcPr>
          <w:p w14:paraId="3BE4BF6C" w14:textId="3DAE02D7" w:rsidR="007B6B5B" w:rsidRPr="00EA0ECB" w:rsidRDefault="007B6B5B" w:rsidP="00EA0ECB">
            <w:pPr>
              <w:tabs>
                <w:tab w:val="left" w:pos="730"/>
              </w:tabs>
              <w:spacing w:after="0" w:line="276" w:lineRule="auto"/>
              <w:rPr>
                <w:rFonts w:ascii="Arial" w:hAnsi="Arial" w:cs="Arial"/>
                <w:color w:val="000000" w:themeColor="text1"/>
                <w:shd w:val="clear" w:color="auto" w:fill="FFFFFF"/>
              </w:rPr>
            </w:pPr>
            <w:r w:rsidRPr="00EA0ECB">
              <w:rPr>
                <w:rFonts w:ascii="Arial" w:hAnsi="Arial" w:cs="Arial"/>
                <w:color w:val="000000"/>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51906E9F" w14:textId="5EAE5C17" w:rsidR="007B6B5B" w:rsidRPr="00EA0ECB" w:rsidRDefault="007B6B5B" w:rsidP="00EA0ECB">
            <w:pPr>
              <w:spacing w:after="0" w:line="276" w:lineRule="auto"/>
              <w:jc w:val="both"/>
              <w:rPr>
                <w:rFonts w:ascii="Arial" w:hAnsi="Arial" w:cs="Arial"/>
              </w:rPr>
            </w:pPr>
            <w:r w:rsidRPr="00EA0ECB">
              <w:rPr>
                <w:rFonts w:ascii="Arial" w:hAnsi="Arial" w:cs="Arial"/>
              </w:rPr>
              <w:t xml:space="preserve">Pritarta perimti Klaipėdos rajono savivaldybės nuosavybėn savarankiškajai savivaldybių funkcijai – </w:t>
            </w:r>
            <w:r w:rsidRPr="00EA0ECB">
              <w:rPr>
                <w:rFonts w:ascii="Arial" w:hAnsi="Arial" w:cs="Arial"/>
                <w:color w:val="000000"/>
              </w:rPr>
              <w:t>savivaldybių vietinės reikšmės kelių ir gatvių priežiūra, taisymas, tiesimas ir saugaus eismo organizavimas,</w:t>
            </w:r>
            <w:r w:rsidRPr="00EA0ECB">
              <w:rPr>
                <w:rFonts w:ascii="Arial" w:hAnsi="Arial" w:cs="Arial"/>
              </w:rPr>
              <w:t xml:space="preserve"> – valstybei nuosavybės teise priklausantį nekilnojamąjį</w:t>
            </w:r>
            <w:r w:rsidRPr="00EA0ECB">
              <w:rPr>
                <w:rFonts w:ascii="Arial" w:hAnsi="Arial" w:cs="Arial"/>
                <w:color w:val="FF0000"/>
              </w:rPr>
              <w:t xml:space="preserve"> </w:t>
            </w:r>
            <w:r w:rsidRPr="00EA0ECB">
              <w:rPr>
                <w:rFonts w:ascii="Arial" w:hAnsi="Arial" w:cs="Arial"/>
              </w:rPr>
              <w:t>turtą (kelius, gatves)</w:t>
            </w:r>
            <w:r w:rsidRPr="00EA0ECB">
              <w:rPr>
                <w:rFonts w:ascii="Arial" w:hAnsi="Arial" w:cs="Arial"/>
                <w:color w:val="FF0000"/>
              </w:rPr>
              <w:t xml:space="preserve"> </w:t>
            </w:r>
            <w:r w:rsidRPr="00EA0ECB">
              <w:rPr>
                <w:rFonts w:ascii="Arial" w:hAnsi="Arial" w:cs="Arial"/>
              </w:rPr>
              <w:t>su jiems priskirtais priklausiniais</w:t>
            </w:r>
            <w:r w:rsidRPr="00EA0ECB">
              <w:rPr>
                <w:rFonts w:ascii="Arial" w:hAnsi="Arial" w:cs="Arial"/>
                <w:color w:val="000000"/>
              </w:rPr>
              <w:t>: v</w:t>
            </w:r>
            <w:r w:rsidRPr="00EA0ECB">
              <w:rPr>
                <w:rFonts w:ascii="Arial" w:hAnsi="Arial" w:cs="Arial"/>
                <w:color w:val="000000" w:themeColor="text1"/>
              </w:rPr>
              <w:t xml:space="preserve">ietinės reikšmės kelią </w:t>
            </w:r>
            <w:proofErr w:type="spellStart"/>
            <w:r w:rsidRPr="00EA0ECB">
              <w:rPr>
                <w:rFonts w:ascii="Arial" w:hAnsi="Arial" w:cs="Arial"/>
                <w:color w:val="000000" w:themeColor="text1"/>
              </w:rPr>
              <w:t>Kunkių</w:t>
            </w:r>
            <w:proofErr w:type="spellEnd"/>
            <w:r w:rsidRPr="00EA0ECB">
              <w:rPr>
                <w:rFonts w:ascii="Arial" w:hAnsi="Arial" w:cs="Arial"/>
                <w:color w:val="000000" w:themeColor="text1"/>
              </w:rPr>
              <w:t xml:space="preserve"> gatvę (2), </w:t>
            </w:r>
            <w:proofErr w:type="spellStart"/>
            <w:r w:rsidRPr="00EA0ECB">
              <w:rPr>
                <w:rFonts w:ascii="Arial" w:hAnsi="Arial" w:cs="Arial"/>
                <w:color w:val="000000" w:themeColor="text1"/>
              </w:rPr>
              <w:t>Kunkių</w:t>
            </w:r>
            <w:proofErr w:type="spellEnd"/>
            <w:r w:rsidRPr="00EA0ECB">
              <w:rPr>
                <w:rFonts w:ascii="Arial" w:hAnsi="Arial" w:cs="Arial"/>
                <w:color w:val="000000" w:themeColor="text1"/>
              </w:rPr>
              <w:t xml:space="preserve"> k., Klaipėdos r. sav. (KL1053), </w:t>
            </w:r>
            <w:r w:rsidRPr="00EA0ECB">
              <w:rPr>
                <w:rFonts w:ascii="Arial" w:hAnsi="Arial" w:cs="Arial"/>
              </w:rPr>
              <w:t>Kęstučio gatvę (2), Gargždų m.,  Klaipėdos r. sav. (KL7049), Vėjų g. (KL1414), Klaipėdos r. sav. teritorijoje, Kvietinių gatvę, Gargždų m., Klaipėdos r. sav. (KL7036), Tvenkinio gatvę, Gargždų m., Klaipėdos r. sav. (KL7118). T</w:t>
            </w:r>
            <w:r w:rsidRPr="00EA0ECB">
              <w:rPr>
                <w:rFonts w:ascii="Arial" w:hAnsi="Arial" w:cs="Arial"/>
                <w:color w:val="000000"/>
              </w:rPr>
              <w:t xml:space="preserve">ikslas – perėmus kelius ir gatves Savivaldybės nuosavybėn užtikrinti jų priežiūrą, remontą. </w:t>
            </w:r>
          </w:p>
        </w:tc>
      </w:tr>
      <w:tr w:rsidR="007B6B5B" w:rsidRPr="00FC51CE" w14:paraId="0957F0C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C8F79D6" w14:textId="3BD54F0C" w:rsidR="007B6B5B" w:rsidRPr="00EA0ECB" w:rsidRDefault="007B6B5B" w:rsidP="00EA0ECB">
            <w:pPr>
              <w:spacing w:after="0" w:line="276" w:lineRule="auto"/>
              <w:rPr>
                <w:rFonts w:ascii="Arial" w:eastAsia="Times New Roman" w:hAnsi="Arial" w:cs="Arial"/>
                <w:lang w:eastAsia="lt-LT"/>
              </w:rPr>
            </w:pPr>
            <w:r w:rsidRPr="00EA0ECB">
              <w:rPr>
                <w:rFonts w:ascii="Arial" w:eastAsia="Times New Roman" w:hAnsi="Arial" w:cs="Arial"/>
                <w:lang w:eastAsia="lt-LT"/>
              </w:rPr>
              <w:t>T11-</w:t>
            </w:r>
            <w:r w:rsidR="00F0580D" w:rsidRPr="00EA0ECB">
              <w:rPr>
                <w:rFonts w:ascii="Arial" w:eastAsia="Times New Roman" w:hAnsi="Arial" w:cs="Arial"/>
                <w:lang w:eastAsia="lt-LT"/>
              </w:rPr>
              <w:t>176</w:t>
            </w:r>
          </w:p>
        </w:tc>
        <w:tc>
          <w:tcPr>
            <w:tcW w:w="4254" w:type="dxa"/>
            <w:tcBorders>
              <w:top w:val="single" w:sz="4" w:space="0" w:color="auto"/>
              <w:left w:val="single" w:sz="4" w:space="0" w:color="auto"/>
              <w:bottom w:val="single" w:sz="4" w:space="0" w:color="auto"/>
              <w:right w:val="single" w:sz="4" w:space="0" w:color="auto"/>
            </w:tcBorders>
          </w:tcPr>
          <w:p w14:paraId="0741F7F6" w14:textId="2768E9E2" w:rsidR="007B6B5B" w:rsidRPr="00EA0ECB" w:rsidRDefault="007B6B5B" w:rsidP="00EA0ECB">
            <w:pPr>
              <w:tabs>
                <w:tab w:val="left" w:pos="730"/>
              </w:tabs>
              <w:spacing w:after="0" w:line="276" w:lineRule="auto"/>
              <w:rPr>
                <w:rFonts w:ascii="Arial" w:hAnsi="Arial" w:cs="Arial"/>
                <w:color w:val="000000" w:themeColor="text1"/>
                <w:shd w:val="clear" w:color="auto" w:fill="FFFFFF"/>
              </w:rPr>
            </w:pPr>
            <w:r w:rsidRPr="00EA0ECB">
              <w:rPr>
                <w:rFonts w:ascii="Arial" w:hAnsi="Arial" w:cs="Arial"/>
                <w:color w:val="000000"/>
                <w:shd w:val="clear" w:color="auto" w:fill="FFFFFF"/>
              </w:rPr>
              <w:t xml:space="preserve">Dėl 1998 m. gruodžio 16 d. valstybinės žemės sklypo nuomos sutarties Nr. N 55/98-927, 2018 m. kovo 5 d. susitarimo pakeisti sutartį Nr. 12SŽN-30 ir 2018 m. kovo 5 d. valstybinės žemės sklypo nuomos sutarties Nr. 12SŽN-29 nutraukimo. </w:t>
            </w:r>
          </w:p>
        </w:tc>
        <w:tc>
          <w:tcPr>
            <w:tcW w:w="5104" w:type="dxa"/>
            <w:tcBorders>
              <w:top w:val="single" w:sz="4" w:space="0" w:color="auto"/>
              <w:left w:val="single" w:sz="4" w:space="0" w:color="auto"/>
              <w:bottom w:val="single" w:sz="4" w:space="0" w:color="auto"/>
              <w:right w:val="single" w:sz="4" w:space="0" w:color="auto"/>
            </w:tcBorders>
          </w:tcPr>
          <w:p w14:paraId="08D25D74" w14:textId="3ED69263" w:rsidR="007B6B5B" w:rsidRPr="00EA0ECB" w:rsidRDefault="007B6B5B" w:rsidP="00EA0ECB">
            <w:pPr>
              <w:spacing w:after="0" w:line="276" w:lineRule="auto"/>
              <w:jc w:val="both"/>
              <w:rPr>
                <w:rFonts w:ascii="Arial" w:hAnsi="Arial" w:cs="Arial"/>
              </w:rPr>
            </w:pPr>
            <w:r w:rsidRPr="00EA0ECB">
              <w:rPr>
                <w:rFonts w:ascii="Arial" w:hAnsi="Arial" w:cs="Arial"/>
              </w:rPr>
              <w:t xml:space="preserve">Pritarta nutraukti prieš terminą 1998 m. gruodžio 16 d. valstybinės žemės sklypo nuomos sutartį Nr. N 55/98-927, 2018 m. kovo 5 d. susitarimą pakeisti sutartį Nr. 12SŽN-30 ir 2018 m. kovo 5 d. valstybinės žemės sklypo nuomos sutartį Nr. 12SŽN-29, kadangi nuomininkai perleido pastatą – parduotuvę su gyvenamosiomis patalpomis (unikalus Nr. 5596-0000-2011), esantį kitos paskirties valstybinės žemės sklype, kadastro Nr. 5520/0013:160, unikalus Nr. 5520-0013-0160, J. Basanavičiaus g. 4A, Gargždų mieste, Klaipėdos rajono savivaldybėje (toliau – Žemės sklypas). Pagal Nekilnojamojo turto registro centrinio duomenų banko išrašą, matyti, kad valstybinės Žemės sklype nuomininkas nebeturi nuosavybės teise valdomų statinių ar įrenginių (jų dalių). Pastatas nuosavybės teise priklauso naujiems savininkams. </w:t>
            </w:r>
          </w:p>
        </w:tc>
      </w:tr>
      <w:tr w:rsidR="007B6B5B" w:rsidRPr="00FC51CE" w14:paraId="0FB6D65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98D079D" w14:textId="586797C0" w:rsidR="007B6B5B" w:rsidRPr="00EA0ECB" w:rsidRDefault="007B6B5B" w:rsidP="00EA0ECB">
            <w:pPr>
              <w:spacing w:after="0" w:line="276" w:lineRule="auto"/>
              <w:rPr>
                <w:rFonts w:ascii="Arial" w:eastAsia="Times New Roman" w:hAnsi="Arial" w:cs="Arial"/>
                <w:lang w:eastAsia="lt-LT"/>
              </w:rPr>
            </w:pPr>
            <w:r w:rsidRPr="00EA0ECB">
              <w:rPr>
                <w:rFonts w:ascii="Arial" w:eastAsia="Times New Roman" w:hAnsi="Arial" w:cs="Arial"/>
                <w:lang w:eastAsia="lt-LT"/>
              </w:rPr>
              <w:lastRenderedPageBreak/>
              <w:t>T11-</w:t>
            </w:r>
            <w:r w:rsidR="00F0580D" w:rsidRPr="00EA0ECB">
              <w:rPr>
                <w:rFonts w:ascii="Arial" w:eastAsia="Times New Roman" w:hAnsi="Arial" w:cs="Arial"/>
                <w:lang w:eastAsia="lt-LT"/>
              </w:rPr>
              <w:t>177</w:t>
            </w:r>
          </w:p>
        </w:tc>
        <w:tc>
          <w:tcPr>
            <w:tcW w:w="4254" w:type="dxa"/>
            <w:tcBorders>
              <w:top w:val="single" w:sz="4" w:space="0" w:color="auto"/>
              <w:left w:val="single" w:sz="4" w:space="0" w:color="auto"/>
              <w:bottom w:val="single" w:sz="4" w:space="0" w:color="auto"/>
              <w:right w:val="single" w:sz="4" w:space="0" w:color="auto"/>
            </w:tcBorders>
          </w:tcPr>
          <w:p w14:paraId="626A11DC" w14:textId="7309CC2A" w:rsidR="007B6B5B" w:rsidRPr="00EA0ECB" w:rsidRDefault="007B6B5B" w:rsidP="00EA0ECB">
            <w:pPr>
              <w:tabs>
                <w:tab w:val="left" w:pos="730"/>
              </w:tabs>
              <w:spacing w:after="0" w:line="276" w:lineRule="auto"/>
              <w:rPr>
                <w:rFonts w:ascii="Arial" w:hAnsi="Arial" w:cs="Arial"/>
                <w:color w:val="000000" w:themeColor="text1"/>
                <w:shd w:val="clear" w:color="auto" w:fill="FFFFFF"/>
              </w:rPr>
            </w:pPr>
            <w:r w:rsidRPr="00EA0ECB">
              <w:rPr>
                <w:rFonts w:ascii="Arial" w:hAnsi="Arial" w:cs="Arial"/>
                <w:color w:val="000000"/>
                <w:shd w:val="clear" w:color="auto" w:fill="FFFFFF"/>
              </w:rPr>
              <w:t xml:space="preserve">Dėl valstybinės žemės sklypo J. Basanavičiaus g. 4A, Gargždų mieste, Klaipėdos rajono savivaldybėje, dalių nustatymo. </w:t>
            </w:r>
          </w:p>
        </w:tc>
        <w:tc>
          <w:tcPr>
            <w:tcW w:w="5104" w:type="dxa"/>
            <w:tcBorders>
              <w:top w:val="single" w:sz="4" w:space="0" w:color="auto"/>
              <w:left w:val="single" w:sz="4" w:space="0" w:color="auto"/>
              <w:bottom w:val="single" w:sz="4" w:space="0" w:color="auto"/>
              <w:right w:val="single" w:sz="4" w:space="0" w:color="auto"/>
            </w:tcBorders>
          </w:tcPr>
          <w:p w14:paraId="1A3C207B" w14:textId="73657A5D" w:rsidR="007B6B5B" w:rsidRPr="00EA0ECB" w:rsidRDefault="007B6B5B" w:rsidP="00EA0ECB">
            <w:pPr>
              <w:spacing w:after="0" w:line="276" w:lineRule="auto"/>
              <w:contextualSpacing/>
              <w:jc w:val="both"/>
              <w:rPr>
                <w:rFonts w:ascii="Arial" w:hAnsi="Arial" w:cs="Arial"/>
                <w:bCs/>
              </w:rPr>
            </w:pPr>
            <w:r w:rsidRPr="00EA0ECB">
              <w:rPr>
                <w:rFonts w:ascii="Arial" w:hAnsi="Arial" w:cs="Arial"/>
              </w:rPr>
              <w:t>2025 m. gegužės 7 d. gautas prašymas išnuomoti valstybinės kitos paskirties/komercinės paskirties objektų teritorijos žemės sklypą kadastro Nr. 5520/0013:160, esantį J. Basanavičiaus g. 4A, Gargždų mieste, Klaipėdos rajono savivaldybėje, prie žemės sklype nuosavybės teise priklausančio pastato – parduotuvės su gyvenamosiomis patalpomis, unikalus Nr. 5596-0000-2011. Pritarta nustatyti valstybinio kitos paskirties/komercinės paskirties objektų teritorijos žemės sklypo kadastro Nr. 5520/0013:160 dalis, esančias J. Basanavičiaus g. 4A, Gargždų mieste, Klaipėdos rajono savivaldybėje, reikalingas kiekvienam bendraturčiui priklausančioms pastato – parduotuvės su gyvenamosiomis patalpomis, unikalus Nr. 5596-0000-2011, dalims eksploatuoti.</w:t>
            </w:r>
          </w:p>
        </w:tc>
      </w:tr>
      <w:tr w:rsidR="007B6B5B" w:rsidRPr="00FC51CE" w14:paraId="7FAF5DA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99E8CB2" w14:textId="4CA466A8" w:rsidR="007B6B5B" w:rsidRPr="00EA0ECB" w:rsidRDefault="007B6B5B" w:rsidP="00EA0ECB">
            <w:pPr>
              <w:spacing w:after="0" w:line="276" w:lineRule="auto"/>
              <w:rPr>
                <w:rFonts w:ascii="Arial" w:eastAsia="Times New Roman" w:hAnsi="Arial" w:cs="Arial"/>
                <w:lang w:eastAsia="lt-LT"/>
              </w:rPr>
            </w:pPr>
            <w:r w:rsidRPr="00EA0ECB">
              <w:rPr>
                <w:rFonts w:ascii="Arial" w:eastAsia="Times New Roman" w:hAnsi="Arial" w:cs="Arial"/>
                <w:lang w:eastAsia="lt-LT"/>
              </w:rPr>
              <w:t>T11-</w:t>
            </w:r>
            <w:r w:rsidR="00F0580D" w:rsidRPr="00EA0ECB">
              <w:rPr>
                <w:rFonts w:ascii="Arial" w:eastAsia="Times New Roman" w:hAnsi="Arial" w:cs="Arial"/>
                <w:lang w:eastAsia="lt-LT"/>
              </w:rPr>
              <w:t>178</w:t>
            </w:r>
          </w:p>
        </w:tc>
        <w:tc>
          <w:tcPr>
            <w:tcW w:w="4254" w:type="dxa"/>
            <w:tcBorders>
              <w:top w:val="single" w:sz="4" w:space="0" w:color="auto"/>
              <w:left w:val="single" w:sz="4" w:space="0" w:color="auto"/>
              <w:bottom w:val="single" w:sz="4" w:space="0" w:color="auto"/>
              <w:right w:val="single" w:sz="4" w:space="0" w:color="auto"/>
            </w:tcBorders>
          </w:tcPr>
          <w:p w14:paraId="328864E7" w14:textId="0E7AC523" w:rsidR="007B6B5B" w:rsidRPr="00EA0ECB" w:rsidRDefault="007B6B5B" w:rsidP="00EA0ECB">
            <w:pPr>
              <w:tabs>
                <w:tab w:val="left" w:pos="730"/>
              </w:tabs>
              <w:spacing w:after="0" w:line="276" w:lineRule="auto"/>
              <w:rPr>
                <w:rFonts w:ascii="Arial" w:hAnsi="Arial" w:cs="Arial"/>
                <w:color w:val="000000" w:themeColor="text1"/>
                <w:shd w:val="clear" w:color="auto" w:fill="FFFFFF"/>
              </w:rPr>
            </w:pPr>
            <w:r w:rsidRPr="00EA0ECB">
              <w:rPr>
                <w:rFonts w:ascii="Arial" w:hAnsi="Arial" w:cs="Arial"/>
                <w:color w:val="000000"/>
                <w:shd w:val="clear" w:color="auto" w:fill="FFFFFF"/>
              </w:rPr>
              <w:t xml:space="preserve">Dėl sutikimo perimti Dzūkų g., Drevernos k., Priekulės sen., Klaipėdos r. sav., esančius vandentiekio ir nuotekų šalinimo tinklus. </w:t>
            </w:r>
          </w:p>
        </w:tc>
        <w:tc>
          <w:tcPr>
            <w:tcW w:w="5104" w:type="dxa"/>
            <w:tcBorders>
              <w:top w:val="single" w:sz="4" w:space="0" w:color="auto"/>
              <w:left w:val="single" w:sz="4" w:space="0" w:color="auto"/>
              <w:bottom w:val="single" w:sz="4" w:space="0" w:color="auto"/>
              <w:right w:val="single" w:sz="4" w:space="0" w:color="auto"/>
            </w:tcBorders>
          </w:tcPr>
          <w:p w14:paraId="0A960DE1" w14:textId="3823DDC7" w:rsidR="007B6B5B" w:rsidRPr="00EA0ECB" w:rsidRDefault="007B6B5B" w:rsidP="00EA0ECB">
            <w:pPr>
              <w:spacing w:after="0" w:line="276" w:lineRule="auto"/>
              <w:jc w:val="both"/>
              <w:rPr>
                <w:rFonts w:ascii="Arial" w:hAnsi="Arial" w:cs="Arial"/>
              </w:rPr>
            </w:pPr>
            <w:r w:rsidRPr="00EA0ECB">
              <w:rPr>
                <w:rFonts w:ascii="Arial" w:hAnsi="Arial" w:cs="Arial"/>
              </w:rPr>
              <w:t xml:space="preserve">Sutikta neatlygintinai perimti Savivaldybės nuosavybėn savarankiškajai funkcijai – </w:t>
            </w:r>
            <w:r w:rsidRPr="00EA0ECB">
              <w:rPr>
                <w:rFonts w:ascii="Arial" w:hAnsi="Arial" w:cs="Arial"/>
                <w:color w:val="000000"/>
              </w:rPr>
              <w:t> </w:t>
            </w:r>
            <w:r w:rsidRPr="00EA0ECB">
              <w:rPr>
                <w:rFonts w:ascii="Arial" w:hAnsi="Arial" w:cs="Arial"/>
              </w:rPr>
              <w:t>geriamojo vandens tiekimo ir nuotekų tvarkymo organizavimui vykdyti S. A. (duomenys neviešinami) perduodamą materialųjį turtą, esantį Dzūkų g., Drevernos k., Priekulės sen.:</w:t>
            </w:r>
          </w:p>
          <w:p w14:paraId="399F2D35" w14:textId="418E3DF6" w:rsidR="007B6B5B" w:rsidRPr="00EA0ECB" w:rsidRDefault="007B6B5B" w:rsidP="00EA0ECB">
            <w:pPr>
              <w:spacing w:after="0" w:line="276" w:lineRule="auto"/>
              <w:jc w:val="both"/>
              <w:rPr>
                <w:rFonts w:ascii="Arial" w:hAnsi="Arial" w:cs="Arial"/>
                <w:lang w:eastAsia="lt-LT"/>
              </w:rPr>
            </w:pPr>
            <w:r w:rsidRPr="00EA0ECB">
              <w:rPr>
                <w:rFonts w:ascii="Arial" w:hAnsi="Arial" w:cs="Arial"/>
              </w:rPr>
              <w:t xml:space="preserve">1. nuotekų šalinimo tinklus – nuotekų šalinimo tinklus F, registro įrašo Nr. </w:t>
            </w:r>
            <w:r w:rsidRPr="00EA0ECB">
              <w:rPr>
                <w:rFonts w:ascii="Arial" w:hAnsi="Arial" w:cs="Arial"/>
                <w:lang w:eastAsia="lt-LT"/>
              </w:rPr>
              <w:t>44/3506993</w:t>
            </w:r>
            <w:r w:rsidRPr="00EA0ECB">
              <w:rPr>
                <w:rFonts w:ascii="Arial" w:hAnsi="Arial" w:cs="Arial"/>
              </w:rPr>
              <w:t>, unikalus Nr. 4400-6426-6046, ilgis 52,81</w:t>
            </w:r>
            <w:r w:rsidRPr="00EA0ECB">
              <w:rPr>
                <w:rFonts w:ascii="Arial" w:hAnsi="Arial" w:cs="Arial"/>
                <w:lang w:eastAsia="lt-LT"/>
              </w:rPr>
              <w:t xml:space="preserve"> m, pastatytus 2024 m.;</w:t>
            </w:r>
          </w:p>
          <w:p w14:paraId="3593BC66" w14:textId="673F89C1" w:rsidR="007B6B5B" w:rsidRPr="00EA0ECB" w:rsidRDefault="007B6B5B" w:rsidP="00EA0ECB">
            <w:pPr>
              <w:spacing w:after="0" w:line="276" w:lineRule="auto"/>
              <w:jc w:val="both"/>
              <w:rPr>
                <w:rFonts w:ascii="Arial" w:hAnsi="Arial" w:cs="Arial"/>
                <w:lang w:eastAsia="lt-LT"/>
              </w:rPr>
            </w:pPr>
            <w:r w:rsidRPr="00EA0ECB">
              <w:rPr>
                <w:rFonts w:ascii="Arial" w:hAnsi="Arial" w:cs="Arial"/>
                <w:lang w:eastAsia="lt-LT"/>
              </w:rPr>
              <w:t xml:space="preserve">2. </w:t>
            </w:r>
            <w:r w:rsidRPr="00EA0ECB">
              <w:rPr>
                <w:rFonts w:ascii="Arial" w:hAnsi="Arial" w:cs="Arial"/>
              </w:rPr>
              <w:t xml:space="preserve">vandentiekio tinklus – vandentiekio tinklus V, registro įrašo Nr. 44/3506991, unikalus Nr. </w:t>
            </w:r>
            <w:r w:rsidRPr="00EA0ECB">
              <w:rPr>
                <w:rFonts w:ascii="Arial" w:hAnsi="Arial" w:cs="Arial"/>
                <w:lang w:eastAsia="lt-LT"/>
              </w:rPr>
              <w:t>4400-6426-6035</w:t>
            </w:r>
            <w:r w:rsidRPr="00EA0ECB">
              <w:rPr>
                <w:rFonts w:ascii="Arial" w:hAnsi="Arial" w:cs="Arial"/>
              </w:rPr>
              <w:t>, ilgis 130,77</w:t>
            </w:r>
            <w:r w:rsidRPr="00EA0ECB">
              <w:rPr>
                <w:rFonts w:ascii="Arial" w:hAnsi="Arial" w:cs="Arial"/>
                <w:lang w:eastAsia="lt-LT"/>
              </w:rPr>
              <w:t xml:space="preserve"> m, pastatytus 2024 m.</w:t>
            </w:r>
          </w:p>
        </w:tc>
      </w:tr>
      <w:tr w:rsidR="007B6B5B" w:rsidRPr="00FC51CE" w14:paraId="39D4F49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5BCBD25" w14:textId="4D545FEA" w:rsidR="007B6B5B" w:rsidRPr="00EA0ECB" w:rsidRDefault="007B6B5B" w:rsidP="00EA0ECB">
            <w:pPr>
              <w:spacing w:after="0" w:line="276" w:lineRule="auto"/>
              <w:rPr>
                <w:rFonts w:ascii="Arial" w:eastAsia="Times New Roman" w:hAnsi="Arial" w:cs="Arial"/>
                <w:lang w:eastAsia="lt-LT"/>
              </w:rPr>
            </w:pPr>
            <w:r w:rsidRPr="00EA0ECB">
              <w:rPr>
                <w:rFonts w:ascii="Arial" w:eastAsia="Times New Roman" w:hAnsi="Arial" w:cs="Arial"/>
                <w:lang w:eastAsia="lt-LT"/>
              </w:rPr>
              <w:t>T11-1</w:t>
            </w:r>
            <w:r w:rsidR="00F0580D" w:rsidRPr="00EA0ECB">
              <w:rPr>
                <w:rFonts w:ascii="Arial" w:eastAsia="Times New Roman" w:hAnsi="Arial" w:cs="Arial"/>
                <w:lang w:eastAsia="lt-LT"/>
              </w:rPr>
              <w:t>79</w:t>
            </w:r>
          </w:p>
        </w:tc>
        <w:tc>
          <w:tcPr>
            <w:tcW w:w="4254" w:type="dxa"/>
            <w:tcBorders>
              <w:top w:val="single" w:sz="4" w:space="0" w:color="auto"/>
              <w:left w:val="single" w:sz="4" w:space="0" w:color="auto"/>
              <w:bottom w:val="single" w:sz="4" w:space="0" w:color="auto"/>
              <w:right w:val="single" w:sz="4" w:space="0" w:color="auto"/>
            </w:tcBorders>
          </w:tcPr>
          <w:p w14:paraId="14B12E5A" w14:textId="406D5B4F" w:rsidR="007B6B5B" w:rsidRPr="00EA0ECB" w:rsidRDefault="007B6B5B" w:rsidP="00EA0ECB">
            <w:pPr>
              <w:tabs>
                <w:tab w:val="left" w:pos="730"/>
              </w:tabs>
              <w:spacing w:after="0" w:line="276" w:lineRule="auto"/>
              <w:rPr>
                <w:rFonts w:ascii="Arial" w:hAnsi="Arial" w:cs="Arial"/>
                <w:color w:val="000000" w:themeColor="text1"/>
                <w:shd w:val="clear" w:color="auto" w:fill="FFFFFF"/>
              </w:rPr>
            </w:pPr>
            <w:r w:rsidRPr="00EA0ECB">
              <w:rPr>
                <w:rFonts w:ascii="Arial" w:hAnsi="Arial" w:cs="Arial"/>
                <w:color w:val="000000"/>
                <w:shd w:val="clear" w:color="auto" w:fill="FFFFFF"/>
              </w:rPr>
              <w:t xml:space="preserve">Dėl sutikimo perimti Tylos g., Dovilų mstl., Dovilų sen., Klaipėdos r. sav., esančius vandentiekio ir nuotekų šalinimo tinklus. </w:t>
            </w:r>
          </w:p>
        </w:tc>
        <w:tc>
          <w:tcPr>
            <w:tcW w:w="5104" w:type="dxa"/>
            <w:tcBorders>
              <w:top w:val="single" w:sz="4" w:space="0" w:color="auto"/>
              <w:left w:val="single" w:sz="4" w:space="0" w:color="auto"/>
              <w:bottom w:val="single" w:sz="4" w:space="0" w:color="auto"/>
              <w:right w:val="single" w:sz="4" w:space="0" w:color="auto"/>
            </w:tcBorders>
          </w:tcPr>
          <w:p w14:paraId="40232E7A" w14:textId="487A6BD1" w:rsidR="007B6B5B" w:rsidRPr="00EA0ECB" w:rsidRDefault="007B6B5B" w:rsidP="00EA0ECB">
            <w:pPr>
              <w:spacing w:after="0" w:line="276" w:lineRule="auto"/>
              <w:jc w:val="both"/>
              <w:rPr>
                <w:rFonts w:ascii="Arial" w:hAnsi="Arial" w:cs="Arial"/>
              </w:rPr>
            </w:pPr>
            <w:r w:rsidRPr="00EA0ECB">
              <w:rPr>
                <w:rFonts w:ascii="Arial" w:hAnsi="Arial" w:cs="Arial"/>
              </w:rPr>
              <w:t xml:space="preserve">Sutikta neatlygintinai perimti Savivaldybės nuosavybėn savarankiškajai funkcijai – </w:t>
            </w:r>
            <w:r w:rsidRPr="00EA0ECB">
              <w:rPr>
                <w:rFonts w:ascii="Arial" w:hAnsi="Arial" w:cs="Arial"/>
                <w:color w:val="000000"/>
              </w:rPr>
              <w:t> </w:t>
            </w:r>
            <w:r w:rsidRPr="00EA0ECB">
              <w:rPr>
                <w:rFonts w:ascii="Arial" w:hAnsi="Arial" w:cs="Arial"/>
              </w:rPr>
              <w:t>geriamojo vandens tiekimo ir nuotekų tvarkymo organizavimui vykdyti S. T. (duomenys neviešinami) perduodamą materialųjį turtą, esantį Tylos g., Dovilų mstl., Dovilų sen.:</w:t>
            </w:r>
          </w:p>
          <w:p w14:paraId="20BAD0AB" w14:textId="2930164C" w:rsidR="007B6B5B" w:rsidRPr="00EA0ECB" w:rsidRDefault="007B6B5B" w:rsidP="00EA0ECB">
            <w:pPr>
              <w:spacing w:after="0" w:line="276" w:lineRule="auto"/>
              <w:jc w:val="both"/>
              <w:rPr>
                <w:rFonts w:ascii="Arial" w:hAnsi="Arial" w:cs="Arial"/>
                <w:lang w:eastAsia="lt-LT"/>
              </w:rPr>
            </w:pPr>
            <w:r w:rsidRPr="00EA0ECB">
              <w:rPr>
                <w:rFonts w:ascii="Arial" w:hAnsi="Arial" w:cs="Arial"/>
              </w:rPr>
              <w:t xml:space="preserve">1. vandentiekio tinklus – vandentiekio tinklus 1V, registro įrašo Nr. 44/3528212, unikalus Nr. </w:t>
            </w:r>
            <w:r w:rsidRPr="00EA0ECB">
              <w:rPr>
                <w:rFonts w:ascii="Arial" w:hAnsi="Arial" w:cs="Arial"/>
                <w:lang w:eastAsia="lt-LT"/>
              </w:rPr>
              <w:t>4400-6482-1069</w:t>
            </w:r>
            <w:r w:rsidRPr="00EA0ECB">
              <w:rPr>
                <w:rFonts w:ascii="Arial" w:hAnsi="Arial" w:cs="Arial"/>
              </w:rPr>
              <w:t>, ilgis 402,85</w:t>
            </w:r>
            <w:r w:rsidRPr="00EA0ECB">
              <w:rPr>
                <w:rFonts w:ascii="Arial" w:hAnsi="Arial" w:cs="Arial"/>
                <w:lang w:eastAsia="lt-LT"/>
              </w:rPr>
              <w:t xml:space="preserve"> m, pastatytus 2024 m;</w:t>
            </w:r>
          </w:p>
          <w:p w14:paraId="39E3FB80" w14:textId="48A6CE3D" w:rsidR="007B6B5B" w:rsidRPr="00EA0ECB" w:rsidRDefault="007B6B5B" w:rsidP="00EA0ECB">
            <w:pPr>
              <w:spacing w:after="0" w:line="276" w:lineRule="auto"/>
              <w:jc w:val="both"/>
              <w:rPr>
                <w:rFonts w:ascii="Arial" w:hAnsi="Arial" w:cs="Arial"/>
                <w:lang w:eastAsia="lt-LT"/>
              </w:rPr>
            </w:pPr>
            <w:r w:rsidRPr="00EA0ECB">
              <w:rPr>
                <w:rFonts w:ascii="Arial" w:hAnsi="Arial" w:cs="Arial"/>
                <w:lang w:eastAsia="lt-LT"/>
              </w:rPr>
              <w:t>2.</w:t>
            </w:r>
            <w:r w:rsidRPr="00EA0ECB">
              <w:rPr>
                <w:rFonts w:ascii="Arial" w:hAnsi="Arial" w:cs="Arial"/>
              </w:rPr>
              <w:t xml:space="preserve"> nuotekų šalinimo tinklus – buitinių nuotekų tinklus 1F, registro įrašo Nr. </w:t>
            </w:r>
            <w:r w:rsidRPr="00EA0ECB">
              <w:rPr>
                <w:rFonts w:ascii="Arial" w:hAnsi="Arial" w:cs="Arial"/>
                <w:lang w:eastAsia="lt-LT"/>
              </w:rPr>
              <w:t>44/3528213</w:t>
            </w:r>
            <w:r w:rsidRPr="00EA0ECB">
              <w:rPr>
                <w:rFonts w:ascii="Arial" w:hAnsi="Arial" w:cs="Arial"/>
              </w:rPr>
              <w:t>, unikalus Nr. 4400-6482-1103, ilgis 210,32</w:t>
            </w:r>
            <w:r w:rsidRPr="00EA0ECB">
              <w:rPr>
                <w:rFonts w:ascii="Arial" w:hAnsi="Arial" w:cs="Arial"/>
                <w:lang w:eastAsia="lt-LT"/>
              </w:rPr>
              <w:t xml:space="preserve"> m, pastatytus 2024 m.;</w:t>
            </w:r>
          </w:p>
          <w:p w14:paraId="6C4BFA79" w14:textId="46269DC4" w:rsidR="007B6B5B" w:rsidRPr="00EA0ECB" w:rsidRDefault="007B6B5B" w:rsidP="00EA0ECB">
            <w:pPr>
              <w:spacing w:after="0" w:line="276" w:lineRule="auto"/>
              <w:jc w:val="both"/>
              <w:rPr>
                <w:rFonts w:ascii="Arial" w:hAnsi="Arial" w:cs="Arial"/>
                <w:lang w:eastAsia="lt-LT"/>
              </w:rPr>
            </w:pPr>
            <w:r w:rsidRPr="00EA0ECB">
              <w:rPr>
                <w:rFonts w:ascii="Arial" w:hAnsi="Arial" w:cs="Arial"/>
                <w:lang w:eastAsia="lt-LT"/>
              </w:rPr>
              <w:t>3.</w:t>
            </w:r>
            <w:r w:rsidRPr="00EA0ECB">
              <w:rPr>
                <w:rFonts w:ascii="Arial" w:hAnsi="Arial" w:cs="Arial"/>
              </w:rPr>
              <w:t xml:space="preserve"> nuotekų šalinimo tinklus – slėginius nuotekų tinklus 1FS, registro įrašo Nr. </w:t>
            </w:r>
            <w:r w:rsidRPr="00EA0ECB">
              <w:rPr>
                <w:rFonts w:ascii="Arial" w:hAnsi="Arial" w:cs="Arial"/>
                <w:lang w:eastAsia="lt-LT"/>
              </w:rPr>
              <w:t>44/3528215</w:t>
            </w:r>
            <w:r w:rsidRPr="00EA0ECB">
              <w:rPr>
                <w:rFonts w:ascii="Arial" w:hAnsi="Arial" w:cs="Arial"/>
              </w:rPr>
              <w:t>, unikalus Nr. 4400-6482-1125, ilgis 187,20</w:t>
            </w:r>
            <w:r w:rsidRPr="00EA0ECB">
              <w:rPr>
                <w:rFonts w:ascii="Arial" w:hAnsi="Arial" w:cs="Arial"/>
                <w:lang w:eastAsia="lt-LT"/>
              </w:rPr>
              <w:t xml:space="preserve"> m, pastatytus 2024 m.</w:t>
            </w:r>
          </w:p>
        </w:tc>
      </w:tr>
      <w:tr w:rsidR="007B6B5B" w:rsidRPr="00FC51CE" w14:paraId="10686F9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AB94F6C" w14:textId="60B0D626" w:rsidR="007B6B5B" w:rsidRPr="00EA0ECB" w:rsidRDefault="007B6B5B" w:rsidP="00EA0ECB">
            <w:pPr>
              <w:spacing w:after="0" w:line="276" w:lineRule="auto"/>
              <w:rPr>
                <w:rFonts w:ascii="Arial" w:eastAsia="Times New Roman" w:hAnsi="Arial" w:cs="Arial"/>
                <w:lang w:eastAsia="lt-LT"/>
              </w:rPr>
            </w:pPr>
            <w:r w:rsidRPr="00EA0ECB">
              <w:rPr>
                <w:rFonts w:ascii="Arial" w:eastAsia="Times New Roman" w:hAnsi="Arial" w:cs="Arial"/>
                <w:lang w:eastAsia="lt-LT"/>
              </w:rPr>
              <w:lastRenderedPageBreak/>
              <w:t>T11-</w:t>
            </w:r>
            <w:r w:rsidR="00F0580D" w:rsidRPr="00EA0ECB">
              <w:rPr>
                <w:rFonts w:ascii="Arial" w:eastAsia="Times New Roman" w:hAnsi="Arial" w:cs="Arial"/>
                <w:lang w:eastAsia="lt-LT"/>
              </w:rPr>
              <w:t>180</w:t>
            </w:r>
          </w:p>
        </w:tc>
        <w:tc>
          <w:tcPr>
            <w:tcW w:w="4254" w:type="dxa"/>
            <w:tcBorders>
              <w:top w:val="single" w:sz="4" w:space="0" w:color="auto"/>
              <w:left w:val="single" w:sz="4" w:space="0" w:color="auto"/>
              <w:bottom w:val="single" w:sz="4" w:space="0" w:color="auto"/>
              <w:right w:val="single" w:sz="4" w:space="0" w:color="auto"/>
            </w:tcBorders>
          </w:tcPr>
          <w:p w14:paraId="1228D434" w14:textId="5ACCAFEB" w:rsidR="007B6B5B" w:rsidRPr="00EA0ECB" w:rsidRDefault="007B6B5B" w:rsidP="00EA0ECB">
            <w:pPr>
              <w:tabs>
                <w:tab w:val="left" w:pos="730"/>
              </w:tabs>
              <w:spacing w:after="0" w:line="276" w:lineRule="auto"/>
              <w:rPr>
                <w:rFonts w:ascii="Arial" w:hAnsi="Arial" w:cs="Arial"/>
                <w:color w:val="000000" w:themeColor="text1"/>
                <w:shd w:val="clear" w:color="auto" w:fill="FFFFFF"/>
              </w:rPr>
            </w:pPr>
            <w:r w:rsidRPr="00EA0ECB">
              <w:rPr>
                <w:rFonts w:ascii="Arial" w:hAnsi="Arial" w:cs="Arial"/>
                <w:color w:val="000000"/>
                <w:shd w:val="clear" w:color="auto" w:fill="FFFFFF"/>
              </w:rPr>
              <w:t xml:space="preserve">Dėl sutikimo perimti Savivaldybės nuosavybėn Klaipėdos apskrities Ievos Simonaitytės viešosios bibliotekos patikėjimo teise valdomą perduodamą ilgalaikį materialųjį valstybės turtą. </w:t>
            </w:r>
          </w:p>
        </w:tc>
        <w:tc>
          <w:tcPr>
            <w:tcW w:w="5104" w:type="dxa"/>
            <w:tcBorders>
              <w:top w:val="single" w:sz="4" w:space="0" w:color="auto"/>
              <w:left w:val="single" w:sz="4" w:space="0" w:color="auto"/>
              <w:bottom w:val="single" w:sz="4" w:space="0" w:color="auto"/>
              <w:right w:val="single" w:sz="4" w:space="0" w:color="auto"/>
            </w:tcBorders>
          </w:tcPr>
          <w:p w14:paraId="43618CEE" w14:textId="0550DC04" w:rsidR="007B6B5B" w:rsidRPr="00EA0ECB" w:rsidRDefault="00117B96" w:rsidP="00EA0ECB">
            <w:pPr>
              <w:spacing w:after="0" w:line="276" w:lineRule="auto"/>
              <w:rPr>
                <w:rFonts w:ascii="Arial" w:hAnsi="Arial" w:cs="Arial"/>
              </w:rPr>
            </w:pPr>
            <w:r w:rsidRPr="00EA0ECB">
              <w:rPr>
                <w:rFonts w:ascii="Arial" w:hAnsi="Arial" w:cs="Arial"/>
              </w:rPr>
              <w:t xml:space="preserve">Sutikta perimti Klaipėdos rajono savivaldybės nuosavybėn savivaldybės savarankiškosioms funkcijoms vykdyti valstybei nuosavybės teise priklausantį ir šiuo metu Klaipėdos apskrities Ievos Simonaitytės viešosios bibliotekos patikėjimo teise valdomą ilgalaikį materialųjį turtą – </w:t>
            </w:r>
            <w:r w:rsidRPr="00EA0ECB">
              <w:rPr>
                <w:rFonts w:ascii="Arial" w:hAnsi="Arial" w:cs="Arial"/>
                <w:color w:val="000000"/>
              </w:rPr>
              <w:t xml:space="preserve">paštomatą „RAL 7001“ (1 vnt. inventorinis numeris – IT-002221, vieneto įsigijimo vertė (eurais) – 3 845,50, bendra likutinė vertė (eurais) – 3 845,50, finansavimo šaltinis – 1. 1. 1. 1. 1, Valstybės biudžeto lėšos, balansinė sąskaita – 1209400 (Kitas ilgalaikis materialusis turtas). </w:t>
            </w:r>
            <w:r w:rsidRPr="00EA0ECB">
              <w:rPr>
                <w:rFonts w:ascii="Arial" w:hAnsi="Arial" w:cs="Arial"/>
              </w:rPr>
              <w:t xml:space="preserve">Tikslas – </w:t>
            </w:r>
            <w:r w:rsidRPr="00EA0ECB">
              <w:rPr>
                <w:rFonts w:ascii="Arial" w:hAnsi="Arial" w:cs="Arial"/>
                <w:color w:val="000000"/>
              </w:rPr>
              <w:t>perimtą turtą naudoti savivaldybės</w:t>
            </w:r>
            <w:r w:rsidRPr="00EA0ECB">
              <w:rPr>
                <w:rFonts w:ascii="Arial" w:hAnsi="Arial" w:cs="Arial"/>
              </w:rPr>
              <w:t xml:space="preserve"> </w:t>
            </w:r>
            <w:r w:rsidRPr="00EA0ECB">
              <w:rPr>
                <w:rFonts w:ascii="Arial" w:hAnsi="Arial" w:cs="Arial"/>
                <w:color w:val="000000"/>
              </w:rPr>
              <w:t>J. Lankučio viešosios bibliotekos veiklai, gyventojų bendrosios kultūros ugdymui, etnokultūros puoselėjimui ir informacinės visuomenės plėtros įgyvendinimui.</w:t>
            </w:r>
          </w:p>
        </w:tc>
      </w:tr>
      <w:tr w:rsidR="007B6B5B" w:rsidRPr="00FC51CE" w14:paraId="64FF2C6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599BAB7" w14:textId="58C047C6" w:rsidR="007B6B5B" w:rsidRPr="00EA0ECB" w:rsidRDefault="007B6B5B" w:rsidP="00EA0ECB">
            <w:pPr>
              <w:spacing w:after="0" w:line="276" w:lineRule="auto"/>
              <w:rPr>
                <w:rFonts w:ascii="Arial" w:eastAsia="Times New Roman" w:hAnsi="Arial" w:cs="Arial"/>
                <w:lang w:eastAsia="lt-LT"/>
              </w:rPr>
            </w:pPr>
            <w:r w:rsidRPr="00EA0ECB">
              <w:rPr>
                <w:rFonts w:ascii="Arial" w:eastAsia="Times New Roman" w:hAnsi="Arial" w:cs="Arial"/>
                <w:lang w:eastAsia="lt-LT"/>
              </w:rPr>
              <w:t>T11-</w:t>
            </w:r>
            <w:r w:rsidR="00F0580D" w:rsidRPr="00EA0ECB">
              <w:rPr>
                <w:rFonts w:ascii="Arial" w:eastAsia="Times New Roman" w:hAnsi="Arial" w:cs="Arial"/>
                <w:lang w:eastAsia="lt-LT"/>
              </w:rPr>
              <w:t>181</w:t>
            </w:r>
          </w:p>
        </w:tc>
        <w:tc>
          <w:tcPr>
            <w:tcW w:w="4254" w:type="dxa"/>
            <w:tcBorders>
              <w:top w:val="single" w:sz="4" w:space="0" w:color="auto"/>
              <w:left w:val="single" w:sz="4" w:space="0" w:color="auto"/>
              <w:bottom w:val="single" w:sz="4" w:space="0" w:color="auto"/>
              <w:right w:val="single" w:sz="4" w:space="0" w:color="auto"/>
            </w:tcBorders>
          </w:tcPr>
          <w:p w14:paraId="659CCB5B" w14:textId="2A83781B" w:rsidR="007B6B5B" w:rsidRPr="00EA0ECB" w:rsidRDefault="007B6B5B" w:rsidP="00EA0ECB">
            <w:pPr>
              <w:tabs>
                <w:tab w:val="left" w:pos="730"/>
              </w:tabs>
              <w:spacing w:after="0" w:line="276" w:lineRule="auto"/>
              <w:rPr>
                <w:rFonts w:ascii="Arial" w:hAnsi="Arial" w:cs="Arial"/>
                <w:color w:val="000000" w:themeColor="text1"/>
                <w:shd w:val="clear" w:color="auto" w:fill="FFFFFF"/>
              </w:rPr>
            </w:pPr>
            <w:r w:rsidRPr="00EA0ECB">
              <w:rPr>
                <w:rFonts w:ascii="Arial" w:hAnsi="Arial" w:cs="Arial"/>
                <w:color w:val="000000"/>
                <w:shd w:val="clear" w:color="auto" w:fill="FFFFFF"/>
              </w:rPr>
              <w:t xml:space="preserve">Dėl ilgalaikio ir trumpalaikio materialiojo turto perėmimo Savivaldybės nuosavybėn ir jo perdavimo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79A4BDC8" w14:textId="77777777" w:rsidR="00991B80" w:rsidRDefault="00117B96" w:rsidP="00EA0ECB">
            <w:pPr>
              <w:spacing w:after="0" w:line="276" w:lineRule="auto"/>
              <w:jc w:val="both"/>
              <w:rPr>
                <w:rFonts w:ascii="Arial" w:hAnsi="Arial" w:cs="Arial"/>
                <w:bCs/>
                <w:lang w:eastAsia="lt-LT"/>
              </w:rPr>
            </w:pPr>
            <w:r w:rsidRPr="00EA0ECB">
              <w:rPr>
                <w:rFonts w:ascii="Arial" w:hAnsi="Arial" w:cs="Arial"/>
              </w:rPr>
              <w:t xml:space="preserve">Sutikta perimti Klaipėdos rajono savivaldybės nuosavybėn savivaldybės savarankiškosioms funkcijoms vykdyti valstybei nuosavybės teise priklausantį ir šiuo metu Nacionalinės švietimo agentūros patikėjimo teise valdomą ilgalaikį materialųjį turtą – hibridiniam mokymui skirtą įrangą 17 vnt., viso už </w:t>
            </w:r>
            <w:r w:rsidRPr="00EA0ECB">
              <w:rPr>
                <w:rFonts w:ascii="Arial" w:hAnsi="Arial" w:cs="Arial"/>
                <w:bCs/>
                <w:lang w:eastAsia="lt-LT"/>
              </w:rPr>
              <w:t>82 115,44 Eur sumą ir trumpalaikį materialųjį turtą:</w:t>
            </w:r>
            <w:r w:rsidRPr="00EA0ECB">
              <w:rPr>
                <w:rFonts w:ascii="Arial" w:hAnsi="Arial" w:cs="Arial"/>
                <w:lang w:eastAsia="lt-LT"/>
              </w:rPr>
              <w:t xml:space="preserve"> nešiojamąjį kompiuter</w:t>
            </w:r>
            <w:r w:rsidR="00991B80">
              <w:rPr>
                <w:rFonts w:ascii="Arial" w:hAnsi="Arial" w:cs="Arial"/>
                <w:lang w:eastAsia="lt-LT"/>
              </w:rPr>
              <w:t>į</w:t>
            </w:r>
            <w:r w:rsidRPr="00EA0ECB">
              <w:rPr>
                <w:rFonts w:ascii="Arial" w:hAnsi="Arial" w:cs="Arial"/>
                <w:lang w:eastAsia="lt-LT"/>
              </w:rPr>
              <w:t xml:space="preserve"> „HP </w:t>
            </w:r>
            <w:proofErr w:type="spellStart"/>
            <w:r w:rsidRPr="00EA0ECB">
              <w:rPr>
                <w:rFonts w:ascii="Arial" w:hAnsi="Arial" w:cs="Arial"/>
                <w:lang w:eastAsia="lt-LT"/>
              </w:rPr>
              <w:t>Probook</w:t>
            </w:r>
            <w:proofErr w:type="spellEnd"/>
            <w:r w:rsidRPr="00EA0ECB">
              <w:rPr>
                <w:rFonts w:ascii="Arial" w:hAnsi="Arial" w:cs="Arial"/>
                <w:lang w:eastAsia="lt-LT"/>
              </w:rPr>
              <w:t xml:space="preserve"> 455 G10“, kompiuteriui tinkantį 23"-24,5" „</w:t>
            </w:r>
            <w:proofErr w:type="spellStart"/>
            <w:r w:rsidRPr="00EA0ECB">
              <w:rPr>
                <w:rFonts w:ascii="Arial" w:hAnsi="Arial" w:cs="Arial"/>
                <w:lang w:eastAsia="lt-LT"/>
              </w:rPr>
              <w:t>Wide</w:t>
            </w:r>
            <w:proofErr w:type="spellEnd"/>
            <w:r w:rsidRPr="00EA0ECB">
              <w:rPr>
                <w:rFonts w:ascii="Arial" w:hAnsi="Arial" w:cs="Arial"/>
                <w:lang w:eastAsia="lt-LT"/>
              </w:rPr>
              <w:t xml:space="preserve"> LCD“ monitorių, „Samsung F24T450F“, belaidę klaviatūrą ir pelę, viso už 11 066,66 Eur sumą, kompiuterių jungčių išplėtimo stotelę „Digitus-DA-70868“ su įkrovikliu ir DP to DP laidu (17 vnt.), viso už 1 653,93 Eur sumą. Iš viso perimti trumpalaikio materialiojo turto  už bendrą </w:t>
            </w:r>
            <w:r w:rsidRPr="00EA0ECB">
              <w:rPr>
                <w:rFonts w:ascii="Arial" w:hAnsi="Arial" w:cs="Arial"/>
                <w:bCs/>
                <w:lang w:eastAsia="lt-LT"/>
              </w:rPr>
              <w:t xml:space="preserve">12 720,59 Eur sumą, o ilgalaikio ir trumpalaikio materialiojo turto už bendrą 94 836,03 Eur sumą. </w:t>
            </w:r>
          </w:p>
          <w:p w14:paraId="4B32554C" w14:textId="7A5A6A16" w:rsidR="007B6B5B" w:rsidRPr="00EA0ECB" w:rsidRDefault="00117B96" w:rsidP="00EA0ECB">
            <w:pPr>
              <w:spacing w:after="0" w:line="276" w:lineRule="auto"/>
              <w:jc w:val="both"/>
              <w:rPr>
                <w:rFonts w:ascii="Arial" w:hAnsi="Arial" w:cs="Arial"/>
                <w:color w:val="000000"/>
              </w:rPr>
            </w:pPr>
            <w:r w:rsidRPr="00EA0ECB">
              <w:rPr>
                <w:rFonts w:ascii="Arial" w:hAnsi="Arial" w:cs="Arial"/>
              </w:rPr>
              <w:t xml:space="preserve">Tikslas – užtikrinti </w:t>
            </w:r>
            <w:r w:rsidRPr="00EA0ECB">
              <w:rPr>
                <w:rFonts w:ascii="Arial" w:hAnsi="Arial" w:cs="Arial"/>
                <w:shd w:val="clear" w:color="auto" w:fill="FFFFFF"/>
              </w:rPr>
              <w:t>savivaldybės teritorijoje gyvenančių vaikų iki 16 metų mokymosi pagal privalomojo švietimo programas bei švietimo pagalbos teikimą mokiniui, mokytojui, šeimai, mokyklai, vaiko minimaliosios priežiūros priemonių vykdymo organizavimą ir koordinavimą.</w:t>
            </w:r>
          </w:p>
        </w:tc>
      </w:tr>
      <w:tr w:rsidR="007B6B5B" w:rsidRPr="00FC51CE" w14:paraId="48BD194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7653567" w14:textId="06CE571A" w:rsidR="007B6B5B" w:rsidRPr="00EA0ECB" w:rsidRDefault="007B6B5B" w:rsidP="00EA0ECB">
            <w:pPr>
              <w:spacing w:after="0" w:line="276" w:lineRule="auto"/>
              <w:rPr>
                <w:rFonts w:ascii="Arial" w:eastAsia="Times New Roman" w:hAnsi="Arial" w:cs="Arial"/>
                <w:lang w:eastAsia="lt-LT"/>
              </w:rPr>
            </w:pPr>
            <w:r w:rsidRPr="00EA0ECB">
              <w:rPr>
                <w:rFonts w:ascii="Arial" w:eastAsia="Times New Roman" w:hAnsi="Arial" w:cs="Arial"/>
                <w:lang w:eastAsia="lt-LT"/>
              </w:rPr>
              <w:lastRenderedPageBreak/>
              <w:t>T11-</w:t>
            </w:r>
            <w:r w:rsidR="00F0580D" w:rsidRPr="00EA0ECB">
              <w:rPr>
                <w:rFonts w:ascii="Arial" w:eastAsia="Times New Roman" w:hAnsi="Arial" w:cs="Arial"/>
                <w:lang w:eastAsia="lt-LT"/>
              </w:rPr>
              <w:t>182</w:t>
            </w:r>
          </w:p>
        </w:tc>
        <w:tc>
          <w:tcPr>
            <w:tcW w:w="4254" w:type="dxa"/>
            <w:tcBorders>
              <w:top w:val="single" w:sz="4" w:space="0" w:color="auto"/>
              <w:left w:val="single" w:sz="4" w:space="0" w:color="auto"/>
              <w:bottom w:val="single" w:sz="4" w:space="0" w:color="auto"/>
              <w:right w:val="single" w:sz="4" w:space="0" w:color="auto"/>
            </w:tcBorders>
          </w:tcPr>
          <w:p w14:paraId="60BE9E69" w14:textId="17A49E9E" w:rsidR="007B6B5B" w:rsidRPr="00EA0ECB" w:rsidRDefault="007B6B5B" w:rsidP="00EA0ECB">
            <w:pPr>
              <w:tabs>
                <w:tab w:val="left" w:pos="730"/>
              </w:tabs>
              <w:spacing w:after="0" w:line="276" w:lineRule="auto"/>
              <w:rPr>
                <w:rFonts w:ascii="Arial" w:hAnsi="Arial" w:cs="Arial"/>
                <w:color w:val="000000" w:themeColor="text1"/>
                <w:shd w:val="clear" w:color="auto" w:fill="FFFFFF"/>
              </w:rPr>
            </w:pPr>
            <w:r w:rsidRPr="00EA0ECB">
              <w:rPr>
                <w:rFonts w:ascii="Arial" w:hAnsi="Arial" w:cs="Arial"/>
                <w:color w:val="000000"/>
                <w:shd w:val="clear" w:color="auto" w:fill="FFFFFF"/>
              </w:rPr>
              <w:t xml:space="preserve">Dėl Klaipėdos rajono savivaldybės katilinių, esančių biudžetinių įstaigų patikėjimo teise valdomose patalpose, esminio pagerinimo darbų – atnaujinimo (modernizavimo) perdavimo Klaipėdos rajono savivaldybės biudžetinėms įstaigoms. </w:t>
            </w:r>
          </w:p>
        </w:tc>
        <w:tc>
          <w:tcPr>
            <w:tcW w:w="5104" w:type="dxa"/>
            <w:tcBorders>
              <w:top w:val="single" w:sz="4" w:space="0" w:color="auto"/>
              <w:left w:val="single" w:sz="4" w:space="0" w:color="auto"/>
              <w:bottom w:val="single" w:sz="4" w:space="0" w:color="auto"/>
              <w:right w:val="single" w:sz="4" w:space="0" w:color="auto"/>
            </w:tcBorders>
          </w:tcPr>
          <w:p w14:paraId="3AA95D4D" w14:textId="4BA50EB7" w:rsidR="00410C26" w:rsidRPr="00EA0ECB" w:rsidRDefault="00410C26" w:rsidP="00EA0ECB">
            <w:pPr>
              <w:spacing w:after="0" w:line="276" w:lineRule="auto"/>
              <w:jc w:val="both"/>
              <w:rPr>
                <w:rFonts w:ascii="Arial" w:hAnsi="Arial" w:cs="Arial"/>
              </w:rPr>
            </w:pPr>
            <w:bookmarkStart w:id="0" w:name="_Hlk150935785"/>
            <w:r w:rsidRPr="00EA0ECB">
              <w:rPr>
                <w:rFonts w:ascii="Arial" w:hAnsi="Arial" w:cs="Arial"/>
              </w:rPr>
              <w:t>Pritarta perduoti katilinių esminius pagerinimo darbus – atnaujinimą (modernizavimą):</w:t>
            </w:r>
          </w:p>
          <w:p w14:paraId="0E6D1823" w14:textId="25E41DC3" w:rsidR="00410C26" w:rsidRPr="00EA0ECB" w:rsidRDefault="00410C26" w:rsidP="00EA0ECB">
            <w:pPr>
              <w:pStyle w:val="Sraopastraipa"/>
              <w:spacing w:line="276" w:lineRule="auto"/>
              <w:ind w:left="0"/>
              <w:jc w:val="both"/>
              <w:rPr>
                <w:rFonts w:ascii="Arial" w:hAnsi="Arial" w:cs="Arial"/>
                <w:sz w:val="22"/>
                <w:szCs w:val="22"/>
              </w:rPr>
            </w:pPr>
            <w:r w:rsidRPr="00EA0ECB">
              <w:rPr>
                <w:rFonts w:ascii="Arial" w:hAnsi="Arial" w:cs="Arial"/>
                <w:sz w:val="22"/>
                <w:szCs w:val="22"/>
              </w:rPr>
              <w:t xml:space="preserve">1. Klaipėdos rajono savivaldybės biudžetinei įstaigai </w:t>
            </w:r>
            <w:bookmarkStart w:id="1" w:name="_Hlk150869515"/>
            <w:r w:rsidRPr="00EA0ECB">
              <w:rPr>
                <w:rFonts w:ascii="Arial" w:hAnsi="Arial" w:cs="Arial"/>
                <w:sz w:val="22"/>
                <w:szCs w:val="22"/>
              </w:rPr>
              <w:t xml:space="preserve">Dovilų pagrindinei mokyklai, juridinio asmens kodas </w:t>
            </w:r>
            <w:r w:rsidRPr="00EA0ECB">
              <w:rPr>
                <w:rFonts w:ascii="Arial" w:hAnsi="Arial" w:cs="Arial"/>
                <w:sz w:val="22"/>
                <w:szCs w:val="22"/>
                <w:shd w:val="clear" w:color="auto" w:fill="FFFFFF"/>
              </w:rPr>
              <w:t>191789019</w:t>
            </w:r>
            <w:r w:rsidRPr="00EA0ECB">
              <w:rPr>
                <w:rFonts w:ascii="Arial" w:hAnsi="Arial" w:cs="Arial"/>
                <w:sz w:val="22"/>
                <w:szCs w:val="22"/>
              </w:rPr>
              <w:t>,</w:t>
            </w:r>
            <w:r w:rsidRPr="00EA0ECB">
              <w:rPr>
                <w:rFonts w:ascii="Arial" w:hAnsi="Arial" w:cs="Arial"/>
                <w:i/>
                <w:sz w:val="22"/>
                <w:szCs w:val="22"/>
              </w:rPr>
              <w:t xml:space="preserve"> </w:t>
            </w:r>
            <w:bookmarkStart w:id="2" w:name="_Hlk150867522"/>
            <w:r w:rsidRPr="00EA0ECB">
              <w:rPr>
                <w:rFonts w:ascii="Arial" w:hAnsi="Arial" w:cs="Arial"/>
                <w:iCs/>
                <w:sz w:val="22"/>
                <w:szCs w:val="22"/>
              </w:rPr>
              <w:t xml:space="preserve">Dovilų pagrindinės mokyklos katilinės, esančios pastate-Katilinėje, </w:t>
            </w:r>
            <w:r w:rsidRPr="00EA0ECB">
              <w:rPr>
                <w:rFonts w:ascii="Arial" w:hAnsi="Arial" w:cs="Arial"/>
                <w:sz w:val="22"/>
                <w:szCs w:val="22"/>
              </w:rPr>
              <w:t xml:space="preserve">(unikalus numeris 5597-0006-8042, Klaipėdos g. 35, Dovilų mstl., Klaipėdos r.), už 17 900,00 Eur. </w:t>
            </w:r>
            <w:bookmarkEnd w:id="1"/>
            <w:bookmarkEnd w:id="2"/>
          </w:p>
          <w:p w14:paraId="0A439CEF" w14:textId="043A986A" w:rsidR="00410C26" w:rsidRPr="00EA0ECB" w:rsidRDefault="00410C26" w:rsidP="00EA0ECB">
            <w:pPr>
              <w:pStyle w:val="Sraopastraipa"/>
              <w:spacing w:line="276" w:lineRule="auto"/>
              <w:ind w:left="0"/>
              <w:jc w:val="both"/>
              <w:rPr>
                <w:rFonts w:ascii="Arial" w:hAnsi="Arial" w:cs="Arial"/>
                <w:sz w:val="22"/>
                <w:szCs w:val="22"/>
              </w:rPr>
            </w:pPr>
            <w:r w:rsidRPr="00EA0ECB">
              <w:rPr>
                <w:rFonts w:ascii="Arial" w:hAnsi="Arial" w:cs="Arial"/>
                <w:sz w:val="22"/>
                <w:szCs w:val="22"/>
              </w:rPr>
              <w:t xml:space="preserve">2. Klaipėdos rajono savivaldybės biudžetinei įstaigai </w:t>
            </w:r>
            <w:bookmarkStart w:id="3" w:name="_Hlk197511845"/>
            <w:r w:rsidRPr="00EA0ECB">
              <w:rPr>
                <w:rFonts w:ascii="Arial" w:hAnsi="Arial" w:cs="Arial"/>
                <w:sz w:val="22"/>
                <w:szCs w:val="22"/>
              </w:rPr>
              <w:t>Ketvergių pagrindinei mokyklai</w:t>
            </w:r>
            <w:bookmarkEnd w:id="3"/>
            <w:r w:rsidRPr="00EA0ECB">
              <w:rPr>
                <w:rFonts w:ascii="Arial" w:hAnsi="Arial" w:cs="Arial"/>
                <w:sz w:val="22"/>
                <w:szCs w:val="22"/>
              </w:rPr>
              <w:t xml:space="preserve">, juridinio asmens kodas </w:t>
            </w:r>
            <w:r w:rsidRPr="00EA0ECB">
              <w:rPr>
                <w:rFonts w:ascii="Arial" w:hAnsi="Arial" w:cs="Arial"/>
                <w:sz w:val="22"/>
                <w:szCs w:val="22"/>
                <w:shd w:val="clear" w:color="auto" w:fill="FFFFFF"/>
              </w:rPr>
              <w:t>191790669</w:t>
            </w:r>
            <w:r w:rsidRPr="00EA0ECB">
              <w:rPr>
                <w:rFonts w:ascii="Arial" w:hAnsi="Arial" w:cs="Arial"/>
                <w:i/>
                <w:sz w:val="22"/>
                <w:szCs w:val="22"/>
              </w:rPr>
              <w:t xml:space="preserve">, </w:t>
            </w:r>
            <w:r w:rsidRPr="00EA0ECB">
              <w:rPr>
                <w:rFonts w:ascii="Arial" w:hAnsi="Arial" w:cs="Arial"/>
                <w:iCs/>
                <w:sz w:val="22"/>
                <w:szCs w:val="22"/>
              </w:rPr>
              <w:t>katilinės, esančios</w:t>
            </w:r>
            <w:r w:rsidRPr="00EA0ECB">
              <w:rPr>
                <w:rFonts w:ascii="Arial" w:hAnsi="Arial" w:cs="Arial"/>
                <w:sz w:val="22"/>
                <w:szCs w:val="22"/>
              </w:rPr>
              <w:t xml:space="preserve"> Ketvergių pagrindinės mokyklos</w:t>
            </w:r>
            <w:r w:rsidRPr="00EA0ECB">
              <w:rPr>
                <w:rFonts w:ascii="Arial" w:hAnsi="Arial" w:cs="Arial"/>
                <w:iCs/>
                <w:sz w:val="22"/>
                <w:szCs w:val="22"/>
              </w:rPr>
              <w:t xml:space="preserve"> pastate-Mokykloje </w:t>
            </w:r>
            <w:bookmarkStart w:id="4" w:name="_Hlk179377756"/>
            <w:r w:rsidRPr="00EA0ECB">
              <w:rPr>
                <w:rFonts w:ascii="Arial" w:hAnsi="Arial" w:cs="Arial"/>
                <w:sz w:val="22"/>
                <w:szCs w:val="22"/>
              </w:rPr>
              <w:t>(unikalus numeris 5598-7703-6012, Klaipėdos g. 31, Ketvergių k., Dovilų sen., Klaipėdos r.),</w:t>
            </w:r>
            <w:bookmarkEnd w:id="4"/>
            <w:r w:rsidRPr="00EA0ECB">
              <w:rPr>
                <w:rFonts w:ascii="Arial" w:hAnsi="Arial" w:cs="Arial"/>
                <w:sz w:val="22"/>
                <w:szCs w:val="22"/>
              </w:rPr>
              <w:t xml:space="preserve"> už 139 150,00 Eur.</w:t>
            </w:r>
          </w:p>
          <w:p w14:paraId="7F86C626" w14:textId="77777777" w:rsidR="00991B80" w:rsidRDefault="00410C26" w:rsidP="00EA0ECB">
            <w:pPr>
              <w:spacing w:after="0" w:line="276" w:lineRule="auto"/>
              <w:jc w:val="both"/>
              <w:rPr>
                <w:rFonts w:ascii="Arial" w:hAnsi="Arial" w:cs="Arial"/>
              </w:rPr>
            </w:pPr>
            <w:r w:rsidRPr="00EA0ECB">
              <w:rPr>
                <w:rFonts w:ascii="Arial" w:hAnsi="Arial" w:cs="Arial"/>
              </w:rPr>
              <w:t xml:space="preserve">3. Klaipėdos rajono savivaldybės biudžetinei įstaigai </w:t>
            </w:r>
            <w:proofErr w:type="spellStart"/>
            <w:r w:rsidRPr="00EA0ECB">
              <w:rPr>
                <w:rFonts w:ascii="Arial" w:hAnsi="Arial" w:cs="Arial"/>
              </w:rPr>
              <w:t>Vėžaičių</w:t>
            </w:r>
            <w:proofErr w:type="spellEnd"/>
            <w:r w:rsidRPr="00EA0ECB">
              <w:rPr>
                <w:rFonts w:ascii="Arial" w:hAnsi="Arial" w:cs="Arial"/>
              </w:rPr>
              <w:t xml:space="preserve"> pagrindinei mokyklai, juridinio asmens kodas </w:t>
            </w:r>
            <w:r w:rsidRPr="00EA0ECB">
              <w:rPr>
                <w:rFonts w:ascii="Arial" w:hAnsi="Arial" w:cs="Arial"/>
                <w:shd w:val="clear" w:color="auto" w:fill="FFFFFF"/>
              </w:rPr>
              <w:t>191793430,</w:t>
            </w:r>
            <w:r w:rsidRPr="00EA0ECB">
              <w:rPr>
                <w:rFonts w:ascii="Arial" w:hAnsi="Arial" w:cs="Arial"/>
                <w:color w:val="4D5156"/>
                <w:shd w:val="clear" w:color="auto" w:fill="FFFFFF"/>
              </w:rPr>
              <w:t xml:space="preserve"> </w:t>
            </w:r>
            <w:proofErr w:type="spellStart"/>
            <w:r w:rsidRPr="00EA0ECB">
              <w:rPr>
                <w:rFonts w:ascii="Arial" w:hAnsi="Arial" w:cs="Arial"/>
                <w:shd w:val="clear" w:color="auto" w:fill="FFFFFF"/>
              </w:rPr>
              <w:t>Vėžaičių</w:t>
            </w:r>
            <w:proofErr w:type="spellEnd"/>
            <w:r w:rsidRPr="00EA0ECB">
              <w:rPr>
                <w:rFonts w:ascii="Arial" w:hAnsi="Arial" w:cs="Arial"/>
                <w:shd w:val="clear" w:color="auto" w:fill="FFFFFF"/>
              </w:rPr>
              <w:t xml:space="preserve"> pagrindinės mokyklos Girininkų skyriaus katilinės, esančios pastate-Kultūros namuose su medicinos punkto, bibliotekos ir mokyklos patalpomis </w:t>
            </w:r>
            <w:r w:rsidRPr="00EA0ECB">
              <w:rPr>
                <w:rFonts w:ascii="Arial" w:hAnsi="Arial" w:cs="Arial"/>
              </w:rPr>
              <w:t xml:space="preserve">(unikalus numeris 5598-3003-4016, Mokyklos g. 6, Girininkų k., </w:t>
            </w:r>
            <w:proofErr w:type="spellStart"/>
            <w:r w:rsidRPr="00EA0ECB">
              <w:rPr>
                <w:rFonts w:ascii="Arial" w:hAnsi="Arial" w:cs="Arial"/>
              </w:rPr>
              <w:t>Vėžaičių</w:t>
            </w:r>
            <w:proofErr w:type="spellEnd"/>
            <w:r w:rsidRPr="00EA0ECB">
              <w:rPr>
                <w:rFonts w:ascii="Arial" w:hAnsi="Arial" w:cs="Arial"/>
              </w:rPr>
              <w:t xml:space="preserve"> sen., Klaipėdos r.), už 39 850,00 Eur. </w:t>
            </w:r>
          </w:p>
          <w:p w14:paraId="0BD014DD" w14:textId="10C4EFC0" w:rsidR="007B6B5B" w:rsidRPr="00EA0ECB" w:rsidRDefault="00410C26" w:rsidP="00EA0ECB">
            <w:pPr>
              <w:spacing w:after="0" w:line="276" w:lineRule="auto"/>
              <w:jc w:val="both"/>
              <w:rPr>
                <w:rFonts w:ascii="Arial" w:hAnsi="Arial" w:cs="Arial"/>
              </w:rPr>
            </w:pPr>
            <w:r w:rsidRPr="00EA0ECB">
              <w:rPr>
                <w:rFonts w:ascii="Arial" w:hAnsi="Arial" w:cs="Arial"/>
              </w:rPr>
              <w:t>Iš viso</w:t>
            </w:r>
            <w:r w:rsidRPr="00EA0ECB">
              <w:rPr>
                <w:rFonts w:ascii="Arial" w:hAnsi="Arial" w:cs="Arial"/>
                <w:color w:val="FF0000"/>
              </w:rPr>
              <w:t xml:space="preserve"> </w:t>
            </w:r>
            <w:r w:rsidRPr="00EA0ECB">
              <w:rPr>
                <w:rFonts w:ascii="Arial" w:hAnsi="Arial" w:cs="Arial"/>
              </w:rPr>
              <w:t>perduoti katilinių esminio pagerinimo darbus</w:t>
            </w:r>
            <w:r w:rsidR="00991B80">
              <w:rPr>
                <w:rFonts w:ascii="Arial" w:hAnsi="Arial" w:cs="Arial"/>
              </w:rPr>
              <w:t xml:space="preserve"> </w:t>
            </w:r>
            <w:r w:rsidRPr="00EA0ECB">
              <w:rPr>
                <w:rFonts w:ascii="Arial" w:hAnsi="Arial" w:cs="Arial"/>
              </w:rPr>
              <w:t>– atnaujinimą (modernizavimą) už 196 900,00 Eur.</w:t>
            </w:r>
            <w:r w:rsidRPr="00EA0ECB">
              <w:rPr>
                <w:rFonts w:ascii="Arial" w:hAnsi="Arial" w:cs="Arial"/>
                <w:b/>
                <w:bCs/>
              </w:rPr>
              <w:t xml:space="preserve"> </w:t>
            </w:r>
            <w:bookmarkEnd w:id="0"/>
          </w:p>
        </w:tc>
      </w:tr>
      <w:tr w:rsidR="007B6B5B" w:rsidRPr="00FC51CE" w14:paraId="7827B0B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450C43D" w14:textId="0C5418DB" w:rsidR="007B6B5B" w:rsidRPr="00EA0ECB" w:rsidRDefault="00410C26" w:rsidP="00EA0ECB">
            <w:pPr>
              <w:spacing w:after="0" w:line="276" w:lineRule="auto"/>
              <w:rPr>
                <w:rFonts w:ascii="Arial" w:eastAsia="Times New Roman" w:hAnsi="Arial" w:cs="Arial"/>
                <w:lang w:eastAsia="lt-LT"/>
              </w:rPr>
            </w:pPr>
            <w:r w:rsidRPr="00EA0ECB">
              <w:rPr>
                <w:rFonts w:ascii="Arial" w:eastAsia="Times New Roman" w:hAnsi="Arial" w:cs="Arial"/>
                <w:lang w:eastAsia="lt-LT"/>
              </w:rPr>
              <w:t>T11-</w:t>
            </w:r>
            <w:r w:rsidR="00F0580D" w:rsidRPr="00EA0ECB">
              <w:rPr>
                <w:rFonts w:ascii="Arial" w:eastAsia="Times New Roman" w:hAnsi="Arial" w:cs="Arial"/>
                <w:lang w:eastAsia="lt-LT"/>
              </w:rPr>
              <w:t>183</w:t>
            </w:r>
          </w:p>
        </w:tc>
        <w:tc>
          <w:tcPr>
            <w:tcW w:w="4254" w:type="dxa"/>
            <w:tcBorders>
              <w:top w:val="single" w:sz="4" w:space="0" w:color="auto"/>
              <w:left w:val="single" w:sz="4" w:space="0" w:color="auto"/>
              <w:bottom w:val="single" w:sz="4" w:space="0" w:color="auto"/>
              <w:right w:val="single" w:sz="4" w:space="0" w:color="auto"/>
            </w:tcBorders>
          </w:tcPr>
          <w:p w14:paraId="19851814" w14:textId="08B9EC0A" w:rsidR="007B6B5B" w:rsidRPr="00EA0ECB" w:rsidRDefault="007B6B5B" w:rsidP="00EA0ECB">
            <w:pPr>
              <w:tabs>
                <w:tab w:val="left" w:pos="730"/>
              </w:tabs>
              <w:spacing w:after="0" w:line="276" w:lineRule="auto"/>
              <w:rPr>
                <w:rFonts w:ascii="Arial" w:hAnsi="Arial" w:cs="Arial"/>
                <w:color w:val="000000" w:themeColor="text1"/>
                <w:shd w:val="clear" w:color="auto" w:fill="FFFFFF"/>
              </w:rPr>
            </w:pPr>
            <w:r w:rsidRPr="00EA0ECB">
              <w:rPr>
                <w:rFonts w:ascii="Arial" w:hAnsi="Arial" w:cs="Arial"/>
                <w:color w:val="000000"/>
                <w:shd w:val="clear" w:color="auto" w:fill="FFFFFF"/>
              </w:rPr>
              <w:t xml:space="preserve">Dėl Klaipėdos rajono savivaldybės turto perdavimo Klaipėdos rajono savivaldybės biudžetinei įstaigai Sporto centrui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4CF8FD92" w14:textId="5F80BCEC" w:rsidR="00410C26" w:rsidRPr="00EA0ECB" w:rsidRDefault="00410C26" w:rsidP="00EA0ECB">
            <w:pPr>
              <w:spacing w:after="0" w:line="276" w:lineRule="auto"/>
              <w:jc w:val="both"/>
              <w:rPr>
                <w:rFonts w:ascii="Arial" w:hAnsi="Arial" w:cs="Arial"/>
              </w:rPr>
            </w:pPr>
            <w:r w:rsidRPr="00EA0ECB">
              <w:rPr>
                <w:rFonts w:ascii="Arial" w:hAnsi="Arial" w:cs="Arial"/>
              </w:rPr>
              <w:t>Pritrata perduoti Klaipėdos rajono savivaldybės biudžetinei įstaigai Sporto centrui, kodas 163740253, valdyti, naudoti ir disponuoti juo patikėjimo teise Klaipėdos rajono savivaldybės nekilnojamąjį turtą:</w:t>
            </w:r>
          </w:p>
          <w:p w14:paraId="0724A4EE" w14:textId="6E4EB478" w:rsidR="00410C26" w:rsidRPr="00EA0ECB" w:rsidRDefault="00410C26" w:rsidP="00EA0ECB">
            <w:pPr>
              <w:spacing w:after="0" w:line="276" w:lineRule="auto"/>
              <w:jc w:val="both"/>
              <w:rPr>
                <w:rFonts w:ascii="Arial" w:hAnsi="Arial" w:cs="Arial"/>
              </w:rPr>
            </w:pPr>
            <w:r w:rsidRPr="00EA0ECB">
              <w:rPr>
                <w:rFonts w:ascii="Arial" w:hAnsi="Arial" w:cs="Arial"/>
              </w:rPr>
              <w:t>‒ 7769.00 kv. m ploto Kitą inžinerinį statinį – Stadioną, unikalus Nr. 4400-3041-3044, žymėjimas plane k, adresas Vytauto g. 10, Kretingalė, Klaipėdos r. sav.;</w:t>
            </w:r>
          </w:p>
          <w:p w14:paraId="23D7FE9A" w14:textId="0F4CFEA8" w:rsidR="00410C26" w:rsidRPr="00EA0ECB" w:rsidRDefault="00410C26" w:rsidP="00EA0ECB">
            <w:pPr>
              <w:spacing w:after="0" w:line="276" w:lineRule="auto"/>
              <w:jc w:val="both"/>
              <w:rPr>
                <w:rFonts w:ascii="Arial" w:hAnsi="Arial" w:cs="Arial"/>
              </w:rPr>
            </w:pPr>
            <w:r w:rsidRPr="00EA0ECB">
              <w:rPr>
                <w:rFonts w:ascii="Arial" w:hAnsi="Arial" w:cs="Arial"/>
              </w:rPr>
              <w:t xml:space="preserve">‒ Kitą inžinerinį statinį – Stadiono tribūnas, unikalus Nr. 4400-3078-3921, žymėjimas plane 3b, kiekis 156 vnt. , adresas Vytauto g. 10, Kretingalė, Klaipėdos r. sav. </w:t>
            </w:r>
          </w:p>
          <w:p w14:paraId="21F9686C" w14:textId="607872C9" w:rsidR="007B6B5B" w:rsidRPr="00EA0ECB" w:rsidRDefault="00410C26" w:rsidP="00EA0ECB">
            <w:pPr>
              <w:spacing w:after="0" w:line="276" w:lineRule="auto"/>
              <w:jc w:val="both"/>
              <w:rPr>
                <w:rFonts w:ascii="Arial" w:hAnsi="Arial" w:cs="Arial"/>
              </w:rPr>
            </w:pPr>
            <w:r w:rsidRPr="00EA0ECB">
              <w:rPr>
                <w:rFonts w:ascii="Arial" w:hAnsi="Arial" w:cs="Arial"/>
              </w:rPr>
              <w:t>Tikslas – perduoti biudžetinei įstaigai Sporto centrui Stadioną ir tribūnas priežiūrai bei administravimui.</w:t>
            </w:r>
          </w:p>
        </w:tc>
      </w:tr>
      <w:tr w:rsidR="007B6B5B" w:rsidRPr="00FC51CE" w14:paraId="1F0A88F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EC9B2F4" w14:textId="02A4B539" w:rsidR="007B6B5B" w:rsidRPr="00EA0ECB" w:rsidRDefault="007B6B5B" w:rsidP="00EA0ECB">
            <w:pPr>
              <w:spacing w:after="0" w:line="276" w:lineRule="auto"/>
              <w:rPr>
                <w:rFonts w:ascii="Arial" w:eastAsia="Times New Roman" w:hAnsi="Arial" w:cs="Arial"/>
                <w:lang w:eastAsia="lt-LT"/>
              </w:rPr>
            </w:pPr>
            <w:r w:rsidRPr="00EA0ECB">
              <w:rPr>
                <w:rFonts w:ascii="Arial" w:eastAsia="Times New Roman" w:hAnsi="Arial" w:cs="Arial"/>
                <w:lang w:eastAsia="lt-LT"/>
              </w:rPr>
              <w:lastRenderedPageBreak/>
              <w:t>T11-</w:t>
            </w:r>
            <w:r w:rsidR="00F0580D" w:rsidRPr="00EA0ECB">
              <w:rPr>
                <w:rFonts w:ascii="Arial" w:eastAsia="Times New Roman" w:hAnsi="Arial" w:cs="Arial"/>
                <w:lang w:eastAsia="lt-LT"/>
              </w:rPr>
              <w:t>184</w:t>
            </w:r>
          </w:p>
        </w:tc>
        <w:tc>
          <w:tcPr>
            <w:tcW w:w="4254" w:type="dxa"/>
            <w:tcBorders>
              <w:top w:val="single" w:sz="4" w:space="0" w:color="auto"/>
              <w:left w:val="single" w:sz="4" w:space="0" w:color="auto"/>
              <w:bottom w:val="single" w:sz="4" w:space="0" w:color="auto"/>
              <w:right w:val="single" w:sz="4" w:space="0" w:color="auto"/>
            </w:tcBorders>
          </w:tcPr>
          <w:p w14:paraId="7AE3184C" w14:textId="4979C063" w:rsidR="007B6B5B" w:rsidRPr="00EA0ECB" w:rsidRDefault="007B6B5B" w:rsidP="00EA0ECB">
            <w:pPr>
              <w:tabs>
                <w:tab w:val="left" w:pos="730"/>
              </w:tabs>
              <w:spacing w:after="0" w:line="276" w:lineRule="auto"/>
              <w:rPr>
                <w:rFonts w:ascii="Arial" w:hAnsi="Arial" w:cs="Arial"/>
                <w:color w:val="000000" w:themeColor="text1"/>
                <w:shd w:val="clear" w:color="auto" w:fill="FFFFFF"/>
              </w:rPr>
            </w:pPr>
            <w:r w:rsidRPr="00EA0ECB">
              <w:rPr>
                <w:rFonts w:ascii="Arial" w:hAnsi="Arial" w:cs="Arial"/>
                <w:color w:val="000000"/>
                <w:shd w:val="clear" w:color="auto" w:fill="FFFFFF"/>
              </w:rPr>
              <w:t xml:space="preserve">Dėl kelio (gatvės) – Šernų gatvės Ketvergių k., Dovilų sen., Klaipėdos r. sav., pirkimo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75281DC2" w14:textId="57949786" w:rsidR="007B6B5B" w:rsidRPr="00EA0ECB" w:rsidRDefault="00387845" w:rsidP="00EA0ECB">
            <w:pPr>
              <w:spacing w:after="0" w:line="276" w:lineRule="auto"/>
              <w:jc w:val="both"/>
              <w:rPr>
                <w:rFonts w:ascii="Arial" w:hAnsi="Arial" w:cs="Arial"/>
              </w:rPr>
            </w:pPr>
            <w:r w:rsidRPr="00EA0ECB">
              <w:rPr>
                <w:rFonts w:ascii="Arial" w:hAnsi="Arial" w:cs="Arial"/>
              </w:rPr>
              <w:t>Pritarta pirkti Klaipėdos rajono savivaldybės nuosavybėn uždarajai akcinei bendrovei „</w:t>
            </w:r>
            <w:proofErr w:type="spellStart"/>
            <w:r w:rsidRPr="00EA0ECB">
              <w:rPr>
                <w:rFonts w:ascii="Arial" w:hAnsi="Arial" w:cs="Arial"/>
              </w:rPr>
              <w:t>Evanikas</w:t>
            </w:r>
            <w:proofErr w:type="spellEnd"/>
            <w:r w:rsidRPr="00EA0ECB">
              <w:rPr>
                <w:rFonts w:ascii="Arial" w:hAnsi="Arial" w:cs="Arial"/>
              </w:rPr>
              <w:t>“, kodas 141232672, nuosavybės teise priklausantį nekilnojamąjį turtą – Kelią (gatvę) – Šernų gatvę, pagalbinės D kategorijos, unikalus Nr. 4400-1535-6806, plane žymimą KL8277, esančią Klaipėdos r. sav., Dovilų sen., Ketvergių k., už 60 000,00 (šešiasdešimt tūkstančių) Eur, notaro paslaugas apmokant pardavėjui.</w:t>
            </w:r>
          </w:p>
        </w:tc>
      </w:tr>
      <w:tr w:rsidR="007B6B5B" w:rsidRPr="00FC51CE" w14:paraId="6CF0620B" w14:textId="77777777" w:rsidTr="00D75E46">
        <w:trPr>
          <w:cantSplit/>
          <w:trHeight w:val="433"/>
          <w:jc w:val="center"/>
        </w:trPr>
        <w:tc>
          <w:tcPr>
            <w:tcW w:w="1289" w:type="dxa"/>
            <w:tcBorders>
              <w:top w:val="single" w:sz="4" w:space="0" w:color="auto"/>
              <w:left w:val="single" w:sz="4" w:space="0" w:color="auto"/>
              <w:bottom w:val="single" w:sz="4" w:space="0" w:color="auto"/>
              <w:right w:val="single" w:sz="4" w:space="0" w:color="auto"/>
            </w:tcBorders>
          </w:tcPr>
          <w:p w14:paraId="0CF1F847" w14:textId="2D0B5223" w:rsidR="007B6B5B" w:rsidRPr="00EA0ECB" w:rsidRDefault="007B6B5B" w:rsidP="00EA0ECB">
            <w:pPr>
              <w:spacing w:after="0" w:line="276" w:lineRule="auto"/>
              <w:rPr>
                <w:rFonts w:ascii="Arial" w:eastAsia="Times New Roman" w:hAnsi="Arial" w:cs="Arial"/>
                <w:lang w:eastAsia="lt-LT"/>
              </w:rPr>
            </w:pPr>
            <w:r w:rsidRPr="00EA0ECB">
              <w:rPr>
                <w:rFonts w:ascii="Arial" w:eastAsia="Times New Roman" w:hAnsi="Arial" w:cs="Arial"/>
                <w:lang w:eastAsia="lt-LT"/>
              </w:rPr>
              <w:t>T11-</w:t>
            </w:r>
            <w:r w:rsidR="00F0580D" w:rsidRPr="00EA0ECB">
              <w:rPr>
                <w:rFonts w:ascii="Arial" w:eastAsia="Times New Roman" w:hAnsi="Arial" w:cs="Arial"/>
                <w:lang w:eastAsia="lt-LT"/>
              </w:rPr>
              <w:t>185</w:t>
            </w:r>
          </w:p>
        </w:tc>
        <w:tc>
          <w:tcPr>
            <w:tcW w:w="4254" w:type="dxa"/>
            <w:tcBorders>
              <w:top w:val="single" w:sz="4" w:space="0" w:color="auto"/>
              <w:left w:val="single" w:sz="4" w:space="0" w:color="auto"/>
              <w:bottom w:val="single" w:sz="4" w:space="0" w:color="auto"/>
              <w:right w:val="single" w:sz="4" w:space="0" w:color="auto"/>
            </w:tcBorders>
          </w:tcPr>
          <w:p w14:paraId="39CE6A79" w14:textId="6A3756A2" w:rsidR="007B6B5B" w:rsidRPr="00EA0ECB" w:rsidRDefault="007B6B5B" w:rsidP="00EA0ECB">
            <w:pPr>
              <w:tabs>
                <w:tab w:val="left" w:pos="730"/>
              </w:tabs>
              <w:spacing w:after="0" w:line="276" w:lineRule="auto"/>
              <w:rPr>
                <w:rFonts w:ascii="Arial" w:hAnsi="Arial" w:cs="Arial"/>
                <w:color w:val="000000" w:themeColor="text1"/>
                <w:shd w:val="clear" w:color="auto" w:fill="FFFFFF"/>
              </w:rPr>
            </w:pPr>
            <w:r w:rsidRPr="00EA0ECB">
              <w:rPr>
                <w:rFonts w:ascii="Arial" w:hAnsi="Arial" w:cs="Arial"/>
                <w:color w:val="000000"/>
                <w:shd w:val="clear" w:color="auto" w:fill="FFFFFF"/>
              </w:rPr>
              <w:t xml:space="preserve">Dėl patalpų, tinkamų Klaipėdos rajono savivaldybės administracijos veiklai Gargžduose, nuomos pirkimo. </w:t>
            </w:r>
          </w:p>
        </w:tc>
        <w:tc>
          <w:tcPr>
            <w:tcW w:w="5104" w:type="dxa"/>
            <w:tcBorders>
              <w:top w:val="single" w:sz="4" w:space="0" w:color="auto"/>
              <w:left w:val="single" w:sz="4" w:space="0" w:color="auto"/>
              <w:bottom w:val="single" w:sz="4" w:space="0" w:color="auto"/>
              <w:right w:val="single" w:sz="4" w:space="0" w:color="auto"/>
            </w:tcBorders>
          </w:tcPr>
          <w:p w14:paraId="04DDF454" w14:textId="77777777" w:rsidR="00991B80" w:rsidRDefault="00387845" w:rsidP="00EA0ECB">
            <w:pPr>
              <w:pStyle w:val="Pagrindiniotekstotrauka"/>
              <w:spacing w:after="0" w:line="276" w:lineRule="auto"/>
              <w:ind w:left="0"/>
              <w:rPr>
                <w:rFonts w:ascii="Arial" w:hAnsi="Arial" w:cs="Arial"/>
              </w:rPr>
            </w:pPr>
            <w:r w:rsidRPr="00EA0ECB">
              <w:rPr>
                <w:rFonts w:ascii="Arial" w:hAnsi="Arial" w:cs="Arial"/>
              </w:rPr>
              <w:t xml:space="preserve">Pritarta išsinuomoti vienų metų laikotarpiui (su galimybe nuomos sutartį pratęsti dar vieniems metams) </w:t>
            </w:r>
            <w:r w:rsidRPr="00EA0ECB">
              <w:rPr>
                <w:rFonts w:ascii="Arial" w:hAnsi="Arial" w:cs="Arial"/>
                <w:bCs/>
              </w:rPr>
              <w:t>422,68 m</w:t>
            </w:r>
            <w:r w:rsidRPr="00EA0ECB">
              <w:rPr>
                <w:rFonts w:ascii="Arial" w:hAnsi="Arial" w:cs="Arial"/>
                <w:bCs/>
                <w:vertAlign w:val="superscript"/>
              </w:rPr>
              <w:t>2</w:t>
            </w:r>
            <w:r w:rsidRPr="00EA0ECB">
              <w:rPr>
                <w:rFonts w:ascii="Arial" w:hAnsi="Arial" w:cs="Arial"/>
                <w:bCs/>
              </w:rPr>
              <w:t xml:space="preserve"> </w:t>
            </w:r>
            <w:r w:rsidRPr="00EA0ECB">
              <w:rPr>
                <w:rFonts w:ascii="Arial" w:hAnsi="Arial" w:cs="Arial"/>
              </w:rPr>
              <w:t xml:space="preserve">patalpas, esančias Gamyklos g. 4, Gargžduose, </w:t>
            </w:r>
            <w:r w:rsidRPr="00EA0ECB">
              <w:rPr>
                <w:rFonts w:ascii="Arial" w:hAnsi="Arial" w:cs="Arial"/>
                <w:color w:val="000000"/>
              </w:rPr>
              <w:t xml:space="preserve">Klaipėdos rajono savivaldybės administracijos </w:t>
            </w:r>
            <w:r w:rsidRPr="00EA0ECB">
              <w:rPr>
                <w:rFonts w:ascii="Arial" w:hAnsi="Arial" w:cs="Arial"/>
              </w:rPr>
              <w:t xml:space="preserve">veiklai administracinės paskirties pastate, unikalus Nr. 5596-3012-7043, antrame aukšte, patalpos pažymėtos plane 2-8 (16,97 </w:t>
            </w:r>
            <w:r w:rsidRPr="00EA0ECB">
              <w:rPr>
                <w:rFonts w:ascii="Arial" w:hAnsi="Arial" w:cs="Arial"/>
                <w:bCs/>
              </w:rPr>
              <w:t>m</w:t>
            </w:r>
            <w:r w:rsidRPr="00EA0ECB">
              <w:rPr>
                <w:rFonts w:ascii="Arial" w:hAnsi="Arial" w:cs="Arial"/>
                <w:bCs/>
                <w:vertAlign w:val="superscript"/>
              </w:rPr>
              <w:t>2</w:t>
            </w:r>
            <w:r w:rsidRPr="00EA0ECB">
              <w:rPr>
                <w:rFonts w:ascii="Arial" w:hAnsi="Arial" w:cs="Arial"/>
              </w:rPr>
              <w:t xml:space="preserve">), 2-9 (18,30 </w:t>
            </w:r>
            <w:r w:rsidRPr="00EA0ECB">
              <w:rPr>
                <w:rFonts w:ascii="Arial" w:hAnsi="Arial" w:cs="Arial"/>
                <w:bCs/>
              </w:rPr>
              <w:t>m</w:t>
            </w:r>
            <w:r w:rsidRPr="00EA0ECB">
              <w:rPr>
                <w:rFonts w:ascii="Arial" w:hAnsi="Arial" w:cs="Arial"/>
                <w:bCs/>
                <w:vertAlign w:val="superscript"/>
              </w:rPr>
              <w:t>2</w:t>
            </w:r>
            <w:r w:rsidRPr="00EA0ECB">
              <w:rPr>
                <w:rFonts w:ascii="Arial" w:hAnsi="Arial" w:cs="Arial"/>
              </w:rPr>
              <w:t xml:space="preserve">), 2-10 (16,76 </w:t>
            </w:r>
            <w:r w:rsidRPr="00EA0ECB">
              <w:rPr>
                <w:rFonts w:ascii="Arial" w:hAnsi="Arial" w:cs="Arial"/>
                <w:bCs/>
              </w:rPr>
              <w:t>m</w:t>
            </w:r>
            <w:r w:rsidRPr="00EA0ECB">
              <w:rPr>
                <w:rFonts w:ascii="Arial" w:hAnsi="Arial" w:cs="Arial"/>
                <w:bCs/>
                <w:vertAlign w:val="superscript"/>
              </w:rPr>
              <w:t>2</w:t>
            </w:r>
            <w:r w:rsidRPr="00EA0ECB">
              <w:rPr>
                <w:rFonts w:ascii="Arial" w:hAnsi="Arial" w:cs="Arial"/>
              </w:rPr>
              <w:t xml:space="preserve">), 2-11 (16,15 </w:t>
            </w:r>
            <w:r w:rsidRPr="00EA0ECB">
              <w:rPr>
                <w:rFonts w:ascii="Arial" w:hAnsi="Arial" w:cs="Arial"/>
                <w:bCs/>
              </w:rPr>
              <w:t>m</w:t>
            </w:r>
            <w:r w:rsidRPr="00EA0ECB">
              <w:rPr>
                <w:rFonts w:ascii="Arial" w:hAnsi="Arial" w:cs="Arial"/>
                <w:bCs/>
                <w:vertAlign w:val="superscript"/>
              </w:rPr>
              <w:t>2</w:t>
            </w:r>
            <w:r w:rsidRPr="00EA0ECB">
              <w:rPr>
                <w:rFonts w:ascii="Arial" w:hAnsi="Arial" w:cs="Arial"/>
              </w:rPr>
              <w:t>), 2-12 (16,88</w:t>
            </w:r>
            <w:r w:rsidRPr="00EA0ECB">
              <w:rPr>
                <w:rFonts w:ascii="Arial" w:hAnsi="Arial" w:cs="Arial"/>
                <w:bCs/>
              </w:rPr>
              <w:t xml:space="preserve"> m</w:t>
            </w:r>
            <w:r w:rsidRPr="00EA0ECB">
              <w:rPr>
                <w:rFonts w:ascii="Arial" w:hAnsi="Arial" w:cs="Arial"/>
                <w:bCs/>
                <w:vertAlign w:val="superscript"/>
              </w:rPr>
              <w:t>2</w:t>
            </w:r>
            <w:r w:rsidRPr="00EA0ECB">
              <w:rPr>
                <w:rFonts w:ascii="Arial" w:hAnsi="Arial" w:cs="Arial"/>
              </w:rPr>
              <w:t xml:space="preserve">), 2-13 (16,03 </w:t>
            </w:r>
            <w:r w:rsidRPr="00EA0ECB">
              <w:rPr>
                <w:rFonts w:ascii="Arial" w:hAnsi="Arial" w:cs="Arial"/>
                <w:bCs/>
              </w:rPr>
              <w:t>m</w:t>
            </w:r>
            <w:r w:rsidRPr="00EA0ECB">
              <w:rPr>
                <w:rFonts w:ascii="Arial" w:hAnsi="Arial" w:cs="Arial"/>
                <w:bCs/>
                <w:vertAlign w:val="superscript"/>
              </w:rPr>
              <w:t>2</w:t>
            </w:r>
            <w:r w:rsidRPr="00EA0ECB">
              <w:rPr>
                <w:rFonts w:ascii="Arial" w:hAnsi="Arial" w:cs="Arial"/>
              </w:rPr>
              <w:t xml:space="preserve">), 2-14 (16,72 </w:t>
            </w:r>
            <w:r w:rsidRPr="00EA0ECB">
              <w:rPr>
                <w:rFonts w:ascii="Arial" w:hAnsi="Arial" w:cs="Arial"/>
                <w:bCs/>
              </w:rPr>
              <w:t>m</w:t>
            </w:r>
            <w:r w:rsidRPr="00EA0ECB">
              <w:rPr>
                <w:rFonts w:ascii="Arial" w:hAnsi="Arial" w:cs="Arial"/>
                <w:bCs/>
                <w:vertAlign w:val="superscript"/>
              </w:rPr>
              <w:t>2</w:t>
            </w:r>
            <w:r w:rsidRPr="00EA0ECB">
              <w:rPr>
                <w:rFonts w:ascii="Arial" w:hAnsi="Arial" w:cs="Arial"/>
              </w:rPr>
              <w:t xml:space="preserve">), 2-15 (11,65 </w:t>
            </w:r>
            <w:r w:rsidRPr="00EA0ECB">
              <w:rPr>
                <w:rFonts w:ascii="Arial" w:hAnsi="Arial" w:cs="Arial"/>
                <w:bCs/>
              </w:rPr>
              <w:t>m</w:t>
            </w:r>
            <w:r w:rsidRPr="00EA0ECB">
              <w:rPr>
                <w:rFonts w:ascii="Arial" w:hAnsi="Arial" w:cs="Arial"/>
                <w:bCs/>
                <w:vertAlign w:val="superscript"/>
              </w:rPr>
              <w:t>2</w:t>
            </w:r>
            <w:r w:rsidRPr="00EA0ECB">
              <w:rPr>
                <w:rFonts w:ascii="Arial" w:hAnsi="Arial" w:cs="Arial"/>
              </w:rPr>
              <w:t xml:space="preserve">), ir administracinės paskirties pastate, unikalus Nr. 5596-3012-7021, pirmame aukšte, patalpos pažymėtos plane 1-4 (22,90 </w:t>
            </w:r>
            <w:r w:rsidRPr="00EA0ECB">
              <w:rPr>
                <w:rFonts w:ascii="Arial" w:hAnsi="Arial" w:cs="Arial"/>
                <w:bCs/>
              </w:rPr>
              <w:t>m</w:t>
            </w:r>
            <w:r w:rsidRPr="00EA0ECB">
              <w:rPr>
                <w:rFonts w:ascii="Arial" w:hAnsi="Arial" w:cs="Arial"/>
                <w:bCs/>
                <w:vertAlign w:val="superscript"/>
              </w:rPr>
              <w:t>2</w:t>
            </w:r>
            <w:r w:rsidRPr="00EA0ECB">
              <w:rPr>
                <w:rFonts w:ascii="Arial" w:hAnsi="Arial" w:cs="Arial"/>
              </w:rPr>
              <w:t xml:space="preserve">), 1-5 (23,97 </w:t>
            </w:r>
            <w:r w:rsidRPr="00EA0ECB">
              <w:rPr>
                <w:rFonts w:ascii="Arial" w:hAnsi="Arial" w:cs="Arial"/>
                <w:bCs/>
              </w:rPr>
              <w:t>m</w:t>
            </w:r>
            <w:r w:rsidRPr="00EA0ECB">
              <w:rPr>
                <w:rFonts w:ascii="Arial" w:hAnsi="Arial" w:cs="Arial"/>
                <w:bCs/>
                <w:vertAlign w:val="superscript"/>
              </w:rPr>
              <w:t>2</w:t>
            </w:r>
            <w:r w:rsidRPr="00EA0ECB">
              <w:rPr>
                <w:rFonts w:ascii="Arial" w:hAnsi="Arial" w:cs="Arial"/>
              </w:rPr>
              <w:t xml:space="preserve">), 1-7 (6,29 </w:t>
            </w:r>
            <w:r w:rsidRPr="00EA0ECB">
              <w:rPr>
                <w:rFonts w:ascii="Arial" w:hAnsi="Arial" w:cs="Arial"/>
                <w:bCs/>
              </w:rPr>
              <w:t>m</w:t>
            </w:r>
            <w:r w:rsidRPr="00EA0ECB">
              <w:rPr>
                <w:rFonts w:ascii="Arial" w:hAnsi="Arial" w:cs="Arial"/>
                <w:bCs/>
                <w:vertAlign w:val="superscript"/>
              </w:rPr>
              <w:t>2</w:t>
            </w:r>
            <w:r w:rsidRPr="00EA0ECB">
              <w:rPr>
                <w:rFonts w:ascii="Arial" w:hAnsi="Arial" w:cs="Arial"/>
              </w:rPr>
              <w:t xml:space="preserve">), 1-14 (17,71 </w:t>
            </w:r>
            <w:r w:rsidRPr="00EA0ECB">
              <w:rPr>
                <w:rFonts w:ascii="Arial" w:hAnsi="Arial" w:cs="Arial"/>
                <w:bCs/>
              </w:rPr>
              <w:t>m</w:t>
            </w:r>
            <w:r w:rsidRPr="00EA0ECB">
              <w:rPr>
                <w:rFonts w:ascii="Arial" w:hAnsi="Arial" w:cs="Arial"/>
                <w:bCs/>
                <w:vertAlign w:val="superscript"/>
              </w:rPr>
              <w:t>2</w:t>
            </w:r>
            <w:r w:rsidRPr="00EA0ECB">
              <w:rPr>
                <w:rFonts w:ascii="Arial" w:hAnsi="Arial" w:cs="Arial"/>
              </w:rPr>
              <w:t xml:space="preserve">), 1-15 (13,35 </w:t>
            </w:r>
            <w:r w:rsidRPr="00EA0ECB">
              <w:rPr>
                <w:rFonts w:ascii="Arial" w:hAnsi="Arial" w:cs="Arial"/>
                <w:bCs/>
              </w:rPr>
              <w:t>m</w:t>
            </w:r>
            <w:r w:rsidRPr="00EA0ECB">
              <w:rPr>
                <w:rFonts w:ascii="Arial" w:hAnsi="Arial" w:cs="Arial"/>
                <w:bCs/>
                <w:vertAlign w:val="superscript"/>
              </w:rPr>
              <w:t>2</w:t>
            </w:r>
            <w:r w:rsidRPr="00EA0ECB">
              <w:rPr>
                <w:rFonts w:ascii="Arial" w:hAnsi="Arial" w:cs="Arial"/>
              </w:rPr>
              <w:t xml:space="preserve">), 1-16 (17,04 </w:t>
            </w:r>
            <w:r w:rsidRPr="00EA0ECB">
              <w:rPr>
                <w:rFonts w:ascii="Arial" w:hAnsi="Arial" w:cs="Arial"/>
                <w:bCs/>
              </w:rPr>
              <w:t>m</w:t>
            </w:r>
            <w:r w:rsidRPr="00EA0ECB">
              <w:rPr>
                <w:rFonts w:ascii="Arial" w:hAnsi="Arial" w:cs="Arial"/>
                <w:bCs/>
                <w:vertAlign w:val="superscript"/>
              </w:rPr>
              <w:t>2</w:t>
            </w:r>
            <w:r w:rsidRPr="00EA0ECB">
              <w:rPr>
                <w:rFonts w:ascii="Arial" w:hAnsi="Arial" w:cs="Arial"/>
              </w:rPr>
              <w:t xml:space="preserve">), 1-17 (14,53 </w:t>
            </w:r>
            <w:r w:rsidRPr="00EA0ECB">
              <w:rPr>
                <w:rFonts w:ascii="Arial" w:hAnsi="Arial" w:cs="Arial"/>
                <w:bCs/>
              </w:rPr>
              <w:t>m</w:t>
            </w:r>
            <w:r w:rsidRPr="00EA0ECB">
              <w:rPr>
                <w:rFonts w:ascii="Arial" w:hAnsi="Arial" w:cs="Arial"/>
                <w:bCs/>
                <w:vertAlign w:val="superscript"/>
              </w:rPr>
              <w:t>2</w:t>
            </w:r>
            <w:r w:rsidRPr="00EA0ECB">
              <w:rPr>
                <w:rFonts w:ascii="Arial" w:hAnsi="Arial" w:cs="Arial"/>
              </w:rPr>
              <w:t xml:space="preserve">), trečiame aukšte, patalpos pažymėtos plane 3-2 (13,92 </w:t>
            </w:r>
            <w:r w:rsidRPr="00EA0ECB">
              <w:rPr>
                <w:rFonts w:ascii="Arial" w:hAnsi="Arial" w:cs="Arial"/>
                <w:bCs/>
              </w:rPr>
              <w:t>m</w:t>
            </w:r>
            <w:r w:rsidRPr="00EA0ECB">
              <w:rPr>
                <w:rFonts w:ascii="Arial" w:hAnsi="Arial" w:cs="Arial"/>
                <w:bCs/>
                <w:vertAlign w:val="superscript"/>
              </w:rPr>
              <w:t>2</w:t>
            </w:r>
            <w:r w:rsidRPr="00EA0ECB">
              <w:rPr>
                <w:rFonts w:ascii="Arial" w:hAnsi="Arial" w:cs="Arial"/>
              </w:rPr>
              <w:t xml:space="preserve">), 3-3 (38,59 </w:t>
            </w:r>
            <w:r w:rsidRPr="00EA0ECB">
              <w:rPr>
                <w:rFonts w:ascii="Arial" w:hAnsi="Arial" w:cs="Arial"/>
                <w:bCs/>
              </w:rPr>
              <w:t>m</w:t>
            </w:r>
            <w:r w:rsidRPr="00EA0ECB">
              <w:rPr>
                <w:rFonts w:ascii="Arial" w:hAnsi="Arial" w:cs="Arial"/>
                <w:bCs/>
                <w:vertAlign w:val="superscript"/>
              </w:rPr>
              <w:t>2</w:t>
            </w:r>
            <w:r w:rsidRPr="00EA0ECB">
              <w:rPr>
                <w:rFonts w:ascii="Arial" w:hAnsi="Arial" w:cs="Arial"/>
              </w:rPr>
              <w:t xml:space="preserve">), 3-4 (34,06 </w:t>
            </w:r>
            <w:r w:rsidRPr="00EA0ECB">
              <w:rPr>
                <w:rFonts w:ascii="Arial" w:hAnsi="Arial" w:cs="Arial"/>
                <w:bCs/>
              </w:rPr>
              <w:t>m</w:t>
            </w:r>
            <w:r w:rsidRPr="00EA0ECB">
              <w:rPr>
                <w:rFonts w:ascii="Arial" w:hAnsi="Arial" w:cs="Arial"/>
                <w:bCs/>
                <w:vertAlign w:val="superscript"/>
              </w:rPr>
              <w:t>2</w:t>
            </w:r>
            <w:r w:rsidRPr="00EA0ECB">
              <w:rPr>
                <w:rFonts w:ascii="Arial" w:hAnsi="Arial" w:cs="Arial"/>
              </w:rPr>
              <w:t xml:space="preserve">), 3-10 (4,16 </w:t>
            </w:r>
            <w:r w:rsidRPr="00EA0ECB">
              <w:rPr>
                <w:rFonts w:ascii="Arial" w:hAnsi="Arial" w:cs="Arial"/>
                <w:bCs/>
              </w:rPr>
              <w:t>m</w:t>
            </w:r>
            <w:r w:rsidRPr="00EA0ECB">
              <w:rPr>
                <w:rFonts w:ascii="Arial" w:hAnsi="Arial" w:cs="Arial"/>
                <w:bCs/>
                <w:vertAlign w:val="superscript"/>
              </w:rPr>
              <w:t>2</w:t>
            </w:r>
            <w:r w:rsidRPr="00EA0ECB">
              <w:rPr>
                <w:rFonts w:ascii="Arial" w:hAnsi="Arial" w:cs="Arial"/>
              </w:rPr>
              <w:t xml:space="preserve">), 3-11 (32,13 </w:t>
            </w:r>
            <w:r w:rsidRPr="00EA0ECB">
              <w:rPr>
                <w:rFonts w:ascii="Arial" w:hAnsi="Arial" w:cs="Arial"/>
                <w:bCs/>
              </w:rPr>
              <w:t>m</w:t>
            </w:r>
            <w:r w:rsidRPr="00EA0ECB">
              <w:rPr>
                <w:rFonts w:ascii="Arial" w:hAnsi="Arial" w:cs="Arial"/>
                <w:bCs/>
                <w:vertAlign w:val="superscript"/>
              </w:rPr>
              <w:t>2</w:t>
            </w:r>
            <w:r w:rsidRPr="00EA0ECB">
              <w:rPr>
                <w:rFonts w:ascii="Arial" w:hAnsi="Arial" w:cs="Arial"/>
              </w:rPr>
              <w:t xml:space="preserve">), 3-12 (41,24 </w:t>
            </w:r>
            <w:r w:rsidRPr="00EA0ECB">
              <w:rPr>
                <w:rFonts w:ascii="Arial" w:hAnsi="Arial" w:cs="Arial"/>
                <w:bCs/>
              </w:rPr>
              <w:t>m</w:t>
            </w:r>
            <w:r w:rsidRPr="00EA0ECB">
              <w:rPr>
                <w:rFonts w:ascii="Arial" w:hAnsi="Arial" w:cs="Arial"/>
                <w:bCs/>
                <w:vertAlign w:val="superscript"/>
              </w:rPr>
              <w:t>2</w:t>
            </w:r>
            <w:r w:rsidRPr="00EA0ECB">
              <w:rPr>
                <w:rFonts w:ascii="Arial" w:hAnsi="Arial" w:cs="Arial"/>
              </w:rPr>
              <w:t xml:space="preserve">), 3-13 (13,33 </w:t>
            </w:r>
            <w:r w:rsidRPr="00EA0ECB">
              <w:rPr>
                <w:rFonts w:ascii="Arial" w:hAnsi="Arial" w:cs="Arial"/>
                <w:bCs/>
              </w:rPr>
              <w:t>m</w:t>
            </w:r>
            <w:r w:rsidRPr="00EA0ECB">
              <w:rPr>
                <w:rFonts w:ascii="Arial" w:hAnsi="Arial" w:cs="Arial"/>
                <w:bCs/>
                <w:vertAlign w:val="superscript"/>
              </w:rPr>
              <w:t>2</w:t>
            </w:r>
            <w:r w:rsidRPr="00EA0ECB">
              <w:rPr>
                <w:rFonts w:ascii="Arial" w:hAnsi="Arial" w:cs="Arial"/>
              </w:rPr>
              <w:t xml:space="preserve">). </w:t>
            </w:r>
          </w:p>
          <w:p w14:paraId="3ED78404" w14:textId="6E2E64CD" w:rsidR="007B6B5B" w:rsidRPr="00EA0ECB" w:rsidRDefault="00387845" w:rsidP="00EA0ECB">
            <w:pPr>
              <w:pStyle w:val="Pagrindiniotekstotrauka"/>
              <w:spacing w:after="0" w:line="276" w:lineRule="auto"/>
              <w:ind w:left="0"/>
              <w:rPr>
                <w:rFonts w:ascii="Arial" w:hAnsi="Arial" w:cs="Arial"/>
              </w:rPr>
            </w:pPr>
            <w:r w:rsidRPr="00EA0ECB">
              <w:rPr>
                <w:rFonts w:ascii="Arial" w:hAnsi="Arial" w:cs="Arial"/>
              </w:rPr>
              <w:t xml:space="preserve">Patalpų mėnesio nuomos kaina – </w:t>
            </w:r>
            <w:r w:rsidRPr="00EA0ECB">
              <w:rPr>
                <w:rFonts w:ascii="Arial" w:hAnsi="Arial" w:cs="Arial"/>
                <w:bCs/>
              </w:rPr>
              <w:t>2113,40 (du tūkstančiai šimtas trylika eurų ir 40 centų) Eur be PVM</w:t>
            </w:r>
            <w:r w:rsidRPr="00EA0ECB">
              <w:rPr>
                <w:rFonts w:ascii="Arial" w:hAnsi="Arial" w:cs="Arial"/>
              </w:rPr>
              <w:t>.</w:t>
            </w:r>
          </w:p>
        </w:tc>
      </w:tr>
      <w:tr w:rsidR="007B6B5B" w:rsidRPr="00FC51CE" w14:paraId="21AB443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D923D92" w14:textId="60390DAA" w:rsidR="007B6B5B" w:rsidRPr="00EA0ECB" w:rsidRDefault="007B6B5B" w:rsidP="00EA0ECB">
            <w:pPr>
              <w:spacing w:after="0" w:line="276" w:lineRule="auto"/>
              <w:rPr>
                <w:rFonts w:ascii="Arial" w:eastAsia="Times New Roman" w:hAnsi="Arial" w:cs="Arial"/>
                <w:lang w:eastAsia="lt-LT"/>
              </w:rPr>
            </w:pPr>
            <w:r w:rsidRPr="00EA0ECB">
              <w:rPr>
                <w:rFonts w:ascii="Arial" w:eastAsia="Times New Roman" w:hAnsi="Arial" w:cs="Arial"/>
                <w:lang w:eastAsia="lt-LT"/>
              </w:rPr>
              <w:t>T11-</w:t>
            </w:r>
            <w:r w:rsidR="00F0580D" w:rsidRPr="00EA0ECB">
              <w:rPr>
                <w:rFonts w:ascii="Arial" w:eastAsia="Times New Roman" w:hAnsi="Arial" w:cs="Arial"/>
                <w:lang w:eastAsia="lt-LT"/>
              </w:rPr>
              <w:t>186</w:t>
            </w:r>
          </w:p>
        </w:tc>
        <w:tc>
          <w:tcPr>
            <w:tcW w:w="4254" w:type="dxa"/>
            <w:tcBorders>
              <w:top w:val="single" w:sz="4" w:space="0" w:color="auto"/>
              <w:left w:val="single" w:sz="4" w:space="0" w:color="auto"/>
              <w:bottom w:val="single" w:sz="4" w:space="0" w:color="auto"/>
              <w:right w:val="single" w:sz="4" w:space="0" w:color="auto"/>
            </w:tcBorders>
          </w:tcPr>
          <w:p w14:paraId="3E50B62C" w14:textId="199D87E3" w:rsidR="007B6B5B" w:rsidRPr="00EA0ECB" w:rsidRDefault="007B6B5B" w:rsidP="00EA0ECB">
            <w:pPr>
              <w:tabs>
                <w:tab w:val="left" w:pos="730"/>
              </w:tabs>
              <w:spacing w:after="0" w:line="276" w:lineRule="auto"/>
              <w:rPr>
                <w:rFonts w:ascii="Arial" w:hAnsi="Arial" w:cs="Arial"/>
                <w:color w:val="000000" w:themeColor="text1"/>
                <w:shd w:val="clear" w:color="auto" w:fill="FFFFFF"/>
              </w:rPr>
            </w:pPr>
            <w:r w:rsidRPr="00EA0ECB">
              <w:rPr>
                <w:rFonts w:ascii="Arial" w:hAnsi="Arial" w:cs="Arial"/>
                <w:color w:val="000000"/>
                <w:shd w:val="clear" w:color="auto" w:fill="FFFFFF"/>
              </w:rPr>
              <w:t xml:space="preserve">Dėl patalpų, tinkamų </w:t>
            </w:r>
            <w:proofErr w:type="spellStart"/>
            <w:r w:rsidRPr="00EA0ECB">
              <w:rPr>
                <w:rFonts w:ascii="Arial" w:hAnsi="Arial" w:cs="Arial"/>
                <w:color w:val="000000"/>
                <w:shd w:val="clear" w:color="auto" w:fill="FFFFFF"/>
              </w:rPr>
              <w:t>Veiviržėnų</w:t>
            </w:r>
            <w:proofErr w:type="spellEnd"/>
            <w:r w:rsidRPr="00EA0ECB">
              <w:rPr>
                <w:rFonts w:ascii="Arial" w:hAnsi="Arial" w:cs="Arial"/>
                <w:color w:val="000000"/>
                <w:shd w:val="clear" w:color="auto" w:fill="FFFFFF"/>
              </w:rPr>
              <w:t xml:space="preserve"> kultūros centro veiklai </w:t>
            </w:r>
            <w:proofErr w:type="spellStart"/>
            <w:r w:rsidRPr="00EA0ECB">
              <w:rPr>
                <w:rFonts w:ascii="Arial" w:hAnsi="Arial" w:cs="Arial"/>
                <w:color w:val="000000"/>
                <w:shd w:val="clear" w:color="auto" w:fill="FFFFFF"/>
              </w:rPr>
              <w:t>Veiviržėnuose</w:t>
            </w:r>
            <w:proofErr w:type="spellEnd"/>
            <w:r w:rsidRPr="00EA0ECB">
              <w:rPr>
                <w:rFonts w:ascii="Arial" w:hAnsi="Arial" w:cs="Arial"/>
                <w:color w:val="000000"/>
                <w:shd w:val="clear" w:color="auto" w:fill="FFFFFF"/>
              </w:rPr>
              <w:t xml:space="preserve">, nuomos pirkimo. </w:t>
            </w:r>
          </w:p>
        </w:tc>
        <w:tc>
          <w:tcPr>
            <w:tcW w:w="5104" w:type="dxa"/>
            <w:tcBorders>
              <w:top w:val="single" w:sz="4" w:space="0" w:color="auto"/>
              <w:left w:val="single" w:sz="4" w:space="0" w:color="auto"/>
              <w:bottom w:val="single" w:sz="4" w:space="0" w:color="auto"/>
              <w:right w:val="single" w:sz="4" w:space="0" w:color="auto"/>
            </w:tcBorders>
          </w:tcPr>
          <w:p w14:paraId="39698F4D" w14:textId="3159E3DC" w:rsidR="007B6B5B" w:rsidRPr="00EA0ECB" w:rsidRDefault="00387845" w:rsidP="00EA0ECB">
            <w:pPr>
              <w:spacing w:after="0" w:line="276" w:lineRule="auto"/>
              <w:jc w:val="both"/>
              <w:rPr>
                <w:rFonts w:ascii="Arial" w:hAnsi="Arial" w:cs="Arial"/>
                <w:b/>
                <w:bCs/>
              </w:rPr>
            </w:pPr>
            <w:r w:rsidRPr="00EA0ECB">
              <w:rPr>
                <w:rFonts w:ascii="Arial" w:hAnsi="Arial" w:cs="Arial"/>
              </w:rPr>
              <w:t xml:space="preserve">Leista Klaipėdos rajono savivaldybės administracijai, kodas 188773688, teisės aktų nustatyta tvarka neskelbiamų derybų būdu organizuoti patalpų, tinkamų </w:t>
            </w:r>
            <w:proofErr w:type="spellStart"/>
            <w:r w:rsidRPr="00EA0ECB">
              <w:rPr>
                <w:rFonts w:ascii="Arial" w:hAnsi="Arial" w:cs="Arial"/>
              </w:rPr>
              <w:t>Veiviržėnų</w:t>
            </w:r>
            <w:proofErr w:type="spellEnd"/>
            <w:r w:rsidRPr="00EA0ECB">
              <w:rPr>
                <w:rFonts w:ascii="Arial" w:hAnsi="Arial" w:cs="Arial"/>
              </w:rPr>
              <w:t xml:space="preserve"> kultūros centro veiklai </w:t>
            </w:r>
            <w:proofErr w:type="spellStart"/>
            <w:r w:rsidRPr="00EA0ECB">
              <w:rPr>
                <w:rFonts w:ascii="Arial" w:hAnsi="Arial" w:cs="Arial"/>
              </w:rPr>
              <w:t>Veiviržėnuose</w:t>
            </w:r>
            <w:proofErr w:type="spellEnd"/>
            <w:r w:rsidRPr="00EA0ECB">
              <w:rPr>
                <w:rFonts w:ascii="Arial" w:hAnsi="Arial" w:cs="Arial"/>
              </w:rPr>
              <w:t xml:space="preserve">, nuomos pirkimą iš UAB „Šaltukas“, kodas 163115497, patalpų adresas: Laisvės g. 7, </w:t>
            </w:r>
            <w:proofErr w:type="spellStart"/>
            <w:r w:rsidRPr="00EA0ECB">
              <w:rPr>
                <w:rFonts w:ascii="Arial" w:hAnsi="Arial" w:cs="Arial"/>
              </w:rPr>
              <w:t>Veiviržėnai</w:t>
            </w:r>
            <w:proofErr w:type="spellEnd"/>
            <w:r w:rsidRPr="00EA0ECB">
              <w:rPr>
                <w:rFonts w:ascii="Arial" w:hAnsi="Arial" w:cs="Arial"/>
              </w:rPr>
              <w:t xml:space="preserve">. </w:t>
            </w:r>
          </w:p>
        </w:tc>
      </w:tr>
      <w:tr w:rsidR="007B6B5B" w:rsidRPr="00FC51CE" w14:paraId="6BDF616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3533AFF" w14:textId="51913771" w:rsidR="007B6B5B" w:rsidRPr="00EA0ECB" w:rsidRDefault="007B6B5B" w:rsidP="00EA0ECB">
            <w:pPr>
              <w:spacing w:after="0" w:line="276" w:lineRule="auto"/>
              <w:rPr>
                <w:rFonts w:ascii="Arial" w:eastAsia="Times New Roman" w:hAnsi="Arial" w:cs="Arial"/>
                <w:lang w:eastAsia="lt-LT"/>
              </w:rPr>
            </w:pPr>
            <w:r w:rsidRPr="00EA0ECB">
              <w:rPr>
                <w:rFonts w:ascii="Arial" w:eastAsia="Times New Roman" w:hAnsi="Arial" w:cs="Arial"/>
                <w:lang w:eastAsia="lt-LT"/>
              </w:rPr>
              <w:t>T11-</w:t>
            </w:r>
            <w:r w:rsidR="00F0580D" w:rsidRPr="00EA0ECB">
              <w:rPr>
                <w:rFonts w:ascii="Arial" w:eastAsia="Times New Roman" w:hAnsi="Arial" w:cs="Arial"/>
                <w:lang w:eastAsia="lt-LT"/>
              </w:rPr>
              <w:t>187</w:t>
            </w:r>
          </w:p>
        </w:tc>
        <w:tc>
          <w:tcPr>
            <w:tcW w:w="4254" w:type="dxa"/>
            <w:tcBorders>
              <w:top w:val="single" w:sz="4" w:space="0" w:color="auto"/>
              <w:left w:val="single" w:sz="4" w:space="0" w:color="auto"/>
              <w:bottom w:val="single" w:sz="4" w:space="0" w:color="auto"/>
              <w:right w:val="single" w:sz="4" w:space="0" w:color="auto"/>
            </w:tcBorders>
          </w:tcPr>
          <w:p w14:paraId="0B0B42D9" w14:textId="19C7EF6E" w:rsidR="007B6B5B" w:rsidRPr="00EA0ECB" w:rsidRDefault="007B6B5B" w:rsidP="00EA0ECB">
            <w:pPr>
              <w:tabs>
                <w:tab w:val="left" w:pos="730"/>
              </w:tabs>
              <w:spacing w:after="0" w:line="276" w:lineRule="auto"/>
              <w:rPr>
                <w:rFonts w:ascii="Arial" w:hAnsi="Arial" w:cs="Arial"/>
                <w:color w:val="000000" w:themeColor="text1"/>
                <w:shd w:val="clear" w:color="auto" w:fill="FFFFFF"/>
              </w:rPr>
            </w:pPr>
            <w:r w:rsidRPr="00EA0ECB">
              <w:rPr>
                <w:rFonts w:ascii="Arial" w:hAnsi="Arial" w:cs="Arial"/>
                <w:color w:val="000000"/>
                <w:shd w:val="clear" w:color="auto" w:fill="FFFFFF"/>
              </w:rPr>
              <w:t xml:space="preserve">Dėl patalpų, tinkamų Klaipėdos rajono savivaldybės Jono Lankučio viešosios bibliotekos veiklai Ginduliuose, nuomos pirkimo. </w:t>
            </w:r>
          </w:p>
        </w:tc>
        <w:tc>
          <w:tcPr>
            <w:tcW w:w="5104" w:type="dxa"/>
            <w:tcBorders>
              <w:top w:val="single" w:sz="4" w:space="0" w:color="auto"/>
              <w:left w:val="single" w:sz="4" w:space="0" w:color="auto"/>
              <w:bottom w:val="single" w:sz="4" w:space="0" w:color="auto"/>
              <w:right w:val="single" w:sz="4" w:space="0" w:color="auto"/>
            </w:tcBorders>
          </w:tcPr>
          <w:p w14:paraId="6E3C8AFB" w14:textId="77777777" w:rsidR="00991B80" w:rsidRDefault="00387845" w:rsidP="00EA0ECB">
            <w:pPr>
              <w:pStyle w:val="Pagrindiniotekstotrauka"/>
              <w:spacing w:after="0" w:line="276" w:lineRule="auto"/>
              <w:ind w:left="0"/>
              <w:rPr>
                <w:rFonts w:ascii="Arial" w:hAnsi="Arial" w:cs="Arial"/>
              </w:rPr>
            </w:pPr>
            <w:r w:rsidRPr="00EA0ECB">
              <w:rPr>
                <w:rFonts w:ascii="Arial" w:hAnsi="Arial" w:cs="Arial"/>
              </w:rPr>
              <w:t xml:space="preserve">Pritarta išsinuomoti penkių metų laikotarpiui (su galimybe nuomos sutartį pratęsti dar penkiems metams) </w:t>
            </w:r>
            <w:r w:rsidRPr="00EA0ECB">
              <w:rPr>
                <w:rFonts w:ascii="Arial" w:hAnsi="Arial" w:cs="Arial"/>
                <w:bCs/>
              </w:rPr>
              <w:t>64,03 m</w:t>
            </w:r>
            <w:r w:rsidRPr="00EA0ECB">
              <w:rPr>
                <w:rFonts w:ascii="Arial" w:hAnsi="Arial" w:cs="Arial"/>
                <w:bCs/>
                <w:vertAlign w:val="superscript"/>
              </w:rPr>
              <w:t>2</w:t>
            </w:r>
            <w:r w:rsidRPr="00EA0ECB">
              <w:rPr>
                <w:rFonts w:ascii="Arial" w:hAnsi="Arial" w:cs="Arial"/>
                <w:bCs/>
              </w:rPr>
              <w:t xml:space="preserve"> </w:t>
            </w:r>
            <w:r w:rsidRPr="00EA0ECB">
              <w:rPr>
                <w:rFonts w:ascii="Arial" w:hAnsi="Arial" w:cs="Arial"/>
              </w:rPr>
              <w:t xml:space="preserve">patalpas, esančias Daržų g. 2, Ginduliuose, pastate, kurio unikalus Nr. 5597-5008-1022, patalpos pažymėtos plane 1-1 (33,92 </w:t>
            </w:r>
            <w:r w:rsidRPr="00EA0ECB">
              <w:rPr>
                <w:rFonts w:ascii="Arial" w:hAnsi="Arial" w:cs="Arial"/>
                <w:bCs/>
              </w:rPr>
              <w:t>m</w:t>
            </w:r>
            <w:r w:rsidRPr="00EA0ECB">
              <w:rPr>
                <w:rFonts w:ascii="Arial" w:hAnsi="Arial" w:cs="Arial"/>
                <w:bCs/>
                <w:vertAlign w:val="superscript"/>
              </w:rPr>
              <w:t>2</w:t>
            </w:r>
            <w:r w:rsidRPr="00EA0ECB">
              <w:rPr>
                <w:rFonts w:ascii="Arial" w:hAnsi="Arial" w:cs="Arial"/>
              </w:rPr>
              <w:t xml:space="preserve">), 1-2 (11,68 </w:t>
            </w:r>
            <w:r w:rsidRPr="00EA0ECB">
              <w:rPr>
                <w:rFonts w:ascii="Arial" w:hAnsi="Arial" w:cs="Arial"/>
                <w:bCs/>
              </w:rPr>
              <w:t>m</w:t>
            </w:r>
            <w:r w:rsidRPr="00EA0ECB">
              <w:rPr>
                <w:rFonts w:ascii="Arial" w:hAnsi="Arial" w:cs="Arial"/>
                <w:bCs/>
                <w:vertAlign w:val="superscript"/>
              </w:rPr>
              <w:t>2</w:t>
            </w:r>
            <w:r w:rsidRPr="00EA0ECB">
              <w:rPr>
                <w:rFonts w:ascii="Arial" w:hAnsi="Arial" w:cs="Arial"/>
              </w:rPr>
              <w:t xml:space="preserve">), 1-3 (12,49 </w:t>
            </w:r>
            <w:r w:rsidRPr="00EA0ECB">
              <w:rPr>
                <w:rFonts w:ascii="Arial" w:hAnsi="Arial" w:cs="Arial"/>
                <w:bCs/>
              </w:rPr>
              <w:t>m</w:t>
            </w:r>
            <w:r w:rsidRPr="00EA0ECB">
              <w:rPr>
                <w:rFonts w:ascii="Arial" w:hAnsi="Arial" w:cs="Arial"/>
                <w:bCs/>
                <w:vertAlign w:val="superscript"/>
              </w:rPr>
              <w:t>2</w:t>
            </w:r>
            <w:r w:rsidRPr="00EA0ECB">
              <w:rPr>
                <w:rFonts w:ascii="Arial" w:hAnsi="Arial" w:cs="Arial"/>
              </w:rPr>
              <w:t xml:space="preserve">), 1-4 (5,94 </w:t>
            </w:r>
            <w:r w:rsidRPr="00EA0ECB">
              <w:rPr>
                <w:rFonts w:ascii="Arial" w:hAnsi="Arial" w:cs="Arial"/>
                <w:bCs/>
              </w:rPr>
              <w:t>m</w:t>
            </w:r>
            <w:r w:rsidRPr="00EA0ECB">
              <w:rPr>
                <w:rFonts w:ascii="Arial" w:hAnsi="Arial" w:cs="Arial"/>
                <w:bCs/>
                <w:vertAlign w:val="superscript"/>
              </w:rPr>
              <w:t>2</w:t>
            </w:r>
            <w:r w:rsidRPr="00EA0ECB">
              <w:rPr>
                <w:rFonts w:ascii="Arial" w:hAnsi="Arial" w:cs="Arial"/>
              </w:rPr>
              <w:t xml:space="preserve">) </w:t>
            </w:r>
            <w:r w:rsidRPr="00EA0ECB">
              <w:rPr>
                <w:rFonts w:ascii="Arial" w:hAnsi="Arial" w:cs="Arial"/>
                <w:color w:val="000000"/>
              </w:rPr>
              <w:t xml:space="preserve">Klaipėdos rajono savivaldybės </w:t>
            </w:r>
            <w:r w:rsidRPr="00EA0ECB">
              <w:rPr>
                <w:rFonts w:ascii="Arial" w:hAnsi="Arial" w:cs="Arial"/>
              </w:rPr>
              <w:t xml:space="preserve">Jono Lankučio viešosios bibliotekos veiklai. </w:t>
            </w:r>
          </w:p>
          <w:p w14:paraId="4A103C20" w14:textId="51F2E4B3" w:rsidR="007B6B5B" w:rsidRPr="00EA0ECB" w:rsidRDefault="00387845" w:rsidP="00EA0ECB">
            <w:pPr>
              <w:pStyle w:val="Pagrindiniotekstotrauka"/>
              <w:spacing w:after="0" w:line="276" w:lineRule="auto"/>
              <w:ind w:left="0"/>
              <w:rPr>
                <w:rFonts w:ascii="Arial" w:hAnsi="Arial" w:cs="Arial"/>
              </w:rPr>
            </w:pPr>
            <w:r w:rsidRPr="00EA0ECB">
              <w:rPr>
                <w:rFonts w:ascii="Arial" w:hAnsi="Arial" w:cs="Arial"/>
              </w:rPr>
              <w:t xml:space="preserve">Patalpų mėnesio nuomos kaina – </w:t>
            </w:r>
            <w:r w:rsidRPr="00EA0ECB">
              <w:rPr>
                <w:rFonts w:ascii="Arial" w:hAnsi="Arial" w:cs="Arial"/>
                <w:bCs/>
              </w:rPr>
              <w:t>500 (penki šimtai eurų) Eur.</w:t>
            </w:r>
          </w:p>
        </w:tc>
      </w:tr>
      <w:tr w:rsidR="007B6B5B" w:rsidRPr="00FC51CE" w14:paraId="394E7EF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055A8C2" w14:textId="4953A909" w:rsidR="007B6B5B" w:rsidRPr="00EA0ECB" w:rsidRDefault="007B6B5B" w:rsidP="00EA0ECB">
            <w:pPr>
              <w:spacing w:after="0" w:line="276" w:lineRule="auto"/>
              <w:rPr>
                <w:rFonts w:ascii="Arial" w:eastAsia="Times New Roman" w:hAnsi="Arial" w:cs="Arial"/>
                <w:lang w:eastAsia="lt-LT"/>
              </w:rPr>
            </w:pPr>
            <w:r w:rsidRPr="00EA0ECB">
              <w:rPr>
                <w:rFonts w:ascii="Arial" w:eastAsia="Times New Roman" w:hAnsi="Arial" w:cs="Arial"/>
                <w:lang w:eastAsia="lt-LT"/>
              </w:rPr>
              <w:lastRenderedPageBreak/>
              <w:t>T11-</w:t>
            </w:r>
            <w:r w:rsidR="00F0580D" w:rsidRPr="00EA0ECB">
              <w:rPr>
                <w:rFonts w:ascii="Arial" w:eastAsia="Times New Roman" w:hAnsi="Arial" w:cs="Arial"/>
                <w:lang w:eastAsia="lt-LT"/>
              </w:rPr>
              <w:t>188</w:t>
            </w:r>
          </w:p>
        </w:tc>
        <w:tc>
          <w:tcPr>
            <w:tcW w:w="4254" w:type="dxa"/>
            <w:tcBorders>
              <w:top w:val="single" w:sz="4" w:space="0" w:color="auto"/>
              <w:left w:val="single" w:sz="4" w:space="0" w:color="auto"/>
              <w:bottom w:val="single" w:sz="4" w:space="0" w:color="auto"/>
              <w:right w:val="single" w:sz="4" w:space="0" w:color="auto"/>
            </w:tcBorders>
          </w:tcPr>
          <w:p w14:paraId="1137E017" w14:textId="527EDF3D" w:rsidR="007B6B5B" w:rsidRPr="00EA0ECB" w:rsidRDefault="007B6B5B" w:rsidP="00EA0ECB">
            <w:pPr>
              <w:tabs>
                <w:tab w:val="left" w:pos="730"/>
              </w:tabs>
              <w:spacing w:after="0" w:line="276" w:lineRule="auto"/>
              <w:rPr>
                <w:rFonts w:ascii="Arial" w:hAnsi="Arial" w:cs="Arial"/>
                <w:color w:val="000000" w:themeColor="text1"/>
                <w:shd w:val="clear" w:color="auto" w:fill="FFFFFF"/>
              </w:rPr>
            </w:pPr>
            <w:r w:rsidRPr="00EA0ECB">
              <w:rPr>
                <w:rFonts w:ascii="Arial" w:hAnsi="Arial" w:cs="Arial"/>
                <w:color w:val="000000"/>
                <w:shd w:val="clear" w:color="auto" w:fill="FFFFFF"/>
              </w:rPr>
              <w:t xml:space="preserve">Dėl negyvenamosios patalpos – garažo, esančio Turgaus g. 13A, Gargžduose, pirkimo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279C7C04" w14:textId="2436A31B" w:rsidR="007B6B5B" w:rsidRPr="00EA0ECB" w:rsidRDefault="00C76FEB" w:rsidP="00EA0ECB">
            <w:pPr>
              <w:tabs>
                <w:tab w:val="left" w:pos="142"/>
                <w:tab w:val="left" w:pos="851"/>
                <w:tab w:val="left" w:pos="1134"/>
                <w:tab w:val="right" w:pos="8730"/>
              </w:tabs>
              <w:spacing w:after="0" w:line="276" w:lineRule="auto"/>
              <w:rPr>
                <w:rFonts w:ascii="Arial" w:hAnsi="Arial" w:cs="Arial"/>
                <w:bCs/>
              </w:rPr>
            </w:pPr>
            <w:bookmarkStart w:id="5" w:name="_Hlk66800897"/>
            <w:r w:rsidRPr="00EA0ECB">
              <w:rPr>
                <w:rFonts w:ascii="Arial" w:hAnsi="Arial" w:cs="Arial"/>
              </w:rPr>
              <w:t xml:space="preserve">Pritarta pirkti </w:t>
            </w:r>
            <w:bookmarkStart w:id="6" w:name="_Hlk179966013"/>
            <w:r w:rsidRPr="00EA0ECB">
              <w:rPr>
                <w:rFonts w:ascii="Arial" w:hAnsi="Arial" w:cs="Arial"/>
              </w:rPr>
              <w:t xml:space="preserve">Klaipėdos rajono savivaldybės nuosavybėn E. O. (duomenys neviešinami)  nuosavybės teise priklausantį nekilnojamąjį turtą – </w:t>
            </w:r>
            <w:r w:rsidRPr="00EA0ECB">
              <w:rPr>
                <w:rFonts w:ascii="Arial" w:hAnsi="Arial" w:cs="Arial"/>
                <w:lang w:eastAsia="lt-LT"/>
              </w:rPr>
              <w:t>negyvenamąją patalpą – garažą (unikalus Nr. 5597-1001-1119:0005, plotas – 20,90 m</w:t>
            </w:r>
            <w:r w:rsidRPr="00EA0ECB">
              <w:rPr>
                <w:rFonts w:ascii="Arial" w:hAnsi="Arial" w:cs="Arial"/>
                <w:vertAlign w:val="superscript"/>
                <w:lang w:eastAsia="lt-LT"/>
              </w:rPr>
              <w:t>2</w:t>
            </w:r>
            <w:r w:rsidRPr="00EA0ECB">
              <w:rPr>
                <w:rFonts w:ascii="Arial" w:hAnsi="Arial" w:cs="Arial"/>
                <w:lang w:eastAsia="lt-LT"/>
              </w:rPr>
              <w:t xml:space="preserve">, pagrindinė naudojimo paskirtis – garažų), esantį Turgaus g. 13A K8-75, Gargžduose, Klaipėdos r. sav., </w:t>
            </w:r>
            <w:r w:rsidRPr="00EA0ECB">
              <w:rPr>
                <w:rFonts w:ascii="Arial" w:hAnsi="Arial" w:cs="Arial"/>
                <w:bCs/>
              </w:rPr>
              <w:t>už 12 760 (dvylika tūkstančių septyni šimtai šešiasdešimt) Eur, notarines pirkimo sutarties išlaidas apmokant pirkėjui, savarankiškosioms savivaldybės funkcijoms vykdyti (ikimokyklinio ugdymo, vaikų ir suaugusiųjų neformaliojo švietimo organizavimas, vaikų ir jaunimo užimtumo organizavimas;</w:t>
            </w:r>
            <w:r w:rsidRPr="00EA0ECB">
              <w:rPr>
                <w:rFonts w:ascii="Arial" w:hAnsi="Arial" w:cs="Arial"/>
              </w:rPr>
              <w:t xml:space="preserve"> </w:t>
            </w:r>
            <w:r w:rsidRPr="00EA0ECB">
              <w:rPr>
                <w:rFonts w:ascii="Arial" w:hAnsi="Arial" w:cs="Arial"/>
                <w:bCs/>
              </w:rPr>
              <w:t>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r w:rsidRPr="00EA0ECB">
              <w:rPr>
                <w:rFonts w:ascii="Arial" w:hAnsi="Arial" w:cs="Arial"/>
              </w:rPr>
              <w:t xml:space="preserve"> </w:t>
            </w:r>
            <w:r w:rsidRPr="00EA0ECB">
              <w:rPr>
                <w:rFonts w:ascii="Arial" w:hAnsi="Arial" w:cs="Arial"/>
                <w:bCs/>
              </w:rPr>
              <w:t>kūno kultūros ir sporto plėtojimas, gyventojų poilsio organizavimas; sąlygų verslo ir turizmo plėtrai sudarymas ir šios veiklos skatinimas).</w:t>
            </w:r>
            <w:bookmarkEnd w:id="5"/>
            <w:bookmarkEnd w:id="6"/>
          </w:p>
        </w:tc>
      </w:tr>
      <w:tr w:rsidR="007B6B5B" w:rsidRPr="00FC51CE" w14:paraId="42EFCFA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AFE0A73" w14:textId="4F38A484" w:rsidR="007B6B5B" w:rsidRPr="00EA0ECB" w:rsidRDefault="007B6B5B" w:rsidP="00EA0ECB">
            <w:pPr>
              <w:spacing w:after="0" w:line="276" w:lineRule="auto"/>
              <w:rPr>
                <w:rFonts w:ascii="Arial" w:eastAsia="Times New Roman" w:hAnsi="Arial" w:cs="Arial"/>
                <w:lang w:eastAsia="lt-LT"/>
              </w:rPr>
            </w:pPr>
            <w:r w:rsidRPr="00EA0ECB">
              <w:rPr>
                <w:rFonts w:ascii="Arial" w:eastAsia="Times New Roman" w:hAnsi="Arial" w:cs="Arial"/>
                <w:lang w:eastAsia="lt-LT"/>
              </w:rPr>
              <w:t>T11-</w:t>
            </w:r>
            <w:r w:rsidR="00F0580D" w:rsidRPr="00EA0ECB">
              <w:rPr>
                <w:rFonts w:ascii="Arial" w:eastAsia="Times New Roman" w:hAnsi="Arial" w:cs="Arial"/>
                <w:lang w:eastAsia="lt-LT"/>
              </w:rPr>
              <w:t>189</w:t>
            </w:r>
          </w:p>
        </w:tc>
        <w:tc>
          <w:tcPr>
            <w:tcW w:w="4254" w:type="dxa"/>
            <w:tcBorders>
              <w:top w:val="single" w:sz="4" w:space="0" w:color="auto"/>
              <w:left w:val="single" w:sz="4" w:space="0" w:color="auto"/>
              <w:bottom w:val="single" w:sz="4" w:space="0" w:color="auto"/>
              <w:right w:val="single" w:sz="4" w:space="0" w:color="auto"/>
            </w:tcBorders>
          </w:tcPr>
          <w:p w14:paraId="7EE3D5CF" w14:textId="15D0EEE5" w:rsidR="007B6B5B" w:rsidRPr="00EA0ECB" w:rsidRDefault="007B6B5B" w:rsidP="00EA0ECB">
            <w:pPr>
              <w:tabs>
                <w:tab w:val="left" w:pos="730"/>
              </w:tabs>
              <w:spacing w:after="0" w:line="276" w:lineRule="auto"/>
              <w:rPr>
                <w:rFonts w:ascii="Arial" w:hAnsi="Arial" w:cs="Arial"/>
                <w:color w:val="000000" w:themeColor="text1"/>
                <w:shd w:val="clear" w:color="auto" w:fill="FFFFFF"/>
              </w:rPr>
            </w:pPr>
            <w:r w:rsidRPr="00EA0ECB">
              <w:rPr>
                <w:rFonts w:ascii="Arial" w:hAnsi="Arial" w:cs="Arial"/>
                <w:color w:val="000000"/>
                <w:shd w:val="clear" w:color="auto" w:fill="FFFFFF"/>
              </w:rPr>
              <w:t xml:space="preserve">Dėl negyvenamosios patalpos – garažo, esančio Turgaus g. 13A, Gargžduose, pirkimo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058E661B" w14:textId="59EFC22D" w:rsidR="007B6B5B" w:rsidRPr="00EA0ECB" w:rsidRDefault="00C76FEB" w:rsidP="00EA0ECB">
            <w:pPr>
              <w:autoSpaceDE w:val="0"/>
              <w:autoSpaceDN w:val="0"/>
              <w:adjustRightInd w:val="0"/>
              <w:spacing w:after="0" w:line="276" w:lineRule="auto"/>
              <w:jc w:val="both"/>
              <w:rPr>
                <w:rFonts w:ascii="Arial" w:hAnsi="Arial" w:cs="Arial"/>
                <w:bCs/>
              </w:rPr>
            </w:pPr>
            <w:r w:rsidRPr="00EA0ECB">
              <w:rPr>
                <w:rFonts w:ascii="Arial" w:hAnsi="Arial" w:cs="Arial"/>
              </w:rPr>
              <w:t xml:space="preserve">Pritarta pirkti Klaipėdos rajono savivaldybės nuosavybėn R. K. (duomenys neviešinami) nuosavybės teise priklausantį nekilnojamąjį turtą – </w:t>
            </w:r>
            <w:r w:rsidRPr="00EA0ECB">
              <w:rPr>
                <w:rFonts w:ascii="Arial" w:hAnsi="Arial" w:cs="Arial"/>
                <w:lang w:eastAsia="lt-LT"/>
              </w:rPr>
              <w:t>negyvenamąją patalpą – garažą (unikalus Nr. 5597-1001-1140:0033, plotas – 20,76 m</w:t>
            </w:r>
            <w:r w:rsidRPr="00EA0ECB">
              <w:rPr>
                <w:rFonts w:ascii="Arial" w:hAnsi="Arial" w:cs="Arial"/>
                <w:vertAlign w:val="superscript"/>
                <w:lang w:eastAsia="lt-LT"/>
              </w:rPr>
              <w:t>2</w:t>
            </w:r>
            <w:r w:rsidRPr="00EA0ECB">
              <w:rPr>
                <w:rFonts w:ascii="Arial" w:hAnsi="Arial" w:cs="Arial"/>
                <w:lang w:eastAsia="lt-LT"/>
              </w:rPr>
              <w:t xml:space="preserve">, pagrindinė naudojimo paskirtis – garažų), esantį Turgaus g. 13A K15-21, Gargžduose, Klaipėdos r. sav., </w:t>
            </w:r>
            <w:r w:rsidRPr="00EA0ECB">
              <w:rPr>
                <w:rFonts w:ascii="Arial" w:hAnsi="Arial" w:cs="Arial"/>
                <w:bCs/>
              </w:rPr>
              <w:t>už 10 200 (dešimt tūkstančių du šimtai) Eur, notarines pirkimo sutarties išlaidas apmokant pardavėjui, savarankiškosioms savivaldybės funkcijoms vykdyti (ikimokyklinio ugdymo, vaikų ir suaugusiųjų neformaliojo švietimo organizavimas, vaikų ir jaunimo užimtumo organizavimas;</w:t>
            </w:r>
            <w:r w:rsidRPr="00EA0ECB">
              <w:rPr>
                <w:rFonts w:ascii="Arial" w:hAnsi="Arial" w:cs="Arial"/>
              </w:rPr>
              <w:t xml:space="preserve"> </w:t>
            </w:r>
            <w:r w:rsidRPr="00EA0ECB">
              <w:rPr>
                <w:rFonts w:ascii="Arial" w:hAnsi="Arial" w:cs="Arial"/>
                <w:bCs/>
              </w:rPr>
              <w:t>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r w:rsidRPr="00EA0ECB">
              <w:rPr>
                <w:rFonts w:ascii="Arial" w:hAnsi="Arial" w:cs="Arial"/>
              </w:rPr>
              <w:t xml:space="preserve"> </w:t>
            </w:r>
            <w:r w:rsidRPr="00EA0ECB">
              <w:rPr>
                <w:rFonts w:ascii="Arial" w:hAnsi="Arial" w:cs="Arial"/>
                <w:bCs/>
              </w:rPr>
              <w:t>kūno kultūros ir sporto plėtojimas, gyventojų poilsio organizavimas; sąlygų verslo ir turizmo plėtrai sudarymas ir šios veiklos skatinimas).</w:t>
            </w:r>
          </w:p>
        </w:tc>
      </w:tr>
      <w:tr w:rsidR="007B6B5B" w:rsidRPr="00FC51CE" w14:paraId="6134D47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17E8A7E" w14:textId="7B43509C" w:rsidR="007B6B5B" w:rsidRPr="00EA0ECB" w:rsidRDefault="007B6B5B" w:rsidP="00EA0ECB">
            <w:pPr>
              <w:spacing w:after="0" w:line="276" w:lineRule="auto"/>
              <w:rPr>
                <w:rFonts w:ascii="Arial" w:eastAsia="Times New Roman" w:hAnsi="Arial" w:cs="Arial"/>
                <w:lang w:eastAsia="lt-LT"/>
              </w:rPr>
            </w:pPr>
            <w:r w:rsidRPr="00EA0ECB">
              <w:rPr>
                <w:rFonts w:ascii="Arial" w:eastAsia="Times New Roman" w:hAnsi="Arial" w:cs="Arial"/>
                <w:lang w:eastAsia="lt-LT"/>
              </w:rPr>
              <w:lastRenderedPageBreak/>
              <w:t>T11-</w:t>
            </w:r>
            <w:r w:rsidR="00F0580D" w:rsidRPr="00EA0ECB">
              <w:rPr>
                <w:rFonts w:ascii="Arial" w:eastAsia="Times New Roman" w:hAnsi="Arial" w:cs="Arial"/>
                <w:lang w:eastAsia="lt-LT"/>
              </w:rPr>
              <w:t>190</w:t>
            </w:r>
          </w:p>
        </w:tc>
        <w:tc>
          <w:tcPr>
            <w:tcW w:w="4254" w:type="dxa"/>
            <w:tcBorders>
              <w:top w:val="single" w:sz="4" w:space="0" w:color="auto"/>
              <w:left w:val="single" w:sz="4" w:space="0" w:color="auto"/>
              <w:bottom w:val="single" w:sz="4" w:space="0" w:color="auto"/>
              <w:right w:val="single" w:sz="4" w:space="0" w:color="auto"/>
            </w:tcBorders>
          </w:tcPr>
          <w:p w14:paraId="7E93E2EE" w14:textId="18550EBA" w:rsidR="007B6B5B" w:rsidRPr="00EA0ECB" w:rsidRDefault="007B6B5B" w:rsidP="00EA0ECB">
            <w:pPr>
              <w:tabs>
                <w:tab w:val="left" w:pos="730"/>
              </w:tabs>
              <w:spacing w:after="0" w:line="276" w:lineRule="auto"/>
              <w:rPr>
                <w:rFonts w:ascii="Arial" w:hAnsi="Arial" w:cs="Arial"/>
                <w:color w:val="000000" w:themeColor="text1"/>
                <w:shd w:val="clear" w:color="auto" w:fill="FFFFFF"/>
              </w:rPr>
            </w:pPr>
            <w:r w:rsidRPr="00EA0ECB">
              <w:rPr>
                <w:rFonts w:ascii="Arial" w:hAnsi="Arial" w:cs="Arial"/>
                <w:color w:val="000000"/>
                <w:shd w:val="clear" w:color="auto" w:fill="FFFFFF"/>
              </w:rPr>
              <w:t xml:space="preserve">Dėl negyvenamosios patalpos – garažo, esančio Turgaus g. 13A, Gargžduose, pirkimo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0A75B887" w14:textId="00FE6322" w:rsidR="007B6B5B" w:rsidRPr="00EA0ECB" w:rsidRDefault="00C76FEB" w:rsidP="00EA0ECB">
            <w:pPr>
              <w:autoSpaceDE w:val="0"/>
              <w:autoSpaceDN w:val="0"/>
              <w:adjustRightInd w:val="0"/>
              <w:spacing w:after="0" w:line="276" w:lineRule="auto"/>
              <w:jc w:val="both"/>
              <w:rPr>
                <w:rFonts w:ascii="Arial" w:hAnsi="Arial" w:cs="Arial"/>
                <w:lang w:eastAsia="lt-LT"/>
              </w:rPr>
            </w:pPr>
            <w:r w:rsidRPr="00EA0ECB">
              <w:rPr>
                <w:rFonts w:ascii="Arial" w:hAnsi="Arial" w:cs="Arial"/>
              </w:rPr>
              <w:t xml:space="preserve">Pritarta pirkti Klaipėdos rajono savivaldybės nuosavybėn S. M. (duomenys neviešinami)  nuosavybės teise priklausantį nekilnojamąjį turtą – </w:t>
            </w:r>
            <w:r w:rsidRPr="00EA0ECB">
              <w:rPr>
                <w:rFonts w:ascii="Arial" w:hAnsi="Arial" w:cs="Arial"/>
                <w:lang w:eastAsia="lt-LT"/>
              </w:rPr>
              <w:t>negyvenamąją patalpą – garažą (unikalus Nr. 5597-1001-1173:0019, plotas – 26,66 m</w:t>
            </w:r>
            <w:r w:rsidRPr="00EA0ECB">
              <w:rPr>
                <w:rFonts w:ascii="Arial" w:hAnsi="Arial" w:cs="Arial"/>
                <w:vertAlign w:val="superscript"/>
                <w:lang w:eastAsia="lt-LT"/>
              </w:rPr>
              <w:t>2</w:t>
            </w:r>
            <w:r w:rsidRPr="00EA0ECB">
              <w:rPr>
                <w:rFonts w:ascii="Arial" w:hAnsi="Arial" w:cs="Arial"/>
                <w:lang w:eastAsia="lt-LT"/>
              </w:rPr>
              <w:t xml:space="preserve">, pagrindinė naudojimo paskirtis – garažų), esantį Turgaus g. 13A K14-66, Gargžduose, Klaipėdos r. sav., </w:t>
            </w:r>
            <w:r w:rsidRPr="00EA0ECB">
              <w:rPr>
                <w:rFonts w:ascii="Arial" w:hAnsi="Arial" w:cs="Arial"/>
                <w:bCs/>
              </w:rPr>
              <w:t>už 15 000 (penkiolika tūkstančių) Eur, notarines pirkimo sutarties išlaidas apmokant pardavėjui, savarankiškosioms savivaldybės funkcijoms vykdyti (ikimokyklinio ugdymo, vaikų ir suaugusiųjų neformaliojo švietimo organizavimas, vaikų ir jaunimo užimtumo organizavimas;</w:t>
            </w:r>
            <w:r w:rsidRPr="00EA0ECB">
              <w:rPr>
                <w:rFonts w:ascii="Arial" w:hAnsi="Arial" w:cs="Arial"/>
              </w:rPr>
              <w:t xml:space="preserve"> </w:t>
            </w:r>
            <w:r w:rsidRPr="00EA0ECB">
              <w:rPr>
                <w:rFonts w:ascii="Arial" w:hAnsi="Arial" w:cs="Arial"/>
                <w:bCs/>
              </w:rPr>
              <w:t>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r w:rsidRPr="00EA0ECB">
              <w:rPr>
                <w:rFonts w:ascii="Arial" w:hAnsi="Arial" w:cs="Arial"/>
              </w:rPr>
              <w:t xml:space="preserve"> </w:t>
            </w:r>
            <w:r w:rsidRPr="00EA0ECB">
              <w:rPr>
                <w:rFonts w:ascii="Arial" w:hAnsi="Arial" w:cs="Arial"/>
                <w:bCs/>
              </w:rPr>
              <w:t>kūno kultūros ir sporto plėtojimas, gyventojų poilsio organizavimas; sąlygų verslo ir turizmo plėtrai sudarymas ir šios veiklos skatinimas).</w:t>
            </w:r>
          </w:p>
        </w:tc>
      </w:tr>
      <w:tr w:rsidR="007B6B5B" w:rsidRPr="00FC51CE" w14:paraId="775C5EE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31772AC" w14:textId="7DA7635C" w:rsidR="007B6B5B" w:rsidRPr="00EA0ECB" w:rsidRDefault="007B6B5B" w:rsidP="00EA0ECB">
            <w:pPr>
              <w:spacing w:after="0" w:line="276" w:lineRule="auto"/>
              <w:rPr>
                <w:rFonts w:ascii="Arial" w:eastAsia="Times New Roman" w:hAnsi="Arial" w:cs="Arial"/>
                <w:lang w:eastAsia="lt-LT"/>
              </w:rPr>
            </w:pPr>
            <w:r w:rsidRPr="00EA0ECB">
              <w:rPr>
                <w:rFonts w:ascii="Arial" w:eastAsia="Times New Roman" w:hAnsi="Arial" w:cs="Arial"/>
                <w:lang w:eastAsia="lt-LT"/>
              </w:rPr>
              <w:t>T11-</w:t>
            </w:r>
            <w:r w:rsidR="00F0580D" w:rsidRPr="00EA0ECB">
              <w:rPr>
                <w:rFonts w:ascii="Arial" w:eastAsia="Times New Roman" w:hAnsi="Arial" w:cs="Arial"/>
                <w:lang w:eastAsia="lt-LT"/>
              </w:rPr>
              <w:t>191</w:t>
            </w:r>
          </w:p>
        </w:tc>
        <w:tc>
          <w:tcPr>
            <w:tcW w:w="4254" w:type="dxa"/>
            <w:tcBorders>
              <w:top w:val="single" w:sz="4" w:space="0" w:color="auto"/>
              <w:left w:val="single" w:sz="4" w:space="0" w:color="auto"/>
              <w:bottom w:val="single" w:sz="4" w:space="0" w:color="auto"/>
              <w:right w:val="single" w:sz="4" w:space="0" w:color="auto"/>
            </w:tcBorders>
          </w:tcPr>
          <w:p w14:paraId="7596FF88" w14:textId="4FA368FB" w:rsidR="007B6B5B" w:rsidRPr="00EA0ECB" w:rsidRDefault="007B6B5B" w:rsidP="00EA0ECB">
            <w:pPr>
              <w:tabs>
                <w:tab w:val="left" w:pos="730"/>
              </w:tabs>
              <w:spacing w:after="0" w:line="276" w:lineRule="auto"/>
              <w:rPr>
                <w:rFonts w:ascii="Arial" w:hAnsi="Arial" w:cs="Arial"/>
                <w:color w:val="000000" w:themeColor="text1"/>
                <w:shd w:val="clear" w:color="auto" w:fill="FFFFFF"/>
              </w:rPr>
            </w:pPr>
            <w:r w:rsidRPr="00EA0ECB">
              <w:rPr>
                <w:rFonts w:ascii="Arial" w:hAnsi="Arial" w:cs="Arial"/>
                <w:color w:val="000000"/>
                <w:shd w:val="clear" w:color="auto" w:fill="FFFFFF"/>
              </w:rPr>
              <w:t xml:space="preserve">Dėl pastato – Bendrabučio, esančio Kvietinių g. 30, Gargždų mieste, Klaipėdos rajono savivaldybė, paskirties pakeitimo. </w:t>
            </w:r>
          </w:p>
        </w:tc>
        <w:tc>
          <w:tcPr>
            <w:tcW w:w="5104" w:type="dxa"/>
            <w:tcBorders>
              <w:top w:val="single" w:sz="4" w:space="0" w:color="auto"/>
              <w:left w:val="single" w:sz="4" w:space="0" w:color="auto"/>
              <w:bottom w:val="single" w:sz="4" w:space="0" w:color="auto"/>
              <w:right w:val="single" w:sz="4" w:space="0" w:color="auto"/>
            </w:tcBorders>
          </w:tcPr>
          <w:p w14:paraId="3CD5F673" w14:textId="3BD6D5FE" w:rsidR="007B6B5B" w:rsidRPr="00EA0ECB" w:rsidRDefault="00C76FEB" w:rsidP="00EA0ECB">
            <w:pPr>
              <w:pStyle w:val="Betarp"/>
              <w:spacing w:line="276" w:lineRule="auto"/>
              <w:jc w:val="both"/>
              <w:rPr>
                <w:rFonts w:ascii="Arial" w:hAnsi="Arial" w:cs="Arial"/>
                <w:sz w:val="22"/>
                <w:szCs w:val="22"/>
              </w:rPr>
            </w:pPr>
            <w:r w:rsidRPr="00EA0ECB">
              <w:rPr>
                <w:rFonts w:ascii="Arial" w:hAnsi="Arial" w:cs="Arial"/>
                <w:sz w:val="22"/>
                <w:szCs w:val="22"/>
                <w:lang w:val="lt-LT"/>
              </w:rPr>
              <w:t xml:space="preserve">Atsižvelgiant į 2025 m. balandžio 22 d. Priešgaisrinės apsaugos ir gelbėjimo departamento prie Vidaus reikalų ministerijos Klaipėdos priešgaisrinės gelbėjimo valdybos raštą Nr. A23-2173 (5.1.23 </w:t>
            </w:r>
            <w:proofErr w:type="spellStart"/>
            <w:r w:rsidRPr="00EA0ECB">
              <w:rPr>
                <w:rFonts w:ascii="Arial" w:hAnsi="Arial" w:cs="Arial"/>
                <w:sz w:val="22"/>
                <w:szCs w:val="22"/>
                <w:lang w:val="lt-LT"/>
              </w:rPr>
              <w:t>Mr</w:t>
            </w:r>
            <w:proofErr w:type="spellEnd"/>
            <w:r w:rsidRPr="00EA0ECB">
              <w:rPr>
                <w:rFonts w:ascii="Arial" w:hAnsi="Arial" w:cs="Arial"/>
                <w:sz w:val="22"/>
                <w:szCs w:val="22"/>
                <w:lang w:val="lt-LT"/>
              </w:rPr>
              <w:t xml:space="preserve">) „Dėl informacijos perdavimo“, pritarta, kad būtų pakeista Klaipėdos rajono savivaldybei nuosavybės teise priklausančio 977.12 kv. m ploto Pastato – Bendrabučio, paskirtis – visuomeninės paskirties teritorijos, žymimo </w:t>
            </w:r>
            <w:r w:rsidRPr="00EA0ECB">
              <w:rPr>
                <w:rFonts w:ascii="Arial" w:hAnsi="Arial" w:cs="Arial"/>
                <w:bCs/>
                <w:sz w:val="22"/>
                <w:szCs w:val="22"/>
                <w:lang w:val="lt-LT" w:eastAsia="lt-LT"/>
              </w:rPr>
              <w:t xml:space="preserve">1N3p, unikalus Nr. </w:t>
            </w:r>
            <w:r w:rsidRPr="00EA0ECB">
              <w:rPr>
                <w:rFonts w:ascii="Arial" w:hAnsi="Arial" w:cs="Arial"/>
                <w:color w:val="000000"/>
                <w:sz w:val="22"/>
                <w:szCs w:val="22"/>
                <w:lang w:val="lt-LT"/>
              </w:rPr>
              <w:t>5597-9001-1011</w:t>
            </w:r>
            <w:r w:rsidRPr="00EA0ECB">
              <w:rPr>
                <w:rFonts w:ascii="Arial" w:hAnsi="Arial" w:cs="Arial"/>
                <w:sz w:val="22"/>
                <w:szCs w:val="22"/>
                <w:lang w:val="lt-LT"/>
              </w:rPr>
              <w:t>, esančio Kvietinių g. 30, Gargždų mieste, Klaipėdos rajono savivaldybėje, į administracinės paskirties pastatą. Pastato paskirties keitimas reikalingas, kad būtų galima tinkamai vykdyti administracinę veiklą.</w:t>
            </w:r>
            <w:r w:rsidRPr="00EA0ECB">
              <w:rPr>
                <w:rFonts w:ascii="Arial" w:hAnsi="Arial" w:cs="Arial"/>
                <w:sz w:val="22"/>
                <w:szCs w:val="22"/>
              </w:rPr>
              <w:t xml:space="preserve"> </w:t>
            </w:r>
          </w:p>
        </w:tc>
      </w:tr>
      <w:tr w:rsidR="007B6B5B" w:rsidRPr="00FC51CE" w14:paraId="6964C1B6"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3AD85B3" w14:textId="6B8E4F14" w:rsidR="007B6B5B" w:rsidRPr="00EA0ECB" w:rsidRDefault="007B6B5B" w:rsidP="00EA0ECB">
            <w:pPr>
              <w:spacing w:after="0" w:line="276" w:lineRule="auto"/>
              <w:rPr>
                <w:rFonts w:ascii="Arial" w:eastAsia="Times New Roman" w:hAnsi="Arial" w:cs="Arial"/>
                <w:lang w:eastAsia="lt-LT"/>
              </w:rPr>
            </w:pPr>
            <w:r w:rsidRPr="00EA0ECB">
              <w:rPr>
                <w:rFonts w:ascii="Arial" w:eastAsia="Times New Roman" w:hAnsi="Arial" w:cs="Arial"/>
                <w:lang w:eastAsia="lt-LT"/>
              </w:rPr>
              <w:t>T11-</w:t>
            </w:r>
            <w:r w:rsidR="00F0580D" w:rsidRPr="00EA0ECB">
              <w:rPr>
                <w:rFonts w:ascii="Arial" w:eastAsia="Times New Roman" w:hAnsi="Arial" w:cs="Arial"/>
                <w:lang w:eastAsia="lt-LT"/>
              </w:rPr>
              <w:t>192</w:t>
            </w:r>
          </w:p>
        </w:tc>
        <w:tc>
          <w:tcPr>
            <w:tcW w:w="4254" w:type="dxa"/>
            <w:tcBorders>
              <w:top w:val="single" w:sz="4" w:space="0" w:color="auto"/>
              <w:left w:val="single" w:sz="4" w:space="0" w:color="auto"/>
              <w:bottom w:val="single" w:sz="4" w:space="0" w:color="auto"/>
              <w:right w:val="single" w:sz="4" w:space="0" w:color="auto"/>
            </w:tcBorders>
          </w:tcPr>
          <w:p w14:paraId="32EEC49F" w14:textId="628AD638" w:rsidR="007B6B5B" w:rsidRPr="00EA0ECB" w:rsidRDefault="007B6B5B" w:rsidP="00EA0ECB">
            <w:pPr>
              <w:tabs>
                <w:tab w:val="left" w:pos="730"/>
              </w:tabs>
              <w:spacing w:after="0" w:line="276" w:lineRule="auto"/>
              <w:rPr>
                <w:rFonts w:ascii="Arial" w:hAnsi="Arial" w:cs="Arial"/>
                <w:color w:val="000000" w:themeColor="text1"/>
              </w:rPr>
            </w:pPr>
            <w:r w:rsidRPr="00EA0ECB">
              <w:rPr>
                <w:rFonts w:ascii="Arial" w:hAnsi="Arial" w:cs="Arial"/>
                <w:color w:val="000000"/>
                <w:shd w:val="clear" w:color="auto" w:fill="FFFFFF"/>
              </w:rPr>
              <w:t xml:space="preserve">Dėl Klaipėdos rajono savivaldybės trumpalaikio turto perdavimo biudžetinei įstaigai Gargždų kultūros centrui valdyti, naudoti ir disponuoti juo patikėjimo teise. </w:t>
            </w:r>
          </w:p>
        </w:tc>
        <w:tc>
          <w:tcPr>
            <w:tcW w:w="5104" w:type="dxa"/>
            <w:tcBorders>
              <w:top w:val="single" w:sz="4" w:space="0" w:color="auto"/>
              <w:left w:val="single" w:sz="4" w:space="0" w:color="auto"/>
              <w:bottom w:val="single" w:sz="4" w:space="0" w:color="auto"/>
              <w:right w:val="single" w:sz="4" w:space="0" w:color="auto"/>
            </w:tcBorders>
          </w:tcPr>
          <w:p w14:paraId="0CF9E221" w14:textId="6B63C61F" w:rsidR="007B6B5B" w:rsidRPr="00EA0ECB" w:rsidRDefault="00C76FEB" w:rsidP="00EA0ECB">
            <w:pPr>
              <w:spacing w:after="0" w:line="276" w:lineRule="auto"/>
              <w:jc w:val="both"/>
              <w:rPr>
                <w:rFonts w:ascii="Arial" w:hAnsi="Arial" w:cs="Arial"/>
                <w:color w:val="FF0000"/>
              </w:rPr>
            </w:pPr>
            <w:r w:rsidRPr="00EA0ECB">
              <w:rPr>
                <w:rFonts w:ascii="Arial" w:hAnsi="Arial" w:cs="Arial"/>
              </w:rPr>
              <w:t xml:space="preserve">Pritarta perduoti Klaipėdos rajono biudžetinei įstaigai Gargždų kultūros centrui, kodas 163547140, valdyti, naudoti ir disponuoti juo patikėjimo teise Klaipėdos rajono savivaldybės trumpalaikį materialųjį turtą </w:t>
            </w:r>
            <w:bookmarkStart w:id="7" w:name="_Hlk197679519"/>
            <w:r w:rsidRPr="00EA0ECB">
              <w:rPr>
                <w:rFonts w:ascii="Arial" w:hAnsi="Arial" w:cs="Arial"/>
              </w:rPr>
              <w:t>–</w:t>
            </w:r>
            <w:bookmarkEnd w:id="7"/>
            <w:r w:rsidRPr="00EA0ECB">
              <w:rPr>
                <w:rFonts w:ascii="Arial" w:hAnsi="Arial" w:cs="Arial"/>
              </w:rPr>
              <w:t xml:space="preserve"> JSB-616 modelio stacionarias salės kėdes, (390 vnt.), kurių vieneto kaina – 331,54 Eur, bendra perduodamo turto suma 129 300,60 Eur. </w:t>
            </w:r>
          </w:p>
        </w:tc>
      </w:tr>
      <w:tr w:rsidR="007B6B5B" w:rsidRPr="00FC51CE" w14:paraId="2C9FDED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DD6BCEB" w14:textId="1D1F6F84" w:rsidR="007B6B5B" w:rsidRPr="00EA0ECB" w:rsidRDefault="007B6B5B" w:rsidP="00EA0ECB">
            <w:pPr>
              <w:spacing w:after="0" w:line="276" w:lineRule="auto"/>
              <w:rPr>
                <w:rFonts w:ascii="Arial" w:eastAsia="Times New Roman" w:hAnsi="Arial" w:cs="Arial"/>
                <w:lang w:eastAsia="lt-LT"/>
              </w:rPr>
            </w:pPr>
            <w:r w:rsidRPr="00EA0ECB">
              <w:rPr>
                <w:rFonts w:ascii="Arial" w:eastAsia="Times New Roman" w:hAnsi="Arial" w:cs="Arial"/>
                <w:lang w:eastAsia="lt-LT"/>
              </w:rPr>
              <w:lastRenderedPageBreak/>
              <w:t>T11-</w:t>
            </w:r>
            <w:r w:rsidR="00F0580D" w:rsidRPr="00EA0ECB">
              <w:rPr>
                <w:rFonts w:ascii="Arial" w:eastAsia="Times New Roman" w:hAnsi="Arial" w:cs="Arial"/>
                <w:lang w:eastAsia="lt-LT"/>
              </w:rPr>
              <w:t>193</w:t>
            </w:r>
          </w:p>
        </w:tc>
        <w:tc>
          <w:tcPr>
            <w:tcW w:w="4254" w:type="dxa"/>
            <w:tcBorders>
              <w:top w:val="single" w:sz="4" w:space="0" w:color="auto"/>
              <w:left w:val="single" w:sz="4" w:space="0" w:color="auto"/>
              <w:bottom w:val="single" w:sz="4" w:space="0" w:color="auto"/>
              <w:right w:val="single" w:sz="4" w:space="0" w:color="auto"/>
            </w:tcBorders>
          </w:tcPr>
          <w:p w14:paraId="421A715E" w14:textId="2F2F4A19" w:rsidR="007B6B5B" w:rsidRPr="00EA0ECB" w:rsidRDefault="007B6B5B" w:rsidP="00EA0ECB">
            <w:pPr>
              <w:tabs>
                <w:tab w:val="left" w:pos="730"/>
              </w:tabs>
              <w:spacing w:after="0" w:line="276" w:lineRule="auto"/>
              <w:rPr>
                <w:rFonts w:ascii="Arial" w:hAnsi="Arial" w:cs="Arial"/>
                <w:color w:val="000000" w:themeColor="text1"/>
              </w:rPr>
            </w:pPr>
            <w:r w:rsidRPr="00EA0ECB">
              <w:rPr>
                <w:rFonts w:ascii="Arial" w:hAnsi="Arial" w:cs="Arial"/>
                <w:color w:val="000000"/>
                <w:shd w:val="clear" w:color="auto" w:fill="FFFFFF"/>
              </w:rPr>
              <w:t xml:space="preserve">Dėl kitos paskirties valstybinės žemės sklypo, kadastro Nr. 5520/0013:160, esančio J. Basanavičiaus g. 4A, Gargždų mieste, Klaipėdos rajono savivaldybėje, dalies nuomos. </w:t>
            </w:r>
          </w:p>
        </w:tc>
        <w:tc>
          <w:tcPr>
            <w:tcW w:w="5104" w:type="dxa"/>
            <w:tcBorders>
              <w:top w:val="single" w:sz="4" w:space="0" w:color="auto"/>
              <w:left w:val="single" w:sz="4" w:space="0" w:color="auto"/>
              <w:bottom w:val="single" w:sz="4" w:space="0" w:color="auto"/>
              <w:right w:val="single" w:sz="4" w:space="0" w:color="auto"/>
            </w:tcBorders>
          </w:tcPr>
          <w:p w14:paraId="0B7BEF81" w14:textId="3E79A83B" w:rsidR="007B6B5B" w:rsidRPr="00EA0ECB" w:rsidRDefault="00C76FEB" w:rsidP="00EA0ECB">
            <w:pPr>
              <w:pStyle w:val="Betarp"/>
              <w:spacing w:line="276" w:lineRule="auto"/>
              <w:jc w:val="both"/>
              <w:rPr>
                <w:rFonts w:ascii="Arial" w:hAnsi="Arial" w:cs="Arial"/>
                <w:sz w:val="22"/>
                <w:szCs w:val="22"/>
                <w:lang w:val="lt-LT"/>
              </w:rPr>
            </w:pPr>
            <w:r w:rsidRPr="00EA0ECB">
              <w:rPr>
                <w:rFonts w:ascii="Arial" w:hAnsi="Arial" w:cs="Arial"/>
                <w:sz w:val="22"/>
                <w:szCs w:val="22"/>
                <w:lang w:val="lt-LT"/>
              </w:rPr>
              <w:t>Pritarta išnuomoti A. J. (duomenys neviešinami) kitos paskirties valstybinės žemės sklypo, kadastro Nr. 5520/0013:160, 0,0124 ha dalį iš bendro 0,0247 ha ploto, esančią J. Basanavičiaus g. 4</w:t>
            </w:r>
            <w:r w:rsidR="00B24A4B">
              <w:rPr>
                <w:rFonts w:ascii="Arial" w:hAnsi="Arial" w:cs="Arial"/>
                <w:sz w:val="22"/>
                <w:szCs w:val="22"/>
                <w:lang w:val="lt-LT"/>
              </w:rPr>
              <w:t>A</w:t>
            </w:r>
            <w:r w:rsidRPr="00EA0ECB">
              <w:rPr>
                <w:rFonts w:ascii="Arial" w:hAnsi="Arial" w:cs="Arial"/>
                <w:sz w:val="22"/>
                <w:szCs w:val="22"/>
                <w:lang w:val="lt-LT"/>
              </w:rPr>
              <w:t>, Gargždų mieste, Gargždų seniūnijoje, Klaipėdos rajono savivaldybėje.</w:t>
            </w:r>
          </w:p>
        </w:tc>
      </w:tr>
      <w:tr w:rsidR="007B6B5B" w:rsidRPr="00FC51CE" w14:paraId="3D6A142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5FDEC24" w14:textId="1AD38F09" w:rsidR="007B6B5B" w:rsidRPr="00EA0ECB" w:rsidRDefault="007B6B5B" w:rsidP="00EA0ECB">
            <w:pPr>
              <w:spacing w:after="0" w:line="276" w:lineRule="auto"/>
              <w:rPr>
                <w:rFonts w:ascii="Arial" w:eastAsia="Times New Roman" w:hAnsi="Arial" w:cs="Arial"/>
                <w:lang w:eastAsia="lt-LT"/>
              </w:rPr>
            </w:pPr>
            <w:r w:rsidRPr="00EA0ECB">
              <w:rPr>
                <w:rFonts w:ascii="Arial" w:eastAsia="Times New Roman" w:hAnsi="Arial" w:cs="Arial"/>
                <w:lang w:eastAsia="lt-LT"/>
              </w:rPr>
              <w:t>T11-</w:t>
            </w:r>
            <w:r w:rsidR="00F0580D" w:rsidRPr="00EA0ECB">
              <w:rPr>
                <w:rFonts w:ascii="Arial" w:eastAsia="Times New Roman" w:hAnsi="Arial" w:cs="Arial"/>
                <w:lang w:eastAsia="lt-LT"/>
              </w:rPr>
              <w:t>194</w:t>
            </w:r>
          </w:p>
        </w:tc>
        <w:tc>
          <w:tcPr>
            <w:tcW w:w="4254" w:type="dxa"/>
            <w:tcBorders>
              <w:top w:val="single" w:sz="4" w:space="0" w:color="auto"/>
              <w:left w:val="single" w:sz="4" w:space="0" w:color="auto"/>
              <w:bottom w:val="single" w:sz="4" w:space="0" w:color="auto"/>
              <w:right w:val="single" w:sz="4" w:space="0" w:color="auto"/>
            </w:tcBorders>
          </w:tcPr>
          <w:p w14:paraId="09591106" w14:textId="5DA5369A" w:rsidR="007B6B5B" w:rsidRPr="00EA0ECB" w:rsidRDefault="007B6B5B" w:rsidP="00EA0ECB">
            <w:pPr>
              <w:tabs>
                <w:tab w:val="left" w:pos="730"/>
              </w:tabs>
              <w:spacing w:after="0" w:line="276" w:lineRule="auto"/>
              <w:rPr>
                <w:rFonts w:ascii="Arial" w:hAnsi="Arial" w:cs="Arial"/>
                <w:color w:val="000000" w:themeColor="text1"/>
              </w:rPr>
            </w:pPr>
            <w:r w:rsidRPr="00EA0ECB">
              <w:rPr>
                <w:rFonts w:ascii="Arial" w:hAnsi="Arial" w:cs="Arial"/>
                <w:color w:val="000000"/>
                <w:shd w:val="clear" w:color="auto" w:fill="FFFFFF"/>
              </w:rPr>
              <w:t xml:space="preserve">Dėl kitos paskirties valstybinės žemės sklypo, kadastro Nr. 5520/0013:160, esančio J. Basanavičiaus g. 4A, Gargždų mieste, Klaipėdos rajono savivaldybėje, dalies nuomos. </w:t>
            </w:r>
          </w:p>
        </w:tc>
        <w:tc>
          <w:tcPr>
            <w:tcW w:w="5104" w:type="dxa"/>
            <w:tcBorders>
              <w:top w:val="single" w:sz="4" w:space="0" w:color="auto"/>
              <w:left w:val="single" w:sz="4" w:space="0" w:color="auto"/>
              <w:bottom w:val="single" w:sz="4" w:space="0" w:color="auto"/>
              <w:right w:val="single" w:sz="4" w:space="0" w:color="auto"/>
            </w:tcBorders>
          </w:tcPr>
          <w:p w14:paraId="38EED4E4" w14:textId="5D8FA959" w:rsidR="007B6B5B" w:rsidRPr="00EA0ECB" w:rsidRDefault="00C76FEB" w:rsidP="00EA0ECB">
            <w:pPr>
              <w:pStyle w:val="Betarp"/>
              <w:spacing w:line="276" w:lineRule="auto"/>
              <w:jc w:val="both"/>
              <w:rPr>
                <w:rFonts w:ascii="Arial" w:hAnsi="Arial" w:cs="Arial"/>
                <w:sz w:val="22"/>
                <w:szCs w:val="22"/>
                <w:lang w:val="lt-LT"/>
              </w:rPr>
            </w:pPr>
            <w:r w:rsidRPr="00EA0ECB">
              <w:rPr>
                <w:rFonts w:ascii="Arial" w:hAnsi="Arial" w:cs="Arial"/>
                <w:sz w:val="22"/>
                <w:szCs w:val="22"/>
                <w:lang w:val="lt-LT"/>
              </w:rPr>
              <w:t>Pritarta išnuomoti I. J. (duomenys neviešinami) kitos paskirties valstybinės žemės sklypo, kadastro Nr. 5520/0013:160, 0,0123 ha dalį iš bendro 0,0247 ha ploto, esančią J. Basanavičiaus g. 4</w:t>
            </w:r>
            <w:r w:rsidR="00B24A4B">
              <w:rPr>
                <w:rFonts w:ascii="Arial" w:hAnsi="Arial" w:cs="Arial"/>
                <w:sz w:val="22"/>
                <w:szCs w:val="22"/>
                <w:lang w:val="lt-LT"/>
              </w:rPr>
              <w:t>A</w:t>
            </w:r>
            <w:r w:rsidRPr="00EA0ECB">
              <w:rPr>
                <w:rFonts w:ascii="Arial" w:hAnsi="Arial" w:cs="Arial"/>
                <w:sz w:val="22"/>
                <w:szCs w:val="22"/>
                <w:lang w:val="lt-LT"/>
              </w:rPr>
              <w:t>, Gargždų mieste, Gargždų seniūnijoje, Klaipėdos rajono savivaldybėje.</w:t>
            </w:r>
          </w:p>
        </w:tc>
      </w:tr>
      <w:tr w:rsidR="007B6B5B" w:rsidRPr="00FC51CE" w14:paraId="32E5CDE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662E6C2" w14:textId="2C2846B4" w:rsidR="007B6B5B" w:rsidRPr="00EA0ECB" w:rsidRDefault="007B6B5B" w:rsidP="00EA0ECB">
            <w:pPr>
              <w:spacing w:after="0" w:line="276" w:lineRule="auto"/>
              <w:rPr>
                <w:rFonts w:ascii="Arial" w:eastAsia="Times New Roman" w:hAnsi="Arial" w:cs="Arial"/>
                <w:lang w:eastAsia="lt-LT"/>
              </w:rPr>
            </w:pPr>
            <w:r w:rsidRPr="00EA0ECB">
              <w:rPr>
                <w:rFonts w:ascii="Arial" w:eastAsia="Times New Roman" w:hAnsi="Arial" w:cs="Arial"/>
                <w:lang w:eastAsia="lt-LT"/>
              </w:rPr>
              <w:t>T11-</w:t>
            </w:r>
            <w:r w:rsidR="00F0580D" w:rsidRPr="00EA0ECB">
              <w:rPr>
                <w:rFonts w:ascii="Arial" w:eastAsia="Times New Roman" w:hAnsi="Arial" w:cs="Arial"/>
                <w:lang w:eastAsia="lt-LT"/>
              </w:rPr>
              <w:t>195</w:t>
            </w:r>
          </w:p>
        </w:tc>
        <w:tc>
          <w:tcPr>
            <w:tcW w:w="4254" w:type="dxa"/>
            <w:tcBorders>
              <w:top w:val="single" w:sz="4" w:space="0" w:color="auto"/>
              <w:left w:val="single" w:sz="4" w:space="0" w:color="auto"/>
              <w:bottom w:val="single" w:sz="4" w:space="0" w:color="auto"/>
              <w:right w:val="single" w:sz="4" w:space="0" w:color="auto"/>
            </w:tcBorders>
          </w:tcPr>
          <w:p w14:paraId="2B3B8C00" w14:textId="7D7B4896" w:rsidR="007B6B5B" w:rsidRPr="00EA0ECB" w:rsidRDefault="007B6B5B" w:rsidP="00EA0ECB">
            <w:pPr>
              <w:tabs>
                <w:tab w:val="left" w:pos="730"/>
              </w:tabs>
              <w:spacing w:after="0" w:line="276" w:lineRule="auto"/>
              <w:rPr>
                <w:rFonts w:ascii="Arial" w:hAnsi="Arial" w:cs="Arial"/>
                <w:color w:val="000000" w:themeColor="text1"/>
              </w:rPr>
            </w:pPr>
            <w:r w:rsidRPr="00EA0ECB">
              <w:rPr>
                <w:rFonts w:ascii="Arial" w:hAnsi="Arial" w:cs="Arial"/>
                <w:color w:val="000000"/>
                <w:shd w:val="clear" w:color="auto" w:fill="FFFFFF"/>
              </w:rPr>
              <w:t xml:space="preserve">Dėl Klaipėdos rajono savivaldybės tarybos 2023 m. balandžio 17 d. sprendimo Nr. T11-114 „Dėl Klaipėdos rajono savivaldybės tarybos komitetų sudarymo, jų narių skaičiaus ir įgaliojimų nustatymo“ pakeitimo. </w:t>
            </w:r>
          </w:p>
        </w:tc>
        <w:tc>
          <w:tcPr>
            <w:tcW w:w="5104" w:type="dxa"/>
            <w:tcBorders>
              <w:top w:val="single" w:sz="4" w:space="0" w:color="auto"/>
              <w:left w:val="single" w:sz="4" w:space="0" w:color="auto"/>
              <w:bottom w:val="single" w:sz="4" w:space="0" w:color="auto"/>
              <w:right w:val="single" w:sz="4" w:space="0" w:color="auto"/>
            </w:tcBorders>
          </w:tcPr>
          <w:p w14:paraId="50089731" w14:textId="4B1570A7" w:rsidR="00C76FEB" w:rsidRPr="00EA0ECB" w:rsidRDefault="00C76FEB" w:rsidP="00EA0ECB">
            <w:pPr>
              <w:suppressAutoHyphens/>
              <w:spacing w:after="0" w:line="276" w:lineRule="auto"/>
              <w:jc w:val="both"/>
              <w:rPr>
                <w:rFonts w:ascii="Arial" w:hAnsi="Arial" w:cs="Arial"/>
                <w:bCs/>
              </w:rPr>
            </w:pPr>
            <w:r w:rsidRPr="00EA0ECB">
              <w:rPr>
                <w:rFonts w:ascii="Arial" w:hAnsi="Arial" w:cs="Arial"/>
                <w:bCs/>
              </w:rPr>
              <w:t>Pritarta pakeisti Ekonomikos ir biudžeto komiteto sudėtį, įtraukiant Tarybos narį Sigitą Karbauską.</w:t>
            </w:r>
          </w:p>
          <w:p w14:paraId="2676B40B" w14:textId="5CF15C7B" w:rsidR="007B6B5B" w:rsidRPr="00EA0ECB" w:rsidRDefault="007B6B5B" w:rsidP="00EA0ECB">
            <w:pPr>
              <w:tabs>
                <w:tab w:val="left" w:pos="1134"/>
              </w:tabs>
              <w:spacing w:after="0" w:line="276" w:lineRule="auto"/>
              <w:rPr>
                <w:rFonts w:ascii="Arial" w:eastAsia="Times New Roman" w:hAnsi="Arial" w:cs="Arial"/>
                <w:lang w:eastAsia="lt-LT"/>
              </w:rPr>
            </w:pPr>
          </w:p>
        </w:tc>
      </w:tr>
      <w:tr w:rsidR="007B6B5B" w:rsidRPr="00FC51CE" w14:paraId="0D23793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23664AE" w14:textId="15BBFF72" w:rsidR="007B6B5B" w:rsidRPr="00EA0ECB" w:rsidRDefault="007B6B5B" w:rsidP="00EA0ECB">
            <w:pPr>
              <w:spacing w:after="0" w:line="276" w:lineRule="auto"/>
              <w:rPr>
                <w:rFonts w:ascii="Arial" w:eastAsia="Times New Roman" w:hAnsi="Arial" w:cs="Arial"/>
                <w:lang w:eastAsia="lt-LT"/>
              </w:rPr>
            </w:pPr>
            <w:r w:rsidRPr="00EA0ECB">
              <w:rPr>
                <w:rFonts w:ascii="Arial" w:eastAsia="Times New Roman" w:hAnsi="Arial" w:cs="Arial"/>
                <w:lang w:eastAsia="lt-LT"/>
              </w:rPr>
              <w:t>T11-</w:t>
            </w:r>
            <w:r w:rsidR="00F0580D" w:rsidRPr="00EA0ECB">
              <w:rPr>
                <w:rFonts w:ascii="Arial" w:eastAsia="Times New Roman" w:hAnsi="Arial" w:cs="Arial"/>
                <w:lang w:eastAsia="lt-LT"/>
              </w:rPr>
              <w:t>196</w:t>
            </w:r>
          </w:p>
        </w:tc>
        <w:tc>
          <w:tcPr>
            <w:tcW w:w="4254" w:type="dxa"/>
            <w:tcBorders>
              <w:top w:val="single" w:sz="4" w:space="0" w:color="auto"/>
              <w:left w:val="single" w:sz="4" w:space="0" w:color="auto"/>
              <w:bottom w:val="single" w:sz="4" w:space="0" w:color="auto"/>
              <w:right w:val="single" w:sz="4" w:space="0" w:color="auto"/>
            </w:tcBorders>
          </w:tcPr>
          <w:p w14:paraId="4BC11BF6" w14:textId="108F8AF7" w:rsidR="007B6B5B" w:rsidRPr="00EA0ECB" w:rsidRDefault="007B6B5B" w:rsidP="00EA0ECB">
            <w:pPr>
              <w:tabs>
                <w:tab w:val="left" w:pos="730"/>
              </w:tabs>
              <w:spacing w:after="0" w:line="276" w:lineRule="auto"/>
              <w:rPr>
                <w:rFonts w:ascii="Arial" w:hAnsi="Arial" w:cs="Arial"/>
                <w:color w:val="000000" w:themeColor="text1"/>
                <w:shd w:val="clear" w:color="auto" w:fill="FFFFFF"/>
              </w:rPr>
            </w:pPr>
            <w:r w:rsidRPr="00EA0ECB">
              <w:rPr>
                <w:rFonts w:ascii="Arial" w:hAnsi="Arial" w:cs="Arial"/>
                <w:color w:val="000000"/>
                <w:shd w:val="clear" w:color="auto" w:fill="FFFFFF"/>
              </w:rPr>
              <w:t xml:space="preserve">Dėl Klaipėdos rajono savivaldybės tarybos 2023 m. gegužės 4 d. sprendimo Nr. T11-143 „Dėl Klaipėdos rajono savivaldybės tarybos veiklos reglamento keitimo komisijos sudarymo, jos nuostatų patvirtinimo, pirmininko ir pavaduotojo skyrimo“ pakeitimo. </w:t>
            </w:r>
          </w:p>
        </w:tc>
        <w:tc>
          <w:tcPr>
            <w:tcW w:w="5104" w:type="dxa"/>
            <w:tcBorders>
              <w:top w:val="single" w:sz="4" w:space="0" w:color="auto"/>
              <w:left w:val="single" w:sz="4" w:space="0" w:color="auto"/>
              <w:bottom w:val="single" w:sz="4" w:space="0" w:color="auto"/>
              <w:right w:val="single" w:sz="4" w:space="0" w:color="auto"/>
            </w:tcBorders>
          </w:tcPr>
          <w:p w14:paraId="1ADEF4A3" w14:textId="55B46223" w:rsidR="00C76FEB" w:rsidRPr="00EA0ECB" w:rsidRDefault="00C76FEB" w:rsidP="00EA0ECB">
            <w:pPr>
              <w:suppressAutoHyphens/>
              <w:spacing w:after="0" w:line="276" w:lineRule="auto"/>
              <w:jc w:val="both"/>
              <w:rPr>
                <w:rFonts w:ascii="Arial" w:hAnsi="Arial" w:cs="Arial"/>
                <w:bCs/>
              </w:rPr>
            </w:pPr>
            <w:r w:rsidRPr="00EA0ECB">
              <w:rPr>
                <w:rFonts w:ascii="Arial" w:hAnsi="Arial" w:cs="Arial"/>
                <w:bCs/>
              </w:rPr>
              <w:t xml:space="preserve">Pritarta pakeisti Klaipėdos rajono savivaldybės tarybos veiklos reglamento keitimo komisijos narius bei skirti naują Klaipėdos rajono savivaldybės tarybos veiklos reglamento keitimo komisijos pirmininką.  </w:t>
            </w:r>
          </w:p>
          <w:p w14:paraId="4A5A8169" w14:textId="71192FFE" w:rsidR="007B6B5B" w:rsidRPr="00EA0ECB" w:rsidRDefault="007B6B5B" w:rsidP="00EA0ECB">
            <w:pPr>
              <w:spacing w:after="0" w:line="276" w:lineRule="auto"/>
              <w:rPr>
                <w:rFonts w:ascii="Arial" w:hAnsi="Arial" w:cs="Arial"/>
              </w:rPr>
            </w:pPr>
          </w:p>
        </w:tc>
      </w:tr>
      <w:tr w:rsidR="007B6B5B" w:rsidRPr="00FC51CE" w14:paraId="72AF834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96DE691" w14:textId="0AF7DF68" w:rsidR="007B6B5B" w:rsidRPr="00EA0ECB" w:rsidRDefault="007B6B5B" w:rsidP="00EA0ECB">
            <w:pPr>
              <w:spacing w:after="0" w:line="276" w:lineRule="auto"/>
              <w:rPr>
                <w:rFonts w:ascii="Arial" w:eastAsia="Times New Roman" w:hAnsi="Arial" w:cs="Arial"/>
                <w:lang w:eastAsia="lt-LT"/>
              </w:rPr>
            </w:pPr>
            <w:r w:rsidRPr="00EA0ECB">
              <w:rPr>
                <w:rFonts w:ascii="Arial" w:eastAsia="Times New Roman" w:hAnsi="Arial" w:cs="Arial"/>
                <w:lang w:eastAsia="lt-LT"/>
              </w:rPr>
              <w:t>T11-</w:t>
            </w:r>
            <w:r w:rsidR="00F0580D" w:rsidRPr="00EA0ECB">
              <w:rPr>
                <w:rFonts w:ascii="Arial" w:eastAsia="Times New Roman" w:hAnsi="Arial" w:cs="Arial"/>
                <w:lang w:eastAsia="lt-LT"/>
              </w:rPr>
              <w:t>197</w:t>
            </w:r>
          </w:p>
        </w:tc>
        <w:tc>
          <w:tcPr>
            <w:tcW w:w="4254" w:type="dxa"/>
            <w:tcBorders>
              <w:top w:val="single" w:sz="4" w:space="0" w:color="auto"/>
              <w:left w:val="single" w:sz="4" w:space="0" w:color="auto"/>
              <w:bottom w:val="single" w:sz="4" w:space="0" w:color="auto"/>
              <w:right w:val="single" w:sz="4" w:space="0" w:color="auto"/>
            </w:tcBorders>
          </w:tcPr>
          <w:p w14:paraId="78331446" w14:textId="159A244C" w:rsidR="007B6B5B" w:rsidRPr="00EA0ECB" w:rsidRDefault="007B6B5B" w:rsidP="00EA0ECB">
            <w:pPr>
              <w:tabs>
                <w:tab w:val="left" w:pos="730"/>
              </w:tabs>
              <w:spacing w:after="0" w:line="276" w:lineRule="auto"/>
              <w:rPr>
                <w:rFonts w:ascii="Arial" w:hAnsi="Arial" w:cs="Arial"/>
                <w:color w:val="000000" w:themeColor="text1"/>
                <w:shd w:val="clear" w:color="auto" w:fill="FFFFFF"/>
              </w:rPr>
            </w:pPr>
            <w:r w:rsidRPr="00EA0ECB">
              <w:rPr>
                <w:rFonts w:ascii="Arial" w:hAnsi="Arial" w:cs="Arial"/>
                <w:color w:val="000000"/>
                <w:shd w:val="clear" w:color="auto" w:fill="FFFFFF"/>
              </w:rPr>
              <w:t xml:space="preserve">Dėl Klaipėdos rajono savivaldybės tarybos 2024 m. rugpjūčio 29 d. sprendimo Nr. T11-360 „Dėl Klaipėdos rajono savivaldybės tarybos narių siuntimo į komandiruotes tvarkos aprašo patvirtinimo“ pakeitimo. </w:t>
            </w:r>
          </w:p>
        </w:tc>
        <w:tc>
          <w:tcPr>
            <w:tcW w:w="5104" w:type="dxa"/>
            <w:tcBorders>
              <w:top w:val="single" w:sz="4" w:space="0" w:color="auto"/>
              <w:left w:val="single" w:sz="4" w:space="0" w:color="auto"/>
              <w:bottom w:val="single" w:sz="4" w:space="0" w:color="auto"/>
              <w:right w:val="single" w:sz="4" w:space="0" w:color="auto"/>
            </w:tcBorders>
          </w:tcPr>
          <w:p w14:paraId="5A9DCC32" w14:textId="5805B63D" w:rsidR="007B6B5B" w:rsidRPr="00EA0ECB" w:rsidRDefault="00C76FEB" w:rsidP="00EA0ECB">
            <w:pPr>
              <w:pStyle w:val="Betarp"/>
              <w:spacing w:line="276" w:lineRule="auto"/>
              <w:jc w:val="both"/>
              <w:rPr>
                <w:rFonts w:ascii="Arial" w:hAnsi="Arial" w:cs="Arial"/>
                <w:bCs/>
                <w:sz w:val="22"/>
                <w:szCs w:val="22"/>
                <w:lang w:val="lt-LT"/>
              </w:rPr>
            </w:pPr>
            <w:r w:rsidRPr="00EA0ECB">
              <w:rPr>
                <w:rFonts w:ascii="Arial" w:hAnsi="Arial" w:cs="Arial"/>
                <w:bCs/>
                <w:sz w:val="22"/>
                <w:szCs w:val="22"/>
                <w:lang w:val="lt-LT"/>
              </w:rPr>
              <w:t xml:space="preserve">Pritarta pakeisti Klaipėdos rajono savivaldybės tarybos narių siuntimo į komandiruotes tvarkos aprašą, </w:t>
            </w:r>
            <w:r w:rsidRPr="00EA0ECB">
              <w:rPr>
                <w:rFonts w:ascii="Arial" w:hAnsi="Arial" w:cs="Arial"/>
                <w:sz w:val="22"/>
                <w:szCs w:val="22"/>
                <w:lang w:val="lt-LT"/>
              </w:rPr>
              <w:t>patvirtintą Klaipėdos rajono savivaldybės tarybos 2024 m. rugpjūčio 29 d. sprendimu Nr. T11-360 „Dėl Klaipėdos rajono savivaldybės tarybos narių siuntimo į komandiruotes tvarkos aprašo patvirtinimo“, jį išdėstant nauja redakcija,</w:t>
            </w:r>
            <w:r w:rsidR="00314610">
              <w:rPr>
                <w:rFonts w:ascii="Arial" w:hAnsi="Arial" w:cs="Arial"/>
                <w:sz w:val="22"/>
                <w:szCs w:val="22"/>
                <w:lang w:val="lt-LT"/>
              </w:rPr>
              <w:t xml:space="preserve"> </w:t>
            </w:r>
            <w:proofErr w:type="spellStart"/>
            <w:r w:rsidR="00314610">
              <w:rPr>
                <w:rFonts w:ascii="Arial" w:hAnsi="Arial" w:cs="Arial"/>
                <w:sz w:val="22"/>
                <w:szCs w:val="22"/>
                <w:lang w:val="lt-LT"/>
              </w:rPr>
              <w:t>t.y</w:t>
            </w:r>
            <w:proofErr w:type="spellEnd"/>
            <w:r w:rsidR="00314610">
              <w:rPr>
                <w:rFonts w:ascii="Arial" w:hAnsi="Arial" w:cs="Arial"/>
                <w:sz w:val="22"/>
                <w:szCs w:val="22"/>
                <w:lang w:val="lt-LT"/>
              </w:rPr>
              <w:t>,</w:t>
            </w:r>
            <w:r w:rsidRPr="00EA0ECB">
              <w:rPr>
                <w:rFonts w:ascii="Arial" w:hAnsi="Arial" w:cs="Arial"/>
                <w:sz w:val="22"/>
                <w:szCs w:val="22"/>
                <w:lang w:val="lt-LT"/>
              </w:rPr>
              <w:t xml:space="preserve"> siekiant teisinio aiškumo bei mažin</w:t>
            </w:r>
            <w:r w:rsidR="00314610">
              <w:rPr>
                <w:rFonts w:ascii="Arial" w:hAnsi="Arial" w:cs="Arial"/>
                <w:sz w:val="22"/>
                <w:szCs w:val="22"/>
                <w:lang w:val="lt-LT"/>
              </w:rPr>
              <w:t>ant</w:t>
            </w:r>
            <w:r w:rsidRPr="00EA0ECB">
              <w:rPr>
                <w:rFonts w:ascii="Arial" w:hAnsi="Arial" w:cs="Arial"/>
                <w:sz w:val="22"/>
                <w:szCs w:val="22"/>
                <w:lang w:val="lt-LT"/>
              </w:rPr>
              <w:t xml:space="preserve"> korupcijos rizikos tikimybę teisiniame reguliavime.</w:t>
            </w:r>
          </w:p>
        </w:tc>
      </w:tr>
      <w:tr w:rsidR="007B6B5B" w:rsidRPr="00FC51CE" w14:paraId="4F8E22A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D112B14" w14:textId="78048BA3" w:rsidR="007B6B5B" w:rsidRPr="00EA0ECB" w:rsidRDefault="007B6B5B" w:rsidP="00EA0ECB">
            <w:pPr>
              <w:spacing w:after="0" w:line="276" w:lineRule="auto"/>
              <w:rPr>
                <w:rFonts w:ascii="Arial" w:eastAsia="Times New Roman" w:hAnsi="Arial" w:cs="Arial"/>
                <w:lang w:eastAsia="lt-LT"/>
              </w:rPr>
            </w:pPr>
            <w:r w:rsidRPr="00EA0ECB">
              <w:rPr>
                <w:rFonts w:ascii="Arial" w:eastAsia="Times New Roman" w:hAnsi="Arial" w:cs="Arial"/>
                <w:lang w:eastAsia="lt-LT"/>
              </w:rPr>
              <w:t>T11-</w:t>
            </w:r>
            <w:r w:rsidR="00F0580D" w:rsidRPr="00EA0ECB">
              <w:rPr>
                <w:rFonts w:ascii="Arial" w:eastAsia="Times New Roman" w:hAnsi="Arial" w:cs="Arial"/>
                <w:lang w:eastAsia="lt-LT"/>
              </w:rPr>
              <w:t>198</w:t>
            </w:r>
          </w:p>
        </w:tc>
        <w:tc>
          <w:tcPr>
            <w:tcW w:w="4254" w:type="dxa"/>
            <w:tcBorders>
              <w:top w:val="single" w:sz="4" w:space="0" w:color="auto"/>
              <w:left w:val="single" w:sz="4" w:space="0" w:color="auto"/>
              <w:bottom w:val="single" w:sz="4" w:space="0" w:color="auto"/>
              <w:right w:val="single" w:sz="4" w:space="0" w:color="auto"/>
            </w:tcBorders>
          </w:tcPr>
          <w:p w14:paraId="06AE75A3" w14:textId="4B08425B" w:rsidR="007B6B5B" w:rsidRPr="00EA0ECB" w:rsidRDefault="007B6B5B" w:rsidP="00EA0ECB">
            <w:pPr>
              <w:tabs>
                <w:tab w:val="left" w:pos="730"/>
              </w:tabs>
              <w:spacing w:after="0" w:line="276" w:lineRule="auto"/>
              <w:rPr>
                <w:rFonts w:ascii="Arial" w:hAnsi="Arial" w:cs="Arial"/>
                <w:color w:val="000000" w:themeColor="text1"/>
                <w:shd w:val="clear" w:color="auto" w:fill="FFFFFF"/>
              </w:rPr>
            </w:pPr>
            <w:r w:rsidRPr="00EA0ECB">
              <w:rPr>
                <w:rFonts w:ascii="Arial" w:hAnsi="Arial" w:cs="Arial"/>
                <w:color w:val="000000"/>
                <w:shd w:val="clear" w:color="auto" w:fill="FFFFFF"/>
              </w:rPr>
              <w:t xml:space="preserve">Dėl Klaipėdos rajono savivaldybės tarybos 2021 m. gruodžio 23 d. sprendimo Nr. T11-348 „Dėl Klaipėdos rajono pedagogų rengimo, perkvalifikavimo, jaunųjų pedagogų pritraukimo ir mokytojo profesijos prestižo didinimo tvarkos aprašo patvirtinimo“ pakeitimo. </w:t>
            </w:r>
          </w:p>
        </w:tc>
        <w:tc>
          <w:tcPr>
            <w:tcW w:w="5104" w:type="dxa"/>
            <w:tcBorders>
              <w:top w:val="single" w:sz="4" w:space="0" w:color="auto"/>
              <w:left w:val="single" w:sz="4" w:space="0" w:color="auto"/>
              <w:bottom w:val="single" w:sz="4" w:space="0" w:color="auto"/>
              <w:right w:val="single" w:sz="4" w:space="0" w:color="auto"/>
            </w:tcBorders>
          </w:tcPr>
          <w:p w14:paraId="6DE399BF" w14:textId="380F30C8" w:rsidR="007B6B5B" w:rsidRPr="00EA0ECB" w:rsidRDefault="00057BC1" w:rsidP="00EA0ECB">
            <w:pPr>
              <w:tabs>
                <w:tab w:val="left" w:pos="993"/>
              </w:tabs>
              <w:spacing w:after="0" w:line="276" w:lineRule="auto"/>
              <w:rPr>
                <w:rFonts w:ascii="Arial" w:eastAsia="Times New Roman" w:hAnsi="Arial" w:cs="Arial"/>
                <w:bCs/>
                <w:lang w:eastAsia="lt-LT"/>
              </w:rPr>
            </w:pPr>
            <w:r w:rsidRPr="00EA0ECB">
              <w:rPr>
                <w:rFonts w:ascii="Arial" w:hAnsi="Arial" w:cs="Arial"/>
                <w:bCs/>
              </w:rPr>
              <w:t xml:space="preserve">Pritarta nuo 2025–2026 mokslo metų Gargždų „Vaivorykštės“, Priekulės Ievos Simonaitytės ir </w:t>
            </w:r>
            <w:proofErr w:type="spellStart"/>
            <w:r w:rsidRPr="00EA0ECB">
              <w:rPr>
                <w:rFonts w:ascii="Arial" w:hAnsi="Arial" w:cs="Arial"/>
                <w:bCs/>
              </w:rPr>
              <w:t>Veiviržėnų</w:t>
            </w:r>
            <w:proofErr w:type="spellEnd"/>
            <w:r w:rsidRPr="00EA0ECB">
              <w:rPr>
                <w:rFonts w:ascii="Arial" w:hAnsi="Arial" w:cs="Arial"/>
                <w:bCs/>
              </w:rPr>
              <w:t xml:space="preserve"> Jurgio Šaulio gimnazijų darbo apmokėjimo sistemoje </w:t>
            </w:r>
            <w:r w:rsidRPr="00EA0ECB">
              <w:rPr>
                <w:rFonts w:ascii="Arial" w:hAnsi="Arial" w:cs="Arial"/>
                <w:color w:val="000000"/>
                <w:shd w:val="clear" w:color="auto" w:fill="FFFFFF"/>
              </w:rPr>
              <w:t>nustatyti 15 procentų pareiginės algos koeficiento didinimą dėl veiklos sudėtingumo, kai kuriems III–IV gimnazijų mokytojams.</w:t>
            </w:r>
          </w:p>
        </w:tc>
      </w:tr>
      <w:tr w:rsidR="007B6B5B" w:rsidRPr="00FC51CE" w14:paraId="29B2A65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0CCEDCA" w14:textId="28C5E8DA" w:rsidR="007B6B5B" w:rsidRPr="00EA0ECB" w:rsidRDefault="007B6B5B" w:rsidP="00EA0ECB">
            <w:pPr>
              <w:spacing w:after="0" w:line="276" w:lineRule="auto"/>
              <w:rPr>
                <w:rFonts w:ascii="Arial" w:eastAsia="Times New Roman" w:hAnsi="Arial" w:cs="Arial"/>
                <w:lang w:eastAsia="lt-LT"/>
              </w:rPr>
            </w:pPr>
            <w:r w:rsidRPr="00EA0ECB">
              <w:rPr>
                <w:rFonts w:ascii="Arial" w:eastAsia="Times New Roman" w:hAnsi="Arial" w:cs="Arial"/>
                <w:lang w:eastAsia="lt-LT"/>
              </w:rPr>
              <w:t>T11-</w:t>
            </w:r>
            <w:r w:rsidR="00F0580D" w:rsidRPr="00EA0ECB">
              <w:rPr>
                <w:rFonts w:ascii="Arial" w:eastAsia="Times New Roman" w:hAnsi="Arial" w:cs="Arial"/>
                <w:lang w:eastAsia="lt-LT"/>
              </w:rPr>
              <w:t>199</w:t>
            </w:r>
          </w:p>
        </w:tc>
        <w:tc>
          <w:tcPr>
            <w:tcW w:w="4254" w:type="dxa"/>
            <w:tcBorders>
              <w:top w:val="single" w:sz="4" w:space="0" w:color="auto"/>
              <w:left w:val="single" w:sz="4" w:space="0" w:color="auto"/>
              <w:bottom w:val="single" w:sz="4" w:space="0" w:color="auto"/>
              <w:right w:val="single" w:sz="4" w:space="0" w:color="auto"/>
            </w:tcBorders>
          </w:tcPr>
          <w:p w14:paraId="70CB1228" w14:textId="4D22C494" w:rsidR="007B6B5B" w:rsidRPr="00EA0ECB" w:rsidRDefault="007B6B5B" w:rsidP="00EA0ECB">
            <w:pPr>
              <w:tabs>
                <w:tab w:val="left" w:pos="730"/>
              </w:tabs>
              <w:spacing w:after="0" w:line="276" w:lineRule="auto"/>
              <w:rPr>
                <w:rFonts w:ascii="Arial" w:hAnsi="Arial" w:cs="Arial"/>
                <w:color w:val="000000" w:themeColor="text1"/>
                <w:shd w:val="clear" w:color="auto" w:fill="FFFFFF"/>
              </w:rPr>
            </w:pPr>
            <w:r w:rsidRPr="00EA0ECB">
              <w:rPr>
                <w:rFonts w:ascii="Arial" w:hAnsi="Arial" w:cs="Arial"/>
                <w:color w:val="000000"/>
                <w:shd w:val="clear" w:color="auto" w:fill="FFFFFF"/>
              </w:rPr>
              <w:t xml:space="preserve">Dėl Klaipėdos rajono savivaldybės švietimo įstaigų klasių komplektų, ugdymo grupių ir mokinių skaičiaus 2025–2026 mokslo metams, nustatymo. </w:t>
            </w:r>
          </w:p>
        </w:tc>
        <w:tc>
          <w:tcPr>
            <w:tcW w:w="5104" w:type="dxa"/>
            <w:tcBorders>
              <w:top w:val="single" w:sz="4" w:space="0" w:color="auto"/>
              <w:left w:val="single" w:sz="4" w:space="0" w:color="auto"/>
              <w:bottom w:val="single" w:sz="4" w:space="0" w:color="auto"/>
              <w:right w:val="single" w:sz="4" w:space="0" w:color="auto"/>
            </w:tcBorders>
          </w:tcPr>
          <w:p w14:paraId="39847614" w14:textId="0F0E5679" w:rsidR="007B6B5B" w:rsidRPr="00EA0ECB" w:rsidRDefault="00057BC1" w:rsidP="00EA0ECB">
            <w:pPr>
              <w:spacing w:after="0" w:line="276" w:lineRule="auto"/>
              <w:rPr>
                <w:rFonts w:ascii="Arial" w:hAnsi="Arial" w:cs="Arial"/>
              </w:rPr>
            </w:pPr>
            <w:r w:rsidRPr="00EA0ECB">
              <w:rPr>
                <w:rFonts w:ascii="Arial" w:hAnsi="Arial" w:cs="Arial"/>
              </w:rPr>
              <w:t>Pritarta nustatyti Klaipėdos rajono savivaldybės švietimo įstaigų klasių komplektų, ugdymo grupių ir mokinių skaičių 2025–2026 mokslo metams.</w:t>
            </w:r>
          </w:p>
        </w:tc>
      </w:tr>
      <w:tr w:rsidR="007B6B5B" w:rsidRPr="00FC51CE" w14:paraId="1EE338D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F0B3616" w14:textId="581AA25E" w:rsidR="007B6B5B" w:rsidRPr="00EA0ECB" w:rsidRDefault="007B6B5B" w:rsidP="00EA0ECB">
            <w:pPr>
              <w:spacing w:after="0" w:line="276" w:lineRule="auto"/>
              <w:rPr>
                <w:rFonts w:ascii="Arial" w:eastAsia="Times New Roman" w:hAnsi="Arial" w:cs="Arial"/>
                <w:lang w:eastAsia="lt-LT"/>
              </w:rPr>
            </w:pPr>
            <w:r w:rsidRPr="00EA0ECB">
              <w:rPr>
                <w:rFonts w:ascii="Arial" w:eastAsia="Times New Roman" w:hAnsi="Arial" w:cs="Arial"/>
                <w:lang w:eastAsia="lt-LT"/>
              </w:rPr>
              <w:lastRenderedPageBreak/>
              <w:t>T11-</w:t>
            </w:r>
            <w:r w:rsidR="00F0580D" w:rsidRPr="00EA0ECB">
              <w:rPr>
                <w:rFonts w:ascii="Arial" w:eastAsia="Times New Roman" w:hAnsi="Arial" w:cs="Arial"/>
                <w:lang w:eastAsia="lt-LT"/>
              </w:rPr>
              <w:t>200</w:t>
            </w:r>
          </w:p>
        </w:tc>
        <w:tc>
          <w:tcPr>
            <w:tcW w:w="4254" w:type="dxa"/>
            <w:tcBorders>
              <w:top w:val="single" w:sz="4" w:space="0" w:color="auto"/>
              <w:left w:val="single" w:sz="4" w:space="0" w:color="auto"/>
              <w:bottom w:val="single" w:sz="4" w:space="0" w:color="auto"/>
              <w:right w:val="single" w:sz="4" w:space="0" w:color="auto"/>
            </w:tcBorders>
          </w:tcPr>
          <w:p w14:paraId="2C26C1F6" w14:textId="29E95681" w:rsidR="007B6B5B" w:rsidRPr="00EA0ECB" w:rsidRDefault="007B6B5B" w:rsidP="00EA0ECB">
            <w:pPr>
              <w:tabs>
                <w:tab w:val="left" w:pos="730"/>
              </w:tabs>
              <w:spacing w:after="0" w:line="276" w:lineRule="auto"/>
              <w:rPr>
                <w:rFonts w:ascii="Arial" w:hAnsi="Arial" w:cs="Arial"/>
                <w:color w:val="000000" w:themeColor="text1"/>
                <w:shd w:val="clear" w:color="auto" w:fill="FFFFFF"/>
              </w:rPr>
            </w:pPr>
            <w:r w:rsidRPr="00EA0ECB">
              <w:rPr>
                <w:rFonts w:ascii="Arial" w:hAnsi="Arial" w:cs="Arial"/>
                <w:color w:val="000000"/>
                <w:shd w:val="clear" w:color="auto" w:fill="FFFFFF"/>
              </w:rPr>
              <w:t xml:space="preserve">Dėl Klaipėdos rajono savivaldybės atstovo delegavimo į VšĮ Klaipėdos krašto buriavimo sporto mokyklos „Žiemys“ valdybą. </w:t>
            </w:r>
          </w:p>
        </w:tc>
        <w:tc>
          <w:tcPr>
            <w:tcW w:w="5104" w:type="dxa"/>
            <w:tcBorders>
              <w:top w:val="single" w:sz="4" w:space="0" w:color="auto"/>
              <w:left w:val="single" w:sz="4" w:space="0" w:color="auto"/>
              <w:bottom w:val="single" w:sz="4" w:space="0" w:color="auto"/>
              <w:right w:val="single" w:sz="4" w:space="0" w:color="auto"/>
            </w:tcBorders>
          </w:tcPr>
          <w:p w14:paraId="65EBB748" w14:textId="018FE20D" w:rsidR="007B6B5B" w:rsidRPr="00EA0ECB" w:rsidRDefault="00057BC1" w:rsidP="00EA0ECB">
            <w:pPr>
              <w:spacing w:after="0" w:line="276" w:lineRule="auto"/>
              <w:jc w:val="both"/>
              <w:rPr>
                <w:rFonts w:ascii="Arial" w:eastAsia="Times New Roman" w:hAnsi="Arial" w:cs="Arial"/>
              </w:rPr>
            </w:pPr>
            <w:r w:rsidRPr="00EA0ECB">
              <w:rPr>
                <w:rFonts w:ascii="Arial" w:eastAsia="Times New Roman" w:hAnsi="Arial" w:cs="Arial"/>
              </w:rPr>
              <w:t xml:space="preserve">Pritarta deleguoti Klaipėdos rajono savivaldybės administracijos Švietimo ir sporto skyriaus patarėją (fizinio aktyvumo ir sporto koordinatorę) Ugnę </w:t>
            </w:r>
            <w:proofErr w:type="spellStart"/>
            <w:r w:rsidRPr="00EA0ECB">
              <w:rPr>
                <w:rFonts w:ascii="Arial" w:eastAsia="Times New Roman" w:hAnsi="Arial" w:cs="Arial"/>
              </w:rPr>
              <w:t>Tamošauskienę</w:t>
            </w:r>
            <w:proofErr w:type="spellEnd"/>
            <w:r w:rsidRPr="00EA0ECB">
              <w:rPr>
                <w:rFonts w:ascii="Arial" w:eastAsia="Times New Roman" w:hAnsi="Arial" w:cs="Arial"/>
              </w:rPr>
              <w:t xml:space="preserve"> į VšĮ Klaipėdos krašto buriavimo sporto mokyklos „Žiemys“ valdybą </w:t>
            </w:r>
            <w:r w:rsidR="00B13628">
              <w:rPr>
                <w:rFonts w:ascii="Arial" w:eastAsia="Times New Roman" w:hAnsi="Arial" w:cs="Arial"/>
              </w:rPr>
              <w:t>iki jos kadencijos pabaigos.</w:t>
            </w:r>
          </w:p>
        </w:tc>
      </w:tr>
      <w:tr w:rsidR="007B6B5B" w:rsidRPr="00FC51CE" w14:paraId="7B0EC3F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F5B7442" w14:textId="5F8ED88D" w:rsidR="007B6B5B" w:rsidRPr="00EA0ECB" w:rsidRDefault="007B6B5B" w:rsidP="00EA0ECB">
            <w:pPr>
              <w:spacing w:after="0" w:line="276" w:lineRule="auto"/>
              <w:rPr>
                <w:rFonts w:ascii="Arial" w:eastAsia="Times New Roman" w:hAnsi="Arial" w:cs="Arial"/>
                <w:lang w:eastAsia="lt-LT"/>
              </w:rPr>
            </w:pPr>
            <w:r w:rsidRPr="00EA0ECB">
              <w:rPr>
                <w:rFonts w:ascii="Arial" w:eastAsia="Times New Roman" w:hAnsi="Arial" w:cs="Arial"/>
                <w:lang w:eastAsia="lt-LT"/>
              </w:rPr>
              <w:t>T11-</w:t>
            </w:r>
            <w:r w:rsidR="00F0580D" w:rsidRPr="00EA0ECB">
              <w:rPr>
                <w:rFonts w:ascii="Arial" w:eastAsia="Times New Roman" w:hAnsi="Arial" w:cs="Arial"/>
                <w:lang w:eastAsia="lt-LT"/>
              </w:rPr>
              <w:t>201</w:t>
            </w:r>
          </w:p>
        </w:tc>
        <w:tc>
          <w:tcPr>
            <w:tcW w:w="4254" w:type="dxa"/>
            <w:tcBorders>
              <w:top w:val="single" w:sz="4" w:space="0" w:color="auto"/>
              <w:left w:val="single" w:sz="4" w:space="0" w:color="auto"/>
              <w:bottom w:val="single" w:sz="4" w:space="0" w:color="auto"/>
              <w:right w:val="single" w:sz="4" w:space="0" w:color="auto"/>
            </w:tcBorders>
          </w:tcPr>
          <w:p w14:paraId="2287F5AC" w14:textId="03B18AEE" w:rsidR="007B6B5B" w:rsidRPr="00EA0ECB" w:rsidRDefault="007B6B5B" w:rsidP="00EA0ECB">
            <w:pPr>
              <w:tabs>
                <w:tab w:val="left" w:pos="730"/>
              </w:tabs>
              <w:spacing w:after="0" w:line="276" w:lineRule="auto"/>
              <w:rPr>
                <w:rFonts w:ascii="Arial" w:hAnsi="Arial" w:cs="Arial"/>
                <w:color w:val="000000" w:themeColor="text1"/>
                <w:shd w:val="clear" w:color="auto" w:fill="FFFFFF"/>
              </w:rPr>
            </w:pPr>
            <w:r w:rsidRPr="00EA0ECB">
              <w:rPr>
                <w:rFonts w:ascii="Arial" w:hAnsi="Arial" w:cs="Arial"/>
                <w:color w:val="000000"/>
                <w:shd w:val="clear" w:color="auto" w:fill="FFFFFF"/>
              </w:rPr>
              <w:t xml:space="preserve">Dėl Klaipėdos rajono savivaldybės tarybos 2023 m. gegužės 30 d. sprendimo Nr. T11-187 „Dėl Klaipėdos rajono savivaldybės atstovų delegavimo į VšĮ „Gargždų futbolas“ valdybą“ pakeitimo. </w:t>
            </w:r>
          </w:p>
        </w:tc>
        <w:tc>
          <w:tcPr>
            <w:tcW w:w="5104" w:type="dxa"/>
            <w:tcBorders>
              <w:top w:val="single" w:sz="4" w:space="0" w:color="auto"/>
              <w:left w:val="single" w:sz="4" w:space="0" w:color="auto"/>
              <w:bottom w:val="single" w:sz="4" w:space="0" w:color="auto"/>
              <w:right w:val="single" w:sz="4" w:space="0" w:color="auto"/>
            </w:tcBorders>
          </w:tcPr>
          <w:p w14:paraId="54E89E53" w14:textId="5B0F55EF" w:rsidR="007B6B5B" w:rsidRPr="00EA0ECB" w:rsidRDefault="00057BC1" w:rsidP="00EA0ECB">
            <w:pPr>
              <w:pStyle w:val="Betarp"/>
              <w:spacing w:line="276" w:lineRule="auto"/>
              <w:jc w:val="both"/>
              <w:rPr>
                <w:rFonts w:ascii="Arial" w:hAnsi="Arial" w:cs="Arial"/>
                <w:sz w:val="22"/>
                <w:szCs w:val="22"/>
                <w:lang w:val="lt-LT" w:eastAsia="zh-CN"/>
              </w:rPr>
            </w:pPr>
            <w:r w:rsidRPr="00EA0ECB">
              <w:rPr>
                <w:rFonts w:ascii="Arial" w:hAnsi="Arial" w:cs="Arial"/>
                <w:sz w:val="22"/>
                <w:szCs w:val="22"/>
                <w:lang w:val="lt-LT"/>
              </w:rPr>
              <w:t xml:space="preserve">Pritarta pakeisti </w:t>
            </w:r>
            <w:r w:rsidRPr="00EA0ECB">
              <w:rPr>
                <w:rFonts w:ascii="Arial" w:hAnsi="Arial" w:cs="Arial"/>
                <w:sz w:val="22"/>
                <w:szCs w:val="22"/>
                <w:lang w:val="lt-LT" w:eastAsia="zh-CN"/>
              </w:rPr>
              <w:t>Klaipėdos rajono savivaldybės tarybos 2023 m. gegužės 30 d. sprendimo Nr. T11-187 „Dėl Klaipėdos rajono savivaldybės atstovų delegavimo į VšĮ „Gargždų futbolas“ valdybą“  1.1 papunktį, vietoje „Sigitą Karbauską, Klaipėdos rajono savivaldybės administracijos direktorių;“ įrašant „Jevgenijų Bardauską, Klaipėdos rajono savivaldybės administracijos direktorių;“.</w:t>
            </w:r>
          </w:p>
        </w:tc>
      </w:tr>
      <w:tr w:rsidR="007B6B5B" w:rsidRPr="00FC51CE" w14:paraId="7375B3C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6E843FB" w14:textId="317B2E8F" w:rsidR="007B6B5B" w:rsidRPr="00EA0ECB" w:rsidRDefault="007B6B5B" w:rsidP="00EA0ECB">
            <w:pPr>
              <w:spacing w:after="0" w:line="276" w:lineRule="auto"/>
              <w:rPr>
                <w:rFonts w:ascii="Arial" w:eastAsia="Times New Roman" w:hAnsi="Arial" w:cs="Arial"/>
                <w:lang w:eastAsia="lt-LT"/>
              </w:rPr>
            </w:pPr>
            <w:r w:rsidRPr="00EA0ECB">
              <w:rPr>
                <w:rFonts w:ascii="Arial" w:eastAsia="Times New Roman" w:hAnsi="Arial" w:cs="Arial"/>
                <w:lang w:eastAsia="lt-LT"/>
              </w:rPr>
              <w:t>T11-</w:t>
            </w:r>
            <w:r w:rsidR="00F0580D" w:rsidRPr="00EA0ECB">
              <w:rPr>
                <w:rFonts w:ascii="Arial" w:eastAsia="Times New Roman" w:hAnsi="Arial" w:cs="Arial"/>
                <w:lang w:eastAsia="lt-LT"/>
              </w:rPr>
              <w:t>202</w:t>
            </w:r>
          </w:p>
        </w:tc>
        <w:tc>
          <w:tcPr>
            <w:tcW w:w="4254" w:type="dxa"/>
            <w:tcBorders>
              <w:top w:val="single" w:sz="4" w:space="0" w:color="auto"/>
              <w:left w:val="single" w:sz="4" w:space="0" w:color="auto"/>
              <w:bottom w:val="single" w:sz="4" w:space="0" w:color="auto"/>
              <w:right w:val="single" w:sz="4" w:space="0" w:color="auto"/>
            </w:tcBorders>
          </w:tcPr>
          <w:p w14:paraId="3784BF86" w14:textId="3032B703" w:rsidR="007B6B5B" w:rsidRPr="00EA0ECB" w:rsidRDefault="007B6B5B" w:rsidP="00EA0ECB">
            <w:pPr>
              <w:tabs>
                <w:tab w:val="left" w:pos="730"/>
              </w:tabs>
              <w:spacing w:after="0" w:line="276" w:lineRule="auto"/>
              <w:rPr>
                <w:rFonts w:ascii="Arial" w:hAnsi="Arial" w:cs="Arial"/>
                <w:color w:val="000000" w:themeColor="text1"/>
                <w:shd w:val="clear" w:color="auto" w:fill="FFFFFF"/>
              </w:rPr>
            </w:pPr>
            <w:r w:rsidRPr="00EA0ECB">
              <w:rPr>
                <w:rFonts w:ascii="Arial" w:hAnsi="Arial" w:cs="Arial"/>
                <w:color w:val="000000"/>
                <w:shd w:val="clear" w:color="auto" w:fill="FFFFFF"/>
              </w:rPr>
              <w:t xml:space="preserve">Dėl Klaipėdos rajono savivaldybės 2024 m. metinių ataskaitų rinkinio patvirtinimo. </w:t>
            </w:r>
          </w:p>
        </w:tc>
        <w:tc>
          <w:tcPr>
            <w:tcW w:w="5104" w:type="dxa"/>
            <w:tcBorders>
              <w:top w:val="single" w:sz="4" w:space="0" w:color="auto"/>
              <w:left w:val="single" w:sz="4" w:space="0" w:color="auto"/>
              <w:bottom w:val="single" w:sz="4" w:space="0" w:color="auto"/>
              <w:right w:val="single" w:sz="4" w:space="0" w:color="auto"/>
            </w:tcBorders>
          </w:tcPr>
          <w:p w14:paraId="4ED01DDF" w14:textId="07DFB82F" w:rsidR="00057BC1" w:rsidRPr="00EA0ECB" w:rsidRDefault="00057BC1" w:rsidP="00EA0ECB">
            <w:pPr>
              <w:pStyle w:val="Betarp"/>
              <w:suppressAutoHyphens/>
              <w:spacing w:line="276" w:lineRule="auto"/>
              <w:jc w:val="both"/>
              <w:rPr>
                <w:rFonts w:ascii="Arial" w:hAnsi="Arial" w:cs="Arial"/>
                <w:sz w:val="22"/>
                <w:szCs w:val="22"/>
                <w:lang w:val="lt-LT"/>
              </w:rPr>
            </w:pPr>
            <w:r w:rsidRPr="00EA0ECB">
              <w:rPr>
                <w:rFonts w:ascii="Arial" w:hAnsi="Arial" w:cs="Arial"/>
                <w:sz w:val="22"/>
                <w:szCs w:val="22"/>
                <w:lang w:val="lt-LT"/>
              </w:rPr>
              <w:t>Patvirtinti Klaipėdos rajono savivaldybės 2024 m. metinių ataskaitų rinkiniai:</w:t>
            </w:r>
          </w:p>
          <w:p w14:paraId="2116E3BB" w14:textId="31888C47" w:rsidR="00057BC1" w:rsidRPr="00EA0ECB" w:rsidRDefault="00057BC1" w:rsidP="00EA0ECB">
            <w:pPr>
              <w:pStyle w:val="Betarp"/>
              <w:suppressAutoHyphens/>
              <w:spacing w:line="276" w:lineRule="auto"/>
              <w:jc w:val="both"/>
              <w:rPr>
                <w:rFonts w:ascii="Arial" w:hAnsi="Arial" w:cs="Arial"/>
                <w:color w:val="000000"/>
                <w:sz w:val="22"/>
                <w:szCs w:val="22"/>
                <w:shd w:val="clear" w:color="auto" w:fill="FFFFFF"/>
                <w:lang w:val="lt-LT"/>
              </w:rPr>
            </w:pPr>
            <w:r w:rsidRPr="00EA0ECB">
              <w:rPr>
                <w:rFonts w:ascii="Arial" w:hAnsi="Arial" w:cs="Arial"/>
                <w:sz w:val="22"/>
                <w:szCs w:val="22"/>
                <w:lang w:val="lt-LT"/>
              </w:rPr>
              <w:t xml:space="preserve">1. </w:t>
            </w:r>
            <w:r w:rsidRPr="00EA0ECB">
              <w:rPr>
                <w:rFonts w:ascii="Arial" w:hAnsi="Arial" w:cs="Arial"/>
                <w:bCs/>
                <w:sz w:val="22"/>
                <w:szCs w:val="22"/>
                <w:lang w:val="lt-LT"/>
              </w:rPr>
              <w:t>Klaipėdos rajono savivaldybės 2024 m. veiklos ataskaita</w:t>
            </w:r>
            <w:r w:rsidRPr="00EA0ECB">
              <w:rPr>
                <w:rFonts w:ascii="Arial" w:hAnsi="Arial" w:cs="Arial"/>
                <w:sz w:val="22"/>
                <w:szCs w:val="22"/>
                <w:lang w:val="lt-LT"/>
              </w:rPr>
              <w:t>.</w:t>
            </w:r>
          </w:p>
          <w:p w14:paraId="062B501C" w14:textId="11ABD24D" w:rsidR="00057BC1" w:rsidRPr="00EA0ECB" w:rsidRDefault="00057BC1" w:rsidP="00EA0ECB">
            <w:pPr>
              <w:pStyle w:val="Betarp"/>
              <w:suppressAutoHyphens/>
              <w:spacing w:line="276" w:lineRule="auto"/>
              <w:jc w:val="both"/>
              <w:rPr>
                <w:rFonts w:ascii="Arial" w:hAnsi="Arial" w:cs="Arial"/>
                <w:bCs/>
                <w:sz w:val="22"/>
                <w:szCs w:val="22"/>
                <w:lang w:val="lt-LT"/>
              </w:rPr>
            </w:pPr>
            <w:r w:rsidRPr="00EA0ECB">
              <w:rPr>
                <w:rFonts w:ascii="Arial" w:hAnsi="Arial" w:cs="Arial"/>
                <w:color w:val="000000"/>
                <w:sz w:val="22"/>
                <w:szCs w:val="22"/>
                <w:shd w:val="clear" w:color="auto" w:fill="FFFFFF"/>
                <w:lang w:val="lt-LT"/>
              </w:rPr>
              <w:t xml:space="preserve">2. </w:t>
            </w:r>
            <w:r w:rsidRPr="00EA0ECB">
              <w:rPr>
                <w:rFonts w:ascii="Arial" w:hAnsi="Arial" w:cs="Arial"/>
                <w:bCs/>
                <w:sz w:val="22"/>
                <w:szCs w:val="22"/>
                <w:lang w:val="lt-LT"/>
              </w:rPr>
              <w:t>Klaipėdos rajono savivaldybės 2024 m. biudžeto vykdymo ataskaitų rinkinys.</w:t>
            </w:r>
          </w:p>
          <w:p w14:paraId="7AB456DF" w14:textId="367E764C" w:rsidR="007B6B5B" w:rsidRPr="00EA0ECB" w:rsidRDefault="00057BC1" w:rsidP="00EA0ECB">
            <w:pPr>
              <w:pStyle w:val="Betarp"/>
              <w:suppressAutoHyphens/>
              <w:spacing w:line="276" w:lineRule="auto"/>
              <w:jc w:val="both"/>
              <w:rPr>
                <w:rFonts w:ascii="Arial" w:hAnsi="Arial" w:cs="Arial"/>
                <w:sz w:val="22"/>
                <w:szCs w:val="22"/>
                <w:lang w:val="lt-LT"/>
              </w:rPr>
            </w:pPr>
            <w:r w:rsidRPr="00EA0ECB">
              <w:rPr>
                <w:rFonts w:ascii="Arial" w:hAnsi="Arial" w:cs="Arial"/>
                <w:sz w:val="22"/>
                <w:szCs w:val="22"/>
                <w:lang w:val="lt-LT"/>
              </w:rPr>
              <w:t xml:space="preserve">3. </w:t>
            </w:r>
            <w:r w:rsidRPr="00EA0ECB">
              <w:rPr>
                <w:rFonts w:ascii="Arial" w:hAnsi="Arial" w:cs="Arial"/>
                <w:bCs/>
                <w:sz w:val="22"/>
                <w:szCs w:val="22"/>
                <w:lang w:val="lt-LT"/>
              </w:rPr>
              <w:t>Klaipėdos rajono savivaldybės 2024 m. f</w:t>
            </w:r>
            <w:r w:rsidRPr="00EA0ECB">
              <w:rPr>
                <w:rFonts w:ascii="Arial" w:hAnsi="Arial" w:cs="Arial"/>
                <w:sz w:val="22"/>
                <w:szCs w:val="22"/>
                <w:lang w:val="lt-LT"/>
              </w:rPr>
              <w:t>inansinių ataskaitų rinkinys.</w:t>
            </w:r>
          </w:p>
        </w:tc>
      </w:tr>
      <w:tr w:rsidR="007B6B5B" w:rsidRPr="00FC51CE" w14:paraId="32F0296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9B59EAB" w14:textId="5F60DFF5" w:rsidR="007B6B5B" w:rsidRPr="00EA0ECB" w:rsidRDefault="007B6B5B" w:rsidP="00EA0ECB">
            <w:pPr>
              <w:spacing w:after="0" w:line="276" w:lineRule="auto"/>
              <w:rPr>
                <w:rFonts w:ascii="Arial" w:eastAsia="Times New Roman" w:hAnsi="Arial" w:cs="Arial"/>
                <w:lang w:eastAsia="lt-LT"/>
              </w:rPr>
            </w:pPr>
            <w:r w:rsidRPr="00EA0ECB">
              <w:rPr>
                <w:rFonts w:ascii="Arial" w:eastAsia="Times New Roman" w:hAnsi="Arial" w:cs="Arial"/>
                <w:lang w:eastAsia="lt-LT"/>
              </w:rPr>
              <w:t>T11-</w:t>
            </w:r>
            <w:r w:rsidR="00F0580D" w:rsidRPr="00EA0ECB">
              <w:rPr>
                <w:rFonts w:ascii="Arial" w:eastAsia="Times New Roman" w:hAnsi="Arial" w:cs="Arial"/>
                <w:lang w:eastAsia="lt-LT"/>
              </w:rPr>
              <w:t>203</w:t>
            </w:r>
          </w:p>
        </w:tc>
        <w:tc>
          <w:tcPr>
            <w:tcW w:w="4254" w:type="dxa"/>
            <w:tcBorders>
              <w:top w:val="single" w:sz="4" w:space="0" w:color="auto"/>
              <w:left w:val="single" w:sz="4" w:space="0" w:color="auto"/>
              <w:bottom w:val="single" w:sz="4" w:space="0" w:color="auto"/>
              <w:right w:val="single" w:sz="4" w:space="0" w:color="auto"/>
            </w:tcBorders>
          </w:tcPr>
          <w:p w14:paraId="0794EAAE" w14:textId="4D9E23F4" w:rsidR="007B6B5B" w:rsidRPr="00EA0ECB" w:rsidRDefault="007B6B5B" w:rsidP="00EA0ECB">
            <w:pPr>
              <w:tabs>
                <w:tab w:val="left" w:pos="730"/>
              </w:tabs>
              <w:spacing w:after="0" w:line="276" w:lineRule="auto"/>
              <w:rPr>
                <w:rFonts w:ascii="Arial" w:hAnsi="Arial" w:cs="Arial"/>
                <w:color w:val="000000" w:themeColor="text1"/>
                <w:shd w:val="clear" w:color="auto" w:fill="FFFFFF"/>
              </w:rPr>
            </w:pPr>
            <w:r w:rsidRPr="00EA0ECB">
              <w:rPr>
                <w:rFonts w:ascii="Arial" w:hAnsi="Arial" w:cs="Arial"/>
                <w:color w:val="000000"/>
                <w:shd w:val="clear" w:color="auto" w:fill="FFFFFF"/>
              </w:rPr>
              <w:t xml:space="preserve">Dėl eksperto delegavimo į Klaipėdos regioninę kultūros tarybą. </w:t>
            </w:r>
          </w:p>
        </w:tc>
        <w:tc>
          <w:tcPr>
            <w:tcW w:w="5104" w:type="dxa"/>
            <w:tcBorders>
              <w:top w:val="single" w:sz="4" w:space="0" w:color="auto"/>
              <w:left w:val="single" w:sz="4" w:space="0" w:color="auto"/>
              <w:bottom w:val="single" w:sz="4" w:space="0" w:color="auto"/>
              <w:right w:val="single" w:sz="4" w:space="0" w:color="auto"/>
            </w:tcBorders>
          </w:tcPr>
          <w:p w14:paraId="76FBBF8B" w14:textId="7ECDAD60" w:rsidR="007B6B5B" w:rsidRPr="00EA0ECB" w:rsidRDefault="00057BC1" w:rsidP="00EA0ECB">
            <w:pPr>
              <w:widowControl w:val="0"/>
              <w:autoSpaceDE w:val="0"/>
              <w:autoSpaceDN w:val="0"/>
              <w:adjustRightInd w:val="0"/>
              <w:spacing w:after="0" w:line="276" w:lineRule="auto"/>
              <w:ind w:right="198"/>
              <w:jc w:val="both"/>
              <w:rPr>
                <w:rFonts w:ascii="Arial" w:eastAsia="Calibri" w:hAnsi="Arial" w:cs="Arial"/>
              </w:rPr>
            </w:pPr>
            <w:r w:rsidRPr="00EA0ECB">
              <w:rPr>
                <w:rFonts w:ascii="Arial" w:eastAsia="Calibri" w:hAnsi="Arial" w:cs="Arial"/>
              </w:rPr>
              <w:t xml:space="preserve">Pritarta deleguoti nepriklausomą ekspertę Jolantą </w:t>
            </w:r>
            <w:proofErr w:type="spellStart"/>
            <w:r w:rsidRPr="00EA0ECB">
              <w:rPr>
                <w:rFonts w:ascii="Arial" w:eastAsia="Calibri" w:hAnsi="Arial" w:cs="Arial"/>
              </w:rPr>
              <w:t>Polekauskienę</w:t>
            </w:r>
            <w:proofErr w:type="spellEnd"/>
            <w:r w:rsidRPr="00EA0ECB">
              <w:rPr>
                <w:rFonts w:ascii="Arial" w:eastAsia="Calibri" w:hAnsi="Arial" w:cs="Arial"/>
              </w:rPr>
              <w:t xml:space="preserve"> į Klaipėdos regioninę kultūros tarybą.</w:t>
            </w:r>
          </w:p>
        </w:tc>
      </w:tr>
      <w:tr w:rsidR="007B6B5B" w:rsidRPr="00FC51CE" w14:paraId="25FF949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4728D17" w14:textId="44BA1129" w:rsidR="007B6B5B" w:rsidRPr="00EA0ECB" w:rsidRDefault="007B6B5B" w:rsidP="00EA0ECB">
            <w:pPr>
              <w:spacing w:after="0" w:line="276" w:lineRule="auto"/>
              <w:rPr>
                <w:rFonts w:ascii="Arial" w:eastAsia="Times New Roman" w:hAnsi="Arial" w:cs="Arial"/>
                <w:lang w:eastAsia="lt-LT"/>
              </w:rPr>
            </w:pPr>
            <w:r w:rsidRPr="00EA0ECB">
              <w:rPr>
                <w:rFonts w:ascii="Arial" w:eastAsia="Times New Roman" w:hAnsi="Arial" w:cs="Arial"/>
                <w:lang w:eastAsia="lt-LT"/>
              </w:rPr>
              <w:t>T11-</w:t>
            </w:r>
            <w:r w:rsidR="00F0580D" w:rsidRPr="00EA0ECB">
              <w:rPr>
                <w:rFonts w:ascii="Arial" w:eastAsia="Times New Roman" w:hAnsi="Arial" w:cs="Arial"/>
                <w:lang w:eastAsia="lt-LT"/>
              </w:rPr>
              <w:t>20</w:t>
            </w:r>
            <w:r w:rsidR="001E0016" w:rsidRPr="00EA0ECB">
              <w:rPr>
                <w:rFonts w:ascii="Arial" w:eastAsia="Times New Roman" w:hAnsi="Arial" w:cs="Arial"/>
                <w:lang w:eastAsia="lt-LT"/>
              </w:rPr>
              <w:t>4</w:t>
            </w:r>
          </w:p>
        </w:tc>
        <w:tc>
          <w:tcPr>
            <w:tcW w:w="4254" w:type="dxa"/>
            <w:tcBorders>
              <w:top w:val="single" w:sz="4" w:space="0" w:color="auto"/>
              <w:left w:val="single" w:sz="4" w:space="0" w:color="auto"/>
              <w:bottom w:val="single" w:sz="4" w:space="0" w:color="auto"/>
              <w:right w:val="single" w:sz="4" w:space="0" w:color="auto"/>
            </w:tcBorders>
          </w:tcPr>
          <w:p w14:paraId="399B5B16" w14:textId="62A152B3" w:rsidR="007B6B5B" w:rsidRPr="00EA0ECB" w:rsidRDefault="007B6B5B" w:rsidP="00EA0ECB">
            <w:pPr>
              <w:tabs>
                <w:tab w:val="left" w:pos="730"/>
              </w:tabs>
              <w:spacing w:after="0" w:line="276" w:lineRule="auto"/>
              <w:rPr>
                <w:rFonts w:ascii="Arial" w:hAnsi="Arial" w:cs="Arial"/>
                <w:color w:val="000000"/>
                <w:shd w:val="clear" w:color="auto" w:fill="FFFFFF"/>
              </w:rPr>
            </w:pPr>
            <w:r w:rsidRPr="00EA0ECB">
              <w:rPr>
                <w:rFonts w:ascii="Arial" w:hAnsi="Arial" w:cs="Arial"/>
                <w:color w:val="000000"/>
                <w:shd w:val="clear" w:color="auto" w:fill="FFFFFF"/>
              </w:rPr>
              <w:t xml:space="preserve">Dėl pritarimo projekto „Paslaugų teikimas užsieniečiams Klaipėdos rajono savivaldybėje“ įgyvendinimui. </w:t>
            </w:r>
          </w:p>
        </w:tc>
        <w:tc>
          <w:tcPr>
            <w:tcW w:w="5104" w:type="dxa"/>
            <w:tcBorders>
              <w:top w:val="single" w:sz="4" w:space="0" w:color="auto"/>
              <w:left w:val="single" w:sz="4" w:space="0" w:color="auto"/>
              <w:bottom w:val="single" w:sz="4" w:space="0" w:color="auto"/>
              <w:right w:val="single" w:sz="4" w:space="0" w:color="auto"/>
            </w:tcBorders>
          </w:tcPr>
          <w:p w14:paraId="18022985" w14:textId="73DE6597" w:rsidR="007B6B5B" w:rsidRPr="00EA0ECB" w:rsidRDefault="00057BC1" w:rsidP="00EA0ECB">
            <w:pPr>
              <w:spacing w:after="0" w:line="276" w:lineRule="auto"/>
              <w:jc w:val="both"/>
              <w:rPr>
                <w:rFonts w:ascii="Arial" w:hAnsi="Arial" w:cs="Arial"/>
              </w:rPr>
            </w:pPr>
            <w:r w:rsidRPr="00EA0ECB">
              <w:rPr>
                <w:rFonts w:ascii="Arial" w:hAnsi="Arial" w:cs="Arial"/>
              </w:rPr>
              <w:t>Pritarta projekto „Paslaugų teikimas užsieniečiams Klaipėdos rajono savivaldybėje“ įgyvendinimui.</w:t>
            </w:r>
          </w:p>
        </w:tc>
      </w:tr>
      <w:tr w:rsidR="007B6B5B" w:rsidRPr="00FC51CE" w14:paraId="67F2DBA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A745829" w14:textId="4816C992" w:rsidR="007B6B5B" w:rsidRPr="00EA0ECB" w:rsidRDefault="007B6B5B" w:rsidP="00EA0ECB">
            <w:pPr>
              <w:spacing w:after="0" w:line="276" w:lineRule="auto"/>
              <w:rPr>
                <w:rFonts w:ascii="Arial" w:eastAsia="Times New Roman" w:hAnsi="Arial" w:cs="Arial"/>
                <w:lang w:eastAsia="lt-LT"/>
              </w:rPr>
            </w:pPr>
            <w:r w:rsidRPr="00EA0ECB">
              <w:rPr>
                <w:rFonts w:ascii="Arial" w:eastAsia="Times New Roman" w:hAnsi="Arial" w:cs="Arial"/>
                <w:lang w:eastAsia="lt-LT"/>
              </w:rPr>
              <w:t>T11-</w:t>
            </w:r>
            <w:r w:rsidR="00F0580D" w:rsidRPr="00EA0ECB">
              <w:rPr>
                <w:rFonts w:ascii="Arial" w:eastAsia="Times New Roman" w:hAnsi="Arial" w:cs="Arial"/>
                <w:lang w:eastAsia="lt-LT"/>
              </w:rPr>
              <w:t>20</w:t>
            </w:r>
            <w:r w:rsidR="001E0016" w:rsidRPr="00EA0ECB">
              <w:rPr>
                <w:rFonts w:ascii="Arial" w:eastAsia="Times New Roman" w:hAnsi="Arial" w:cs="Arial"/>
                <w:lang w:eastAsia="lt-LT"/>
              </w:rPr>
              <w:t>5</w:t>
            </w:r>
          </w:p>
        </w:tc>
        <w:tc>
          <w:tcPr>
            <w:tcW w:w="4254" w:type="dxa"/>
            <w:tcBorders>
              <w:top w:val="single" w:sz="4" w:space="0" w:color="auto"/>
              <w:left w:val="single" w:sz="4" w:space="0" w:color="auto"/>
              <w:bottom w:val="single" w:sz="4" w:space="0" w:color="auto"/>
              <w:right w:val="single" w:sz="4" w:space="0" w:color="auto"/>
            </w:tcBorders>
          </w:tcPr>
          <w:p w14:paraId="0C671AED" w14:textId="418DB398" w:rsidR="007B6B5B" w:rsidRPr="00EA0ECB" w:rsidRDefault="007B6B5B" w:rsidP="00EA0ECB">
            <w:pPr>
              <w:tabs>
                <w:tab w:val="left" w:pos="730"/>
              </w:tabs>
              <w:spacing w:after="0" w:line="276" w:lineRule="auto"/>
              <w:rPr>
                <w:rFonts w:ascii="Arial" w:hAnsi="Arial" w:cs="Arial"/>
                <w:color w:val="000000"/>
                <w:shd w:val="clear" w:color="auto" w:fill="FFFFFF"/>
              </w:rPr>
            </w:pPr>
            <w:r w:rsidRPr="00EA0ECB">
              <w:rPr>
                <w:rFonts w:ascii="Arial" w:hAnsi="Arial" w:cs="Arial"/>
                <w:color w:val="000000"/>
                <w:shd w:val="clear" w:color="auto" w:fill="FFFFFF"/>
              </w:rPr>
              <w:t xml:space="preserve">Dėl Klaipėdos rajono savivaldybės tarybos 2025 m. sausio 30 d. sprendimo Nr. T11-19 „Dėl Klaipėdos rajono savivaldybės strateginio veiklos plano 2025–2027 m. tvirtinimo“ pakeitimo. </w:t>
            </w:r>
          </w:p>
        </w:tc>
        <w:tc>
          <w:tcPr>
            <w:tcW w:w="5104" w:type="dxa"/>
            <w:tcBorders>
              <w:top w:val="single" w:sz="4" w:space="0" w:color="auto"/>
              <w:left w:val="single" w:sz="4" w:space="0" w:color="auto"/>
              <w:bottom w:val="single" w:sz="4" w:space="0" w:color="auto"/>
              <w:right w:val="single" w:sz="4" w:space="0" w:color="auto"/>
            </w:tcBorders>
          </w:tcPr>
          <w:p w14:paraId="6A80BD81" w14:textId="4EF56346" w:rsidR="007B6B5B" w:rsidRPr="00EA0ECB" w:rsidRDefault="005D20AF" w:rsidP="00EA0ECB">
            <w:pPr>
              <w:spacing w:after="0" w:line="276" w:lineRule="auto"/>
              <w:contextualSpacing/>
              <w:rPr>
                <w:rFonts w:ascii="Arial" w:hAnsi="Arial" w:cs="Arial"/>
                <w:bCs/>
              </w:rPr>
            </w:pPr>
            <w:r w:rsidRPr="00EA0ECB">
              <w:rPr>
                <w:rFonts w:ascii="Arial" w:eastAsia="Times New Roman" w:hAnsi="Arial" w:cs="Arial"/>
              </w:rPr>
              <w:t>Patikslinti Klaipėdos rajono savivaldybės strateginio veiklos plano programų asignavimai, perskirstant lėšas tarp programų ir priemonių, patikslintos valstybės biudžeto dotacijos, paskirstomos lėšos švietimo įstaigų remontams ir buitinei technikai įsigyti</w:t>
            </w:r>
            <w:r w:rsidR="00FD55AF" w:rsidRPr="00EA0ECB">
              <w:rPr>
                <w:rFonts w:ascii="Arial" w:eastAsia="Times New Roman" w:hAnsi="Arial" w:cs="Arial"/>
              </w:rPr>
              <w:t xml:space="preserve">, </w:t>
            </w:r>
            <w:r w:rsidR="00FD55AF" w:rsidRPr="00EA0ECB">
              <w:rPr>
                <w:rFonts w:ascii="Arial" w:hAnsi="Arial" w:cs="Arial"/>
              </w:rPr>
              <w:t>didinamos kelių priežiūros ir plėtros programos lėšos, gaunamos priedangų įrengimui lėšos.</w:t>
            </w:r>
          </w:p>
        </w:tc>
      </w:tr>
      <w:tr w:rsidR="007B6B5B" w:rsidRPr="00FC51CE" w14:paraId="7379BA9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2322AF3" w14:textId="00F8F4B1" w:rsidR="007B6B5B" w:rsidRPr="00EA0ECB" w:rsidRDefault="007B6B5B" w:rsidP="00EA0ECB">
            <w:pPr>
              <w:spacing w:after="0" w:line="276" w:lineRule="auto"/>
              <w:rPr>
                <w:rFonts w:ascii="Arial" w:eastAsia="Times New Roman" w:hAnsi="Arial" w:cs="Arial"/>
                <w:lang w:eastAsia="lt-LT"/>
              </w:rPr>
            </w:pPr>
            <w:r w:rsidRPr="00EA0ECB">
              <w:rPr>
                <w:rFonts w:ascii="Arial" w:eastAsia="Times New Roman" w:hAnsi="Arial" w:cs="Arial"/>
                <w:lang w:eastAsia="lt-LT"/>
              </w:rPr>
              <w:t>T11-</w:t>
            </w:r>
            <w:r w:rsidR="00F0580D" w:rsidRPr="00EA0ECB">
              <w:rPr>
                <w:rFonts w:ascii="Arial" w:eastAsia="Times New Roman" w:hAnsi="Arial" w:cs="Arial"/>
                <w:lang w:eastAsia="lt-LT"/>
              </w:rPr>
              <w:t>20</w:t>
            </w:r>
            <w:r w:rsidR="001E0016" w:rsidRPr="00EA0ECB">
              <w:rPr>
                <w:rFonts w:ascii="Arial" w:eastAsia="Times New Roman" w:hAnsi="Arial" w:cs="Arial"/>
                <w:lang w:eastAsia="lt-LT"/>
              </w:rPr>
              <w:t>6</w:t>
            </w:r>
          </w:p>
        </w:tc>
        <w:tc>
          <w:tcPr>
            <w:tcW w:w="4254" w:type="dxa"/>
            <w:tcBorders>
              <w:top w:val="single" w:sz="4" w:space="0" w:color="auto"/>
              <w:left w:val="single" w:sz="4" w:space="0" w:color="auto"/>
              <w:bottom w:val="single" w:sz="4" w:space="0" w:color="auto"/>
              <w:right w:val="single" w:sz="4" w:space="0" w:color="auto"/>
            </w:tcBorders>
          </w:tcPr>
          <w:p w14:paraId="19A6849F" w14:textId="6EE6E337" w:rsidR="007B6B5B" w:rsidRPr="00EA0ECB" w:rsidRDefault="007B6B5B" w:rsidP="00EA0ECB">
            <w:pPr>
              <w:tabs>
                <w:tab w:val="left" w:pos="730"/>
              </w:tabs>
              <w:spacing w:after="0" w:line="276" w:lineRule="auto"/>
              <w:rPr>
                <w:rFonts w:ascii="Arial" w:hAnsi="Arial" w:cs="Arial"/>
                <w:color w:val="000000"/>
                <w:shd w:val="clear" w:color="auto" w:fill="FFFFFF"/>
              </w:rPr>
            </w:pPr>
            <w:r w:rsidRPr="00EA0ECB">
              <w:rPr>
                <w:rFonts w:ascii="Arial" w:hAnsi="Arial" w:cs="Arial"/>
                <w:color w:val="000000"/>
                <w:shd w:val="clear" w:color="auto" w:fill="FFFFFF"/>
              </w:rPr>
              <w:t xml:space="preserve">Dėl Klaipėdos rajono savivaldybės 2025‒2027 metų biudžeto patikslinimo. </w:t>
            </w:r>
          </w:p>
        </w:tc>
        <w:tc>
          <w:tcPr>
            <w:tcW w:w="5104" w:type="dxa"/>
            <w:tcBorders>
              <w:top w:val="single" w:sz="4" w:space="0" w:color="auto"/>
              <w:left w:val="single" w:sz="4" w:space="0" w:color="auto"/>
              <w:bottom w:val="single" w:sz="4" w:space="0" w:color="auto"/>
              <w:right w:val="single" w:sz="4" w:space="0" w:color="auto"/>
            </w:tcBorders>
          </w:tcPr>
          <w:p w14:paraId="243A8129" w14:textId="27D8F365" w:rsidR="007B6B5B" w:rsidRPr="00EA0ECB" w:rsidRDefault="00181BF0" w:rsidP="00EA0ECB">
            <w:pPr>
              <w:widowControl w:val="0"/>
              <w:autoSpaceDE w:val="0"/>
              <w:autoSpaceDN w:val="0"/>
              <w:adjustRightInd w:val="0"/>
              <w:spacing w:after="0" w:line="276" w:lineRule="auto"/>
              <w:rPr>
                <w:rFonts w:ascii="Arial" w:eastAsia="Times New Roman" w:hAnsi="Arial" w:cs="Arial"/>
                <w:bCs/>
                <w:iCs/>
              </w:rPr>
            </w:pPr>
            <w:r w:rsidRPr="00EA0ECB">
              <w:rPr>
                <w:rFonts w:ascii="Arial" w:hAnsi="Arial" w:cs="Arial"/>
              </w:rPr>
              <w:t xml:space="preserve">Pritarta padidinti Klaipėdos rajono savivaldybės 2025 metų biudžeto pajamas ir asignavimus </w:t>
            </w:r>
            <w:r w:rsidR="001B3D17" w:rsidRPr="001B3D17">
              <w:rPr>
                <w:rFonts w:ascii="Arial" w:hAnsi="Arial" w:cs="Arial"/>
              </w:rPr>
              <w:t>800,336 tūkst. eurų.</w:t>
            </w:r>
          </w:p>
        </w:tc>
      </w:tr>
      <w:tr w:rsidR="007B6B5B" w:rsidRPr="00FC51CE" w14:paraId="4EADA7D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2057E15" w14:textId="65B2B604" w:rsidR="007B6B5B" w:rsidRPr="00EA0ECB" w:rsidRDefault="007B6B5B" w:rsidP="00EA0ECB">
            <w:pPr>
              <w:spacing w:after="0" w:line="276" w:lineRule="auto"/>
              <w:rPr>
                <w:rFonts w:ascii="Arial" w:eastAsia="Times New Roman" w:hAnsi="Arial" w:cs="Arial"/>
                <w:lang w:eastAsia="lt-LT"/>
              </w:rPr>
            </w:pPr>
            <w:r w:rsidRPr="00EA0ECB">
              <w:rPr>
                <w:rFonts w:ascii="Arial" w:eastAsia="Times New Roman" w:hAnsi="Arial" w:cs="Arial"/>
                <w:lang w:eastAsia="lt-LT"/>
              </w:rPr>
              <w:t>T11-</w:t>
            </w:r>
            <w:r w:rsidR="00F0580D" w:rsidRPr="00EA0ECB">
              <w:rPr>
                <w:rFonts w:ascii="Arial" w:eastAsia="Times New Roman" w:hAnsi="Arial" w:cs="Arial"/>
                <w:lang w:eastAsia="lt-LT"/>
              </w:rPr>
              <w:t>20</w:t>
            </w:r>
            <w:r w:rsidR="001E0016" w:rsidRPr="00EA0ECB">
              <w:rPr>
                <w:rFonts w:ascii="Arial" w:eastAsia="Times New Roman" w:hAnsi="Arial" w:cs="Arial"/>
                <w:lang w:eastAsia="lt-LT"/>
              </w:rPr>
              <w:t>7</w:t>
            </w:r>
          </w:p>
        </w:tc>
        <w:tc>
          <w:tcPr>
            <w:tcW w:w="4254" w:type="dxa"/>
            <w:tcBorders>
              <w:top w:val="single" w:sz="4" w:space="0" w:color="auto"/>
              <w:left w:val="single" w:sz="4" w:space="0" w:color="auto"/>
              <w:bottom w:val="single" w:sz="4" w:space="0" w:color="auto"/>
              <w:right w:val="single" w:sz="4" w:space="0" w:color="auto"/>
            </w:tcBorders>
          </w:tcPr>
          <w:p w14:paraId="57C2ED67" w14:textId="141BBA57" w:rsidR="007B6B5B" w:rsidRPr="00EA0ECB" w:rsidRDefault="007B6B5B" w:rsidP="00EA0ECB">
            <w:pPr>
              <w:tabs>
                <w:tab w:val="left" w:pos="730"/>
              </w:tabs>
              <w:spacing w:after="0" w:line="276" w:lineRule="auto"/>
              <w:rPr>
                <w:rFonts w:ascii="Arial" w:hAnsi="Arial" w:cs="Arial"/>
                <w:color w:val="000000"/>
                <w:shd w:val="clear" w:color="auto" w:fill="FFFFFF"/>
              </w:rPr>
            </w:pPr>
            <w:r w:rsidRPr="00EA0ECB">
              <w:rPr>
                <w:rFonts w:ascii="Arial" w:hAnsi="Arial" w:cs="Arial"/>
                <w:color w:val="000000"/>
                <w:shd w:val="clear" w:color="auto" w:fill="FFFFFF"/>
              </w:rPr>
              <w:t xml:space="preserve">Dėl 2025 metų mokestinio laikotarpio nekilnojamojo turto mokesčio lengvatos UAB „Baltic </w:t>
            </w:r>
            <w:proofErr w:type="spellStart"/>
            <w:r w:rsidRPr="00EA0ECB">
              <w:rPr>
                <w:rFonts w:ascii="Arial" w:hAnsi="Arial" w:cs="Arial"/>
                <w:color w:val="000000"/>
                <w:shd w:val="clear" w:color="auto" w:fill="FFFFFF"/>
              </w:rPr>
              <w:t>Fresh</w:t>
            </w:r>
            <w:proofErr w:type="spellEnd"/>
            <w:r w:rsidRPr="00EA0ECB">
              <w:rPr>
                <w:rFonts w:ascii="Arial" w:hAnsi="Arial" w:cs="Arial"/>
                <w:color w:val="000000"/>
                <w:shd w:val="clear" w:color="auto" w:fill="FFFFFF"/>
              </w:rPr>
              <w:t xml:space="preserve"> </w:t>
            </w:r>
            <w:proofErr w:type="spellStart"/>
            <w:r w:rsidRPr="00EA0ECB">
              <w:rPr>
                <w:rFonts w:ascii="Arial" w:hAnsi="Arial" w:cs="Arial"/>
                <w:color w:val="000000"/>
                <w:shd w:val="clear" w:color="auto" w:fill="FFFFFF"/>
              </w:rPr>
              <w:t>Fruit</w:t>
            </w:r>
            <w:proofErr w:type="spellEnd"/>
            <w:r w:rsidRPr="00EA0ECB">
              <w:rPr>
                <w:rFonts w:ascii="Arial" w:hAnsi="Arial" w:cs="Arial"/>
                <w:color w:val="000000"/>
                <w:shd w:val="clear" w:color="auto" w:fill="FFFFFF"/>
              </w:rPr>
              <w:t xml:space="preserve">“ </w:t>
            </w:r>
            <w:proofErr w:type="spellStart"/>
            <w:r w:rsidRPr="00EA0ECB">
              <w:rPr>
                <w:rFonts w:ascii="Arial" w:hAnsi="Arial" w:cs="Arial"/>
                <w:color w:val="000000"/>
                <w:shd w:val="clear" w:color="auto" w:fill="FFFFFF"/>
              </w:rPr>
              <w:t>investa</w:t>
            </w:r>
            <w:proofErr w:type="spellEnd"/>
            <w:r w:rsidRPr="00EA0ECB">
              <w:rPr>
                <w:rFonts w:ascii="Arial" w:hAnsi="Arial" w:cs="Arial"/>
                <w:color w:val="000000"/>
                <w:shd w:val="clear" w:color="auto" w:fill="FFFFFF"/>
              </w:rPr>
              <w:t xml:space="preserve">. </w:t>
            </w:r>
          </w:p>
        </w:tc>
        <w:tc>
          <w:tcPr>
            <w:tcW w:w="5104" w:type="dxa"/>
            <w:tcBorders>
              <w:top w:val="single" w:sz="4" w:space="0" w:color="auto"/>
              <w:left w:val="single" w:sz="4" w:space="0" w:color="auto"/>
              <w:bottom w:val="single" w:sz="4" w:space="0" w:color="auto"/>
              <w:right w:val="single" w:sz="4" w:space="0" w:color="auto"/>
            </w:tcBorders>
          </w:tcPr>
          <w:p w14:paraId="6C1A7955" w14:textId="175E758F" w:rsidR="007B6B5B" w:rsidRPr="00EA0ECB" w:rsidRDefault="00181BF0" w:rsidP="00EA0ECB">
            <w:pPr>
              <w:pStyle w:val="Betarp"/>
              <w:spacing w:line="276" w:lineRule="auto"/>
              <w:jc w:val="both"/>
              <w:rPr>
                <w:rFonts w:ascii="Arial" w:hAnsi="Arial" w:cs="Arial"/>
                <w:sz w:val="22"/>
                <w:szCs w:val="22"/>
                <w:lang w:val="lt-LT"/>
              </w:rPr>
            </w:pPr>
            <w:r w:rsidRPr="00EA0ECB">
              <w:rPr>
                <w:rFonts w:ascii="Arial" w:hAnsi="Arial" w:cs="Arial"/>
                <w:sz w:val="22"/>
                <w:szCs w:val="22"/>
                <w:lang w:val="lt-LT"/>
              </w:rPr>
              <w:t xml:space="preserve">Pritarta suteikti UAB „Baltic </w:t>
            </w:r>
            <w:proofErr w:type="spellStart"/>
            <w:r w:rsidRPr="00EA0ECB">
              <w:rPr>
                <w:rFonts w:ascii="Arial" w:hAnsi="Arial" w:cs="Arial"/>
                <w:sz w:val="22"/>
                <w:szCs w:val="22"/>
                <w:lang w:val="lt-LT"/>
              </w:rPr>
              <w:t>Fresh</w:t>
            </w:r>
            <w:proofErr w:type="spellEnd"/>
            <w:r w:rsidRPr="00EA0ECB">
              <w:rPr>
                <w:rFonts w:ascii="Arial" w:hAnsi="Arial" w:cs="Arial"/>
                <w:sz w:val="22"/>
                <w:szCs w:val="22"/>
                <w:lang w:val="lt-LT"/>
              </w:rPr>
              <w:t xml:space="preserve"> </w:t>
            </w:r>
            <w:proofErr w:type="spellStart"/>
            <w:r w:rsidRPr="00EA0ECB">
              <w:rPr>
                <w:rFonts w:ascii="Arial" w:hAnsi="Arial" w:cs="Arial"/>
                <w:sz w:val="22"/>
                <w:szCs w:val="22"/>
                <w:lang w:val="lt-LT"/>
              </w:rPr>
              <w:t>Fruit</w:t>
            </w:r>
            <w:proofErr w:type="spellEnd"/>
            <w:r w:rsidRPr="00EA0ECB">
              <w:rPr>
                <w:rFonts w:ascii="Arial" w:hAnsi="Arial" w:cs="Arial"/>
                <w:sz w:val="22"/>
                <w:szCs w:val="22"/>
                <w:lang w:val="lt-LT"/>
              </w:rPr>
              <w:t xml:space="preserve">“ </w:t>
            </w:r>
            <w:proofErr w:type="spellStart"/>
            <w:r w:rsidRPr="00EA0ECB">
              <w:rPr>
                <w:rFonts w:ascii="Arial" w:hAnsi="Arial" w:cs="Arial"/>
                <w:sz w:val="22"/>
                <w:szCs w:val="22"/>
                <w:lang w:val="lt-LT"/>
              </w:rPr>
              <w:t>investa</w:t>
            </w:r>
            <w:proofErr w:type="spellEnd"/>
            <w:r w:rsidRPr="00EA0ECB">
              <w:rPr>
                <w:rFonts w:ascii="Arial" w:hAnsi="Arial" w:cs="Arial"/>
                <w:sz w:val="22"/>
                <w:szCs w:val="22"/>
                <w:lang w:val="lt-LT"/>
              </w:rPr>
              <w:t xml:space="preserve"> (įm. kodas 304545595), registruotai adresu: </w:t>
            </w:r>
            <w:proofErr w:type="spellStart"/>
            <w:r w:rsidRPr="00EA0ECB">
              <w:rPr>
                <w:rFonts w:ascii="Arial" w:hAnsi="Arial" w:cs="Arial"/>
                <w:sz w:val="22"/>
                <w:szCs w:val="22"/>
                <w:lang w:val="lt-LT" w:eastAsia="lt-LT"/>
              </w:rPr>
              <w:t>Stariškės</w:t>
            </w:r>
            <w:proofErr w:type="spellEnd"/>
            <w:r w:rsidRPr="00EA0ECB">
              <w:rPr>
                <w:rFonts w:ascii="Arial" w:hAnsi="Arial" w:cs="Arial"/>
                <w:sz w:val="22"/>
                <w:szCs w:val="22"/>
                <w:lang w:val="lt-LT" w:eastAsia="lt-LT"/>
              </w:rPr>
              <w:t xml:space="preserve"> g. 7, </w:t>
            </w:r>
            <w:proofErr w:type="spellStart"/>
            <w:r w:rsidRPr="00EA0ECB">
              <w:rPr>
                <w:rFonts w:ascii="Arial" w:hAnsi="Arial" w:cs="Arial"/>
                <w:sz w:val="22"/>
                <w:szCs w:val="22"/>
                <w:lang w:val="lt-LT" w:eastAsia="lt-LT"/>
              </w:rPr>
              <w:t>Laistų</w:t>
            </w:r>
            <w:proofErr w:type="spellEnd"/>
            <w:r w:rsidRPr="00EA0ECB">
              <w:rPr>
                <w:rFonts w:ascii="Arial" w:hAnsi="Arial" w:cs="Arial"/>
                <w:sz w:val="22"/>
                <w:szCs w:val="22"/>
                <w:lang w:val="lt-LT" w:eastAsia="lt-LT"/>
              </w:rPr>
              <w:t xml:space="preserve"> k., Klaipėdos r. sav., 20 000</w:t>
            </w:r>
            <w:r w:rsidRPr="00EA0ECB">
              <w:rPr>
                <w:rFonts w:ascii="Arial" w:hAnsi="Arial" w:cs="Arial"/>
                <w:sz w:val="22"/>
                <w:szCs w:val="22"/>
                <w:lang w:val="lt-LT"/>
              </w:rPr>
              <w:t xml:space="preserve"> eurų nekilnojamojo turto mokesčio lengvatą už 2025 metų mokestinį laikotarpį.</w:t>
            </w:r>
          </w:p>
        </w:tc>
      </w:tr>
      <w:tr w:rsidR="00181BF0" w:rsidRPr="00FC51CE" w14:paraId="40DED18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BF9A0B3" w14:textId="065EE683" w:rsidR="00181BF0" w:rsidRPr="00EA0ECB" w:rsidRDefault="00181BF0" w:rsidP="00EA0ECB">
            <w:pPr>
              <w:spacing w:after="0" w:line="276" w:lineRule="auto"/>
              <w:rPr>
                <w:rFonts w:ascii="Arial" w:eastAsia="Times New Roman" w:hAnsi="Arial" w:cs="Arial"/>
                <w:lang w:eastAsia="lt-LT"/>
              </w:rPr>
            </w:pPr>
            <w:r w:rsidRPr="00EA0ECB">
              <w:rPr>
                <w:rFonts w:ascii="Arial" w:eastAsia="Times New Roman" w:hAnsi="Arial" w:cs="Arial"/>
                <w:lang w:eastAsia="lt-LT"/>
              </w:rPr>
              <w:t>T11-</w:t>
            </w:r>
            <w:r w:rsidR="00F0580D" w:rsidRPr="00EA0ECB">
              <w:rPr>
                <w:rFonts w:ascii="Arial" w:eastAsia="Times New Roman" w:hAnsi="Arial" w:cs="Arial"/>
                <w:lang w:eastAsia="lt-LT"/>
              </w:rPr>
              <w:t>20</w:t>
            </w:r>
            <w:r w:rsidR="001E0016" w:rsidRPr="00EA0ECB">
              <w:rPr>
                <w:rFonts w:ascii="Arial" w:eastAsia="Times New Roman" w:hAnsi="Arial" w:cs="Arial"/>
                <w:lang w:eastAsia="lt-LT"/>
              </w:rPr>
              <w:t>8</w:t>
            </w:r>
          </w:p>
        </w:tc>
        <w:tc>
          <w:tcPr>
            <w:tcW w:w="4254" w:type="dxa"/>
            <w:tcBorders>
              <w:top w:val="single" w:sz="4" w:space="0" w:color="auto"/>
              <w:left w:val="single" w:sz="4" w:space="0" w:color="auto"/>
              <w:bottom w:val="single" w:sz="4" w:space="0" w:color="auto"/>
              <w:right w:val="single" w:sz="4" w:space="0" w:color="auto"/>
            </w:tcBorders>
          </w:tcPr>
          <w:p w14:paraId="6296D8C7" w14:textId="464366D9" w:rsidR="00181BF0" w:rsidRPr="00EA0ECB" w:rsidRDefault="00181BF0" w:rsidP="00EA0ECB">
            <w:pPr>
              <w:tabs>
                <w:tab w:val="left" w:pos="730"/>
              </w:tabs>
              <w:spacing w:after="0" w:line="276" w:lineRule="auto"/>
              <w:rPr>
                <w:rFonts w:ascii="Arial" w:hAnsi="Arial" w:cs="Arial"/>
              </w:rPr>
            </w:pPr>
            <w:r w:rsidRPr="00EA0ECB">
              <w:rPr>
                <w:rFonts w:ascii="Arial" w:hAnsi="Arial" w:cs="Arial"/>
                <w:color w:val="000000"/>
                <w:shd w:val="clear" w:color="auto" w:fill="FFFFFF"/>
              </w:rPr>
              <w:t xml:space="preserve">Dėl pritarimo Klaipėdos regiono plėtros tarybos dalyvio metiniam mokesčiui. </w:t>
            </w:r>
          </w:p>
        </w:tc>
        <w:tc>
          <w:tcPr>
            <w:tcW w:w="5104" w:type="dxa"/>
            <w:tcBorders>
              <w:top w:val="single" w:sz="4" w:space="0" w:color="auto"/>
              <w:left w:val="single" w:sz="4" w:space="0" w:color="auto"/>
              <w:bottom w:val="single" w:sz="4" w:space="0" w:color="auto"/>
              <w:right w:val="single" w:sz="4" w:space="0" w:color="auto"/>
            </w:tcBorders>
          </w:tcPr>
          <w:p w14:paraId="50073DE8" w14:textId="6A72C534" w:rsidR="00181BF0" w:rsidRPr="00EA0ECB" w:rsidRDefault="00181BF0" w:rsidP="00EA0ECB">
            <w:pPr>
              <w:tabs>
                <w:tab w:val="center" w:pos="4819"/>
                <w:tab w:val="right" w:pos="9638"/>
              </w:tabs>
              <w:spacing w:after="0" w:line="276" w:lineRule="auto"/>
              <w:jc w:val="both"/>
              <w:rPr>
                <w:rFonts w:ascii="Arial" w:hAnsi="Arial" w:cs="Arial"/>
                <w:color w:val="000000" w:themeColor="text1"/>
              </w:rPr>
            </w:pPr>
            <w:r w:rsidRPr="00EA0ECB">
              <w:rPr>
                <w:rFonts w:ascii="Arial" w:hAnsi="Arial" w:cs="Arial"/>
                <w:color w:val="000000" w:themeColor="text1"/>
              </w:rPr>
              <w:t xml:space="preserve">Pritarta Klaipėdos regiono plėtros tarybos 3000,00 Eur dydžio metiniam dalyvio mokesčiui. </w:t>
            </w:r>
          </w:p>
        </w:tc>
      </w:tr>
      <w:tr w:rsidR="00181BF0" w:rsidRPr="00FC51CE" w14:paraId="42C732E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7A8B03F" w14:textId="2EC292CD" w:rsidR="00181BF0" w:rsidRPr="00EA0ECB" w:rsidRDefault="00181BF0" w:rsidP="00EA0ECB">
            <w:pPr>
              <w:spacing w:after="0" w:line="276" w:lineRule="auto"/>
              <w:rPr>
                <w:rFonts w:ascii="Arial" w:eastAsia="Times New Roman" w:hAnsi="Arial" w:cs="Arial"/>
                <w:lang w:eastAsia="lt-LT"/>
              </w:rPr>
            </w:pPr>
            <w:r w:rsidRPr="00EA0ECB">
              <w:rPr>
                <w:rFonts w:ascii="Arial" w:eastAsia="Times New Roman" w:hAnsi="Arial" w:cs="Arial"/>
                <w:lang w:eastAsia="lt-LT"/>
              </w:rPr>
              <w:lastRenderedPageBreak/>
              <w:t>T11-</w:t>
            </w:r>
            <w:r w:rsidR="00F0580D" w:rsidRPr="00EA0ECB">
              <w:rPr>
                <w:rFonts w:ascii="Arial" w:eastAsia="Times New Roman" w:hAnsi="Arial" w:cs="Arial"/>
                <w:lang w:eastAsia="lt-LT"/>
              </w:rPr>
              <w:t>2</w:t>
            </w:r>
            <w:r w:rsidR="001E0016" w:rsidRPr="00EA0ECB">
              <w:rPr>
                <w:rFonts w:ascii="Arial" w:eastAsia="Times New Roman" w:hAnsi="Arial" w:cs="Arial"/>
                <w:lang w:eastAsia="lt-LT"/>
              </w:rPr>
              <w:t>09</w:t>
            </w:r>
          </w:p>
        </w:tc>
        <w:tc>
          <w:tcPr>
            <w:tcW w:w="4254" w:type="dxa"/>
            <w:tcBorders>
              <w:top w:val="single" w:sz="4" w:space="0" w:color="auto"/>
              <w:left w:val="single" w:sz="4" w:space="0" w:color="auto"/>
              <w:bottom w:val="single" w:sz="4" w:space="0" w:color="auto"/>
              <w:right w:val="single" w:sz="4" w:space="0" w:color="auto"/>
            </w:tcBorders>
          </w:tcPr>
          <w:p w14:paraId="7D7E45D0" w14:textId="1E816C79" w:rsidR="00181BF0" w:rsidRPr="00EA0ECB" w:rsidRDefault="00181BF0" w:rsidP="00EA0ECB">
            <w:pPr>
              <w:tabs>
                <w:tab w:val="left" w:pos="730"/>
              </w:tabs>
              <w:spacing w:after="0" w:line="276" w:lineRule="auto"/>
              <w:rPr>
                <w:rFonts w:ascii="Arial" w:hAnsi="Arial" w:cs="Arial"/>
                <w:color w:val="000000"/>
                <w:shd w:val="clear" w:color="auto" w:fill="FFFFFF"/>
              </w:rPr>
            </w:pPr>
            <w:r w:rsidRPr="00EA0ECB">
              <w:rPr>
                <w:rFonts w:ascii="Arial" w:hAnsi="Arial" w:cs="Arial"/>
                <w:color w:val="000000"/>
                <w:shd w:val="clear" w:color="auto" w:fill="FFFFFF"/>
              </w:rPr>
              <w:t xml:space="preserve">Dėl pritarimo regioninės svarbos projekto „Klaipėdos oro uosto konversija į medienos perdirbimo pramonės ir verslo parką“ pakeitimams. </w:t>
            </w:r>
          </w:p>
        </w:tc>
        <w:tc>
          <w:tcPr>
            <w:tcW w:w="5104" w:type="dxa"/>
            <w:tcBorders>
              <w:top w:val="single" w:sz="4" w:space="0" w:color="auto"/>
              <w:left w:val="single" w:sz="4" w:space="0" w:color="auto"/>
              <w:bottom w:val="single" w:sz="4" w:space="0" w:color="auto"/>
              <w:right w:val="single" w:sz="4" w:space="0" w:color="auto"/>
            </w:tcBorders>
          </w:tcPr>
          <w:p w14:paraId="500D1F15" w14:textId="262A2959" w:rsidR="00181BF0" w:rsidRPr="00EA0ECB" w:rsidRDefault="00181BF0" w:rsidP="00EA0ECB">
            <w:pPr>
              <w:pStyle w:val="Betarp"/>
              <w:spacing w:line="276" w:lineRule="auto"/>
              <w:jc w:val="both"/>
              <w:rPr>
                <w:rFonts w:ascii="Arial" w:hAnsi="Arial" w:cs="Arial"/>
                <w:spacing w:val="40"/>
                <w:sz w:val="22"/>
                <w:szCs w:val="22"/>
                <w:lang w:val="lt-LT"/>
              </w:rPr>
            </w:pPr>
            <w:r w:rsidRPr="00EA0ECB">
              <w:rPr>
                <w:rFonts w:ascii="Arial" w:hAnsi="Arial" w:cs="Arial"/>
                <w:sz w:val="22"/>
                <w:szCs w:val="22"/>
                <w:lang w:val="lt-LT"/>
              </w:rPr>
              <w:t>Pritarta regioninės svarbos projekto „Klaipėdos oro uosto konversija į medienos perdirbimo pramonės ir verslo parką“ (toliau – Projektas) pakeitimams:</w:t>
            </w:r>
          </w:p>
          <w:p w14:paraId="226E5055" w14:textId="7FCF0770" w:rsidR="00181BF0" w:rsidRPr="00EA0ECB" w:rsidRDefault="00181BF0" w:rsidP="00EA0ECB">
            <w:pPr>
              <w:pStyle w:val="Betarp"/>
              <w:spacing w:line="276" w:lineRule="auto"/>
              <w:jc w:val="both"/>
              <w:rPr>
                <w:rFonts w:ascii="Arial" w:hAnsi="Arial" w:cs="Arial"/>
                <w:sz w:val="22"/>
                <w:szCs w:val="22"/>
                <w:lang w:val="lt-LT"/>
              </w:rPr>
            </w:pPr>
            <w:r w:rsidRPr="00EA0ECB">
              <w:rPr>
                <w:rFonts w:ascii="Arial" w:hAnsi="Arial" w:cs="Arial"/>
                <w:sz w:val="22"/>
                <w:szCs w:val="22"/>
                <w:lang w:val="lt-LT"/>
              </w:rPr>
              <w:t>1. Patikslinti Projekto pavadinimą: vietoje „Klaipėdos oro uosto konversija į medienos perdirbimo pramonės ir verslo parką“ įrašyti „Klaipėdos oro uosto konversija į pramonės ir verslo parką“.</w:t>
            </w:r>
          </w:p>
          <w:p w14:paraId="7D0C8F56" w14:textId="4865C63C" w:rsidR="00181BF0" w:rsidRPr="00EA0ECB" w:rsidRDefault="00181BF0" w:rsidP="00EA0ECB">
            <w:pPr>
              <w:pStyle w:val="Betarp"/>
              <w:spacing w:line="276" w:lineRule="auto"/>
              <w:jc w:val="both"/>
              <w:rPr>
                <w:rFonts w:ascii="Arial" w:hAnsi="Arial" w:cs="Arial"/>
                <w:sz w:val="22"/>
                <w:szCs w:val="22"/>
                <w:lang w:val="lt-LT"/>
              </w:rPr>
            </w:pPr>
            <w:r w:rsidRPr="00EA0ECB">
              <w:rPr>
                <w:rFonts w:ascii="Arial" w:hAnsi="Arial" w:cs="Arial"/>
                <w:sz w:val="22"/>
                <w:szCs w:val="22"/>
                <w:lang w:val="lt-LT"/>
              </w:rPr>
              <w:t>2. Sumažinti planuojamą Projekto investicijų į verslo aplinkos infrastruktūrą vertę: vietoje numatytų ne mažiau kaip 200 mln. Eur investicijų nustatyti ne mažiau kaip 55 mln. Eur.</w:t>
            </w:r>
          </w:p>
          <w:p w14:paraId="65E3DADD" w14:textId="64D8729A" w:rsidR="00181BF0" w:rsidRPr="00EA0ECB" w:rsidRDefault="00181BF0" w:rsidP="00EA0ECB">
            <w:pPr>
              <w:pStyle w:val="Betarp"/>
              <w:spacing w:line="276" w:lineRule="auto"/>
              <w:jc w:val="both"/>
              <w:rPr>
                <w:rFonts w:ascii="Arial" w:hAnsi="Arial" w:cs="Arial"/>
                <w:sz w:val="22"/>
                <w:szCs w:val="22"/>
                <w:lang w:val="lt-LT"/>
              </w:rPr>
            </w:pPr>
            <w:r w:rsidRPr="00EA0ECB">
              <w:rPr>
                <w:rFonts w:ascii="Arial" w:hAnsi="Arial" w:cs="Arial"/>
                <w:sz w:val="22"/>
                <w:szCs w:val="22"/>
                <w:lang w:val="lt-LT"/>
              </w:rPr>
              <w:t xml:space="preserve">3. Sumažinti per 5 metus nuo Projekto įgyvendinimo pradžios numatomą pritraukti privačių tiesioginių vidaus ar užsienio investicijų dalį: vietoje numatytos ne mažiau kaip 80 proc. Projekto vertės nustatyti ne mažiau kaip 25 proc.  </w:t>
            </w:r>
          </w:p>
          <w:p w14:paraId="71503D9A" w14:textId="55E8DB86" w:rsidR="00181BF0" w:rsidRPr="00EA0ECB" w:rsidRDefault="00181BF0" w:rsidP="00EA0ECB">
            <w:pPr>
              <w:pStyle w:val="Betarp"/>
              <w:spacing w:line="276" w:lineRule="auto"/>
              <w:jc w:val="both"/>
              <w:rPr>
                <w:rFonts w:ascii="Arial" w:hAnsi="Arial" w:cs="Arial"/>
                <w:sz w:val="22"/>
                <w:szCs w:val="22"/>
                <w:lang w:val="lt-LT"/>
              </w:rPr>
            </w:pPr>
            <w:bookmarkStart w:id="8" w:name="_Hlk198036203"/>
            <w:r w:rsidRPr="00EA0ECB">
              <w:rPr>
                <w:rFonts w:ascii="Arial" w:hAnsi="Arial" w:cs="Arial"/>
                <w:sz w:val="22"/>
                <w:szCs w:val="22"/>
                <w:lang w:val="lt-LT"/>
              </w:rPr>
              <w:t>4. Sumažinti per 3 metus nuo Projekto įgyvendinimo pabaigos planuojamų sukurti darbo vietų skaičių: vietoje numatytų ne mažiau kaip 500 darbo vietų numatyti ne mažiau kaip 150 darbo vietų.</w:t>
            </w:r>
          </w:p>
          <w:bookmarkEnd w:id="8"/>
          <w:p w14:paraId="2E583DAC" w14:textId="1F2723E0" w:rsidR="00181BF0" w:rsidRPr="00EA0ECB" w:rsidRDefault="00181BF0" w:rsidP="00EA0ECB">
            <w:pPr>
              <w:pStyle w:val="Betarp"/>
              <w:spacing w:line="276" w:lineRule="auto"/>
              <w:jc w:val="both"/>
              <w:rPr>
                <w:rFonts w:ascii="Arial" w:hAnsi="Arial" w:cs="Arial"/>
                <w:sz w:val="22"/>
                <w:szCs w:val="22"/>
                <w:lang w:val="lt-LT"/>
              </w:rPr>
            </w:pPr>
            <w:r w:rsidRPr="00EA0ECB">
              <w:rPr>
                <w:rFonts w:ascii="Arial" w:hAnsi="Arial" w:cs="Arial"/>
                <w:sz w:val="22"/>
                <w:szCs w:val="22"/>
                <w:lang w:val="lt-LT"/>
              </w:rPr>
              <w:t>5. Sumažinti per 3 metus nuo Projekto įgyvendinimo pabaigos sukuriamos produkcijos eksportuojamą dalį: vietoje numatytos eksportuoti ne mažesnės nei 90 proc. sukuriamos produkcijos dalies nustatyti ne mažiau kaip 35 proc.</w:t>
            </w:r>
          </w:p>
          <w:p w14:paraId="70493019" w14:textId="6306BE2E" w:rsidR="00181BF0" w:rsidRPr="00EA0ECB" w:rsidRDefault="00181BF0" w:rsidP="00EA0ECB">
            <w:pPr>
              <w:pStyle w:val="Betarp"/>
              <w:spacing w:line="276" w:lineRule="auto"/>
              <w:jc w:val="both"/>
              <w:rPr>
                <w:rFonts w:ascii="Arial" w:hAnsi="Arial" w:cs="Arial"/>
                <w:sz w:val="22"/>
                <w:szCs w:val="22"/>
                <w:lang w:val="lt-LT"/>
              </w:rPr>
            </w:pPr>
            <w:r w:rsidRPr="00EA0ECB">
              <w:rPr>
                <w:rFonts w:ascii="Arial" w:hAnsi="Arial" w:cs="Arial"/>
                <w:sz w:val="22"/>
                <w:szCs w:val="22"/>
                <w:lang w:val="pl-PL"/>
              </w:rPr>
              <w:t>6</w:t>
            </w:r>
            <w:r w:rsidRPr="00EA0ECB">
              <w:rPr>
                <w:rFonts w:ascii="Arial" w:hAnsi="Arial" w:cs="Arial"/>
                <w:sz w:val="22"/>
                <w:szCs w:val="22"/>
                <w:lang w:val="lt-LT"/>
              </w:rPr>
              <w:t>. Pratęsti Projekto įgyvendinimo terminą iki 2029 m. gruodžio 31 d.</w:t>
            </w:r>
          </w:p>
        </w:tc>
      </w:tr>
      <w:tr w:rsidR="00181BF0" w:rsidRPr="00FC51CE" w14:paraId="3CA8507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012B9F3" w14:textId="3CCE419F" w:rsidR="00181BF0" w:rsidRPr="00EA0ECB" w:rsidRDefault="00181BF0" w:rsidP="00EA0ECB">
            <w:pPr>
              <w:spacing w:after="0" w:line="276" w:lineRule="auto"/>
              <w:rPr>
                <w:rFonts w:ascii="Arial" w:eastAsia="Times New Roman" w:hAnsi="Arial" w:cs="Arial"/>
                <w:lang w:eastAsia="lt-LT"/>
              </w:rPr>
            </w:pPr>
            <w:r w:rsidRPr="00EA0ECB">
              <w:rPr>
                <w:rFonts w:ascii="Arial" w:eastAsia="Times New Roman" w:hAnsi="Arial" w:cs="Arial"/>
                <w:lang w:eastAsia="lt-LT"/>
              </w:rPr>
              <w:t>T11-</w:t>
            </w:r>
            <w:r w:rsidR="00F0580D" w:rsidRPr="00EA0ECB">
              <w:rPr>
                <w:rFonts w:ascii="Arial" w:eastAsia="Times New Roman" w:hAnsi="Arial" w:cs="Arial"/>
                <w:lang w:eastAsia="lt-LT"/>
              </w:rPr>
              <w:t>21</w:t>
            </w:r>
            <w:r w:rsidR="001E0016" w:rsidRPr="00EA0ECB">
              <w:rPr>
                <w:rFonts w:ascii="Arial" w:eastAsia="Times New Roman" w:hAnsi="Arial" w:cs="Arial"/>
                <w:lang w:eastAsia="lt-LT"/>
              </w:rPr>
              <w:t>0</w:t>
            </w:r>
          </w:p>
        </w:tc>
        <w:tc>
          <w:tcPr>
            <w:tcW w:w="4254" w:type="dxa"/>
            <w:tcBorders>
              <w:top w:val="single" w:sz="4" w:space="0" w:color="auto"/>
              <w:left w:val="single" w:sz="4" w:space="0" w:color="auto"/>
              <w:bottom w:val="single" w:sz="4" w:space="0" w:color="auto"/>
              <w:right w:val="single" w:sz="4" w:space="0" w:color="auto"/>
            </w:tcBorders>
          </w:tcPr>
          <w:p w14:paraId="19748E40" w14:textId="3B15D310" w:rsidR="00181BF0" w:rsidRPr="00EA0ECB" w:rsidRDefault="00181BF0" w:rsidP="00EA0ECB">
            <w:pPr>
              <w:tabs>
                <w:tab w:val="left" w:pos="730"/>
              </w:tabs>
              <w:spacing w:after="0" w:line="276" w:lineRule="auto"/>
              <w:rPr>
                <w:rFonts w:ascii="Arial" w:hAnsi="Arial" w:cs="Arial"/>
                <w:color w:val="000000"/>
                <w:shd w:val="clear" w:color="auto" w:fill="FFFFFF"/>
              </w:rPr>
            </w:pPr>
            <w:r w:rsidRPr="00EA0ECB">
              <w:rPr>
                <w:rFonts w:ascii="Arial" w:hAnsi="Arial" w:cs="Arial"/>
                <w:color w:val="000000"/>
                <w:shd w:val="clear" w:color="auto" w:fill="FFFFFF"/>
              </w:rPr>
              <w:t xml:space="preserve">Dėl Klaipėdos rajono savivaldybės tarybos 2012 m. balandžio 26 d. sprendimo Nr. T11-292 „Dėl Klaipėdos rajono želdynų ir želdinių apsaugos taisyklių patvirtinimo“ pakeitimo. </w:t>
            </w:r>
          </w:p>
        </w:tc>
        <w:tc>
          <w:tcPr>
            <w:tcW w:w="5104" w:type="dxa"/>
            <w:tcBorders>
              <w:top w:val="single" w:sz="4" w:space="0" w:color="auto"/>
              <w:left w:val="single" w:sz="4" w:space="0" w:color="auto"/>
              <w:bottom w:val="single" w:sz="4" w:space="0" w:color="auto"/>
              <w:right w:val="single" w:sz="4" w:space="0" w:color="auto"/>
            </w:tcBorders>
          </w:tcPr>
          <w:p w14:paraId="2781E12D" w14:textId="5299F85C" w:rsidR="00181BF0" w:rsidRPr="00EA0ECB" w:rsidRDefault="00D375AE" w:rsidP="00EA0ECB">
            <w:pPr>
              <w:pStyle w:val="Standard"/>
              <w:spacing w:line="276" w:lineRule="auto"/>
              <w:jc w:val="both"/>
              <w:rPr>
                <w:rFonts w:ascii="Arial" w:hAnsi="Arial" w:cs="Arial"/>
                <w:color w:val="000000"/>
                <w:sz w:val="22"/>
                <w:szCs w:val="22"/>
                <w:lang w:val="lt-LT"/>
              </w:rPr>
            </w:pPr>
            <w:r w:rsidRPr="00EA0ECB">
              <w:rPr>
                <w:rFonts w:ascii="Arial" w:hAnsi="Arial" w:cs="Arial"/>
                <w:color w:val="1A2B2E"/>
                <w:sz w:val="22"/>
                <w:szCs w:val="22"/>
                <w:lang w:val="lt-LT"/>
              </w:rPr>
              <w:t>Pritarta p</w:t>
            </w:r>
            <w:r w:rsidR="00181BF0" w:rsidRPr="00EA0ECB">
              <w:rPr>
                <w:rFonts w:ascii="Arial" w:hAnsi="Arial" w:cs="Arial"/>
                <w:color w:val="1A2B2E"/>
                <w:sz w:val="22"/>
                <w:szCs w:val="22"/>
                <w:lang w:val="lt-LT"/>
              </w:rPr>
              <w:t xml:space="preserve">akeisti Klaipėdos rajono savivaldybės želdynų ir želdinių apsaugos taisykles, patvirtintas </w:t>
            </w:r>
            <w:r w:rsidR="00181BF0" w:rsidRPr="00EA0ECB">
              <w:rPr>
                <w:rFonts w:ascii="Arial" w:hAnsi="Arial" w:cs="Arial"/>
                <w:color w:val="000000"/>
                <w:sz w:val="22"/>
                <w:szCs w:val="22"/>
                <w:lang w:val="lt-LT"/>
              </w:rPr>
              <w:t>Klaipėdos rajono savivaldybės tarybos 2012 m. balandžio 26 d. sprendimu Nr. T11-292 „Dėl Klaipėdos rajono želdynų ir želdinių apsaugos taisyklių patvirtinimo“</w:t>
            </w:r>
            <w:r w:rsidRPr="00EA0ECB">
              <w:rPr>
                <w:rFonts w:ascii="Arial" w:hAnsi="Arial" w:cs="Arial"/>
                <w:color w:val="000000"/>
                <w:sz w:val="22"/>
                <w:szCs w:val="22"/>
                <w:lang w:val="lt-LT"/>
              </w:rPr>
              <w:t xml:space="preserve">. </w:t>
            </w:r>
            <w:r w:rsidRPr="00EA0ECB">
              <w:rPr>
                <w:rFonts w:ascii="Arial" w:hAnsi="Arial" w:cs="Arial"/>
                <w:sz w:val="22"/>
                <w:szCs w:val="22"/>
                <w:lang w:val="lt-LT"/>
              </w:rPr>
              <w:t>A</w:t>
            </w:r>
            <w:r w:rsidRPr="00EA0ECB">
              <w:rPr>
                <w:rFonts w:ascii="Arial" w:hAnsi="Arial" w:cs="Arial"/>
                <w:bCs/>
                <w:sz w:val="22"/>
                <w:szCs w:val="22"/>
                <w:lang w:val="lt-LT"/>
              </w:rPr>
              <w:t xml:space="preserve">tlikti </w:t>
            </w:r>
            <w:r w:rsidRPr="00EA0ECB">
              <w:rPr>
                <w:rFonts w:ascii="Arial" w:hAnsi="Arial" w:cs="Arial"/>
                <w:sz w:val="22"/>
                <w:szCs w:val="22"/>
                <w:lang w:val="lt-LT"/>
              </w:rPr>
              <w:t xml:space="preserve">Klaipėdos rajono želdynų ir želdinių apsaugos taisyklių pakeitimai, susiję su pakoreguotais Lietuvos Respublikos želdynų įstatymo nuostatais: </w:t>
            </w:r>
            <w:proofErr w:type="spellStart"/>
            <w:r w:rsidRPr="00EA0ECB">
              <w:rPr>
                <w:rFonts w:ascii="Arial" w:hAnsi="Arial" w:cs="Arial"/>
                <w:sz w:val="22"/>
                <w:szCs w:val="22"/>
                <w:lang w:val="lt-LT"/>
              </w:rPr>
              <w:t>t.y</w:t>
            </w:r>
            <w:proofErr w:type="spellEnd"/>
            <w:r w:rsidRPr="00EA0ECB">
              <w:rPr>
                <w:rFonts w:ascii="Arial" w:hAnsi="Arial" w:cs="Arial"/>
                <w:sz w:val="22"/>
                <w:szCs w:val="22"/>
                <w:lang w:val="lt-LT"/>
              </w:rPr>
              <w:t>. pakoreguota Savivaldybių vykdomosios institucijos ar jų įgaliotų savivaldybių administracijos direktorių kompetencija želdynų ir želdinių valdymo srityje, sąvokos, saugotinų želdinių skelbimo tvarka, inventorizacijos tvarka ir pan.</w:t>
            </w:r>
          </w:p>
        </w:tc>
      </w:tr>
      <w:tr w:rsidR="00181BF0" w:rsidRPr="00FC51CE" w14:paraId="15304C10"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C732AA3" w14:textId="69F65FEE" w:rsidR="00181BF0" w:rsidRPr="00EA0ECB" w:rsidRDefault="00D375AE" w:rsidP="00EA0ECB">
            <w:pPr>
              <w:spacing w:after="0" w:line="276" w:lineRule="auto"/>
              <w:rPr>
                <w:rFonts w:ascii="Arial" w:eastAsia="Times New Roman" w:hAnsi="Arial" w:cs="Arial"/>
                <w:lang w:eastAsia="lt-LT"/>
              </w:rPr>
            </w:pPr>
            <w:r w:rsidRPr="00EA0ECB">
              <w:rPr>
                <w:rFonts w:ascii="Arial" w:eastAsia="Times New Roman" w:hAnsi="Arial" w:cs="Arial"/>
                <w:lang w:eastAsia="lt-LT"/>
              </w:rPr>
              <w:lastRenderedPageBreak/>
              <w:t>T11-</w:t>
            </w:r>
            <w:r w:rsidR="00F0580D" w:rsidRPr="00EA0ECB">
              <w:rPr>
                <w:rFonts w:ascii="Arial" w:eastAsia="Times New Roman" w:hAnsi="Arial" w:cs="Arial"/>
                <w:lang w:eastAsia="lt-LT"/>
              </w:rPr>
              <w:t>21</w:t>
            </w:r>
            <w:r w:rsidR="001E0016" w:rsidRPr="00EA0ECB">
              <w:rPr>
                <w:rFonts w:ascii="Arial" w:eastAsia="Times New Roman" w:hAnsi="Arial" w:cs="Arial"/>
                <w:lang w:eastAsia="lt-LT"/>
              </w:rPr>
              <w:t>1</w:t>
            </w:r>
          </w:p>
        </w:tc>
        <w:tc>
          <w:tcPr>
            <w:tcW w:w="4254" w:type="dxa"/>
            <w:tcBorders>
              <w:top w:val="single" w:sz="4" w:space="0" w:color="auto"/>
              <w:left w:val="single" w:sz="4" w:space="0" w:color="auto"/>
              <w:bottom w:val="single" w:sz="4" w:space="0" w:color="auto"/>
              <w:right w:val="single" w:sz="4" w:space="0" w:color="auto"/>
            </w:tcBorders>
          </w:tcPr>
          <w:p w14:paraId="69379B56" w14:textId="3D8BF90E" w:rsidR="00181BF0" w:rsidRPr="00EA0ECB" w:rsidRDefault="00181BF0" w:rsidP="00EA0ECB">
            <w:pPr>
              <w:tabs>
                <w:tab w:val="left" w:pos="730"/>
              </w:tabs>
              <w:spacing w:after="0" w:line="276" w:lineRule="auto"/>
              <w:rPr>
                <w:rFonts w:ascii="Arial" w:hAnsi="Arial" w:cs="Arial"/>
                <w:color w:val="000000"/>
                <w:shd w:val="clear" w:color="auto" w:fill="FFFFFF"/>
              </w:rPr>
            </w:pPr>
            <w:r w:rsidRPr="00EA0ECB">
              <w:rPr>
                <w:rFonts w:ascii="Arial" w:hAnsi="Arial" w:cs="Arial"/>
                <w:color w:val="000000"/>
                <w:shd w:val="clear" w:color="auto" w:fill="FFFFFF"/>
              </w:rPr>
              <w:t xml:space="preserve">Dėl Klaipėdos rajono savivaldybės tarybos 2022 m. sausio 27 d. sprendimo Nr. T11-36 „Dėl Klaipėdos rajono savivaldybės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patvirtinimo“ pakeitimo. </w:t>
            </w:r>
          </w:p>
        </w:tc>
        <w:tc>
          <w:tcPr>
            <w:tcW w:w="5104" w:type="dxa"/>
            <w:tcBorders>
              <w:top w:val="single" w:sz="4" w:space="0" w:color="auto"/>
              <w:left w:val="single" w:sz="4" w:space="0" w:color="auto"/>
              <w:bottom w:val="single" w:sz="4" w:space="0" w:color="auto"/>
              <w:right w:val="single" w:sz="4" w:space="0" w:color="auto"/>
            </w:tcBorders>
          </w:tcPr>
          <w:p w14:paraId="154F1048" w14:textId="33376308" w:rsidR="00181BF0" w:rsidRPr="00EA0ECB" w:rsidRDefault="00D375AE" w:rsidP="001B3D17">
            <w:pPr>
              <w:spacing w:after="0" w:line="276" w:lineRule="auto"/>
              <w:contextualSpacing/>
              <w:jc w:val="both"/>
              <w:rPr>
                <w:rFonts w:ascii="Arial" w:hAnsi="Arial" w:cs="Arial"/>
                <w:bCs/>
              </w:rPr>
            </w:pPr>
            <w:r w:rsidRPr="00EA0ECB">
              <w:rPr>
                <w:rFonts w:ascii="Arial" w:hAnsi="Arial" w:cs="Arial"/>
                <w:color w:val="1A2B2E"/>
              </w:rPr>
              <w:t xml:space="preserve">Pritarta pakeisti </w:t>
            </w:r>
            <w:r w:rsidRPr="00EA0ECB">
              <w:rPr>
                <w:rFonts w:ascii="Arial" w:hAnsi="Arial" w:cs="Arial"/>
                <w:color w:val="000000" w:themeColor="text1"/>
              </w:rPr>
              <w:t>Klaipėdos rajono savivaldybės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aprašą, patvirtintą Klaipėdos rajono savivaldybės tarybos 2022 m. sausio 27 d. sprendimu Nr. T11-36 „Dėl Klaipėdos rajono savivaldybės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patvirtinimo“</w:t>
            </w:r>
            <w:r w:rsidR="00C65D16" w:rsidRPr="00EA0ECB">
              <w:rPr>
                <w:rFonts w:ascii="Arial" w:hAnsi="Arial" w:cs="Arial"/>
                <w:color w:val="000000" w:themeColor="text1"/>
              </w:rPr>
              <w:t xml:space="preserve">. </w:t>
            </w:r>
            <w:r w:rsidR="00C65D16" w:rsidRPr="00EA0ECB">
              <w:rPr>
                <w:rFonts w:ascii="Arial" w:hAnsi="Arial" w:cs="Arial"/>
              </w:rPr>
              <w:t>A</w:t>
            </w:r>
            <w:r w:rsidR="00C65D16" w:rsidRPr="00EA0ECB">
              <w:rPr>
                <w:rFonts w:ascii="Arial" w:hAnsi="Arial" w:cs="Arial"/>
                <w:bCs/>
              </w:rPr>
              <w:t xml:space="preserve">tlikti </w:t>
            </w:r>
            <w:r w:rsidR="00C65D16" w:rsidRPr="00EA0ECB">
              <w:rPr>
                <w:rFonts w:ascii="Arial" w:hAnsi="Arial" w:cs="Arial"/>
              </w:rPr>
              <w:t xml:space="preserve">pakeitimai, susiję su pakoreguotais Lietuvos Respublikos želdynų įstatymo nuostatais: t. y. pakoreguota Savivaldybių vykdomosios institucijos ar jų įgaliotų savivaldybių administracijos direktorių kompetencija želdynų ir želdinių valdymo srityje, sąvokos, prašymų nagrinėjimo tvarka ir pan. </w:t>
            </w:r>
          </w:p>
        </w:tc>
      </w:tr>
      <w:tr w:rsidR="00181BF0" w:rsidRPr="00FC51CE" w14:paraId="19925A50"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60E3336" w14:textId="27F21A7D" w:rsidR="00181BF0" w:rsidRPr="00EA0ECB" w:rsidRDefault="002D0655" w:rsidP="00EA0ECB">
            <w:pPr>
              <w:spacing w:after="0" w:line="276" w:lineRule="auto"/>
              <w:rPr>
                <w:rFonts w:ascii="Arial" w:eastAsia="Times New Roman" w:hAnsi="Arial" w:cs="Arial"/>
                <w:lang w:eastAsia="lt-LT"/>
              </w:rPr>
            </w:pPr>
            <w:r w:rsidRPr="00EA0ECB">
              <w:rPr>
                <w:rFonts w:ascii="Arial" w:eastAsia="Times New Roman" w:hAnsi="Arial" w:cs="Arial"/>
                <w:lang w:eastAsia="lt-LT"/>
              </w:rPr>
              <w:t>T11-</w:t>
            </w:r>
            <w:r w:rsidR="00F0580D" w:rsidRPr="00EA0ECB">
              <w:rPr>
                <w:rFonts w:ascii="Arial" w:eastAsia="Times New Roman" w:hAnsi="Arial" w:cs="Arial"/>
                <w:lang w:eastAsia="lt-LT"/>
              </w:rPr>
              <w:t>21</w:t>
            </w:r>
            <w:r w:rsidR="001E0016" w:rsidRPr="00EA0ECB">
              <w:rPr>
                <w:rFonts w:ascii="Arial" w:eastAsia="Times New Roman" w:hAnsi="Arial" w:cs="Arial"/>
                <w:lang w:eastAsia="lt-LT"/>
              </w:rPr>
              <w:t>2</w:t>
            </w:r>
          </w:p>
        </w:tc>
        <w:tc>
          <w:tcPr>
            <w:tcW w:w="4254" w:type="dxa"/>
            <w:tcBorders>
              <w:top w:val="single" w:sz="4" w:space="0" w:color="auto"/>
              <w:left w:val="single" w:sz="4" w:space="0" w:color="auto"/>
              <w:bottom w:val="single" w:sz="4" w:space="0" w:color="auto"/>
              <w:right w:val="single" w:sz="4" w:space="0" w:color="auto"/>
            </w:tcBorders>
          </w:tcPr>
          <w:p w14:paraId="69CF4EF2" w14:textId="0661746E" w:rsidR="00181BF0" w:rsidRPr="00EA0ECB" w:rsidRDefault="00181BF0" w:rsidP="00EA0ECB">
            <w:pPr>
              <w:tabs>
                <w:tab w:val="left" w:pos="730"/>
              </w:tabs>
              <w:spacing w:after="0" w:line="276" w:lineRule="auto"/>
              <w:rPr>
                <w:rFonts w:ascii="Arial" w:hAnsi="Arial" w:cs="Arial"/>
                <w:color w:val="000000"/>
                <w:shd w:val="clear" w:color="auto" w:fill="FFFFFF"/>
              </w:rPr>
            </w:pPr>
            <w:r w:rsidRPr="00EA0ECB">
              <w:rPr>
                <w:rFonts w:ascii="Arial" w:hAnsi="Arial" w:cs="Arial"/>
                <w:color w:val="000000"/>
                <w:shd w:val="clear" w:color="auto" w:fill="FFFFFF"/>
              </w:rPr>
              <w:t>Dėl pritarimo teikti paraiškas Nekilnojamųjų kultūros vertybių tvarkybos darbų (</w:t>
            </w:r>
            <w:proofErr w:type="spellStart"/>
            <w:r w:rsidRPr="00EA0ECB">
              <w:rPr>
                <w:rFonts w:ascii="Arial" w:hAnsi="Arial" w:cs="Arial"/>
                <w:color w:val="000000"/>
                <w:shd w:val="clear" w:color="auto" w:fill="FFFFFF"/>
              </w:rPr>
              <w:t>paveldotvarkos</w:t>
            </w:r>
            <w:proofErr w:type="spellEnd"/>
            <w:r w:rsidRPr="00EA0ECB">
              <w:rPr>
                <w:rFonts w:ascii="Arial" w:hAnsi="Arial" w:cs="Arial"/>
                <w:color w:val="000000"/>
                <w:shd w:val="clear" w:color="auto" w:fill="FFFFFF"/>
              </w:rPr>
              <w:t xml:space="preserve">) finansavimo 2026‒2028 metais programai. </w:t>
            </w:r>
          </w:p>
        </w:tc>
        <w:tc>
          <w:tcPr>
            <w:tcW w:w="5104" w:type="dxa"/>
            <w:tcBorders>
              <w:top w:val="single" w:sz="4" w:space="0" w:color="auto"/>
              <w:left w:val="single" w:sz="4" w:space="0" w:color="auto"/>
              <w:bottom w:val="single" w:sz="4" w:space="0" w:color="auto"/>
              <w:right w:val="single" w:sz="4" w:space="0" w:color="auto"/>
            </w:tcBorders>
          </w:tcPr>
          <w:p w14:paraId="511479D2" w14:textId="03005F27" w:rsidR="00181BF0" w:rsidRPr="00EA0ECB" w:rsidRDefault="00C65D16" w:rsidP="00EA0ECB">
            <w:pPr>
              <w:spacing w:after="0" w:line="276" w:lineRule="auto"/>
              <w:jc w:val="both"/>
              <w:rPr>
                <w:rFonts w:ascii="Arial" w:hAnsi="Arial" w:cs="Arial"/>
                <w:lang w:eastAsia="lt-LT"/>
              </w:rPr>
            </w:pPr>
            <w:r w:rsidRPr="00EA0ECB">
              <w:rPr>
                <w:rFonts w:ascii="Arial" w:hAnsi="Arial" w:cs="Arial"/>
                <w:lang w:eastAsia="lt-LT"/>
              </w:rPr>
              <w:t>Pritarta paraiškų teikimui Nekilnojamųjų  kultūros vertybių tvarkybos darbų (</w:t>
            </w:r>
            <w:proofErr w:type="spellStart"/>
            <w:r w:rsidRPr="00EA0ECB">
              <w:rPr>
                <w:rFonts w:ascii="Arial" w:hAnsi="Arial" w:cs="Arial"/>
                <w:lang w:eastAsia="lt-LT"/>
              </w:rPr>
              <w:t>paveldotvarkos</w:t>
            </w:r>
            <w:proofErr w:type="spellEnd"/>
            <w:r w:rsidRPr="00EA0ECB">
              <w:rPr>
                <w:rFonts w:ascii="Arial" w:hAnsi="Arial" w:cs="Arial"/>
                <w:lang w:eastAsia="lt-LT"/>
              </w:rPr>
              <w:t xml:space="preserve">) finansavimo 2026‒2028 metais programai dėl registrinio kultūros paveldo objekto – </w:t>
            </w:r>
            <w:bookmarkStart w:id="9" w:name="_Hlk198115406"/>
            <w:r w:rsidRPr="00EA0ECB">
              <w:rPr>
                <w:rFonts w:ascii="Arial" w:hAnsi="Arial" w:cs="Arial"/>
                <w:lang w:eastAsia="lt-LT"/>
              </w:rPr>
              <w:t xml:space="preserve">Šernų tilto (unikalus kodas Kultūros vertybių registre 31051), Klaipėdos r. sav., Dovilų sen., Ketvergių k., taikomųjų tyrimų </w:t>
            </w:r>
            <w:bookmarkEnd w:id="9"/>
            <w:r w:rsidRPr="00EA0ECB">
              <w:rPr>
                <w:rFonts w:ascii="Arial" w:hAnsi="Arial" w:cs="Arial"/>
                <w:lang w:eastAsia="lt-LT"/>
              </w:rPr>
              <w:t>finansavimo, užtikrinant ne mažiau kaip 10 proc. tinkamų finansuoti išlaidų dalies, ir saugomo kultūros paveldo objekto – Gargždų pėsčiųjų viaduko (unikalus kodas Kultūros vertybių registre 11660),  Klaipėdos r. sav., Gargždų sen., Gargždų m., Tilto g.,  taikomųjų tyrimų ir tvarkybos darbų projekto parengimo finansavimo, užtikrinant  ne mažiau kaip 40 proc. tinkamų finansuoti išlaidų dalies, jei bus skirtos valstybės biudžeto lėšos. Numatomas paraiškos teikėjas – Klaipėdos rajono savivaldybės administracija. Finansavimo paraiškų teikiamo terminas birželio 1-30 dienomis.</w:t>
            </w:r>
          </w:p>
        </w:tc>
      </w:tr>
      <w:tr w:rsidR="002D0655" w:rsidRPr="00FC51CE" w14:paraId="42BADD1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6401A1B" w14:textId="2554FB2B" w:rsidR="002D0655" w:rsidRPr="00EA0ECB" w:rsidRDefault="002D0655" w:rsidP="00EA0ECB">
            <w:pPr>
              <w:spacing w:after="0" w:line="276" w:lineRule="auto"/>
              <w:rPr>
                <w:rFonts w:ascii="Arial" w:eastAsia="Times New Roman" w:hAnsi="Arial" w:cs="Arial"/>
                <w:lang w:eastAsia="lt-LT"/>
              </w:rPr>
            </w:pPr>
            <w:r w:rsidRPr="00EA0ECB">
              <w:rPr>
                <w:rFonts w:ascii="Arial" w:eastAsia="Times New Roman" w:hAnsi="Arial" w:cs="Arial"/>
                <w:lang w:eastAsia="lt-LT"/>
              </w:rPr>
              <w:lastRenderedPageBreak/>
              <w:t>T11-</w:t>
            </w:r>
            <w:r w:rsidR="00F0580D" w:rsidRPr="00EA0ECB">
              <w:rPr>
                <w:rFonts w:ascii="Arial" w:eastAsia="Times New Roman" w:hAnsi="Arial" w:cs="Arial"/>
                <w:lang w:eastAsia="lt-LT"/>
              </w:rPr>
              <w:t>21</w:t>
            </w:r>
            <w:r w:rsidR="001E0016" w:rsidRPr="00EA0ECB">
              <w:rPr>
                <w:rFonts w:ascii="Arial" w:eastAsia="Times New Roman" w:hAnsi="Arial" w:cs="Arial"/>
                <w:lang w:eastAsia="lt-LT"/>
              </w:rPr>
              <w:t>3</w:t>
            </w:r>
          </w:p>
        </w:tc>
        <w:tc>
          <w:tcPr>
            <w:tcW w:w="4254" w:type="dxa"/>
            <w:tcBorders>
              <w:top w:val="single" w:sz="4" w:space="0" w:color="auto"/>
              <w:left w:val="single" w:sz="4" w:space="0" w:color="auto"/>
              <w:bottom w:val="single" w:sz="4" w:space="0" w:color="auto"/>
              <w:right w:val="single" w:sz="4" w:space="0" w:color="auto"/>
            </w:tcBorders>
          </w:tcPr>
          <w:p w14:paraId="043652EE" w14:textId="13C1489B" w:rsidR="002D0655" w:rsidRPr="00EA0ECB" w:rsidRDefault="002D0655" w:rsidP="00EA0ECB">
            <w:pPr>
              <w:tabs>
                <w:tab w:val="left" w:pos="730"/>
              </w:tabs>
              <w:spacing w:after="0" w:line="276" w:lineRule="auto"/>
              <w:rPr>
                <w:rFonts w:ascii="Arial" w:hAnsi="Arial" w:cs="Arial"/>
                <w:color w:val="000000"/>
                <w:shd w:val="clear" w:color="auto" w:fill="FFFFFF"/>
              </w:rPr>
            </w:pPr>
            <w:r w:rsidRPr="00EA0ECB">
              <w:rPr>
                <w:rFonts w:ascii="Arial" w:hAnsi="Arial" w:cs="Arial"/>
                <w:color w:val="000000"/>
                <w:shd w:val="clear" w:color="auto" w:fill="FFFFFF"/>
              </w:rPr>
              <w:t xml:space="preserve">Dėl sutikimo pagerinti ir pertvarkyti Savivaldybės turtą, esantį Tilto g. 2, Gargždai. </w:t>
            </w:r>
          </w:p>
        </w:tc>
        <w:tc>
          <w:tcPr>
            <w:tcW w:w="5104" w:type="dxa"/>
            <w:tcBorders>
              <w:top w:val="single" w:sz="4" w:space="0" w:color="auto"/>
              <w:left w:val="single" w:sz="4" w:space="0" w:color="auto"/>
              <w:bottom w:val="single" w:sz="4" w:space="0" w:color="auto"/>
              <w:right w:val="single" w:sz="4" w:space="0" w:color="auto"/>
            </w:tcBorders>
          </w:tcPr>
          <w:p w14:paraId="33183520" w14:textId="11A26284" w:rsidR="002D0655" w:rsidRPr="00EA0ECB" w:rsidRDefault="002D0655" w:rsidP="00EA0ECB">
            <w:pPr>
              <w:spacing w:after="0" w:line="276" w:lineRule="auto"/>
              <w:jc w:val="both"/>
              <w:rPr>
                <w:rFonts w:ascii="Arial" w:hAnsi="Arial" w:cs="Arial"/>
              </w:rPr>
            </w:pPr>
            <w:r w:rsidRPr="00EA0ECB">
              <w:rPr>
                <w:rFonts w:ascii="Arial" w:hAnsi="Arial" w:cs="Arial"/>
              </w:rPr>
              <w:t>Sutikta, kad Klaipėdos rajono savivaldybės sveikatos centras (toliau – Sveikatos centras) pagerintų ir pertvarkytų Klaipėdos rajono savivaldybei nuosavybės teise priklausantį ir Sveikatos centro patikėjimo teise valdomą turtą, esantį adresu Tilto g. 2, Gargždai, įgyvendinant projektą „Sveikatos centro pastatų atnaujinimas, Tilto g. 2, Gargžduose“, pagal plėtros programos pažangos priemonę Nr. 02-001-06-04-01 „Skatinti pastatų renovaciją“ veiklos Savivaldybių viešųjų pastatų atnaujinimas II.</w:t>
            </w:r>
          </w:p>
        </w:tc>
      </w:tr>
      <w:tr w:rsidR="002D0655" w:rsidRPr="00FC51CE" w14:paraId="243C5EC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37B2DBA" w14:textId="1A90D47F" w:rsidR="002D0655" w:rsidRPr="00EA0ECB" w:rsidRDefault="002D0655" w:rsidP="00EA0ECB">
            <w:pPr>
              <w:spacing w:after="0" w:line="276" w:lineRule="auto"/>
              <w:rPr>
                <w:rFonts w:ascii="Arial" w:eastAsia="Times New Roman" w:hAnsi="Arial" w:cs="Arial"/>
                <w:lang w:eastAsia="lt-LT"/>
              </w:rPr>
            </w:pPr>
            <w:r w:rsidRPr="00EA0ECB">
              <w:rPr>
                <w:rFonts w:ascii="Arial" w:eastAsia="Times New Roman" w:hAnsi="Arial" w:cs="Arial"/>
                <w:lang w:eastAsia="lt-LT"/>
              </w:rPr>
              <w:t>T11-</w:t>
            </w:r>
            <w:r w:rsidR="00F0580D" w:rsidRPr="00EA0ECB">
              <w:rPr>
                <w:rFonts w:ascii="Arial" w:eastAsia="Times New Roman" w:hAnsi="Arial" w:cs="Arial"/>
                <w:lang w:eastAsia="lt-LT"/>
              </w:rPr>
              <w:t>21</w:t>
            </w:r>
            <w:r w:rsidR="001E0016" w:rsidRPr="00EA0ECB">
              <w:rPr>
                <w:rFonts w:ascii="Arial" w:eastAsia="Times New Roman" w:hAnsi="Arial" w:cs="Arial"/>
                <w:lang w:eastAsia="lt-LT"/>
              </w:rPr>
              <w:t>4</w:t>
            </w:r>
          </w:p>
        </w:tc>
        <w:tc>
          <w:tcPr>
            <w:tcW w:w="4254" w:type="dxa"/>
            <w:tcBorders>
              <w:top w:val="single" w:sz="4" w:space="0" w:color="auto"/>
              <w:left w:val="single" w:sz="4" w:space="0" w:color="auto"/>
              <w:bottom w:val="single" w:sz="4" w:space="0" w:color="auto"/>
              <w:right w:val="single" w:sz="4" w:space="0" w:color="auto"/>
            </w:tcBorders>
          </w:tcPr>
          <w:p w14:paraId="679609DE" w14:textId="25B8D8E1" w:rsidR="002D0655" w:rsidRPr="00EA0ECB" w:rsidRDefault="002D0655" w:rsidP="00EA0ECB">
            <w:pPr>
              <w:tabs>
                <w:tab w:val="left" w:pos="730"/>
              </w:tabs>
              <w:spacing w:after="0" w:line="276" w:lineRule="auto"/>
              <w:rPr>
                <w:rFonts w:ascii="Arial" w:hAnsi="Arial" w:cs="Arial"/>
                <w:color w:val="000000"/>
                <w:shd w:val="clear" w:color="auto" w:fill="FFFFFF"/>
              </w:rPr>
            </w:pPr>
            <w:r w:rsidRPr="00EA0ECB">
              <w:rPr>
                <w:rFonts w:ascii="Arial" w:hAnsi="Arial" w:cs="Arial"/>
                <w:color w:val="000000"/>
                <w:shd w:val="clear" w:color="auto" w:fill="FFFFFF"/>
              </w:rPr>
              <w:t xml:space="preserve">Dėl Klaipėdos rajono tarybos 2024 m. spalio 31 d. sprendimo Nr. T11-479 „Dėl Klaipėdos rajono savivaldybės gyventojų pavėžėjimo paslaugų organizavimo ir teikimo tvarkos aprašo patvirtinimo“ pakeitimo. </w:t>
            </w:r>
          </w:p>
        </w:tc>
        <w:tc>
          <w:tcPr>
            <w:tcW w:w="5104" w:type="dxa"/>
            <w:tcBorders>
              <w:top w:val="single" w:sz="4" w:space="0" w:color="auto"/>
              <w:left w:val="single" w:sz="4" w:space="0" w:color="auto"/>
              <w:bottom w:val="single" w:sz="4" w:space="0" w:color="auto"/>
              <w:right w:val="single" w:sz="4" w:space="0" w:color="auto"/>
            </w:tcBorders>
          </w:tcPr>
          <w:p w14:paraId="02056690" w14:textId="6DBE4041" w:rsidR="002D0655" w:rsidRPr="00EA0ECB" w:rsidRDefault="002D0655" w:rsidP="001B3D17">
            <w:pPr>
              <w:widowControl w:val="0"/>
              <w:autoSpaceDE w:val="0"/>
              <w:autoSpaceDN w:val="0"/>
              <w:adjustRightInd w:val="0"/>
              <w:spacing w:after="0" w:line="276" w:lineRule="auto"/>
              <w:jc w:val="both"/>
              <w:rPr>
                <w:rFonts w:ascii="Arial" w:eastAsia="Calibri" w:hAnsi="Arial" w:cs="Arial"/>
                <w:lang w:eastAsia="lt-LT"/>
              </w:rPr>
            </w:pPr>
            <w:r w:rsidRPr="00EA0ECB">
              <w:rPr>
                <w:rFonts w:ascii="Arial" w:hAnsi="Arial" w:cs="Arial"/>
              </w:rPr>
              <w:t xml:space="preserve">Pritarta pakeisti Klaipėdos rajono savivaldybės gyventojų pavėžėjimo paslaugų organizavimo ir teikimo tvarkos aprašą, patvirtintą Klaipėdos rajono savivaldybės tarybos 2024 m. spalio 31 d. sprendimu Nr. T11- 479 „Dėl Klaipėdos rajono savivaldybės gyventojų pavėžėjimo paslaugų organizavimo ir teikimo tvarkos aprašo patvirtinimo“, ir išdėstyti jį nauja redakcija. Tikslas ‒ </w:t>
            </w:r>
            <w:r w:rsidRPr="00EA0ECB">
              <w:rPr>
                <w:rFonts w:ascii="Arial" w:hAnsi="Arial" w:cs="Arial"/>
                <w:lang w:eastAsia="lt-LT"/>
              </w:rPr>
              <w:t>tobulinti Klaipėdos rajono savivaldybės gyventojų pavėžėjimo paslaugų organizavimą ir teikimą, užtikrinant efektyvesnį paslaugų prieinamumą, aiškesnes paslaugų gavimo procedūras bei operatyvesnį pavėžėjimo paslaugų administravimą.</w:t>
            </w:r>
            <w:r w:rsidRPr="00EA0ECB">
              <w:rPr>
                <w:rFonts w:ascii="Arial" w:eastAsia="Calibri" w:hAnsi="Arial" w:cs="Arial"/>
                <w:lang w:eastAsia="lt-LT"/>
              </w:rPr>
              <w:t xml:space="preserve"> </w:t>
            </w:r>
          </w:p>
        </w:tc>
      </w:tr>
      <w:tr w:rsidR="002D0655" w:rsidRPr="00FC51CE" w14:paraId="23EA921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4308F66" w14:textId="241A087F" w:rsidR="002D0655" w:rsidRPr="00EA0ECB" w:rsidRDefault="002D0655" w:rsidP="00EA0ECB">
            <w:pPr>
              <w:spacing w:after="0" w:line="276" w:lineRule="auto"/>
              <w:rPr>
                <w:rFonts w:ascii="Arial" w:eastAsia="Times New Roman" w:hAnsi="Arial" w:cs="Arial"/>
                <w:lang w:eastAsia="lt-LT"/>
              </w:rPr>
            </w:pPr>
            <w:r w:rsidRPr="00EA0ECB">
              <w:rPr>
                <w:rFonts w:ascii="Arial" w:eastAsia="Times New Roman" w:hAnsi="Arial" w:cs="Arial"/>
                <w:lang w:eastAsia="lt-LT"/>
              </w:rPr>
              <w:t>T11-</w:t>
            </w:r>
            <w:r w:rsidR="00F0580D" w:rsidRPr="00EA0ECB">
              <w:rPr>
                <w:rFonts w:ascii="Arial" w:eastAsia="Times New Roman" w:hAnsi="Arial" w:cs="Arial"/>
                <w:lang w:eastAsia="lt-LT"/>
              </w:rPr>
              <w:t>21</w:t>
            </w:r>
            <w:r w:rsidR="001E0016" w:rsidRPr="00EA0ECB">
              <w:rPr>
                <w:rFonts w:ascii="Arial" w:eastAsia="Times New Roman" w:hAnsi="Arial" w:cs="Arial"/>
                <w:lang w:eastAsia="lt-LT"/>
              </w:rPr>
              <w:t>5</w:t>
            </w:r>
          </w:p>
        </w:tc>
        <w:tc>
          <w:tcPr>
            <w:tcW w:w="4254" w:type="dxa"/>
            <w:tcBorders>
              <w:top w:val="single" w:sz="4" w:space="0" w:color="auto"/>
              <w:left w:val="single" w:sz="4" w:space="0" w:color="auto"/>
              <w:bottom w:val="single" w:sz="4" w:space="0" w:color="auto"/>
              <w:right w:val="single" w:sz="4" w:space="0" w:color="auto"/>
            </w:tcBorders>
          </w:tcPr>
          <w:p w14:paraId="35FA23FB" w14:textId="3B72C192" w:rsidR="002D0655" w:rsidRPr="00EA0ECB" w:rsidRDefault="002D0655" w:rsidP="00EA0ECB">
            <w:pPr>
              <w:tabs>
                <w:tab w:val="left" w:pos="730"/>
              </w:tabs>
              <w:spacing w:after="0" w:line="276" w:lineRule="auto"/>
              <w:rPr>
                <w:rFonts w:ascii="Arial" w:hAnsi="Arial" w:cs="Arial"/>
                <w:color w:val="000000"/>
                <w:shd w:val="clear" w:color="auto" w:fill="FFFFFF"/>
              </w:rPr>
            </w:pPr>
            <w:r w:rsidRPr="00EA0ECB">
              <w:rPr>
                <w:rFonts w:ascii="Arial" w:hAnsi="Arial" w:cs="Arial"/>
                <w:color w:val="000000"/>
                <w:shd w:val="clear" w:color="auto" w:fill="FFFFFF"/>
              </w:rPr>
              <w:t xml:space="preserve">Dėl Klaipėdos rajono savivaldybės tarybos 2025 m. vasario 27 d. sprendimo Nr. T11-68 „Dėl Klaipėdos rajono savivaldybės visuomenės sveikatos rėmimo specialiosios programos 2025 m. priemonių ir sąmatos tvirtinimo“ pakeitimo. </w:t>
            </w:r>
          </w:p>
        </w:tc>
        <w:tc>
          <w:tcPr>
            <w:tcW w:w="5104" w:type="dxa"/>
            <w:tcBorders>
              <w:top w:val="single" w:sz="4" w:space="0" w:color="auto"/>
              <w:left w:val="single" w:sz="4" w:space="0" w:color="auto"/>
              <w:bottom w:val="single" w:sz="4" w:space="0" w:color="auto"/>
              <w:right w:val="single" w:sz="4" w:space="0" w:color="auto"/>
            </w:tcBorders>
          </w:tcPr>
          <w:p w14:paraId="58432B8C" w14:textId="0C67AB7E" w:rsidR="002D0655" w:rsidRPr="00EA0ECB" w:rsidRDefault="002D0655" w:rsidP="00EA0ECB">
            <w:pPr>
              <w:spacing w:after="0" w:line="276" w:lineRule="auto"/>
              <w:jc w:val="both"/>
              <w:rPr>
                <w:rFonts w:ascii="Arial" w:hAnsi="Arial" w:cs="Arial"/>
                <w:lang w:eastAsia="lt-LT"/>
              </w:rPr>
            </w:pPr>
            <w:r w:rsidRPr="00EA0ECB">
              <w:rPr>
                <w:rFonts w:ascii="Arial" w:hAnsi="Arial" w:cs="Arial"/>
              </w:rPr>
              <w:t>Pritarta pakeisti Klaipėdos rajono savivaldybės visuomenės sveikatos rėmimo specialiosios programos 2025 m. priemones ir sąmatą, patvirtintą Klaipėdos rajono savivaldybės tarybos 2025 m. vasario 27 d. sprendimu Nr. T11-68 „Dėl Klaipėdos rajono savivaldybės visuomenės sveikatos rėmimo specialiosios programos 2025 m. priemonių ir sąmatos tvirtinimo“, ir išdėstyti juos nauja redakcija.</w:t>
            </w:r>
          </w:p>
        </w:tc>
      </w:tr>
      <w:tr w:rsidR="002D0655" w:rsidRPr="00FC51CE" w14:paraId="3BDCFE3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2423884" w14:textId="365AB1F7" w:rsidR="002D0655" w:rsidRPr="00EA0ECB" w:rsidRDefault="002D0655" w:rsidP="00EA0ECB">
            <w:pPr>
              <w:spacing w:after="0" w:line="276" w:lineRule="auto"/>
              <w:rPr>
                <w:rFonts w:ascii="Arial" w:eastAsia="Times New Roman" w:hAnsi="Arial" w:cs="Arial"/>
                <w:lang w:eastAsia="lt-LT"/>
              </w:rPr>
            </w:pPr>
            <w:r w:rsidRPr="00EA0ECB">
              <w:rPr>
                <w:rFonts w:ascii="Arial" w:eastAsia="Times New Roman" w:hAnsi="Arial" w:cs="Arial"/>
                <w:lang w:eastAsia="lt-LT"/>
              </w:rPr>
              <w:t>T11-</w:t>
            </w:r>
            <w:r w:rsidR="00F0580D" w:rsidRPr="00EA0ECB">
              <w:rPr>
                <w:rFonts w:ascii="Arial" w:eastAsia="Times New Roman" w:hAnsi="Arial" w:cs="Arial"/>
                <w:lang w:eastAsia="lt-LT"/>
              </w:rPr>
              <w:t>21</w:t>
            </w:r>
            <w:r w:rsidR="001E0016" w:rsidRPr="00EA0ECB">
              <w:rPr>
                <w:rFonts w:ascii="Arial" w:eastAsia="Times New Roman" w:hAnsi="Arial" w:cs="Arial"/>
                <w:lang w:eastAsia="lt-LT"/>
              </w:rPr>
              <w:t>6</w:t>
            </w:r>
          </w:p>
        </w:tc>
        <w:tc>
          <w:tcPr>
            <w:tcW w:w="4254" w:type="dxa"/>
            <w:tcBorders>
              <w:top w:val="single" w:sz="4" w:space="0" w:color="auto"/>
              <w:left w:val="single" w:sz="4" w:space="0" w:color="auto"/>
              <w:bottom w:val="single" w:sz="4" w:space="0" w:color="auto"/>
              <w:right w:val="single" w:sz="4" w:space="0" w:color="auto"/>
            </w:tcBorders>
          </w:tcPr>
          <w:p w14:paraId="217F0BA1" w14:textId="009D94E2" w:rsidR="002D0655" w:rsidRPr="00EA0ECB" w:rsidRDefault="002D0655" w:rsidP="00EA0ECB">
            <w:pPr>
              <w:tabs>
                <w:tab w:val="left" w:pos="730"/>
              </w:tabs>
              <w:spacing w:after="0" w:line="276" w:lineRule="auto"/>
              <w:rPr>
                <w:rFonts w:ascii="Arial" w:hAnsi="Arial" w:cs="Arial"/>
                <w:color w:val="000000"/>
                <w:shd w:val="clear" w:color="auto" w:fill="FFFFFF"/>
              </w:rPr>
            </w:pPr>
            <w:r w:rsidRPr="00EA0ECB">
              <w:rPr>
                <w:rFonts w:ascii="Arial" w:hAnsi="Arial" w:cs="Arial"/>
                <w:color w:val="000000"/>
                <w:shd w:val="clear" w:color="auto" w:fill="FFFFFF"/>
              </w:rPr>
              <w:t xml:space="preserve">Dėl Klaipėdos rajono savivaldybės tarybos 2025 m. balandžio 24 d. sprendimo Nr. T11-155 „Dėl Klaipėdos rajono savivaldybės tarybos 2011 m. gruodžio 29 d. sprendimo Nr. T11-441 „Dėl vaikų stebėjimo paslaugos Klaipėdos rajono savivaldybės Gargždų ligoninėje teikimo ir apmokėjimo“ pripažinimo netekusiu galios“ pripažinimo netekusiu galios. </w:t>
            </w:r>
          </w:p>
        </w:tc>
        <w:tc>
          <w:tcPr>
            <w:tcW w:w="5104" w:type="dxa"/>
            <w:tcBorders>
              <w:top w:val="single" w:sz="4" w:space="0" w:color="auto"/>
              <w:left w:val="single" w:sz="4" w:space="0" w:color="auto"/>
              <w:bottom w:val="single" w:sz="4" w:space="0" w:color="auto"/>
              <w:right w:val="single" w:sz="4" w:space="0" w:color="auto"/>
            </w:tcBorders>
          </w:tcPr>
          <w:p w14:paraId="373ED2A1" w14:textId="09D56ABC" w:rsidR="002D0655" w:rsidRPr="00EA0ECB" w:rsidRDefault="002D0655" w:rsidP="00EA0ECB">
            <w:pPr>
              <w:tabs>
                <w:tab w:val="left" w:pos="142"/>
                <w:tab w:val="left" w:pos="851"/>
                <w:tab w:val="left" w:pos="1134"/>
                <w:tab w:val="right" w:pos="8730"/>
              </w:tabs>
              <w:spacing w:after="0" w:line="276" w:lineRule="auto"/>
              <w:contextualSpacing/>
              <w:jc w:val="both"/>
              <w:rPr>
                <w:rFonts w:ascii="Arial" w:hAnsi="Arial" w:cs="Arial"/>
                <w:bCs/>
              </w:rPr>
            </w:pPr>
            <w:r w:rsidRPr="00EA0ECB">
              <w:rPr>
                <w:rFonts w:ascii="Arial" w:hAnsi="Arial" w:cs="Arial"/>
                <w:shd w:val="clear" w:color="auto" w:fill="FFFFFF"/>
              </w:rPr>
              <w:t xml:space="preserve">Pritarta pripažinti netekusiu galios Klaipėdos rajono savivaldybės tarybos 2025 m. balandžio 24 d. sprendimą Nr. T11-155 „Dėl Klaipėdos rajono savivaldybės </w:t>
            </w:r>
            <w:r w:rsidR="001B3D17">
              <w:rPr>
                <w:rFonts w:ascii="Arial" w:hAnsi="Arial" w:cs="Arial"/>
                <w:shd w:val="clear" w:color="auto" w:fill="FFFFFF"/>
              </w:rPr>
              <w:t>t</w:t>
            </w:r>
            <w:r w:rsidRPr="00EA0ECB">
              <w:rPr>
                <w:rFonts w:ascii="Arial" w:hAnsi="Arial" w:cs="Arial"/>
                <w:shd w:val="clear" w:color="auto" w:fill="FFFFFF"/>
              </w:rPr>
              <w:t>arybos 2011 m. gruodžio 29 d. sprendimo Nr. T11-441 „Dėl vaikų stebėjimo paslaugos Klaipėdos rajono savivaldybės Gargždų ligoninėje teikimo ir apmokėjimo“ pripažinimo netekusiu galios“,</w:t>
            </w:r>
            <w:r w:rsidRPr="00EA0ECB">
              <w:rPr>
                <w:rFonts w:ascii="Arial" w:hAnsi="Arial" w:cs="Arial"/>
              </w:rPr>
              <w:t xml:space="preserve"> nes dėl techninės klaidos yra neaktualus, formaliai netikslus. </w:t>
            </w:r>
          </w:p>
          <w:p w14:paraId="21EDD3A4" w14:textId="77777777" w:rsidR="002D0655" w:rsidRPr="00EA0ECB" w:rsidRDefault="002D0655" w:rsidP="00EA0ECB">
            <w:pPr>
              <w:spacing w:after="0" w:line="276" w:lineRule="auto"/>
              <w:jc w:val="both"/>
              <w:rPr>
                <w:rFonts w:ascii="Arial" w:hAnsi="Arial" w:cs="Arial"/>
                <w:lang w:eastAsia="lt-LT"/>
              </w:rPr>
            </w:pPr>
          </w:p>
        </w:tc>
      </w:tr>
      <w:tr w:rsidR="002D0655" w:rsidRPr="00FC51CE" w14:paraId="0ABFEE06"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3F001D5" w14:textId="0FCE244E" w:rsidR="002D0655" w:rsidRPr="00EA0ECB" w:rsidRDefault="002D0655" w:rsidP="00EA0ECB">
            <w:pPr>
              <w:spacing w:after="0" w:line="276" w:lineRule="auto"/>
              <w:rPr>
                <w:rFonts w:ascii="Arial" w:eastAsia="Times New Roman" w:hAnsi="Arial" w:cs="Arial"/>
                <w:lang w:eastAsia="lt-LT"/>
              </w:rPr>
            </w:pPr>
            <w:r w:rsidRPr="00EA0ECB">
              <w:rPr>
                <w:rFonts w:ascii="Arial" w:eastAsia="Times New Roman" w:hAnsi="Arial" w:cs="Arial"/>
                <w:lang w:eastAsia="lt-LT"/>
              </w:rPr>
              <w:lastRenderedPageBreak/>
              <w:t>T11-</w:t>
            </w:r>
            <w:r w:rsidR="00F0580D" w:rsidRPr="00EA0ECB">
              <w:rPr>
                <w:rFonts w:ascii="Arial" w:eastAsia="Times New Roman" w:hAnsi="Arial" w:cs="Arial"/>
                <w:lang w:eastAsia="lt-LT"/>
              </w:rPr>
              <w:t>21</w:t>
            </w:r>
            <w:r w:rsidR="001E0016" w:rsidRPr="00EA0ECB">
              <w:rPr>
                <w:rFonts w:ascii="Arial" w:eastAsia="Times New Roman" w:hAnsi="Arial" w:cs="Arial"/>
                <w:lang w:eastAsia="lt-LT"/>
              </w:rPr>
              <w:t>7</w:t>
            </w:r>
          </w:p>
        </w:tc>
        <w:tc>
          <w:tcPr>
            <w:tcW w:w="4254" w:type="dxa"/>
            <w:tcBorders>
              <w:top w:val="single" w:sz="4" w:space="0" w:color="auto"/>
              <w:left w:val="single" w:sz="4" w:space="0" w:color="auto"/>
              <w:bottom w:val="single" w:sz="4" w:space="0" w:color="auto"/>
              <w:right w:val="single" w:sz="4" w:space="0" w:color="auto"/>
            </w:tcBorders>
          </w:tcPr>
          <w:p w14:paraId="798313C1" w14:textId="0A086853" w:rsidR="002D0655" w:rsidRPr="00EA0ECB" w:rsidRDefault="002D0655" w:rsidP="00EA0ECB">
            <w:pPr>
              <w:spacing w:after="0" w:line="276" w:lineRule="auto"/>
              <w:rPr>
                <w:rFonts w:ascii="Arial" w:hAnsi="Arial" w:cs="Arial"/>
                <w:color w:val="000000"/>
                <w:shd w:val="clear" w:color="auto" w:fill="FFFFFF"/>
              </w:rPr>
            </w:pPr>
            <w:r w:rsidRPr="00EA0ECB">
              <w:rPr>
                <w:rFonts w:ascii="Arial" w:hAnsi="Arial" w:cs="Arial"/>
                <w:color w:val="000000"/>
                <w:shd w:val="clear" w:color="auto" w:fill="FFFFFF"/>
              </w:rPr>
              <w:t xml:space="preserve">Dėl Klaipėdos rajono savivaldybės tarybos 2014 m. spalio 30 d. sprendimo Nr. T11-441 „Dėl vaikų stebėjimo paslaugos Klaipėdos rajono savivaldybės Gargždų ligoninėje teikimo ir apmokėjimo“ pripažinimo netekusiu galios. </w:t>
            </w:r>
          </w:p>
        </w:tc>
        <w:tc>
          <w:tcPr>
            <w:tcW w:w="5104" w:type="dxa"/>
            <w:tcBorders>
              <w:top w:val="single" w:sz="4" w:space="0" w:color="auto"/>
              <w:left w:val="single" w:sz="4" w:space="0" w:color="auto"/>
              <w:bottom w:val="single" w:sz="4" w:space="0" w:color="auto"/>
              <w:right w:val="single" w:sz="4" w:space="0" w:color="auto"/>
            </w:tcBorders>
          </w:tcPr>
          <w:p w14:paraId="3499C8FA" w14:textId="0E345E0A" w:rsidR="002D0655" w:rsidRPr="00EA0ECB" w:rsidRDefault="002D0655" w:rsidP="00EA0ECB">
            <w:pPr>
              <w:tabs>
                <w:tab w:val="left" w:pos="142"/>
                <w:tab w:val="left" w:pos="851"/>
                <w:tab w:val="left" w:pos="1134"/>
                <w:tab w:val="right" w:pos="8730"/>
              </w:tabs>
              <w:spacing w:after="0" w:line="276" w:lineRule="auto"/>
              <w:contextualSpacing/>
              <w:jc w:val="both"/>
              <w:rPr>
                <w:rFonts w:ascii="Arial" w:hAnsi="Arial" w:cs="Arial"/>
                <w:bCs/>
              </w:rPr>
            </w:pPr>
            <w:r w:rsidRPr="00EA0ECB">
              <w:rPr>
                <w:rFonts w:ascii="Arial" w:hAnsi="Arial" w:cs="Arial"/>
                <w:shd w:val="clear" w:color="auto" w:fill="FFFFFF"/>
              </w:rPr>
              <w:t>Pritarta pripažinti netekusiu galios Klaipėdos rajono savivaldybės tarybos 2014 m. spalio 30 d. sprendimą Nr. T11-441 „Dėl vaikų stebėjimo paslaugos Klaipėdos rajono savivaldybės Gargždų ligoninėje teikimo ir apmokėjimo“ su visais pakeitimais,</w:t>
            </w:r>
            <w:r w:rsidRPr="00EA0ECB">
              <w:rPr>
                <w:rFonts w:ascii="Arial" w:hAnsi="Arial" w:cs="Arial"/>
              </w:rPr>
              <w:t xml:space="preserve"> nes paslauga nebeteikiama. </w:t>
            </w:r>
          </w:p>
        </w:tc>
      </w:tr>
      <w:tr w:rsidR="002D0655" w:rsidRPr="00FC51CE" w14:paraId="38A0FCD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311A40F" w14:textId="35246899" w:rsidR="002D0655" w:rsidRPr="00EA0ECB" w:rsidRDefault="002D0655" w:rsidP="00EA0ECB">
            <w:pPr>
              <w:spacing w:after="0" w:line="276" w:lineRule="auto"/>
              <w:rPr>
                <w:rFonts w:ascii="Arial" w:eastAsia="Times New Roman" w:hAnsi="Arial" w:cs="Arial"/>
                <w:lang w:eastAsia="lt-LT"/>
              </w:rPr>
            </w:pPr>
            <w:r w:rsidRPr="00EA0ECB">
              <w:rPr>
                <w:rFonts w:ascii="Arial" w:eastAsia="Times New Roman" w:hAnsi="Arial" w:cs="Arial"/>
                <w:lang w:eastAsia="lt-LT"/>
              </w:rPr>
              <w:t>T11-</w:t>
            </w:r>
            <w:r w:rsidR="00F0580D" w:rsidRPr="00EA0ECB">
              <w:rPr>
                <w:rFonts w:ascii="Arial" w:eastAsia="Times New Roman" w:hAnsi="Arial" w:cs="Arial"/>
                <w:lang w:eastAsia="lt-LT"/>
              </w:rPr>
              <w:t>2</w:t>
            </w:r>
            <w:r w:rsidR="001E0016" w:rsidRPr="00EA0ECB">
              <w:rPr>
                <w:rFonts w:ascii="Arial" w:eastAsia="Times New Roman" w:hAnsi="Arial" w:cs="Arial"/>
                <w:lang w:eastAsia="lt-LT"/>
              </w:rPr>
              <w:t>18</w:t>
            </w:r>
          </w:p>
        </w:tc>
        <w:tc>
          <w:tcPr>
            <w:tcW w:w="4254" w:type="dxa"/>
            <w:tcBorders>
              <w:top w:val="single" w:sz="4" w:space="0" w:color="auto"/>
              <w:left w:val="single" w:sz="4" w:space="0" w:color="auto"/>
              <w:bottom w:val="single" w:sz="4" w:space="0" w:color="auto"/>
              <w:right w:val="single" w:sz="4" w:space="0" w:color="auto"/>
            </w:tcBorders>
          </w:tcPr>
          <w:p w14:paraId="16CFA31A" w14:textId="3155A124" w:rsidR="002D0655" w:rsidRPr="00EA0ECB" w:rsidRDefault="002D0655" w:rsidP="00EA0ECB">
            <w:pPr>
              <w:spacing w:after="0" w:line="276" w:lineRule="auto"/>
              <w:rPr>
                <w:rFonts w:ascii="Arial" w:hAnsi="Arial" w:cs="Arial"/>
                <w:color w:val="000000"/>
                <w:shd w:val="clear" w:color="auto" w:fill="FFFFFF"/>
              </w:rPr>
            </w:pPr>
            <w:r w:rsidRPr="00EA0ECB">
              <w:rPr>
                <w:rFonts w:ascii="Arial" w:hAnsi="Arial" w:cs="Arial"/>
                <w:color w:val="000000"/>
                <w:shd w:val="clear" w:color="auto" w:fill="FFFFFF"/>
              </w:rPr>
              <w:t xml:space="preserve">Dėl gatvių pavadinimų suteikimo. </w:t>
            </w:r>
          </w:p>
        </w:tc>
        <w:tc>
          <w:tcPr>
            <w:tcW w:w="5104" w:type="dxa"/>
            <w:tcBorders>
              <w:top w:val="single" w:sz="4" w:space="0" w:color="auto"/>
              <w:left w:val="single" w:sz="4" w:space="0" w:color="auto"/>
              <w:bottom w:val="single" w:sz="4" w:space="0" w:color="auto"/>
              <w:right w:val="single" w:sz="4" w:space="0" w:color="auto"/>
            </w:tcBorders>
          </w:tcPr>
          <w:p w14:paraId="36FB24B8" w14:textId="51485E3D" w:rsidR="00904EFF" w:rsidRPr="00EA0ECB" w:rsidRDefault="00904EFF" w:rsidP="00EA0ECB">
            <w:pPr>
              <w:spacing w:after="0" w:line="276" w:lineRule="auto"/>
              <w:jc w:val="both"/>
              <w:rPr>
                <w:rFonts w:ascii="Arial" w:hAnsi="Arial" w:cs="Arial"/>
              </w:rPr>
            </w:pPr>
            <w:r w:rsidRPr="00EA0ECB">
              <w:rPr>
                <w:rFonts w:ascii="Arial" w:hAnsi="Arial" w:cs="Arial"/>
              </w:rPr>
              <w:t>Suteikti gatvėms pavadinim</w:t>
            </w:r>
            <w:r w:rsidR="001B3D17">
              <w:rPr>
                <w:rFonts w:ascii="Arial" w:hAnsi="Arial" w:cs="Arial"/>
              </w:rPr>
              <w:t>ai</w:t>
            </w:r>
            <w:r w:rsidRPr="00EA0ECB">
              <w:rPr>
                <w:rFonts w:ascii="Arial" w:hAnsi="Arial" w:cs="Arial"/>
              </w:rPr>
              <w:t>:</w:t>
            </w:r>
          </w:p>
          <w:p w14:paraId="5BBC8793" w14:textId="0EDC19E6" w:rsidR="00904EFF" w:rsidRPr="00EA0ECB" w:rsidRDefault="00904EFF" w:rsidP="00EA0ECB">
            <w:pPr>
              <w:spacing w:after="0" w:line="276" w:lineRule="auto"/>
              <w:jc w:val="both"/>
              <w:rPr>
                <w:rFonts w:ascii="Arial" w:hAnsi="Arial" w:cs="Arial"/>
              </w:rPr>
            </w:pPr>
            <w:r w:rsidRPr="00EA0ECB">
              <w:rPr>
                <w:rFonts w:ascii="Arial" w:hAnsi="Arial" w:cs="Arial"/>
              </w:rPr>
              <w:t>1. Gargždų seniūnijoje, Gargždų mieste, Dargvilų gatvės pavadinimas.</w:t>
            </w:r>
          </w:p>
          <w:p w14:paraId="6AA9FF59" w14:textId="2E668B7B" w:rsidR="00904EFF" w:rsidRPr="00EA0ECB" w:rsidRDefault="00904EFF" w:rsidP="00EA0ECB">
            <w:pPr>
              <w:spacing w:after="0" w:line="276" w:lineRule="auto"/>
              <w:jc w:val="both"/>
              <w:rPr>
                <w:rFonts w:ascii="Arial" w:hAnsi="Arial" w:cs="Arial"/>
              </w:rPr>
            </w:pPr>
            <w:r w:rsidRPr="00EA0ECB">
              <w:rPr>
                <w:rFonts w:ascii="Arial" w:hAnsi="Arial" w:cs="Arial"/>
              </w:rPr>
              <w:t xml:space="preserve">2. Kretingalės seniūnijoje, Kopūstų kaime, </w:t>
            </w:r>
            <w:proofErr w:type="spellStart"/>
            <w:r w:rsidRPr="00EA0ECB">
              <w:rPr>
                <w:rFonts w:ascii="Arial" w:hAnsi="Arial" w:cs="Arial"/>
              </w:rPr>
              <w:t>Rąžės</w:t>
            </w:r>
            <w:proofErr w:type="spellEnd"/>
            <w:r w:rsidRPr="00EA0ECB">
              <w:rPr>
                <w:rFonts w:ascii="Arial" w:hAnsi="Arial" w:cs="Arial"/>
              </w:rPr>
              <w:t xml:space="preserve"> gatvės pavadinimas</w:t>
            </w:r>
            <w:r w:rsidRPr="00EA0ECB">
              <w:rPr>
                <w:rFonts w:ascii="Arial" w:hAnsi="Arial" w:cs="Arial"/>
                <w:color w:val="548DD4"/>
              </w:rPr>
              <w:t>.</w:t>
            </w:r>
          </w:p>
          <w:p w14:paraId="16B5D738" w14:textId="2B8ADFAB" w:rsidR="00904EFF" w:rsidRPr="00EA0ECB" w:rsidRDefault="00904EFF" w:rsidP="00EA0ECB">
            <w:pPr>
              <w:spacing w:after="0" w:line="276" w:lineRule="auto"/>
              <w:jc w:val="both"/>
              <w:rPr>
                <w:rFonts w:ascii="Arial" w:hAnsi="Arial" w:cs="Arial"/>
              </w:rPr>
            </w:pPr>
            <w:r w:rsidRPr="00EA0ECB">
              <w:rPr>
                <w:rFonts w:ascii="Arial" w:hAnsi="Arial" w:cs="Arial"/>
              </w:rPr>
              <w:t xml:space="preserve">3. Priekulės seniūnijoje, </w:t>
            </w:r>
            <w:proofErr w:type="spellStart"/>
            <w:r w:rsidRPr="00EA0ECB">
              <w:rPr>
                <w:rFonts w:ascii="Arial" w:hAnsi="Arial" w:cs="Arial"/>
              </w:rPr>
              <w:t>Mėželių</w:t>
            </w:r>
            <w:proofErr w:type="spellEnd"/>
            <w:r w:rsidRPr="00EA0ECB">
              <w:rPr>
                <w:rFonts w:ascii="Arial" w:hAnsi="Arial" w:cs="Arial"/>
              </w:rPr>
              <w:t xml:space="preserve"> kaime, Gavelių gatvės pavadinimas.</w:t>
            </w:r>
          </w:p>
          <w:p w14:paraId="590E49AC" w14:textId="7AD89BD4" w:rsidR="00904EFF" w:rsidRPr="00EA0ECB" w:rsidRDefault="00904EFF" w:rsidP="00EA0ECB">
            <w:pPr>
              <w:spacing w:after="0" w:line="276" w:lineRule="auto"/>
              <w:jc w:val="both"/>
              <w:rPr>
                <w:rFonts w:ascii="Arial" w:hAnsi="Arial" w:cs="Arial"/>
              </w:rPr>
            </w:pPr>
            <w:r w:rsidRPr="00EA0ECB">
              <w:rPr>
                <w:rFonts w:ascii="Arial" w:hAnsi="Arial" w:cs="Arial"/>
              </w:rPr>
              <w:t>4. Priekulės seniūnijoje, Pleškučių kaime, Gavelių gatvės pavadinimas.</w:t>
            </w:r>
          </w:p>
          <w:p w14:paraId="142D2C85" w14:textId="025B12DB" w:rsidR="00904EFF" w:rsidRPr="00EA0ECB" w:rsidRDefault="00904EFF" w:rsidP="00EA0ECB">
            <w:pPr>
              <w:spacing w:after="0" w:line="276" w:lineRule="auto"/>
              <w:jc w:val="both"/>
              <w:rPr>
                <w:rFonts w:ascii="Arial" w:hAnsi="Arial" w:cs="Arial"/>
              </w:rPr>
            </w:pPr>
            <w:r w:rsidRPr="00EA0ECB">
              <w:rPr>
                <w:rFonts w:ascii="Arial" w:hAnsi="Arial" w:cs="Arial"/>
              </w:rPr>
              <w:t xml:space="preserve">5. Judrėnų seniūnijoje, Dariaus kaime, </w:t>
            </w:r>
            <w:proofErr w:type="spellStart"/>
            <w:r w:rsidRPr="00EA0ECB">
              <w:rPr>
                <w:rFonts w:ascii="Arial" w:hAnsi="Arial" w:cs="Arial"/>
              </w:rPr>
              <w:t>Rubiškės</w:t>
            </w:r>
            <w:proofErr w:type="spellEnd"/>
            <w:r w:rsidRPr="00EA0ECB">
              <w:rPr>
                <w:rFonts w:ascii="Arial" w:hAnsi="Arial" w:cs="Arial"/>
              </w:rPr>
              <w:t xml:space="preserve"> gatvės pavadinimas.</w:t>
            </w:r>
          </w:p>
          <w:p w14:paraId="2411A669" w14:textId="6DB1100C" w:rsidR="00904EFF" w:rsidRPr="00EA0ECB" w:rsidRDefault="00904EFF" w:rsidP="00EA0ECB">
            <w:pPr>
              <w:spacing w:after="0" w:line="276" w:lineRule="auto"/>
              <w:jc w:val="both"/>
              <w:rPr>
                <w:rFonts w:ascii="Arial" w:hAnsi="Arial" w:cs="Arial"/>
              </w:rPr>
            </w:pPr>
            <w:r w:rsidRPr="00EA0ECB">
              <w:rPr>
                <w:rFonts w:ascii="Arial" w:hAnsi="Arial" w:cs="Arial"/>
              </w:rPr>
              <w:t xml:space="preserve">6. Judrėnų seniūnijoje, </w:t>
            </w:r>
            <w:proofErr w:type="spellStart"/>
            <w:r w:rsidRPr="00EA0ECB">
              <w:rPr>
                <w:rFonts w:ascii="Arial" w:hAnsi="Arial" w:cs="Arial"/>
              </w:rPr>
              <w:t>Dauskių</w:t>
            </w:r>
            <w:proofErr w:type="spellEnd"/>
            <w:r w:rsidRPr="00EA0ECB">
              <w:rPr>
                <w:rFonts w:ascii="Arial" w:hAnsi="Arial" w:cs="Arial"/>
              </w:rPr>
              <w:t xml:space="preserve"> kaime, </w:t>
            </w:r>
            <w:proofErr w:type="spellStart"/>
            <w:r w:rsidRPr="00EA0ECB">
              <w:rPr>
                <w:rFonts w:ascii="Arial" w:hAnsi="Arial" w:cs="Arial"/>
              </w:rPr>
              <w:t>Dauskių</w:t>
            </w:r>
            <w:proofErr w:type="spellEnd"/>
            <w:r w:rsidRPr="00EA0ECB">
              <w:rPr>
                <w:rFonts w:ascii="Arial" w:hAnsi="Arial" w:cs="Arial"/>
              </w:rPr>
              <w:t xml:space="preserve"> gatvės pavadinimas.</w:t>
            </w:r>
          </w:p>
          <w:p w14:paraId="5429D78B" w14:textId="324BB4D6" w:rsidR="00904EFF" w:rsidRPr="00EA0ECB" w:rsidRDefault="00904EFF" w:rsidP="00EA0ECB">
            <w:pPr>
              <w:spacing w:after="0" w:line="276" w:lineRule="auto"/>
              <w:jc w:val="both"/>
              <w:rPr>
                <w:rFonts w:ascii="Arial" w:hAnsi="Arial" w:cs="Arial"/>
              </w:rPr>
            </w:pPr>
            <w:r w:rsidRPr="00EA0ECB">
              <w:rPr>
                <w:rFonts w:ascii="Arial" w:hAnsi="Arial" w:cs="Arial"/>
              </w:rPr>
              <w:t xml:space="preserve">7. Judrėnų seniūnijoje, Girininkų kaime, </w:t>
            </w:r>
            <w:proofErr w:type="spellStart"/>
            <w:r w:rsidRPr="00EA0ECB">
              <w:rPr>
                <w:rFonts w:ascii="Arial" w:hAnsi="Arial" w:cs="Arial"/>
              </w:rPr>
              <w:t>Rubiškės</w:t>
            </w:r>
            <w:proofErr w:type="spellEnd"/>
            <w:r w:rsidRPr="00EA0ECB">
              <w:rPr>
                <w:rFonts w:ascii="Arial" w:hAnsi="Arial" w:cs="Arial"/>
              </w:rPr>
              <w:t xml:space="preserve"> gatvės pavadinimas.</w:t>
            </w:r>
          </w:p>
          <w:p w14:paraId="643EE1AF" w14:textId="0112D856" w:rsidR="00904EFF" w:rsidRPr="00EA0ECB" w:rsidRDefault="00904EFF" w:rsidP="00EA0ECB">
            <w:pPr>
              <w:spacing w:after="0" w:line="276" w:lineRule="auto"/>
              <w:jc w:val="both"/>
              <w:rPr>
                <w:rFonts w:ascii="Arial" w:hAnsi="Arial" w:cs="Arial"/>
              </w:rPr>
            </w:pPr>
            <w:r w:rsidRPr="00EA0ECB">
              <w:rPr>
                <w:rFonts w:ascii="Arial" w:hAnsi="Arial" w:cs="Arial"/>
              </w:rPr>
              <w:t xml:space="preserve">8. Judrėnų seniūnijoje, Landžių kaime, </w:t>
            </w:r>
            <w:proofErr w:type="spellStart"/>
            <w:r w:rsidRPr="00EA0ECB">
              <w:rPr>
                <w:rFonts w:ascii="Arial" w:hAnsi="Arial" w:cs="Arial"/>
              </w:rPr>
              <w:t>Veiviržėnų</w:t>
            </w:r>
            <w:proofErr w:type="spellEnd"/>
            <w:r w:rsidRPr="00EA0ECB">
              <w:rPr>
                <w:rFonts w:ascii="Arial" w:hAnsi="Arial" w:cs="Arial"/>
              </w:rPr>
              <w:t xml:space="preserve"> gatvės ir Šalpės gatvės pavadinimai.</w:t>
            </w:r>
          </w:p>
          <w:p w14:paraId="5B64EFE2" w14:textId="00C1FF88" w:rsidR="00904EFF" w:rsidRPr="00EA0ECB" w:rsidRDefault="00904EFF" w:rsidP="00EA0ECB">
            <w:pPr>
              <w:spacing w:after="0" w:line="276" w:lineRule="auto"/>
              <w:jc w:val="both"/>
              <w:rPr>
                <w:rFonts w:ascii="Arial" w:hAnsi="Arial" w:cs="Arial"/>
              </w:rPr>
            </w:pPr>
            <w:r w:rsidRPr="00EA0ECB">
              <w:rPr>
                <w:rFonts w:ascii="Arial" w:hAnsi="Arial" w:cs="Arial"/>
              </w:rPr>
              <w:t xml:space="preserve">9. Judrėnų seniūnijoje, </w:t>
            </w:r>
            <w:proofErr w:type="spellStart"/>
            <w:r w:rsidRPr="00EA0ECB">
              <w:rPr>
                <w:rFonts w:ascii="Arial" w:hAnsi="Arial" w:cs="Arial"/>
              </w:rPr>
              <w:t>Misgirių</w:t>
            </w:r>
            <w:proofErr w:type="spellEnd"/>
            <w:r w:rsidRPr="00EA0ECB">
              <w:rPr>
                <w:rFonts w:ascii="Arial" w:hAnsi="Arial" w:cs="Arial"/>
              </w:rPr>
              <w:t xml:space="preserve"> kaime, </w:t>
            </w:r>
            <w:proofErr w:type="spellStart"/>
            <w:r w:rsidRPr="00EA0ECB">
              <w:rPr>
                <w:rFonts w:ascii="Arial" w:hAnsi="Arial" w:cs="Arial"/>
              </w:rPr>
              <w:t>Veiviržėnų</w:t>
            </w:r>
            <w:proofErr w:type="spellEnd"/>
            <w:r w:rsidRPr="00EA0ECB">
              <w:rPr>
                <w:rFonts w:ascii="Arial" w:hAnsi="Arial" w:cs="Arial"/>
              </w:rPr>
              <w:t xml:space="preserve"> gatvės ir </w:t>
            </w:r>
            <w:proofErr w:type="spellStart"/>
            <w:r w:rsidRPr="00EA0ECB">
              <w:rPr>
                <w:rFonts w:ascii="Arial" w:hAnsi="Arial" w:cs="Arial"/>
              </w:rPr>
              <w:t>Dauskių</w:t>
            </w:r>
            <w:proofErr w:type="spellEnd"/>
            <w:r w:rsidRPr="00EA0ECB">
              <w:rPr>
                <w:rFonts w:ascii="Arial" w:hAnsi="Arial" w:cs="Arial"/>
              </w:rPr>
              <w:t xml:space="preserve"> gatvės pavadinimai.</w:t>
            </w:r>
          </w:p>
          <w:p w14:paraId="4A538DDD" w14:textId="20C4152E" w:rsidR="00904EFF" w:rsidRPr="00EA0ECB" w:rsidRDefault="00904EFF" w:rsidP="00EA0ECB">
            <w:pPr>
              <w:spacing w:after="0" w:line="276" w:lineRule="auto"/>
              <w:jc w:val="both"/>
              <w:rPr>
                <w:rFonts w:ascii="Arial" w:hAnsi="Arial" w:cs="Arial"/>
              </w:rPr>
            </w:pPr>
            <w:r w:rsidRPr="00EA0ECB">
              <w:rPr>
                <w:rFonts w:ascii="Arial" w:hAnsi="Arial" w:cs="Arial"/>
              </w:rPr>
              <w:t>10. Judrėnų seniūnijoje, Norgėlų kaime, Šalpės gatvės pavadinimas.</w:t>
            </w:r>
          </w:p>
          <w:p w14:paraId="02762C2F" w14:textId="1DAB1627" w:rsidR="00904EFF" w:rsidRPr="00EA0ECB" w:rsidRDefault="00904EFF" w:rsidP="00EA0ECB">
            <w:pPr>
              <w:spacing w:after="0" w:line="276" w:lineRule="auto"/>
              <w:jc w:val="both"/>
              <w:rPr>
                <w:rFonts w:ascii="Arial" w:hAnsi="Arial" w:cs="Arial"/>
              </w:rPr>
            </w:pPr>
            <w:r w:rsidRPr="00EA0ECB">
              <w:rPr>
                <w:rFonts w:ascii="Arial" w:hAnsi="Arial" w:cs="Arial"/>
              </w:rPr>
              <w:t xml:space="preserve">11. Judrėnų seniūnijoje, </w:t>
            </w:r>
            <w:proofErr w:type="spellStart"/>
            <w:r w:rsidRPr="00EA0ECB">
              <w:rPr>
                <w:rFonts w:ascii="Arial" w:hAnsi="Arial" w:cs="Arial"/>
              </w:rPr>
              <w:t>Šakėnų</w:t>
            </w:r>
            <w:proofErr w:type="spellEnd"/>
            <w:r w:rsidRPr="00EA0ECB">
              <w:rPr>
                <w:rFonts w:ascii="Arial" w:hAnsi="Arial" w:cs="Arial"/>
              </w:rPr>
              <w:t xml:space="preserve"> kaime, Endriejavo gatvės ir </w:t>
            </w:r>
            <w:proofErr w:type="spellStart"/>
            <w:r w:rsidRPr="00EA0ECB">
              <w:rPr>
                <w:rFonts w:ascii="Arial" w:hAnsi="Arial" w:cs="Arial"/>
              </w:rPr>
              <w:t>Juodupio</w:t>
            </w:r>
            <w:proofErr w:type="spellEnd"/>
            <w:r w:rsidRPr="00EA0ECB">
              <w:rPr>
                <w:rFonts w:ascii="Arial" w:hAnsi="Arial" w:cs="Arial"/>
              </w:rPr>
              <w:t xml:space="preserve"> gatvės pavadinima</w:t>
            </w:r>
            <w:r w:rsidR="00553C6F">
              <w:rPr>
                <w:rFonts w:ascii="Arial" w:hAnsi="Arial" w:cs="Arial"/>
              </w:rPr>
              <w:t>i</w:t>
            </w:r>
            <w:r w:rsidRPr="00EA0ECB">
              <w:rPr>
                <w:rFonts w:ascii="Arial" w:hAnsi="Arial" w:cs="Arial"/>
              </w:rPr>
              <w:t>.</w:t>
            </w:r>
          </w:p>
          <w:p w14:paraId="0A89B2D6" w14:textId="0FFE9C6F" w:rsidR="00904EFF" w:rsidRPr="00EA0ECB" w:rsidRDefault="00904EFF" w:rsidP="00EA0ECB">
            <w:pPr>
              <w:spacing w:after="0" w:line="276" w:lineRule="auto"/>
              <w:jc w:val="both"/>
              <w:rPr>
                <w:rFonts w:ascii="Arial" w:hAnsi="Arial" w:cs="Arial"/>
              </w:rPr>
            </w:pPr>
            <w:r w:rsidRPr="00EA0ECB">
              <w:rPr>
                <w:rFonts w:ascii="Arial" w:hAnsi="Arial" w:cs="Arial"/>
              </w:rPr>
              <w:t xml:space="preserve">12. Judrėnų seniūnijoje, </w:t>
            </w:r>
            <w:proofErr w:type="spellStart"/>
            <w:r w:rsidRPr="00EA0ECB">
              <w:rPr>
                <w:rFonts w:ascii="Arial" w:hAnsi="Arial" w:cs="Arial"/>
              </w:rPr>
              <w:t>Uždvario</w:t>
            </w:r>
            <w:proofErr w:type="spellEnd"/>
            <w:r w:rsidRPr="00EA0ECB">
              <w:rPr>
                <w:rFonts w:ascii="Arial" w:hAnsi="Arial" w:cs="Arial"/>
              </w:rPr>
              <w:t xml:space="preserve"> kaime, Mokyklos gatvės ir Spaustuvės gatvės pavadinimai.</w:t>
            </w:r>
          </w:p>
          <w:p w14:paraId="36B0D325" w14:textId="571DD858" w:rsidR="002D0655" w:rsidRPr="00EA0ECB" w:rsidRDefault="00904EFF" w:rsidP="00EA0ECB">
            <w:pPr>
              <w:spacing w:after="0" w:line="276" w:lineRule="auto"/>
              <w:jc w:val="both"/>
              <w:rPr>
                <w:rFonts w:ascii="Arial" w:hAnsi="Arial" w:cs="Arial"/>
                <w:shd w:val="clear" w:color="auto" w:fill="FFFFFF"/>
              </w:rPr>
            </w:pPr>
            <w:r w:rsidRPr="00EA0ECB">
              <w:rPr>
                <w:rFonts w:ascii="Arial" w:hAnsi="Arial" w:cs="Arial"/>
              </w:rPr>
              <w:t xml:space="preserve">13. Judrėnų seniūnijoje, </w:t>
            </w:r>
            <w:proofErr w:type="spellStart"/>
            <w:r w:rsidRPr="00EA0ECB">
              <w:rPr>
                <w:rFonts w:ascii="Arial" w:hAnsi="Arial" w:cs="Arial"/>
              </w:rPr>
              <w:t>Užvėnų</w:t>
            </w:r>
            <w:proofErr w:type="spellEnd"/>
            <w:r w:rsidRPr="00EA0ECB">
              <w:rPr>
                <w:rFonts w:ascii="Arial" w:hAnsi="Arial" w:cs="Arial"/>
              </w:rPr>
              <w:t xml:space="preserve"> kaime, Mokyklos gatvės ir </w:t>
            </w:r>
            <w:proofErr w:type="spellStart"/>
            <w:r w:rsidRPr="00EA0ECB">
              <w:rPr>
                <w:rFonts w:ascii="Arial" w:hAnsi="Arial" w:cs="Arial"/>
              </w:rPr>
              <w:t>Rubiškės</w:t>
            </w:r>
            <w:proofErr w:type="spellEnd"/>
            <w:r w:rsidRPr="00EA0ECB">
              <w:rPr>
                <w:rFonts w:ascii="Arial" w:hAnsi="Arial" w:cs="Arial"/>
              </w:rPr>
              <w:t xml:space="preserve"> gatvės pavadinimai.</w:t>
            </w:r>
          </w:p>
        </w:tc>
      </w:tr>
      <w:tr w:rsidR="002D0655" w:rsidRPr="00FC51CE" w14:paraId="7753413A"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F52FF77" w14:textId="330BDF17" w:rsidR="002D0655" w:rsidRPr="00EA0ECB" w:rsidRDefault="002D0655" w:rsidP="00EA0ECB">
            <w:pPr>
              <w:spacing w:after="0" w:line="276" w:lineRule="auto"/>
              <w:rPr>
                <w:rFonts w:ascii="Arial" w:eastAsia="Times New Roman" w:hAnsi="Arial" w:cs="Arial"/>
                <w:lang w:eastAsia="lt-LT"/>
              </w:rPr>
            </w:pPr>
            <w:r w:rsidRPr="00EA0ECB">
              <w:rPr>
                <w:rFonts w:ascii="Arial" w:eastAsia="Times New Roman" w:hAnsi="Arial" w:cs="Arial"/>
                <w:lang w:eastAsia="lt-LT"/>
              </w:rPr>
              <w:t>T11-</w:t>
            </w:r>
            <w:r w:rsidR="00F0580D" w:rsidRPr="00EA0ECB">
              <w:rPr>
                <w:rFonts w:ascii="Arial" w:eastAsia="Times New Roman" w:hAnsi="Arial" w:cs="Arial"/>
                <w:lang w:eastAsia="lt-LT"/>
              </w:rPr>
              <w:t>2</w:t>
            </w:r>
            <w:r w:rsidR="001E0016" w:rsidRPr="00EA0ECB">
              <w:rPr>
                <w:rFonts w:ascii="Arial" w:eastAsia="Times New Roman" w:hAnsi="Arial" w:cs="Arial"/>
                <w:lang w:eastAsia="lt-LT"/>
              </w:rPr>
              <w:t>19</w:t>
            </w:r>
          </w:p>
        </w:tc>
        <w:tc>
          <w:tcPr>
            <w:tcW w:w="4254" w:type="dxa"/>
            <w:tcBorders>
              <w:top w:val="single" w:sz="4" w:space="0" w:color="auto"/>
              <w:left w:val="single" w:sz="4" w:space="0" w:color="auto"/>
              <w:bottom w:val="single" w:sz="4" w:space="0" w:color="auto"/>
              <w:right w:val="single" w:sz="4" w:space="0" w:color="auto"/>
            </w:tcBorders>
          </w:tcPr>
          <w:p w14:paraId="6E1F5CEE" w14:textId="600CD273" w:rsidR="002D0655" w:rsidRPr="00EA0ECB" w:rsidRDefault="002D0655" w:rsidP="00EA0ECB">
            <w:pPr>
              <w:spacing w:after="0" w:line="276" w:lineRule="auto"/>
              <w:rPr>
                <w:rFonts w:ascii="Arial" w:hAnsi="Arial" w:cs="Arial"/>
                <w:color w:val="000000"/>
                <w:shd w:val="clear" w:color="auto" w:fill="FFFFFF"/>
              </w:rPr>
            </w:pPr>
            <w:r w:rsidRPr="00EA0ECB">
              <w:rPr>
                <w:rFonts w:ascii="Arial" w:hAnsi="Arial" w:cs="Arial"/>
                <w:color w:val="000000"/>
                <w:shd w:val="clear" w:color="auto" w:fill="FFFFFF"/>
              </w:rPr>
              <w:t xml:space="preserve">Dėl gatvių geografinių charakteristikų keitimo. </w:t>
            </w:r>
          </w:p>
        </w:tc>
        <w:tc>
          <w:tcPr>
            <w:tcW w:w="5104" w:type="dxa"/>
            <w:tcBorders>
              <w:top w:val="single" w:sz="4" w:space="0" w:color="auto"/>
              <w:left w:val="single" w:sz="4" w:space="0" w:color="auto"/>
              <w:bottom w:val="single" w:sz="4" w:space="0" w:color="auto"/>
              <w:right w:val="single" w:sz="4" w:space="0" w:color="auto"/>
            </w:tcBorders>
          </w:tcPr>
          <w:p w14:paraId="2F019750" w14:textId="44DA34E3" w:rsidR="00904EFF" w:rsidRPr="00EA0ECB" w:rsidRDefault="00904EFF" w:rsidP="00EA0ECB">
            <w:pPr>
              <w:tabs>
                <w:tab w:val="left" w:pos="1134"/>
              </w:tabs>
              <w:spacing w:after="0" w:line="276" w:lineRule="auto"/>
              <w:jc w:val="both"/>
              <w:rPr>
                <w:rFonts w:ascii="Arial" w:eastAsia="Times New Roman" w:hAnsi="Arial" w:cs="Arial"/>
              </w:rPr>
            </w:pPr>
            <w:r w:rsidRPr="00EA0ECB">
              <w:rPr>
                <w:rFonts w:ascii="Arial" w:eastAsia="Times New Roman" w:hAnsi="Arial" w:cs="Arial"/>
              </w:rPr>
              <w:t>Pakeistos gatvių geografinės charakteristikos:</w:t>
            </w:r>
          </w:p>
          <w:p w14:paraId="6B16AEC1" w14:textId="695EF865" w:rsidR="00904EFF" w:rsidRPr="00EA0ECB" w:rsidRDefault="00904EFF" w:rsidP="00EA0ECB">
            <w:pPr>
              <w:tabs>
                <w:tab w:val="left" w:pos="1134"/>
              </w:tabs>
              <w:spacing w:after="0" w:line="276" w:lineRule="auto"/>
              <w:jc w:val="both"/>
              <w:rPr>
                <w:rFonts w:ascii="Arial" w:eastAsia="Times New Roman" w:hAnsi="Arial" w:cs="Arial"/>
              </w:rPr>
            </w:pPr>
            <w:r w:rsidRPr="00EA0ECB">
              <w:rPr>
                <w:rFonts w:ascii="Arial" w:eastAsia="Times New Roman" w:hAnsi="Arial" w:cs="Arial"/>
              </w:rPr>
              <w:t xml:space="preserve">1. Judrėnų seniūnijoje, Judrėnų miestelyje esančių </w:t>
            </w:r>
            <w:proofErr w:type="spellStart"/>
            <w:r w:rsidRPr="00EA0ECB">
              <w:rPr>
                <w:rFonts w:ascii="Arial" w:eastAsia="Times New Roman" w:hAnsi="Arial" w:cs="Arial"/>
              </w:rPr>
              <w:t>Veiviržėnų</w:t>
            </w:r>
            <w:proofErr w:type="spellEnd"/>
            <w:r w:rsidRPr="00EA0ECB">
              <w:rPr>
                <w:rFonts w:ascii="Arial" w:eastAsia="Times New Roman" w:hAnsi="Arial" w:cs="Arial"/>
              </w:rPr>
              <w:t xml:space="preserve"> gatvės ir Endriejavo gatvės.</w:t>
            </w:r>
          </w:p>
          <w:p w14:paraId="443D1B75" w14:textId="67C4CA4B" w:rsidR="002D0655" w:rsidRPr="00EA0ECB" w:rsidRDefault="00904EFF" w:rsidP="00EA0ECB">
            <w:pPr>
              <w:tabs>
                <w:tab w:val="left" w:pos="1134"/>
              </w:tabs>
              <w:spacing w:after="0" w:line="276" w:lineRule="auto"/>
              <w:jc w:val="both"/>
              <w:rPr>
                <w:rFonts w:ascii="Arial" w:hAnsi="Arial" w:cs="Arial"/>
                <w:shd w:val="clear" w:color="auto" w:fill="FFFFFF"/>
              </w:rPr>
            </w:pPr>
            <w:r w:rsidRPr="00EA0ECB">
              <w:rPr>
                <w:rFonts w:ascii="Arial" w:eastAsia="Times New Roman" w:hAnsi="Arial" w:cs="Arial"/>
              </w:rPr>
              <w:t>2. Judrėnų seniūnijoje, Mataičių kaime esančios Šalpės gatvės.</w:t>
            </w:r>
          </w:p>
        </w:tc>
      </w:tr>
      <w:tr w:rsidR="002D0655" w:rsidRPr="00FC51CE" w14:paraId="4DC51B2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4D92D8C" w14:textId="129C3597" w:rsidR="002D0655" w:rsidRPr="00EA0ECB" w:rsidRDefault="002D0655" w:rsidP="00EA0ECB">
            <w:pPr>
              <w:spacing w:after="0" w:line="276" w:lineRule="auto"/>
              <w:rPr>
                <w:rFonts w:ascii="Arial" w:eastAsia="Times New Roman" w:hAnsi="Arial" w:cs="Arial"/>
                <w:lang w:eastAsia="lt-LT"/>
              </w:rPr>
            </w:pPr>
            <w:r w:rsidRPr="00EA0ECB">
              <w:rPr>
                <w:rFonts w:ascii="Arial" w:eastAsia="Times New Roman" w:hAnsi="Arial" w:cs="Arial"/>
                <w:lang w:eastAsia="lt-LT"/>
              </w:rPr>
              <w:lastRenderedPageBreak/>
              <w:t>T11-</w:t>
            </w:r>
            <w:r w:rsidR="00F0580D" w:rsidRPr="00EA0ECB">
              <w:rPr>
                <w:rFonts w:ascii="Arial" w:eastAsia="Times New Roman" w:hAnsi="Arial" w:cs="Arial"/>
                <w:lang w:eastAsia="lt-LT"/>
              </w:rPr>
              <w:t>22</w:t>
            </w:r>
            <w:r w:rsidR="001E0016" w:rsidRPr="00EA0ECB">
              <w:rPr>
                <w:rFonts w:ascii="Arial" w:eastAsia="Times New Roman" w:hAnsi="Arial" w:cs="Arial"/>
                <w:lang w:eastAsia="lt-LT"/>
              </w:rPr>
              <w:t>0</w:t>
            </w:r>
          </w:p>
        </w:tc>
        <w:tc>
          <w:tcPr>
            <w:tcW w:w="4254" w:type="dxa"/>
            <w:tcBorders>
              <w:top w:val="single" w:sz="4" w:space="0" w:color="auto"/>
              <w:left w:val="single" w:sz="4" w:space="0" w:color="auto"/>
              <w:bottom w:val="single" w:sz="4" w:space="0" w:color="auto"/>
              <w:right w:val="single" w:sz="4" w:space="0" w:color="auto"/>
            </w:tcBorders>
          </w:tcPr>
          <w:p w14:paraId="4AB54C0B" w14:textId="4519BDBB" w:rsidR="002D0655" w:rsidRPr="00EA0ECB" w:rsidRDefault="002D0655" w:rsidP="00EA0ECB">
            <w:pPr>
              <w:spacing w:after="0" w:line="276" w:lineRule="auto"/>
              <w:rPr>
                <w:rFonts w:ascii="Arial" w:hAnsi="Arial" w:cs="Arial"/>
                <w:color w:val="000000"/>
                <w:shd w:val="clear" w:color="auto" w:fill="FFFFFF"/>
              </w:rPr>
            </w:pPr>
            <w:r w:rsidRPr="00EA0ECB">
              <w:rPr>
                <w:rFonts w:ascii="Arial" w:hAnsi="Arial" w:cs="Arial"/>
                <w:color w:val="000000"/>
                <w:shd w:val="clear" w:color="auto" w:fill="FFFFFF"/>
              </w:rPr>
              <w:t xml:space="preserve">Dėl pritarimo teikti projekto „Potvynių rizikos mažinimo priemonių įgyvendinimas Klaipėdos rajone, Priekulės ir </w:t>
            </w:r>
            <w:proofErr w:type="spellStart"/>
            <w:r w:rsidRPr="00EA0ECB">
              <w:rPr>
                <w:rFonts w:ascii="Arial" w:hAnsi="Arial" w:cs="Arial"/>
                <w:color w:val="000000"/>
                <w:shd w:val="clear" w:color="auto" w:fill="FFFFFF"/>
              </w:rPr>
              <w:t>Sendvario</w:t>
            </w:r>
            <w:proofErr w:type="spellEnd"/>
            <w:r w:rsidRPr="00EA0ECB">
              <w:rPr>
                <w:rFonts w:ascii="Arial" w:hAnsi="Arial" w:cs="Arial"/>
                <w:color w:val="000000"/>
                <w:shd w:val="clear" w:color="auto" w:fill="FFFFFF"/>
              </w:rPr>
              <w:t xml:space="preserve"> seniūnijose“ paraišką. </w:t>
            </w:r>
          </w:p>
        </w:tc>
        <w:tc>
          <w:tcPr>
            <w:tcW w:w="5104" w:type="dxa"/>
            <w:tcBorders>
              <w:top w:val="single" w:sz="4" w:space="0" w:color="auto"/>
              <w:left w:val="single" w:sz="4" w:space="0" w:color="auto"/>
              <w:bottom w:val="single" w:sz="4" w:space="0" w:color="auto"/>
              <w:right w:val="single" w:sz="4" w:space="0" w:color="auto"/>
            </w:tcBorders>
          </w:tcPr>
          <w:p w14:paraId="7AD5557E" w14:textId="660E2773" w:rsidR="00904EFF" w:rsidRPr="00EA0ECB" w:rsidRDefault="00904EFF" w:rsidP="00EA0ECB">
            <w:pPr>
              <w:pStyle w:val="Betarp"/>
              <w:spacing w:line="276" w:lineRule="auto"/>
              <w:jc w:val="both"/>
              <w:rPr>
                <w:rFonts w:ascii="Arial" w:hAnsi="Arial" w:cs="Arial"/>
                <w:sz w:val="22"/>
                <w:szCs w:val="22"/>
                <w:lang w:val="lt-LT"/>
              </w:rPr>
            </w:pPr>
            <w:r w:rsidRPr="00EA0ECB">
              <w:rPr>
                <w:rFonts w:ascii="Arial" w:hAnsi="Arial" w:cs="Arial"/>
                <w:sz w:val="22"/>
                <w:szCs w:val="22"/>
                <w:lang w:val="lt-LT"/>
              </w:rPr>
              <w:t xml:space="preserve">1. Pritarta projekto „Potvynių rizikos mažinimo priemonių įgyvendinimas Klaipėdos rajone, Priekulės ir </w:t>
            </w:r>
            <w:proofErr w:type="spellStart"/>
            <w:r w:rsidRPr="00EA0ECB">
              <w:rPr>
                <w:rFonts w:ascii="Arial" w:hAnsi="Arial" w:cs="Arial"/>
                <w:sz w:val="22"/>
                <w:szCs w:val="22"/>
                <w:lang w:val="lt-LT"/>
              </w:rPr>
              <w:t>Sendvario</w:t>
            </w:r>
            <w:proofErr w:type="spellEnd"/>
            <w:r w:rsidRPr="00EA0ECB">
              <w:rPr>
                <w:rFonts w:ascii="Arial" w:hAnsi="Arial" w:cs="Arial"/>
                <w:sz w:val="22"/>
                <w:szCs w:val="22"/>
                <w:lang w:val="lt-LT"/>
              </w:rPr>
              <w:t xml:space="preserve"> seniūnijose“ paraiškos teikimui pagal 2022–2030 metų plėtros programos valdytojos Lietuvos Respublikos aplinkos ministerijos aplinkos apsaugos ir klimato kaitos valdymo plėtros programos pažangos priemonės Nr. 02-001-06-06-01 „Didinti atsparumą</w:t>
            </w:r>
            <w:r w:rsidR="00545151">
              <w:rPr>
                <w:rFonts w:ascii="Arial" w:hAnsi="Arial" w:cs="Arial"/>
                <w:sz w:val="22"/>
                <w:szCs w:val="22"/>
                <w:lang w:val="lt-LT"/>
              </w:rPr>
              <w:t xml:space="preserve"> </w:t>
            </w:r>
            <w:r w:rsidRPr="00EA0ECB">
              <w:rPr>
                <w:rFonts w:ascii="Arial" w:hAnsi="Arial" w:cs="Arial"/>
                <w:sz w:val="22"/>
                <w:szCs w:val="22"/>
                <w:lang w:val="lt-LT"/>
              </w:rPr>
              <w:t xml:space="preserve">ekstremaliesiems hidrometeorologiniams reiškiniams“ veiklą „Potvynių rizikos mažinimo priemonių įgyvendinimas“. </w:t>
            </w:r>
          </w:p>
          <w:p w14:paraId="28332953" w14:textId="13482909" w:rsidR="002D0655" w:rsidRPr="00EA0ECB" w:rsidRDefault="00904EFF" w:rsidP="00EA0ECB">
            <w:pPr>
              <w:pStyle w:val="Betarp"/>
              <w:spacing w:line="276" w:lineRule="auto"/>
              <w:jc w:val="both"/>
              <w:rPr>
                <w:rFonts w:ascii="Arial" w:hAnsi="Arial" w:cs="Arial"/>
                <w:sz w:val="22"/>
                <w:szCs w:val="22"/>
                <w:lang w:val="lt-LT"/>
              </w:rPr>
            </w:pPr>
            <w:r w:rsidRPr="00EA0ECB">
              <w:rPr>
                <w:rFonts w:ascii="Arial" w:hAnsi="Arial" w:cs="Arial"/>
                <w:sz w:val="22"/>
                <w:szCs w:val="22"/>
                <w:lang w:val="lt-LT"/>
              </w:rPr>
              <w:t>2. Projekto finansavimui skirti savo įnašą – Klaipėdos rajono savivaldybės lėšomis finansuoti ne mažiau kaip 15 proc. visų tinkamų finansuoti projekto išlaidų, tenkančių Klaipėdos rajono savivaldybei, ir Klaipėdos rajono savivaldybės lėšomis finansuoti Klaipėdos rajono savivaldybei priskirtas nenumatytas ar netinkamas finansuoti, tačiau šiam projektui įgyvendinti būtinas išlaidas bei tinkamų finansuoti išlaidų dalį, kurios nepadengia projektui skiriamas finansavimas.</w:t>
            </w:r>
          </w:p>
        </w:tc>
      </w:tr>
      <w:tr w:rsidR="002D0655" w:rsidRPr="00FC51CE" w14:paraId="0E63699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678ED48" w14:textId="59D018DC" w:rsidR="002D0655" w:rsidRPr="00EA0ECB" w:rsidRDefault="002D0655" w:rsidP="00EA0ECB">
            <w:pPr>
              <w:spacing w:after="0" w:line="276" w:lineRule="auto"/>
              <w:rPr>
                <w:rFonts w:ascii="Arial" w:eastAsia="Times New Roman" w:hAnsi="Arial" w:cs="Arial"/>
                <w:lang w:eastAsia="lt-LT"/>
              </w:rPr>
            </w:pPr>
            <w:r w:rsidRPr="00EA0ECB">
              <w:rPr>
                <w:rFonts w:ascii="Arial" w:eastAsia="Times New Roman" w:hAnsi="Arial" w:cs="Arial"/>
                <w:lang w:eastAsia="lt-LT"/>
              </w:rPr>
              <w:t>T11-</w:t>
            </w:r>
            <w:r w:rsidR="00F0580D" w:rsidRPr="00EA0ECB">
              <w:rPr>
                <w:rFonts w:ascii="Arial" w:eastAsia="Times New Roman" w:hAnsi="Arial" w:cs="Arial"/>
                <w:lang w:eastAsia="lt-LT"/>
              </w:rPr>
              <w:t>2</w:t>
            </w:r>
            <w:r w:rsidR="001E0016" w:rsidRPr="00EA0ECB">
              <w:rPr>
                <w:rFonts w:ascii="Arial" w:eastAsia="Times New Roman" w:hAnsi="Arial" w:cs="Arial"/>
                <w:lang w:eastAsia="lt-LT"/>
              </w:rPr>
              <w:t>21</w:t>
            </w:r>
          </w:p>
        </w:tc>
        <w:tc>
          <w:tcPr>
            <w:tcW w:w="4254" w:type="dxa"/>
            <w:tcBorders>
              <w:top w:val="single" w:sz="4" w:space="0" w:color="auto"/>
              <w:left w:val="single" w:sz="4" w:space="0" w:color="auto"/>
              <w:bottom w:val="single" w:sz="4" w:space="0" w:color="auto"/>
              <w:right w:val="single" w:sz="4" w:space="0" w:color="auto"/>
            </w:tcBorders>
          </w:tcPr>
          <w:p w14:paraId="2833BBF3" w14:textId="0C1BA986" w:rsidR="002D0655" w:rsidRPr="00EA0ECB" w:rsidRDefault="002D0655" w:rsidP="00EA0ECB">
            <w:pPr>
              <w:spacing w:after="0" w:line="276" w:lineRule="auto"/>
              <w:rPr>
                <w:rFonts w:ascii="Arial" w:hAnsi="Arial" w:cs="Arial"/>
                <w:color w:val="000000"/>
                <w:shd w:val="clear" w:color="auto" w:fill="FFFFFF"/>
              </w:rPr>
            </w:pPr>
            <w:r w:rsidRPr="00EA0ECB">
              <w:rPr>
                <w:rFonts w:ascii="Arial" w:hAnsi="Arial" w:cs="Arial"/>
                <w:color w:val="000000"/>
                <w:shd w:val="clear" w:color="auto" w:fill="FFFFFF"/>
              </w:rPr>
              <w:t xml:space="preserve">Dėl Klaipėdos rajono savivaldybės tarybos 2023 m. gegužės 30 d. sprendimo Nr. T11-173 „Dėl Klaipėdos rajono savivaldybės tarybos antikorupcijos komisijos sudarymo ir jos nuostatų patvirtinimo“ pakeitimo. </w:t>
            </w:r>
          </w:p>
        </w:tc>
        <w:tc>
          <w:tcPr>
            <w:tcW w:w="5104" w:type="dxa"/>
            <w:tcBorders>
              <w:top w:val="single" w:sz="4" w:space="0" w:color="auto"/>
              <w:left w:val="single" w:sz="4" w:space="0" w:color="auto"/>
              <w:bottom w:val="single" w:sz="4" w:space="0" w:color="auto"/>
              <w:right w:val="single" w:sz="4" w:space="0" w:color="auto"/>
            </w:tcBorders>
          </w:tcPr>
          <w:p w14:paraId="63BE161E" w14:textId="15CE816C" w:rsidR="002D0655" w:rsidRPr="00EA0ECB" w:rsidRDefault="00904EFF" w:rsidP="00EA0ECB">
            <w:pPr>
              <w:spacing w:after="0" w:line="276" w:lineRule="auto"/>
              <w:contextualSpacing/>
              <w:jc w:val="both"/>
              <w:rPr>
                <w:rFonts w:ascii="Arial" w:hAnsi="Arial" w:cs="Arial"/>
                <w:bCs/>
              </w:rPr>
            </w:pPr>
            <w:r w:rsidRPr="00EA0ECB">
              <w:rPr>
                <w:rFonts w:ascii="Arial" w:hAnsi="Arial" w:cs="Arial"/>
              </w:rPr>
              <w:t xml:space="preserve">Pritarta pakeisti Klaipėdos rajono savivaldybės tarybos Antikorupcijos komisijos veiklos nuostatų, patvirtintų Klaipėdos rajono savivaldybės tarybos 2023 m. gegužės 30 d. sprendimu Nr. T11-173 „Dėl Klaipėdos rajono savivaldybės tarybos antikorupcijos komisijos sudarymo ir jos nuostatų patvirtinimo“, 20 punktą, numatant </w:t>
            </w:r>
            <w:r w:rsidRPr="00EA0ECB">
              <w:rPr>
                <w:rFonts w:ascii="Arial" w:hAnsi="Arial" w:cs="Arial"/>
                <w:bCs/>
              </w:rPr>
              <w:t>Klaipėdos rajono savivaldybės tarybos Antikorupcijos komisijos balsavimo ir sprendimo priėmimo tvarką.</w:t>
            </w:r>
          </w:p>
        </w:tc>
      </w:tr>
      <w:tr w:rsidR="002D0655" w:rsidRPr="00FC51CE" w14:paraId="697A04D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82367F7" w14:textId="568828A8" w:rsidR="002D0655" w:rsidRPr="00EA0ECB" w:rsidRDefault="002D0655" w:rsidP="00EA0ECB">
            <w:pPr>
              <w:spacing w:after="0" w:line="276" w:lineRule="auto"/>
              <w:rPr>
                <w:rFonts w:ascii="Arial" w:eastAsia="Times New Roman" w:hAnsi="Arial" w:cs="Arial"/>
                <w:lang w:eastAsia="lt-LT"/>
              </w:rPr>
            </w:pPr>
            <w:r w:rsidRPr="00EA0ECB">
              <w:rPr>
                <w:rFonts w:ascii="Arial" w:eastAsia="Times New Roman" w:hAnsi="Arial" w:cs="Arial"/>
                <w:lang w:eastAsia="lt-LT"/>
              </w:rPr>
              <w:t>T11-</w:t>
            </w:r>
            <w:r w:rsidR="00F0580D" w:rsidRPr="00EA0ECB">
              <w:rPr>
                <w:rFonts w:ascii="Arial" w:eastAsia="Times New Roman" w:hAnsi="Arial" w:cs="Arial"/>
                <w:lang w:eastAsia="lt-LT"/>
              </w:rPr>
              <w:t>22</w:t>
            </w:r>
            <w:r w:rsidR="001E0016" w:rsidRPr="00EA0ECB">
              <w:rPr>
                <w:rFonts w:ascii="Arial" w:eastAsia="Times New Roman" w:hAnsi="Arial" w:cs="Arial"/>
                <w:lang w:eastAsia="lt-LT"/>
              </w:rPr>
              <w:t>2</w:t>
            </w:r>
          </w:p>
        </w:tc>
        <w:tc>
          <w:tcPr>
            <w:tcW w:w="4254" w:type="dxa"/>
            <w:tcBorders>
              <w:top w:val="single" w:sz="4" w:space="0" w:color="auto"/>
              <w:left w:val="single" w:sz="4" w:space="0" w:color="auto"/>
              <w:bottom w:val="single" w:sz="4" w:space="0" w:color="auto"/>
              <w:right w:val="single" w:sz="4" w:space="0" w:color="auto"/>
            </w:tcBorders>
          </w:tcPr>
          <w:p w14:paraId="515822A8" w14:textId="2DCBAB11" w:rsidR="002D0655" w:rsidRPr="00EA0ECB" w:rsidRDefault="002D0655" w:rsidP="00EA0ECB">
            <w:pPr>
              <w:spacing w:after="0" w:line="276" w:lineRule="auto"/>
              <w:rPr>
                <w:rFonts w:ascii="Arial" w:hAnsi="Arial" w:cs="Arial"/>
                <w:color w:val="000000"/>
                <w:shd w:val="clear" w:color="auto" w:fill="FFFFFF"/>
              </w:rPr>
            </w:pPr>
            <w:r w:rsidRPr="00EA0ECB">
              <w:rPr>
                <w:rFonts w:ascii="Arial" w:hAnsi="Arial" w:cs="Arial"/>
                <w:color w:val="000000"/>
                <w:shd w:val="clear" w:color="auto" w:fill="FFFFFF"/>
              </w:rPr>
              <w:t xml:space="preserve">Dėl Klaipėdos rajono sodininkų bendrijų specialiosios rėmimo programos paraiškų vertinimo komisijos sudarymo. </w:t>
            </w:r>
          </w:p>
        </w:tc>
        <w:tc>
          <w:tcPr>
            <w:tcW w:w="5104" w:type="dxa"/>
            <w:tcBorders>
              <w:top w:val="single" w:sz="4" w:space="0" w:color="auto"/>
              <w:left w:val="single" w:sz="4" w:space="0" w:color="auto"/>
              <w:bottom w:val="single" w:sz="4" w:space="0" w:color="auto"/>
              <w:right w:val="single" w:sz="4" w:space="0" w:color="auto"/>
            </w:tcBorders>
          </w:tcPr>
          <w:p w14:paraId="3D365C26" w14:textId="194E5C9E" w:rsidR="002D0655" w:rsidRPr="00EA0ECB" w:rsidRDefault="00904EFF" w:rsidP="00EA0ECB">
            <w:pPr>
              <w:spacing w:after="0" w:line="276" w:lineRule="auto"/>
              <w:contextualSpacing/>
              <w:jc w:val="both"/>
              <w:rPr>
                <w:rFonts w:ascii="Arial" w:hAnsi="Arial" w:cs="Arial"/>
              </w:rPr>
            </w:pPr>
            <w:r w:rsidRPr="00EA0ECB">
              <w:rPr>
                <w:rFonts w:ascii="Arial" w:hAnsi="Arial" w:cs="Arial"/>
              </w:rPr>
              <w:t>Naujai sudaryta Klaipėdos rajono sodininkų bendrijų specialiosios rėmimo programos paraiškų vertinimo komisij</w:t>
            </w:r>
            <w:r w:rsidR="00545151">
              <w:rPr>
                <w:rFonts w:ascii="Arial" w:hAnsi="Arial" w:cs="Arial"/>
              </w:rPr>
              <w:t>a</w:t>
            </w:r>
            <w:r w:rsidRPr="00EA0ECB">
              <w:rPr>
                <w:rFonts w:ascii="Arial" w:hAnsi="Arial" w:cs="Arial"/>
              </w:rPr>
              <w:t xml:space="preserve"> 10-ojo šaukimo Klaipėdos rajono savivaldybės tarybos įgaliojimų laikui.</w:t>
            </w:r>
          </w:p>
        </w:tc>
      </w:tr>
      <w:tr w:rsidR="001E0016" w:rsidRPr="00FC51CE" w14:paraId="065AC5D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31B7926" w14:textId="34BA836C" w:rsidR="001E0016" w:rsidRPr="00EA0ECB" w:rsidRDefault="001E0016" w:rsidP="00EA0ECB">
            <w:pPr>
              <w:spacing w:after="0" w:line="276" w:lineRule="auto"/>
              <w:rPr>
                <w:rFonts w:ascii="Arial" w:eastAsia="Times New Roman" w:hAnsi="Arial" w:cs="Arial"/>
                <w:lang w:eastAsia="lt-LT"/>
              </w:rPr>
            </w:pPr>
            <w:r w:rsidRPr="00EA0ECB">
              <w:rPr>
                <w:rFonts w:ascii="Arial" w:eastAsia="Times New Roman" w:hAnsi="Arial" w:cs="Arial"/>
                <w:lang w:eastAsia="lt-LT"/>
              </w:rPr>
              <w:lastRenderedPageBreak/>
              <w:t>T11-223</w:t>
            </w:r>
          </w:p>
        </w:tc>
        <w:tc>
          <w:tcPr>
            <w:tcW w:w="4254" w:type="dxa"/>
            <w:tcBorders>
              <w:top w:val="single" w:sz="4" w:space="0" w:color="auto"/>
              <w:left w:val="single" w:sz="4" w:space="0" w:color="auto"/>
              <w:bottom w:val="single" w:sz="4" w:space="0" w:color="auto"/>
              <w:right w:val="single" w:sz="4" w:space="0" w:color="auto"/>
            </w:tcBorders>
          </w:tcPr>
          <w:p w14:paraId="400376C1" w14:textId="493BA230" w:rsidR="001E0016" w:rsidRPr="00EA0ECB" w:rsidRDefault="001E0016" w:rsidP="00EA0ECB">
            <w:pPr>
              <w:spacing w:after="0" w:line="276" w:lineRule="auto"/>
              <w:rPr>
                <w:rFonts w:ascii="Arial" w:hAnsi="Arial" w:cs="Arial"/>
                <w:color w:val="000000"/>
                <w:shd w:val="clear" w:color="auto" w:fill="FFFFFF"/>
              </w:rPr>
            </w:pPr>
            <w:r w:rsidRPr="00EA0ECB">
              <w:rPr>
                <w:rFonts w:ascii="Arial" w:hAnsi="Arial" w:cs="Arial"/>
                <w:color w:val="000000"/>
                <w:shd w:val="clear" w:color="auto" w:fill="FFFFFF"/>
              </w:rPr>
              <w:t>Dėl prisidėjimo prie VšĮ „Ateinu į pagalbą“ vietos projekto „Holistinių paslaugų centro įkūrimas – emocinės ir fizinės gerovės užtikrinimas“, teikiamo pagal Gargždų miesto vietos veiklos grupės 2024–2028 m. vietos plėtros strategijos priemonę „Socialiai atsakingo ir socialinio verslo skatinimas“</w:t>
            </w:r>
            <w:r w:rsidRPr="00EA0ECB">
              <w:rPr>
                <w:rFonts w:ascii="Arial" w:hAnsi="Arial" w:cs="Arial"/>
                <w:color w:val="000000"/>
                <w:shd w:val="clear" w:color="auto" w:fill="FFFFFF"/>
              </w:rPr>
              <w:t>.</w:t>
            </w:r>
          </w:p>
        </w:tc>
        <w:tc>
          <w:tcPr>
            <w:tcW w:w="5104" w:type="dxa"/>
            <w:tcBorders>
              <w:top w:val="single" w:sz="4" w:space="0" w:color="auto"/>
              <w:left w:val="single" w:sz="4" w:space="0" w:color="auto"/>
              <w:bottom w:val="single" w:sz="4" w:space="0" w:color="auto"/>
              <w:right w:val="single" w:sz="4" w:space="0" w:color="auto"/>
            </w:tcBorders>
          </w:tcPr>
          <w:p w14:paraId="207A47A6" w14:textId="10C86DDB" w:rsidR="001E0016" w:rsidRPr="001E0016" w:rsidRDefault="001E0016" w:rsidP="00EA0ECB">
            <w:pPr>
              <w:spacing w:after="0" w:line="276" w:lineRule="auto"/>
              <w:jc w:val="both"/>
              <w:rPr>
                <w:rFonts w:ascii="Arial" w:hAnsi="Arial" w:cs="Arial"/>
              </w:rPr>
            </w:pPr>
            <w:r w:rsidRPr="00EA0ECB">
              <w:rPr>
                <w:rFonts w:ascii="Arial" w:hAnsi="Arial" w:cs="Arial"/>
              </w:rPr>
              <w:t>Pritarta s</w:t>
            </w:r>
            <w:r w:rsidRPr="001E0016">
              <w:rPr>
                <w:rFonts w:ascii="Arial" w:hAnsi="Arial" w:cs="Arial"/>
              </w:rPr>
              <w:t>kirti VšĮ „Ateinu į pagalbą“ 16 333,40 Eur (šešiolikos tūkstančių trijų šimtų trisdešimt trijų eurų 40 centų) prisidėjimą prie projekto „Holistinių paslaugų centro įkūrimas – emocinės ir fizinės gerovės užtikrinimas“ teikiamo pagal Gargždų miesto vietos veiklos grupės 2024‒2028 m. vietos plėtros strategijos priemonę „Socialiai atsakingo ir socialinio verslo skatinimas“ iš Klaipėdos rajono savivaldybės biudžeto lėšų.</w:t>
            </w:r>
          </w:p>
          <w:p w14:paraId="4DA6FF0C" w14:textId="77777777" w:rsidR="001E0016" w:rsidRPr="00EA0ECB" w:rsidRDefault="001E0016" w:rsidP="00EA0ECB">
            <w:pPr>
              <w:tabs>
                <w:tab w:val="left" w:pos="993"/>
              </w:tabs>
              <w:spacing w:after="0" w:line="276" w:lineRule="auto"/>
              <w:jc w:val="both"/>
              <w:rPr>
                <w:rFonts w:ascii="Arial" w:hAnsi="Arial" w:cs="Arial"/>
              </w:rPr>
            </w:pPr>
            <w:r w:rsidRPr="00EA0ECB">
              <w:rPr>
                <w:rFonts w:ascii="Arial" w:hAnsi="Arial" w:cs="Arial"/>
                <w:i/>
                <w:iCs/>
              </w:rPr>
              <w:t>Projekto tikslas</w:t>
            </w:r>
            <w:r w:rsidRPr="00EA0ECB">
              <w:rPr>
                <w:rFonts w:ascii="Arial" w:hAnsi="Arial" w:cs="Arial"/>
              </w:rPr>
              <w:t xml:space="preserve"> – sukurti naują socialinį verslą – holistinių paslaugų centrą Gargžduose, kuris orientuotas į fizinės, emocinės ir dvasinės sveikatos gerinimą, siekiant spręsti vyresnio amžiaus gyventojų socialinės atskirties ir sveikatos problemas.</w:t>
            </w:r>
          </w:p>
          <w:p w14:paraId="1A9352A4" w14:textId="4F67AFA0" w:rsidR="001E0016" w:rsidRPr="00EA0ECB" w:rsidRDefault="001E0016" w:rsidP="00EA0ECB">
            <w:pPr>
              <w:tabs>
                <w:tab w:val="left" w:pos="993"/>
              </w:tabs>
              <w:spacing w:after="0" w:line="276" w:lineRule="auto"/>
              <w:jc w:val="both"/>
              <w:rPr>
                <w:rFonts w:ascii="Arial" w:hAnsi="Arial" w:cs="Arial"/>
              </w:rPr>
            </w:pPr>
            <w:r w:rsidRPr="00EA0ECB">
              <w:rPr>
                <w:rFonts w:ascii="Arial" w:hAnsi="Arial" w:cs="Arial"/>
              </w:rPr>
              <w:t>Projektas teikiamas pagal Gargždų miesto vietos veiklos grupės 2024</w:t>
            </w:r>
            <w:r w:rsidR="009E436B">
              <w:rPr>
                <w:rFonts w:ascii="Arial" w:hAnsi="Arial" w:cs="Arial"/>
              </w:rPr>
              <w:t>‒</w:t>
            </w:r>
            <w:r w:rsidRPr="00EA0ECB">
              <w:rPr>
                <w:rFonts w:ascii="Arial" w:hAnsi="Arial" w:cs="Arial"/>
              </w:rPr>
              <w:t>2028 m. vietos plėtros strategijos priemonę „Socialiai atsakingo ir socialinio verslo skatinimas“</w:t>
            </w:r>
          </w:p>
          <w:p w14:paraId="5FEF9CAF" w14:textId="3D745C5F" w:rsidR="001E0016" w:rsidRPr="00EA0ECB" w:rsidRDefault="001E0016" w:rsidP="00EA0ECB">
            <w:pPr>
              <w:pStyle w:val="Default"/>
              <w:spacing w:line="276" w:lineRule="auto"/>
              <w:jc w:val="both"/>
              <w:rPr>
                <w:rFonts w:ascii="Arial" w:hAnsi="Arial" w:cs="Arial"/>
                <w:sz w:val="22"/>
                <w:szCs w:val="22"/>
              </w:rPr>
            </w:pPr>
            <w:r w:rsidRPr="00EA0ECB">
              <w:rPr>
                <w:rFonts w:ascii="Arial" w:hAnsi="Arial" w:cs="Arial"/>
                <w:i/>
                <w:iCs/>
                <w:sz w:val="22"/>
                <w:szCs w:val="22"/>
              </w:rPr>
              <w:t>Projekto įgyvendinimo laikotarpis</w:t>
            </w:r>
            <w:r w:rsidRPr="00EA0ECB">
              <w:rPr>
                <w:rFonts w:ascii="Arial" w:hAnsi="Arial" w:cs="Arial"/>
                <w:sz w:val="22"/>
                <w:szCs w:val="22"/>
              </w:rPr>
              <w:t xml:space="preserve"> – 2025 m. gruodžio mėn. Projekto įgyvendinimo planas Gargždų miesto vietos veiklos grupės valdybai buvo pateiktas 2025 m. sausio 31 d. </w:t>
            </w:r>
          </w:p>
        </w:tc>
      </w:tr>
    </w:tbl>
    <w:p w14:paraId="01DBE948" w14:textId="35DB65BE" w:rsidR="007F6373" w:rsidRPr="00982F73" w:rsidRDefault="007F6373" w:rsidP="00C03C3A">
      <w:pPr>
        <w:spacing w:before="120" w:after="0" w:line="240" w:lineRule="auto"/>
        <w:ind w:firstLine="567"/>
        <w:rPr>
          <w:rFonts w:ascii="Arial" w:eastAsia="Times New Roman" w:hAnsi="Arial" w:cs="Arial"/>
          <w:lang w:eastAsia="lt-LT"/>
        </w:rPr>
      </w:pPr>
      <w:r w:rsidRPr="00982F73">
        <w:rPr>
          <w:rFonts w:ascii="Arial" w:eastAsia="Times New Roman" w:hAnsi="Arial" w:cs="Arial"/>
          <w:lang w:eastAsia="lt-LT"/>
        </w:rPr>
        <w:t xml:space="preserve">Visi šių sprendimų tekstai skelbiami Savivaldybės interneto svetainėje </w:t>
      </w:r>
      <w:hyperlink r:id="rId8" w:history="1">
        <w:r w:rsidRPr="00982F73">
          <w:rPr>
            <w:rFonts w:ascii="Arial" w:eastAsia="Times New Roman" w:hAnsi="Arial" w:cs="Arial"/>
            <w:color w:val="0070C0"/>
            <w:u w:val="single"/>
            <w:lang w:eastAsia="lt-LT"/>
          </w:rPr>
          <w:t>www.klaipedos-r.lt</w:t>
        </w:r>
      </w:hyperlink>
      <w:r w:rsidRPr="00982F73">
        <w:rPr>
          <w:rFonts w:ascii="Arial" w:eastAsia="Times New Roman" w:hAnsi="Arial" w:cs="Arial"/>
          <w:color w:val="0070C0"/>
          <w:lang w:eastAsia="lt-LT"/>
        </w:rPr>
        <w:t xml:space="preserve">. </w:t>
      </w:r>
      <w:r w:rsidRPr="00982F73">
        <w:rPr>
          <w:rFonts w:ascii="Arial" w:eastAsia="Times New Roman" w:hAnsi="Arial" w:cs="Arial"/>
          <w:lang w:eastAsia="lt-LT"/>
        </w:rPr>
        <w:t xml:space="preserve">– Teisinė informacija – Teisės aktai, o norminiai teisės aktai skelbiami ir Teisės aktų registre </w:t>
      </w:r>
      <w:hyperlink r:id="rId9" w:history="1">
        <w:r w:rsidRPr="00982F73">
          <w:rPr>
            <w:rFonts w:ascii="Arial" w:eastAsia="Times New Roman" w:hAnsi="Arial" w:cs="Arial"/>
            <w:color w:val="0070C0"/>
            <w:u w:val="single"/>
            <w:lang w:eastAsia="lt-LT"/>
          </w:rPr>
          <w:t>www.e-tar.lt</w:t>
        </w:r>
      </w:hyperlink>
      <w:r w:rsidRPr="00982F73">
        <w:rPr>
          <w:rFonts w:ascii="Arial" w:eastAsia="Times New Roman" w:hAnsi="Arial" w:cs="Arial"/>
          <w:color w:val="0070C0"/>
          <w:lang w:eastAsia="lt-LT"/>
        </w:rPr>
        <w:t>.</w:t>
      </w:r>
    </w:p>
    <w:p w14:paraId="3E47112E" w14:textId="54DF5AD3" w:rsidR="00083C51" w:rsidRPr="00083C51" w:rsidRDefault="007F6373" w:rsidP="00374998">
      <w:pPr>
        <w:spacing w:after="0" w:line="240" w:lineRule="auto"/>
        <w:ind w:firstLine="1134"/>
        <w:jc w:val="center"/>
        <w:rPr>
          <w:rFonts w:ascii="Times New Roman" w:eastAsia="Times New Roman" w:hAnsi="Times New Roman" w:cs="Times New Roman"/>
          <w:color w:val="000000"/>
          <w:sz w:val="23"/>
          <w:szCs w:val="23"/>
        </w:rPr>
      </w:pPr>
      <w:r w:rsidRPr="00DB7974">
        <w:rPr>
          <w:rFonts w:ascii="Times New Roman" w:eastAsia="Times New Roman" w:hAnsi="Times New Roman" w:cs="Times New Roman"/>
          <w:color w:val="000000"/>
          <w:sz w:val="23"/>
          <w:szCs w:val="23"/>
        </w:rPr>
        <w:t>_________________________</w:t>
      </w:r>
    </w:p>
    <w:sectPr w:rsidR="00083C51" w:rsidRPr="00083C51" w:rsidSect="00FE3B34">
      <w:headerReference w:type="default" r:id="rId10"/>
      <w:pgSz w:w="11906" w:h="16838"/>
      <w:pgMar w:top="1021" w:right="425"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37D58" w14:textId="77777777" w:rsidR="007810E7" w:rsidRDefault="007810E7">
      <w:pPr>
        <w:spacing w:after="0" w:line="240" w:lineRule="auto"/>
      </w:pPr>
      <w:r>
        <w:separator/>
      </w:r>
    </w:p>
  </w:endnote>
  <w:endnote w:type="continuationSeparator" w:id="0">
    <w:p w14:paraId="65D2335D" w14:textId="77777777" w:rsidR="007810E7" w:rsidRDefault="00781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F5D99" w14:textId="77777777" w:rsidR="007810E7" w:rsidRDefault="007810E7">
      <w:pPr>
        <w:spacing w:after="0" w:line="240" w:lineRule="auto"/>
      </w:pPr>
      <w:r>
        <w:separator/>
      </w:r>
    </w:p>
  </w:footnote>
  <w:footnote w:type="continuationSeparator" w:id="0">
    <w:p w14:paraId="01C64579" w14:textId="77777777" w:rsidR="007810E7" w:rsidRDefault="00781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783286"/>
      <w:docPartObj>
        <w:docPartGallery w:val="Page Numbers (Top of Page)"/>
        <w:docPartUnique/>
      </w:docPartObj>
    </w:sdtPr>
    <w:sdtEndPr>
      <w:rPr>
        <w:rFonts w:ascii="Arial" w:hAnsi="Arial" w:cs="Arial"/>
        <w:sz w:val="24"/>
        <w:szCs w:val="24"/>
      </w:rPr>
    </w:sdtEndPr>
    <w:sdtContent>
      <w:p w14:paraId="6A99758F" w14:textId="77777777" w:rsidR="00262820" w:rsidRPr="00675C70" w:rsidRDefault="00626749">
        <w:pPr>
          <w:pStyle w:val="Antrats"/>
          <w:jc w:val="center"/>
          <w:rPr>
            <w:rFonts w:ascii="Arial" w:hAnsi="Arial" w:cs="Arial"/>
            <w:sz w:val="24"/>
            <w:szCs w:val="24"/>
          </w:rPr>
        </w:pPr>
        <w:r w:rsidRPr="00675C70">
          <w:rPr>
            <w:rFonts w:ascii="Arial" w:hAnsi="Arial" w:cs="Arial"/>
            <w:sz w:val="24"/>
            <w:szCs w:val="24"/>
          </w:rPr>
          <w:fldChar w:fldCharType="begin"/>
        </w:r>
        <w:r w:rsidRPr="00675C70">
          <w:rPr>
            <w:rFonts w:ascii="Arial" w:hAnsi="Arial" w:cs="Arial"/>
            <w:sz w:val="24"/>
            <w:szCs w:val="24"/>
          </w:rPr>
          <w:instrText>PAGE   \* MERGEFORMAT</w:instrText>
        </w:r>
        <w:r w:rsidRPr="00675C70">
          <w:rPr>
            <w:rFonts w:ascii="Arial" w:hAnsi="Arial" w:cs="Arial"/>
            <w:sz w:val="24"/>
            <w:szCs w:val="24"/>
          </w:rPr>
          <w:fldChar w:fldCharType="separate"/>
        </w:r>
        <w:r w:rsidRPr="00675C70">
          <w:rPr>
            <w:rFonts w:ascii="Arial" w:hAnsi="Arial" w:cs="Arial"/>
            <w:sz w:val="24"/>
            <w:szCs w:val="24"/>
          </w:rPr>
          <w:t>2</w:t>
        </w:r>
        <w:r w:rsidRPr="00675C70">
          <w:rPr>
            <w:rFonts w:ascii="Arial" w:hAnsi="Arial" w:cs="Arial"/>
            <w:sz w:val="24"/>
            <w:szCs w:val="24"/>
          </w:rPr>
          <w:fldChar w:fldCharType="end"/>
        </w:r>
      </w:p>
    </w:sdtContent>
  </w:sdt>
  <w:p w14:paraId="1C3FE1AB" w14:textId="77777777" w:rsidR="00262820" w:rsidRDefault="002628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F27"/>
    <w:multiLevelType w:val="multilevel"/>
    <w:tmpl w:val="1314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74295"/>
    <w:multiLevelType w:val="hybridMultilevel"/>
    <w:tmpl w:val="30C0A322"/>
    <w:lvl w:ilvl="0" w:tplc="15B0510A">
      <w:start w:val="1"/>
      <w:numFmt w:val="decimal"/>
      <w:suff w:val="space"/>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92035FB"/>
    <w:multiLevelType w:val="multilevel"/>
    <w:tmpl w:val="D33666B4"/>
    <w:lvl w:ilvl="0">
      <w:start w:val="1"/>
      <w:numFmt w:val="decimal"/>
      <w:lvlText w:val="%1."/>
      <w:lvlJc w:val="left"/>
      <w:pPr>
        <w:ind w:left="1494"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3" w15:restartNumberingAfterBreak="0">
    <w:nsid w:val="1B2A526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6B2B16"/>
    <w:multiLevelType w:val="hybridMultilevel"/>
    <w:tmpl w:val="C816941C"/>
    <w:lvl w:ilvl="0" w:tplc="4C18AC6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5" w15:restartNumberingAfterBreak="0">
    <w:nsid w:val="21F85F27"/>
    <w:multiLevelType w:val="hybridMultilevel"/>
    <w:tmpl w:val="ACA816EE"/>
    <w:lvl w:ilvl="0" w:tplc="F25C482E">
      <w:start w:val="1"/>
      <w:numFmt w:val="decimal"/>
      <w:lvlText w:val="%1."/>
      <w:lvlJc w:val="left"/>
      <w:pPr>
        <w:ind w:left="9858" w:hanging="360"/>
      </w:pPr>
      <w:rPr>
        <w:rFonts w:hint="default"/>
        <w:b/>
        <w:bCs w:val="0"/>
      </w:rPr>
    </w:lvl>
    <w:lvl w:ilvl="1" w:tplc="04270019" w:tentative="1">
      <w:start w:val="1"/>
      <w:numFmt w:val="lowerLetter"/>
      <w:lvlText w:val="%2."/>
      <w:lvlJc w:val="left"/>
      <w:pPr>
        <w:ind w:left="10578" w:hanging="360"/>
      </w:pPr>
    </w:lvl>
    <w:lvl w:ilvl="2" w:tplc="0427001B" w:tentative="1">
      <w:start w:val="1"/>
      <w:numFmt w:val="lowerRoman"/>
      <w:lvlText w:val="%3."/>
      <w:lvlJc w:val="right"/>
      <w:pPr>
        <w:ind w:left="11298" w:hanging="180"/>
      </w:pPr>
    </w:lvl>
    <w:lvl w:ilvl="3" w:tplc="0427000F" w:tentative="1">
      <w:start w:val="1"/>
      <w:numFmt w:val="decimal"/>
      <w:lvlText w:val="%4."/>
      <w:lvlJc w:val="left"/>
      <w:pPr>
        <w:ind w:left="12018" w:hanging="360"/>
      </w:pPr>
    </w:lvl>
    <w:lvl w:ilvl="4" w:tplc="04270019" w:tentative="1">
      <w:start w:val="1"/>
      <w:numFmt w:val="lowerLetter"/>
      <w:lvlText w:val="%5."/>
      <w:lvlJc w:val="left"/>
      <w:pPr>
        <w:ind w:left="12738" w:hanging="360"/>
      </w:pPr>
    </w:lvl>
    <w:lvl w:ilvl="5" w:tplc="0427001B" w:tentative="1">
      <w:start w:val="1"/>
      <w:numFmt w:val="lowerRoman"/>
      <w:lvlText w:val="%6."/>
      <w:lvlJc w:val="right"/>
      <w:pPr>
        <w:ind w:left="13458" w:hanging="180"/>
      </w:pPr>
    </w:lvl>
    <w:lvl w:ilvl="6" w:tplc="0427000F" w:tentative="1">
      <w:start w:val="1"/>
      <w:numFmt w:val="decimal"/>
      <w:lvlText w:val="%7."/>
      <w:lvlJc w:val="left"/>
      <w:pPr>
        <w:ind w:left="14178" w:hanging="360"/>
      </w:pPr>
    </w:lvl>
    <w:lvl w:ilvl="7" w:tplc="04270019" w:tentative="1">
      <w:start w:val="1"/>
      <w:numFmt w:val="lowerLetter"/>
      <w:lvlText w:val="%8."/>
      <w:lvlJc w:val="left"/>
      <w:pPr>
        <w:ind w:left="14898" w:hanging="360"/>
      </w:pPr>
    </w:lvl>
    <w:lvl w:ilvl="8" w:tplc="0427001B" w:tentative="1">
      <w:start w:val="1"/>
      <w:numFmt w:val="lowerRoman"/>
      <w:lvlText w:val="%9."/>
      <w:lvlJc w:val="right"/>
      <w:pPr>
        <w:ind w:left="15618" w:hanging="180"/>
      </w:pPr>
    </w:lvl>
  </w:abstractNum>
  <w:abstractNum w:abstractNumId="6" w15:restartNumberingAfterBreak="0">
    <w:nsid w:val="31833598"/>
    <w:multiLevelType w:val="multilevel"/>
    <w:tmpl w:val="5A5034C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700"/>
        </w:tabs>
        <w:ind w:left="270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420"/>
        </w:tabs>
        <w:ind w:left="3420" w:hanging="1440"/>
      </w:pPr>
      <w:rPr>
        <w:rFonts w:hint="default"/>
      </w:rPr>
    </w:lvl>
    <w:lvl w:ilvl="8">
      <w:start w:val="1"/>
      <w:numFmt w:val="decimal"/>
      <w:isLgl/>
      <w:lvlText w:val="%1.%2.%3.%4.%5.%6.%7.%8.%9."/>
      <w:lvlJc w:val="left"/>
      <w:pPr>
        <w:tabs>
          <w:tab w:val="num" w:pos="3960"/>
        </w:tabs>
        <w:ind w:left="3960" w:hanging="1800"/>
      </w:pPr>
      <w:rPr>
        <w:rFonts w:hint="default"/>
      </w:rPr>
    </w:lvl>
  </w:abstractNum>
  <w:abstractNum w:abstractNumId="7" w15:restartNumberingAfterBreak="0">
    <w:nsid w:val="33C01353"/>
    <w:multiLevelType w:val="multilevel"/>
    <w:tmpl w:val="29BA0FEE"/>
    <w:lvl w:ilvl="0">
      <w:start w:val="1"/>
      <w:numFmt w:val="decimal"/>
      <w:lvlText w:val="%1."/>
      <w:lvlJc w:val="left"/>
      <w:pPr>
        <w:ind w:left="1920" w:hanging="360"/>
      </w:pPr>
    </w:lvl>
    <w:lvl w:ilvl="1">
      <w:start w:val="1"/>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8" w15:restartNumberingAfterBreak="0">
    <w:nsid w:val="36D837A4"/>
    <w:multiLevelType w:val="hybridMultilevel"/>
    <w:tmpl w:val="4AAC3F6A"/>
    <w:lvl w:ilvl="0" w:tplc="4914FE30">
      <w:start w:val="1"/>
      <w:numFmt w:val="decimal"/>
      <w:lvlText w:val="%1."/>
      <w:lvlJc w:val="left"/>
      <w:pPr>
        <w:ind w:left="1211" w:hanging="360"/>
      </w:pPr>
      <w:rPr>
        <w:rFonts w:ascii="Arial" w:hAnsi="Arial" w:cs="Arial"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AD10154"/>
    <w:multiLevelType w:val="hybridMultilevel"/>
    <w:tmpl w:val="D1BCB018"/>
    <w:lvl w:ilvl="0" w:tplc="FB14E7F6">
      <w:start w:val="1"/>
      <w:numFmt w:val="decimal"/>
      <w:lvlText w:val="%1."/>
      <w:lvlJc w:val="left"/>
      <w:pPr>
        <w:ind w:left="2628" w:hanging="360"/>
      </w:pPr>
      <w:rPr>
        <w:rFonts w:hint="default"/>
      </w:rPr>
    </w:lvl>
    <w:lvl w:ilvl="1" w:tplc="FB14E7F6">
      <w:start w:val="1"/>
      <w:numFmt w:val="decimal"/>
      <w:lvlText w:val="%2."/>
      <w:lvlJc w:val="left"/>
      <w:pPr>
        <w:ind w:left="2574" w:hanging="360"/>
      </w:pPr>
      <w:rPr>
        <w:rFonts w:hint="default"/>
      </w:r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0" w15:restartNumberingAfterBreak="0">
    <w:nsid w:val="4D6E4784"/>
    <w:multiLevelType w:val="multilevel"/>
    <w:tmpl w:val="AA0AC21C"/>
    <w:lvl w:ilvl="0">
      <w:start w:val="1"/>
      <w:numFmt w:val="decimal"/>
      <w:lvlText w:val="%1."/>
      <w:lvlJc w:val="left"/>
      <w:pPr>
        <w:tabs>
          <w:tab w:val="num" w:pos="1537"/>
        </w:tabs>
        <w:ind w:left="1537" w:hanging="283"/>
      </w:pPr>
      <w:rPr>
        <w:rFonts w:cs="Times New Roman" w:hint="default"/>
      </w:rPr>
    </w:lvl>
    <w:lvl w:ilvl="1">
      <w:start w:val="1"/>
      <w:numFmt w:val="decimal"/>
      <w:isLgl/>
      <w:lvlText w:val="%1.%2."/>
      <w:lvlJc w:val="left"/>
      <w:pPr>
        <w:ind w:left="1614" w:hanging="360"/>
      </w:pPr>
      <w:rPr>
        <w:rFonts w:hint="default"/>
      </w:rPr>
    </w:lvl>
    <w:lvl w:ilvl="2">
      <w:start w:val="1"/>
      <w:numFmt w:val="decimal"/>
      <w:isLgl/>
      <w:lvlText w:val="%1.%2.%3."/>
      <w:lvlJc w:val="left"/>
      <w:pPr>
        <w:ind w:left="1974"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334" w:hanging="1080"/>
      </w:pPr>
      <w:rPr>
        <w:rFonts w:hint="default"/>
      </w:rPr>
    </w:lvl>
    <w:lvl w:ilvl="6">
      <w:start w:val="1"/>
      <w:numFmt w:val="decimal"/>
      <w:isLgl/>
      <w:lvlText w:val="%1.%2.%3.%4.%5.%6.%7."/>
      <w:lvlJc w:val="left"/>
      <w:pPr>
        <w:ind w:left="2694" w:hanging="1440"/>
      </w:pPr>
      <w:rPr>
        <w:rFonts w:hint="default"/>
      </w:rPr>
    </w:lvl>
    <w:lvl w:ilvl="7">
      <w:start w:val="1"/>
      <w:numFmt w:val="decimal"/>
      <w:isLgl/>
      <w:lvlText w:val="%1.%2.%3.%4.%5.%6.%7.%8."/>
      <w:lvlJc w:val="left"/>
      <w:pPr>
        <w:ind w:left="2694" w:hanging="1440"/>
      </w:pPr>
      <w:rPr>
        <w:rFonts w:hint="default"/>
      </w:rPr>
    </w:lvl>
    <w:lvl w:ilvl="8">
      <w:start w:val="1"/>
      <w:numFmt w:val="decimal"/>
      <w:isLgl/>
      <w:lvlText w:val="%1.%2.%3.%4.%5.%6.%7.%8.%9."/>
      <w:lvlJc w:val="left"/>
      <w:pPr>
        <w:ind w:left="3054" w:hanging="1800"/>
      </w:pPr>
      <w:rPr>
        <w:rFonts w:hint="default"/>
      </w:rPr>
    </w:lvl>
  </w:abstractNum>
  <w:abstractNum w:abstractNumId="11" w15:restartNumberingAfterBreak="0">
    <w:nsid w:val="58877DD6"/>
    <w:multiLevelType w:val="hybridMultilevel"/>
    <w:tmpl w:val="30C0C22E"/>
    <w:lvl w:ilvl="0" w:tplc="752A496C">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2" w15:restartNumberingAfterBreak="0">
    <w:nsid w:val="59A13DE6"/>
    <w:multiLevelType w:val="hybridMultilevel"/>
    <w:tmpl w:val="3968A854"/>
    <w:lvl w:ilvl="0" w:tplc="0B1EE5E6">
      <w:start w:val="1"/>
      <w:numFmt w:val="decimal"/>
      <w:lvlText w:val="%1."/>
      <w:lvlJc w:val="left"/>
      <w:pPr>
        <w:ind w:left="1494" w:hanging="360"/>
      </w:pPr>
      <w:rPr>
        <w:rFonts w:ascii="Arial" w:hAnsi="Arial" w:cs="Arial"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3" w15:restartNumberingAfterBreak="0">
    <w:nsid w:val="5C0E5C2C"/>
    <w:multiLevelType w:val="hybridMultilevel"/>
    <w:tmpl w:val="F3905D9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3AF0778"/>
    <w:multiLevelType w:val="hybridMultilevel"/>
    <w:tmpl w:val="AB987906"/>
    <w:lvl w:ilvl="0" w:tplc="1DAA41D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64AE2F56"/>
    <w:multiLevelType w:val="hybridMultilevel"/>
    <w:tmpl w:val="55286CEA"/>
    <w:lvl w:ilvl="0" w:tplc="2578CA5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6" w15:restartNumberingAfterBreak="0">
    <w:nsid w:val="6C0B223A"/>
    <w:multiLevelType w:val="multilevel"/>
    <w:tmpl w:val="7F56917C"/>
    <w:lvl w:ilvl="0">
      <w:start w:val="1"/>
      <w:numFmt w:val="decimal"/>
      <w:lvlText w:val="%1."/>
      <w:lvlJc w:val="left"/>
      <w:pPr>
        <w:ind w:left="1494"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17" w15:restartNumberingAfterBreak="0">
    <w:nsid w:val="6D6E5F5D"/>
    <w:multiLevelType w:val="hybridMultilevel"/>
    <w:tmpl w:val="83D6155E"/>
    <w:lvl w:ilvl="0" w:tplc="9216D9B4">
      <w:start w:val="1"/>
      <w:numFmt w:val="decimal"/>
      <w:lvlText w:val="%1."/>
      <w:lvlJc w:val="left"/>
      <w:pPr>
        <w:ind w:left="1494" w:hanging="360"/>
      </w:pPr>
      <w:rPr>
        <w:rFonts w:ascii="Arial" w:hAnsi="Arial" w:cs="Arial"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8" w15:restartNumberingAfterBreak="0">
    <w:nsid w:val="6F2D5D9A"/>
    <w:multiLevelType w:val="hybridMultilevel"/>
    <w:tmpl w:val="2BFCB27E"/>
    <w:lvl w:ilvl="0" w:tplc="2AD4938A">
      <w:start w:val="1"/>
      <w:numFmt w:val="decimal"/>
      <w:lvlText w:val="%1."/>
      <w:lvlJc w:val="left"/>
      <w:pPr>
        <w:ind w:left="4613" w:hanging="360"/>
      </w:pPr>
      <w:rPr>
        <w:rFonts w:hint="default"/>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19" w15:restartNumberingAfterBreak="0">
    <w:nsid w:val="763F19A9"/>
    <w:multiLevelType w:val="hybridMultilevel"/>
    <w:tmpl w:val="2E3ADC3A"/>
    <w:lvl w:ilvl="0" w:tplc="0B40F68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0" w15:restartNumberingAfterBreak="0">
    <w:nsid w:val="77124C22"/>
    <w:multiLevelType w:val="multilevel"/>
    <w:tmpl w:val="81563476"/>
    <w:lvl w:ilvl="0">
      <w:start w:val="1"/>
      <w:numFmt w:val="decimal"/>
      <w:lvlText w:val="%1."/>
      <w:lvlJc w:val="left"/>
      <w:pPr>
        <w:ind w:left="135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1" w15:restartNumberingAfterBreak="0">
    <w:nsid w:val="7A90415F"/>
    <w:multiLevelType w:val="hybridMultilevel"/>
    <w:tmpl w:val="E35489F2"/>
    <w:lvl w:ilvl="0" w:tplc="81FC0C1A">
      <w:start w:val="1"/>
      <w:numFmt w:val="decimal"/>
      <w:lvlText w:val="%1."/>
      <w:lvlJc w:val="left"/>
      <w:pPr>
        <w:ind w:left="900" w:hanging="54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C0C38B8"/>
    <w:multiLevelType w:val="hybridMultilevel"/>
    <w:tmpl w:val="3E64D92E"/>
    <w:lvl w:ilvl="0" w:tplc="D6DC3B1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1941060064">
    <w:abstractNumId w:val="18"/>
  </w:num>
  <w:num w:numId="2" w16cid:durableId="514882860">
    <w:abstractNumId w:val="6"/>
  </w:num>
  <w:num w:numId="3" w16cid:durableId="84693647">
    <w:abstractNumId w:val="12"/>
  </w:num>
  <w:num w:numId="4" w16cid:durableId="656422223">
    <w:abstractNumId w:val="21"/>
  </w:num>
  <w:num w:numId="5" w16cid:durableId="1146052439">
    <w:abstractNumId w:val="17"/>
  </w:num>
  <w:num w:numId="6" w16cid:durableId="1208833133">
    <w:abstractNumId w:val="19"/>
  </w:num>
  <w:num w:numId="7" w16cid:durableId="1783187822">
    <w:abstractNumId w:val="8"/>
  </w:num>
  <w:num w:numId="8" w16cid:durableId="1747336915">
    <w:abstractNumId w:val="2"/>
  </w:num>
  <w:num w:numId="9" w16cid:durableId="306251541">
    <w:abstractNumId w:val="0"/>
  </w:num>
  <w:num w:numId="10" w16cid:durableId="14435742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978795">
    <w:abstractNumId w:val="4"/>
  </w:num>
  <w:num w:numId="12" w16cid:durableId="1389567473">
    <w:abstractNumId w:val="9"/>
  </w:num>
  <w:num w:numId="13" w16cid:durableId="205220866">
    <w:abstractNumId w:val="10"/>
  </w:num>
  <w:num w:numId="14" w16cid:durableId="1858151366">
    <w:abstractNumId w:val="14"/>
  </w:num>
  <w:num w:numId="15" w16cid:durableId="765544496">
    <w:abstractNumId w:val="15"/>
  </w:num>
  <w:num w:numId="16" w16cid:durableId="1160078478">
    <w:abstractNumId w:val="22"/>
  </w:num>
  <w:num w:numId="17" w16cid:durableId="1911574209">
    <w:abstractNumId w:val="1"/>
  </w:num>
  <w:num w:numId="18" w16cid:durableId="933440509">
    <w:abstractNumId w:val="3"/>
  </w:num>
  <w:num w:numId="19" w16cid:durableId="1172648490">
    <w:abstractNumId w:val="11"/>
  </w:num>
  <w:num w:numId="20" w16cid:durableId="438186455">
    <w:abstractNumId w:val="5"/>
  </w:num>
  <w:num w:numId="21" w16cid:durableId="28996239">
    <w:abstractNumId w:val="7"/>
  </w:num>
  <w:num w:numId="22" w16cid:durableId="418143668">
    <w:abstractNumId w:val="13"/>
  </w:num>
  <w:num w:numId="23" w16cid:durableId="17340844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3433"/>
    <w:rsid w:val="000004E7"/>
    <w:rsid w:val="0000207A"/>
    <w:rsid w:val="0000324F"/>
    <w:rsid w:val="00004A07"/>
    <w:rsid w:val="00004C7B"/>
    <w:rsid w:val="000051F7"/>
    <w:rsid w:val="00006E9A"/>
    <w:rsid w:val="00007EE8"/>
    <w:rsid w:val="000127FF"/>
    <w:rsid w:val="00014FEF"/>
    <w:rsid w:val="00020DEA"/>
    <w:rsid w:val="0002115A"/>
    <w:rsid w:val="0002316A"/>
    <w:rsid w:val="00023A87"/>
    <w:rsid w:val="00023CEA"/>
    <w:rsid w:val="00025B46"/>
    <w:rsid w:val="0002632C"/>
    <w:rsid w:val="00026CCB"/>
    <w:rsid w:val="00030FA0"/>
    <w:rsid w:val="000318B6"/>
    <w:rsid w:val="00033C10"/>
    <w:rsid w:val="00034160"/>
    <w:rsid w:val="000349F0"/>
    <w:rsid w:val="00034C6D"/>
    <w:rsid w:val="00035FEC"/>
    <w:rsid w:val="00036B2A"/>
    <w:rsid w:val="00036CEB"/>
    <w:rsid w:val="00040792"/>
    <w:rsid w:val="00041C9A"/>
    <w:rsid w:val="00041E54"/>
    <w:rsid w:val="00041E80"/>
    <w:rsid w:val="00042448"/>
    <w:rsid w:val="00043B4E"/>
    <w:rsid w:val="00044A2B"/>
    <w:rsid w:val="00045F95"/>
    <w:rsid w:val="00046C8D"/>
    <w:rsid w:val="00050CDE"/>
    <w:rsid w:val="0005408F"/>
    <w:rsid w:val="0005459D"/>
    <w:rsid w:val="000548B4"/>
    <w:rsid w:val="00054BD6"/>
    <w:rsid w:val="00054BE1"/>
    <w:rsid w:val="0005560A"/>
    <w:rsid w:val="00056270"/>
    <w:rsid w:val="0005766B"/>
    <w:rsid w:val="00057BC1"/>
    <w:rsid w:val="0006132C"/>
    <w:rsid w:val="0006399B"/>
    <w:rsid w:val="00063BE0"/>
    <w:rsid w:val="00066496"/>
    <w:rsid w:val="000679B6"/>
    <w:rsid w:val="00070D2A"/>
    <w:rsid w:val="00073D51"/>
    <w:rsid w:val="00074775"/>
    <w:rsid w:val="0007590D"/>
    <w:rsid w:val="000772A7"/>
    <w:rsid w:val="00082DEC"/>
    <w:rsid w:val="00083C51"/>
    <w:rsid w:val="00085149"/>
    <w:rsid w:val="00087E14"/>
    <w:rsid w:val="000919F5"/>
    <w:rsid w:val="000936E4"/>
    <w:rsid w:val="0009440D"/>
    <w:rsid w:val="0009481B"/>
    <w:rsid w:val="000A2279"/>
    <w:rsid w:val="000A2B77"/>
    <w:rsid w:val="000A3C47"/>
    <w:rsid w:val="000A41AE"/>
    <w:rsid w:val="000B2CFB"/>
    <w:rsid w:val="000B44CD"/>
    <w:rsid w:val="000B5BD6"/>
    <w:rsid w:val="000B7155"/>
    <w:rsid w:val="000C01AA"/>
    <w:rsid w:val="000C0A7D"/>
    <w:rsid w:val="000C1D1E"/>
    <w:rsid w:val="000C2B0A"/>
    <w:rsid w:val="000C409B"/>
    <w:rsid w:val="000C59D0"/>
    <w:rsid w:val="000C7613"/>
    <w:rsid w:val="000D1D5A"/>
    <w:rsid w:val="000D3D5D"/>
    <w:rsid w:val="000D56FA"/>
    <w:rsid w:val="000D6DB1"/>
    <w:rsid w:val="000E27DF"/>
    <w:rsid w:val="000E320B"/>
    <w:rsid w:val="000E385B"/>
    <w:rsid w:val="000E3F1F"/>
    <w:rsid w:val="000E615F"/>
    <w:rsid w:val="000E7625"/>
    <w:rsid w:val="000F3C58"/>
    <w:rsid w:val="000F675C"/>
    <w:rsid w:val="000F7DE7"/>
    <w:rsid w:val="001025A1"/>
    <w:rsid w:val="001025D3"/>
    <w:rsid w:val="00102F44"/>
    <w:rsid w:val="00105385"/>
    <w:rsid w:val="0010622F"/>
    <w:rsid w:val="0010758B"/>
    <w:rsid w:val="001119BE"/>
    <w:rsid w:val="00111A51"/>
    <w:rsid w:val="001144E2"/>
    <w:rsid w:val="00114C22"/>
    <w:rsid w:val="00115B0D"/>
    <w:rsid w:val="00116532"/>
    <w:rsid w:val="00117B96"/>
    <w:rsid w:val="00120EA4"/>
    <w:rsid w:val="00123555"/>
    <w:rsid w:val="00123675"/>
    <w:rsid w:val="0012545C"/>
    <w:rsid w:val="0012579D"/>
    <w:rsid w:val="001269CD"/>
    <w:rsid w:val="001272BF"/>
    <w:rsid w:val="001300AA"/>
    <w:rsid w:val="001303CF"/>
    <w:rsid w:val="00131041"/>
    <w:rsid w:val="0013122B"/>
    <w:rsid w:val="00134859"/>
    <w:rsid w:val="00135038"/>
    <w:rsid w:val="00135465"/>
    <w:rsid w:val="001368CB"/>
    <w:rsid w:val="001375AD"/>
    <w:rsid w:val="00140E3F"/>
    <w:rsid w:val="0014172B"/>
    <w:rsid w:val="00143ECD"/>
    <w:rsid w:val="0014671B"/>
    <w:rsid w:val="00150AB6"/>
    <w:rsid w:val="00151833"/>
    <w:rsid w:val="00151C15"/>
    <w:rsid w:val="0015290A"/>
    <w:rsid w:val="00153E15"/>
    <w:rsid w:val="001561DB"/>
    <w:rsid w:val="001562E5"/>
    <w:rsid w:val="00162FF9"/>
    <w:rsid w:val="00165904"/>
    <w:rsid w:val="00165D02"/>
    <w:rsid w:val="001673AF"/>
    <w:rsid w:val="00167C16"/>
    <w:rsid w:val="00170F71"/>
    <w:rsid w:val="00171D15"/>
    <w:rsid w:val="00175C89"/>
    <w:rsid w:val="001776BB"/>
    <w:rsid w:val="00180B60"/>
    <w:rsid w:val="00181BF0"/>
    <w:rsid w:val="00182779"/>
    <w:rsid w:val="00183AFE"/>
    <w:rsid w:val="00190743"/>
    <w:rsid w:val="001908BE"/>
    <w:rsid w:val="001912EF"/>
    <w:rsid w:val="00192E7A"/>
    <w:rsid w:val="0019375B"/>
    <w:rsid w:val="0019560A"/>
    <w:rsid w:val="00196F26"/>
    <w:rsid w:val="00197706"/>
    <w:rsid w:val="001A04E1"/>
    <w:rsid w:val="001A100B"/>
    <w:rsid w:val="001A11D5"/>
    <w:rsid w:val="001A123F"/>
    <w:rsid w:val="001A19BD"/>
    <w:rsid w:val="001A1E40"/>
    <w:rsid w:val="001A1E4A"/>
    <w:rsid w:val="001A2677"/>
    <w:rsid w:val="001A268E"/>
    <w:rsid w:val="001A293F"/>
    <w:rsid w:val="001A5095"/>
    <w:rsid w:val="001A5E99"/>
    <w:rsid w:val="001A78FF"/>
    <w:rsid w:val="001B1F8C"/>
    <w:rsid w:val="001B236B"/>
    <w:rsid w:val="001B2F30"/>
    <w:rsid w:val="001B3D17"/>
    <w:rsid w:val="001B4E6B"/>
    <w:rsid w:val="001B7A2B"/>
    <w:rsid w:val="001C0518"/>
    <w:rsid w:val="001C142A"/>
    <w:rsid w:val="001C33E1"/>
    <w:rsid w:val="001C4E4E"/>
    <w:rsid w:val="001C60C7"/>
    <w:rsid w:val="001C62C0"/>
    <w:rsid w:val="001C639F"/>
    <w:rsid w:val="001C703E"/>
    <w:rsid w:val="001D5E3E"/>
    <w:rsid w:val="001E0016"/>
    <w:rsid w:val="001E23F5"/>
    <w:rsid w:val="001E2792"/>
    <w:rsid w:val="001E43ED"/>
    <w:rsid w:val="001E4D41"/>
    <w:rsid w:val="001E4D8D"/>
    <w:rsid w:val="001E56F0"/>
    <w:rsid w:val="001E5E3B"/>
    <w:rsid w:val="001E66E2"/>
    <w:rsid w:val="001E7C2F"/>
    <w:rsid w:val="001F30F2"/>
    <w:rsid w:val="001F34F0"/>
    <w:rsid w:val="001F4935"/>
    <w:rsid w:val="001F582E"/>
    <w:rsid w:val="001F5AFE"/>
    <w:rsid w:val="001F63E3"/>
    <w:rsid w:val="001F6AFD"/>
    <w:rsid w:val="001F6CCF"/>
    <w:rsid w:val="0020016F"/>
    <w:rsid w:val="00201B8B"/>
    <w:rsid w:val="002022E8"/>
    <w:rsid w:val="00203734"/>
    <w:rsid w:val="0020634C"/>
    <w:rsid w:val="0021296E"/>
    <w:rsid w:val="00212D66"/>
    <w:rsid w:val="002131CC"/>
    <w:rsid w:val="0021640B"/>
    <w:rsid w:val="00216C32"/>
    <w:rsid w:val="00221983"/>
    <w:rsid w:val="00225A3D"/>
    <w:rsid w:val="00230444"/>
    <w:rsid w:val="00231953"/>
    <w:rsid w:val="00232105"/>
    <w:rsid w:val="0023254C"/>
    <w:rsid w:val="0023300B"/>
    <w:rsid w:val="002331B4"/>
    <w:rsid w:val="002351FF"/>
    <w:rsid w:val="00235D46"/>
    <w:rsid w:val="0024057B"/>
    <w:rsid w:val="002430D4"/>
    <w:rsid w:val="00247FB1"/>
    <w:rsid w:val="00250A22"/>
    <w:rsid w:val="00250BAD"/>
    <w:rsid w:val="00252619"/>
    <w:rsid w:val="00254A53"/>
    <w:rsid w:val="002570AE"/>
    <w:rsid w:val="0026142F"/>
    <w:rsid w:val="002616DF"/>
    <w:rsid w:val="00261797"/>
    <w:rsid w:val="00262820"/>
    <w:rsid w:val="00263662"/>
    <w:rsid w:val="002640C0"/>
    <w:rsid w:val="0026492C"/>
    <w:rsid w:val="0026590B"/>
    <w:rsid w:val="00265A3E"/>
    <w:rsid w:val="00266383"/>
    <w:rsid w:val="00266631"/>
    <w:rsid w:val="00267650"/>
    <w:rsid w:val="0026789F"/>
    <w:rsid w:val="0027554F"/>
    <w:rsid w:val="00276771"/>
    <w:rsid w:val="00276ED4"/>
    <w:rsid w:val="0027713C"/>
    <w:rsid w:val="00277907"/>
    <w:rsid w:val="002823CC"/>
    <w:rsid w:val="0028333D"/>
    <w:rsid w:val="00284DB2"/>
    <w:rsid w:val="00285B39"/>
    <w:rsid w:val="002878CF"/>
    <w:rsid w:val="00290AEE"/>
    <w:rsid w:val="00292E78"/>
    <w:rsid w:val="00294E3F"/>
    <w:rsid w:val="00295200"/>
    <w:rsid w:val="00297B09"/>
    <w:rsid w:val="00297F61"/>
    <w:rsid w:val="002A14F3"/>
    <w:rsid w:val="002A27FF"/>
    <w:rsid w:val="002A46DA"/>
    <w:rsid w:val="002A6222"/>
    <w:rsid w:val="002A6643"/>
    <w:rsid w:val="002A7F8E"/>
    <w:rsid w:val="002B03A9"/>
    <w:rsid w:val="002B29FE"/>
    <w:rsid w:val="002B3E16"/>
    <w:rsid w:val="002B40D8"/>
    <w:rsid w:val="002B48B4"/>
    <w:rsid w:val="002B4BB1"/>
    <w:rsid w:val="002B58B6"/>
    <w:rsid w:val="002B7806"/>
    <w:rsid w:val="002C1369"/>
    <w:rsid w:val="002C1D45"/>
    <w:rsid w:val="002C247F"/>
    <w:rsid w:val="002C3477"/>
    <w:rsid w:val="002C43E2"/>
    <w:rsid w:val="002C4892"/>
    <w:rsid w:val="002C4E97"/>
    <w:rsid w:val="002C56AC"/>
    <w:rsid w:val="002C698B"/>
    <w:rsid w:val="002D0655"/>
    <w:rsid w:val="002D6291"/>
    <w:rsid w:val="002D7916"/>
    <w:rsid w:val="002D7C81"/>
    <w:rsid w:val="002E1BD9"/>
    <w:rsid w:val="002E2616"/>
    <w:rsid w:val="002E483B"/>
    <w:rsid w:val="002E4D34"/>
    <w:rsid w:val="002E4E0D"/>
    <w:rsid w:val="002E7BFA"/>
    <w:rsid w:val="002F0FD5"/>
    <w:rsid w:val="002F384B"/>
    <w:rsid w:val="002F579E"/>
    <w:rsid w:val="002F5FE1"/>
    <w:rsid w:val="002F734F"/>
    <w:rsid w:val="00300A9A"/>
    <w:rsid w:val="00300E45"/>
    <w:rsid w:val="00302C79"/>
    <w:rsid w:val="00304288"/>
    <w:rsid w:val="00304B4C"/>
    <w:rsid w:val="00305580"/>
    <w:rsid w:val="0030567A"/>
    <w:rsid w:val="003061F0"/>
    <w:rsid w:val="00310725"/>
    <w:rsid w:val="00310F09"/>
    <w:rsid w:val="00312B83"/>
    <w:rsid w:val="00313D3B"/>
    <w:rsid w:val="00314610"/>
    <w:rsid w:val="0031564E"/>
    <w:rsid w:val="003158DD"/>
    <w:rsid w:val="00315B55"/>
    <w:rsid w:val="00316467"/>
    <w:rsid w:val="003166EE"/>
    <w:rsid w:val="00317159"/>
    <w:rsid w:val="003200CC"/>
    <w:rsid w:val="00324CA6"/>
    <w:rsid w:val="00330105"/>
    <w:rsid w:val="003305DC"/>
    <w:rsid w:val="00331DAE"/>
    <w:rsid w:val="00332AC3"/>
    <w:rsid w:val="0033680B"/>
    <w:rsid w:val="0033699A"/>
    <w:rsid w:val="0034042A"/>
    <w:rsid w:val="003423B9"/>
    <w:rsid w:val="003427DD"/>
    <w:rsid w:val="00342A2F"/>
    <w:rsid w:val="00343E28"/>
    <w:rsid w:val="00344121"/>
    <w:rsid w:val="003444E6"/>
    <w:rsid w:val="00346D29"/>
    <w:rsid w:val="003473C0"/>
    <w:rsid w:val="003475A6"/>
    <w:rsid w:val="00347BC0"/>
    <w:rsid w:val="00350BB7"/>
    <w:rsid w:val="0035173F"/>
    <w:rsid w:val="00352E7F"/>
    <w:rsid w:val="00354A79"/>
    <w:rsid w:val="00355191"/>
    <w:rsid w:val="00362045"/>
    <w:rsid w:val="0036248A"/>
    <w:rsid w:val="00363164"/>
    <w:rsid w:val="003668FA"/>
    <w:rsid w:val="00367BD3"/>
    <w:rsid w:val="00370C00"/>
    <w:rsid w:val="0037107E"/>
    <w:rsid w:val="00372923"/>
    <w:rsid w:val="0037389F"/>
    <w:rsid w:val="00374998"/>
    <w:rsid w:val="00374A5E"/>
    <w:rsid w:val="00376539"/>
    <w:rsid w:val="003777AA"/>
    <w:rsid w:val="00377E8C"/>
    <w:rsid w:val="003820C0"/>
    <w:rsid w:val="003836D6"/>
    <w:rsid w:val="003838C7"/>
    <w:rsid w:val="00385DC8"/>
    <w:rsid w:val="003860D2"/>
    <w:rsid w:val="00387845"/>
    <w:rsid w:val="00390715"/>
    <w:rsid w:val="00390F6C"/>
    <w:rsid w:val="00391684"/>
    <w:rsid w:val="00393072"/>
    <w:rsid w:val="00393309"/>
    <w:rsid w:val="003943E1"/>
    <w:rsid w:val="00395813"/>
    <w:rsid w:val="003962A0"/>
    <w:rsid w:val="003A05A0"/>
    <w:rsid w:val="003A0B1E"/>
    <w:rsid w:val="003A1F9D"/>
    <w:rsid w:val="003A211A"/>
    <w:rsid w:val="003A3107"/>
    <w:rsid w:val="003A6205"/>
    <w:rsid w:val="003A63B9"/>
    <w:rsid w:val="003A6FC8"/>
    <w:rsid w:val="003A7535"/>
    <w:rsid w:val="003A7E4F"/>
    <w:rsid w:val="003B07AE"/>
    <w:rsid w:val="003B378B"/>
    <w:rsid w:val="003B46B5"/>
    <w:rsid w:val="003C0D6F"/>
    <w:rsid w:val="003C1931"/>
    <w:rsid w:val="003C1F97"/>
    <w:rsid w:val="003C31BC"/>
    <w:rsid w:val="003C375A"/>
    <w:rsid w:val="003C4F94"/>
    <w:rsid w:val="003C5C28"/>
    <w:rsid w:val="003C60F2"/>
    <w:rsid w:val="003C6A9B"/>
    <w:rsid w:val="003C6B6C"/>
    <w:rsid w:val="003D34A9"/>
    <w:rsid w:val="003D41C7"/>
    <w:rsid w:val="003D4EA3"/>
    <w:rsid w:val="003D4F76"/>
    <w:rsid w:val="003D50A7"/>
    <w:rsid w:val="003D5A54"/>
    <w:rsid w:val="003D5D8C"/>
    <w:rsid w:val="003E25B7"/>
    <w:rsid w:val="003E42B3"/>
    <w:rsid w:val="003E53CD"/>
    <w:rsid w:val="003F2A3C"/>
    <w:rsid w:val="003F3A7C"/>
    <w:rsid w:val="003F6139"/>
    <w:rsid w:val="003F6357"/>
    <w:rsid w:val="003F79FB"/>
    <w:rsid w:val="00400A2B"/>
    <w:rsid w:val="0040178A"/>
    <w:rsid w:val="00402652"/>
    <w:rsid w:val="00402804"/>
    <w:rsid w:val="00402B5C"/>
    <w:rsid w:val="004060FB"/>
    <w:rsid w:val="00406D17"/>
    <w:rsid w:val="00406F03"/>
    <w:rsid w:val="004105EA"/>
    <w:rsid w:val="00410C26"/>
    <w:rsid w:val="0041105E"/>
    <w:rsid w:val="00411253"/>
    <w:rsid w:val="00411987"/>
    <w:rsid w:val="00412914"/>
    <w:rsid w:val="00412EF4"/>
    <w:rsid w:val="004130EE"/>
    <w:rsid w:val="004161D9"/>
    <w:rsid w:val="004173D1"/>
    <w:rsid w:val="00417ECC"/>
    <w:rsid w:val="0042036B"/>
    <w:rsid w:val="004217FD"/>
    <w:rsid w:val="00423E8E"/>
    <w:rsid w:val="00427168"/>
    <w:rsid w:val="00427AFC"/>
    <w:rsid w:val="00430E1E"/>
    <w:rsid w:val="0043200E"/>
    <w:rsid w:val="00434947"/>
    <w:rsid w:val="004361FF"/>
    <w:rsid w:val="00440C32"/>
    <w:rsid w:val="00441169"/>
    <w:rsid w:val="00441885"/>
    <w:rsid w:val="004438B1"/>
    <w:rsid w:val="0044537E"/>
    <w:rsid w:val="004458B4"/>
    <w:rsid w:val="00450EBC"/>
    <w:rsid w:val="004530D6"/>
    <w:rsid w:val="004543D7"/>
    <w:rsid w:val="00454797"/>
    <w:rsid w:val="0045542A"/>
    <w:rsid w:val="00455E7C"/>
    <w:rsid w:val="00456AC2"/>
    <w:rsid w:val="00457AF5"/>
    <w:rsid w:val="00457C49"/>
    <w:rsid w:val="00457E29"/>
    <w:rsid w:val="00460681"/>
    <w:rsid w:val="00462D7F"/>
    <w:rsid w:val="00462EE3"/>
    <w:rsid w:val="0046452A"/>
    <w:rsid w:val="004703F0"/>
    <w:rsid w:val="004721A3"/>
    <w:rsid w:val="004723FC"/>
    <w:rsid w:val="0047259F"/>
    <w:rsid w:val="00473D92"/>
    <w:rsid w:val="00476773"/>
    <w:rsid w:val="004773D2"/>
    <w:rsid w:val="004778F3"/>
    <w:rsid w:val="004804A1"/>
    <w:rsid w:val="00480C71"/>
    <w:rsid w:val="004815B6"/>
    <w:rsid w:val="00487749"/>
    <w:rsid w:val="00487BB5"/>
    <w:rsid w:val="004903CF"/>
    <w:rsid w:val="00491F82"/>
    <w:rsid w:val="00492424"/>
    <w:rsid w:val="004955AB"/>
    <w:rsid w:val="004A1A8C"/>
    <w:rsid w:val="004A24E7"/>
    <w:rsid w:val="004A33FE"/>
    <w:rsid w:val="004A3E49"/>
    <w:rsid w:val="004A5408"/>
    <w:rsid w:val="004A56C7"/>
    <w:rsid w:val="004B022A"/>
    <w:rsid w:val="004B0E8E"/>
    <w:rsid w:val="004B132E"/>
    <w:rsid w:val="004B55B3"/>
    <w:rsid w:val="004B5DAB"/>
    <w:rsid w:val="004B6CBD"/>
    <w:rsid w:val="004C0842"/>
    <w:rsid w:val="004C0855"/>
    <w:rsid w:val="004C0E02"/>
    <w:rsid w:val="004C1C88"/>
    <w:rsid w:val="004C5C47"/>
    <w:rsid w:val="004C6311"/>
    <w:rsid w:val="004C7BB8"/>
    <w:rsid w:val="004D1096"/>
    <w:rsid w:val="004D14CF"/>
    <w:rsid w:val="004D26F4"/>
    <w:rsid w:val="004D2FFA"/>
    <w:rsid w:val="004D318E"/>
    <w:rsid w:val="004D3F84"/>
    <w:rsid w:val="004D4548"/>
    <w:rsid w:val="004D741B"/>
    <w:rsid w:val="004E1BAA"/>
    <w:rsid w:val="004E2748"/>
    <w:rsid w:val="004E3EAF"/>
    <w:rsid w:val="004E6561"/>
    <w:rsid w:val="004E7E44"/>
    <w:rsid w:val="004E7E66"/>
    <w:rsid w:val="004E7F81"/>
    <w:rsid w:val="004F101E"/>
    <w:rsid w:val="004F13D0"/>
    <w:rsid w:val="004F14D6"/>
    <w:rsid w:val="004F2B28"/>
    <w:rsid w:val="004F3433"/>
    <w:rsid w:val="004F3632"/>
    <w:rsid w:val="004F4792"/>
    <w:rsid w:val="004F4F5B"/>
    <w:rsid w:val="004F60FF"/>
    <w:rsid w:val="005022A2"/>
    <w:rsid w:val="00502C28"/>
    <w:rsid w:val="0050357C"/>
    <w:rsid w:val="00503703"/>
    <w:rsid w:val="00504358"/>
    <w:rsid w:val="005048D5"/>
    <w:rsid w:val="005065CD"/>
    <w:rsid w:val="00507166"/>
    <w:rsid w:val="005105C1"/>
    <w:rsid w:val="00510C7A"/>
    <w:rsid w:val="00513403"/>
    <w:rsid w:val="00513693"/>
    <w:rsid w:val="005141FB"/>
    <w:rsid w:val="00517601"/>
    <w:rsid w:val="00517A31"/>
    <w:rsid w:val="005212A0"/>
    <w:rsid w:val="0052272A"/>
    <w:rsid w:val="005228B8"/>
    <w:rsid w:val="00522CA0"/>
    <w:rsid w:val="00523267"/>
    <w:rsid w:val="00524757"/>
    <w:rsid w:val="00525589"/>
    <w:rsid w:val="00525880"/>
    <w:rsid w:val="00526370"/>
    <w:rsid w:val="00526EAA"/>
    <w:rsid w:val="005276CA"/>
    <w:rsid w:val="0053100B"/>
    <w:rsid w:val="00532B21"/>
    <w:rsid w:val="0053411E"/>
    <w:rsid w:val="00534675"/>
    <w:rsid w:val="00534913"/>
    <w:rsid w:val="00536855"/>
    <w:rsid w:val="005368A1"/>
    <w:rsid w:val="00542355"/>
    <w:rsid w:val="00542AF5"/>
    <w:rsid w:val="005436BD"/>
    <w:rsid w:val="00543C94"/>
    <w:rsid w:val="00545151"/>
    <w:rsid w:val="00545C4C"/>
    <w:rsid w:val="00545E72"/>
    <w:rsid w:val="005474AC"/>
    <w:rsid w:val="00547C0D"/>
    <w:rsid w:val="00547FF9"/>
    <w:rsid w:val="005502B4"/>
    <w:rsid w:val="005520D2"/>
    <w:rsid w:val="00552235"/>
    <w:rsid w:val="00552B4A"/>
    <w:rsid w:val="00552C07"/>
    <w:rsid w:val="0055341E"/>
    <w:rsid w:val="00553C6F"/>
    <w:rsid w:val="00553DFB"/>
    <w:rsid w:val="005548EB"/>
    <w:rsid w:val="00554969"/>
    <w:rsid w:val="00556076"/>
    <w:rsid w:val="00556DEB"/>
    <w:rsid w:val="00557DF8"/>
    <w:rsid w:val="00560060"/>
    <w:rsid w:val="00563BAA"/>
    <w:rsid w:val="00565412"/>
    <w:rsid w:val="00565A8D"/>
    <w:rsid w:val="005673EB"/>
    <w:rsid w:val="00571B38"/>
    <w:rsid w:val="005740FF"/>
    <w:rsid w:val="005760FB"/>
    <w:rsid w:val="00576B53"/>
    <w:rsid w:val="00577AEE"/>
    <w:rsid w:val="00580846"/>
    <w:rsid w:val="00580EA1"/>
    <w:rsid w:val="00586416"/>
    <w:rsid w:val="005867B0"/>
    <w:rsid w:val="0059231F"/>
    <w:rsid w:val="005937BD"/>
    <w:rsid w:val="00594948"/>
    <w:rsid w:val="00595DAC"/>
    <w:rsid w:val="00596048"/>
    <w:rsid w:val="005A0AE0"/>
    <w:rsid w:val="005A0D0F"/>
    <w:rsid w:val="005A1136"/>
    <w:rsid w:val="005A13EC"/>
    <w:rsid w:val="005A19CD"/>
    <w:rsid w:val="005A2946"/>
    <w:rsid w:val="005A4E19"/>
    <w:rsid w:val="005A56FF"/>
    <w:rsid w:val="005A5A93"/>
    <w:rsid w:val="005A5A9F"/>
    <w:rsid w:val="005A6689"/>
    <w:rsid w:val="005A74D5"/>
    <w:rsid w:val="005B122D"/>
    <w:rsid w:val="005B27E3"/>
    <w:rsid w:val="005B3149"/>
    <w:rsid w:val="005B3E4A"/>
    <w:rsid w:val="005B46A9"/>
    <w:rsid w:val="005B4F1A"/>
    <w:rsid w:val="005B6BA4"/>
    <w:rsid w:val="005B770F"/>
    <w:rsid w:val="005C1F33"/>
    <w:rsid w:val="005C58BD"/>
    <w:rsid w:val="005C7E70"/>
    <w:rsid w:val="005C7F94"/>
    <w:rsid w:val="005D14E5"/>
    <w:rsid w:val="005D20AF"/>
    <w:rsid w:val="005D2F5F"/>
    <w:rsid w:val="005D3259"/>
    <w:rsid w:val="005D75DD"/>
    <w:rsid w:val="005E1944"/>
    <w:rsid w:val="005E20F4"/>
    <w:rsid w:val="005E6A37"/>
    <w:rsid w:val="005E6A6D"/>
    <w:rsid w:val="005E7B40"/>
    <w:rsid w:val="005F25E9"/>
    <w:rsid w:val="005F2F04"/>
    <w:rsid w:val="005F3277"/>
    <w:rsid w:val="005F3695"/>
    <w:rsid w:val="005F434D"/>
    <w:rsid w:val="005F44FA"/>
    <w:rsid w:val="00600C74"/>
    <w:rsid w:val="006010BC"/>
    <w:rsid w:val="00604F34"/>
    <w:rsid w:val="00607B33"/>
    <w:rsid w:val="00611342"/>
    <w:rsid w:val="006113B2"/>
    <w:rsid w:val="00611CE9"/>
    <w:rsid w:val="00614B7D"/>
    <w:rsid w:val="00614B93"/>
    <w:rsid w:val="006154AA"/>
    <w:rsid w:val="00616A94"/>
    <w:rsid w:val="00620FAD"/>
    <w:rsid w:val="00621B91"/>
    <w:rsid w:val="0062243B"/>
    <w:rsid w:val="006235E3"/>
    <w:rsid w:val="00625868"/>
    <w:rsid w:val="0062599A"/>
    <w:rsid w:val="0062668A"/>
    <w:rsid w:val="00626749"/>
    <w:rsid w:val="00630311"/>
    <w:rsid w:val="0063335E"/>
    <w:rsid w:val="00635F1D"/>
    <w:rsid w:val="0063659D"/>
    <w:rsid w:val="00636F8F"/>
    <w:rsid w:val="0063760C"/>
    <w:rsid w:val="006407A4"/>
    <w:rsid w:val="006416B9"/>
    <w:rsid w:val="00641B12"/>
    <w:rsid w:val="00641FA3"/>
    <w:rsid w:val="00642275"/>
    <w:rsid w:val="00642726"/>
    <w:rsid w:val="00643472"/>
    <w:rsid w:val="0064582A"/>
    <w:rsid w:val="00652303"/>
    <w:rsid w:val="00654388"/>
    <w:rsid w:val="00656A7E"/>
    <w:rsid w:val="00661B3C"/>
    <w:rsid w:val="00662FAB"/>
    <w:rsid w:val="00663CDB"/>
    <w:rsid w:val="00664067"/>
    <w:rsid w:val="00667183"/>
    <w:rsid w:val="00670036"/>
    <w:rsid w:val="0067008E"/>
    <w:rsid w:val="00672487"/>
    <w:rsid w:val="0067577A"/>
    <w:rsid w:val="00675C70"/>
    <w:rsid w:val="00676316"/>
    <w:rsid w:val="00676589"/>
    <w:rsid w:val="00676823"/>
    <w:rsid w:val="00676DA4"/>
    <w:rsid w:val="006828FC"/>
    <w:rsid w:val="00682E7D"/>
    <w:rsid w:val="00685D07"/>
    <w:rsid w:val="00687CD6"/>
    <w:rsid w:val="00687D20"/>
    <w:rsid w:val="00691735"/>
    <w:rsid w:val="00692104"/>
    <w:rsid w:val="006933A5"/>
    <w:rsid w:val="006944F9"/>
    <w:rsid w:val="0069499C"/>
    <w:rsid w:val="00696ACF"/>
    <w:rsid w:val="00697FB0"/>
    <w:rsid w:val="006A101A"/>
    <w:rsid w:val="006A1221"/>
    <w:rsid w:val="006A1EFA"/>
    <w:rsid w:val="006A2E27"/>
    <w:rsid w:val="006A4129"/>
    <w:rsid w:val="006A6548"/>
    <w:rsid w:val="006A748B"/>
    <w:rsid w:val="006A7580"/>
    <w:rsid w:val="006A7994"/>
    <w:rsid w:val="006B1B71"/>
    <w:rsid w:val="006B280A"/>
    <w:rsid w:val="006B2818"/>
    <w:rsid w:val="006B2BCF"/>
    <w:rsid w:val="006B53DF"/>
    <w:rsid w:val="006B576C"/>
    <w:rsid w:val="006B6C7F"/>
    <w:rsid w:val="006B7B4F"/>
    <w:rsid w:val="006C42E4"/>
    <w:rsid w:val="006C5F18"/>
    <w:rsid w:val="006C7BB8"/>
    <w:rsid w:val="006D12C7"/>
    <w:rsid w:val="006D15FC"/>
    <w:rsid w:val="006D3184"/>
    <w:rsid w:val="006D3C1B"/>
    <w:rsid w:val="006D3E2D"/>
    <w:rsid w:val="006D4D77"/>
    <w:rsid w:val="006D543C"/>
    <w:rsid w:val="006D57DC"/>
    <w:rsid w:val="006E0EA2"/>
    <w:rsid w:val="006E1295"/>
    <w:rsid w:val="006E2AE9"/>
    <w:rsid w:val="006E5D42"/>
    <w:rsid w:val="006E783B"/>
    <w:rsid w:val="006E7E0B"/>
    <w:rsid w:val="006F02E8"/>
    <w:rsid w:val="006F0818"/>
    <w:rsid w:val="006F1220"/>
    <w:rsid w:val="006F1263"/>
    <w:rsid w:val="006F2D69"/>
    <w:rsid w:val="006F4C8C"/>
    <w:rsid w:val="006F67B7"/>
    <w:rsid w:val="006F760C"/>
    <w:rsid w:val="00700B54"/>
    <w:rsid w:val="00701EB1"/>
    <w:rsid w:val="0070265E"/>
    <w:rsid w:val="00704DB0"/>
    <w:rsid w:val="007060A7"/>
    <w:rsid w:val="00706BAE"/>
    <w:rsid w:val="00707801"/>
    <w:rsid w:val="00707912"/>
    <w:rsid w:val="00711C80"/>
    <w:rsid w:val="00715465"/>
    <w:rsid w:val="00717BB2"/>
    <w:rsid w:val="007217BF"/>
    <w:rsid w:val="007266B0"/>
    <w:rsid w:val="007266CF"/>
    <w:rsid w:val="00726CDD"/>
    <w:rsid w:val="007305D1"/>
    <w:rsid w:val="007311E5"/>
    <w:rsid w:val="00731A41"/>
    <w:rsid w:val="00732551"/>
    <w:rsid w:val="00735442"/>
    <w:rsid w:val="00735C05"/>
    <w:rsid w:val="007369BA"/>
    <w:rsid w:val="0074131C"/>
    <w:rsid w:val="00741435"/>
    <w:rsid w:val="00741AC5"/>
    <w:rsid w:val="00742122"/>
    <w:rsid w:val="00743BBE"/>
    <w:rsid w:val="00744ED9"/>
    <w:rsid w:val="007469A6"/>
    <w:rsid w:val="00747CEC"/>
    <w:rsid w:val="00751713"/>
    <w:rsid w:val="00752BF7"/>
    <w:rsid w:val="00753B4F"/>
    <w:rsid w:val="00755CB3"/>
    <w:rsid w:val="007612B0"/>
    <w:rsid w:val="00761593"/>
    <w:rsid w:val="0076176D"/>
    <w:rsid w:val="00761DDB"/>
    <w:rsid w:val="0076275F"/>
    <w:rsid w:val="007632B3"/>
    <w:rsid w:val="007641C8"/>
    <w:rsid w:val="00766D45"/>
    <w:rsid w:val="00767333"/>
    <w:rsid w:val="00772246"/>
    <w:rsid w:val="0077268C"/>
    <w:rsid w:val="00773F88"/>
    <w:rsid w:val="007775EB"/>
    <w:rsid w:val="00780B67"/>
    <w:rsid w:val="007810E7"/>
    <w:rsid w:val="00783AA6"/>
    <w:rsid w:val="00785947"/>
    <w:rsid w:val="00785F52"/>
    <w:rsid w:val="00787C95"/>
    <w:rsid w:val="00787D35"/>
    <w:rsid w:val="0079101D"/>
    <w:rsid w:val="00792F5E"/>
    <w:rsid w:val="007942EF"/>
    <w:rsid w:val="00794759"/>
    <w:rsid w:val="00796E35"/>
    <w:rsid w:val="00796FE6"/>
    <w:rsid w:val="007A0D1D"/>
    <w:rsid w:val="007A14A3"/>
    <w:rsid w:val="007A206C"/>
    <w:rsid w:val="007A25EC"/>
    <w:rsid w:val="007A2EF9"/>
    <w:rsid w:val="007A4FDB"/>
    <w:rsid w:val="007A5642"/>
    <w:rsid w:val="007B15FE"/>
    <w:rsid w:val="007B484C"/>
    <w:rsid w:val="007B6B5B"/>
    <w:rsid w:val="007B707A"/>
    <w:rsid w:val="007B7526"/>
    <w:rsid w:val="007C1130"/>
    <w:rsid w:val="007C26E8"/>
    <w:rsid w:val="007C2C46"/>
    <w:rsid w:val="007C6B53"/>
    <w:rsid w:val="007C7AC2"/>
    <w:rsid w:val="007D4350"/>
    <w:rsid w:val="007D4855"/>
    <w:rsid w:val="007D4E07"/>
    <w:rsid w:val="007D7604"/>
    <w:rsid w:val="007E0BF7"/>
    <w:rsid w:val="007E11B0"/>
    <w:rsid w:val="007E11E1"/>
    <w:rsid w:val="007E2085"/>
    <w:rsid w:val="007E230E"/>
    <w:rsid w:val="007E64EC"/>
    <w:rsid w:val="007E677A"/>
    <w:rsid w:val="007E6C47"/>
    <w:rsid w:val="007F17B4"/>
    <w:rsid w:val="007F1C5F"/>
    <w:rsid w:val="007F39AF"/>
    <w:rsid w:val="007F4B2B"/>
    <w:rsid w:val="007F5FAF"/>
    <w:rsid w:val="007F6373"/>
    <w:rsid w:val="0080089D"/>
    <w:rsid w:val="008012EE"/>
    <w:rsid w:val="00801CD6"/>
    <w:rsid w:val="00802168"/>
    <w:rsid w:val="008035D7"/>
    <w:rsid w:val="00803DEF"/>
    <w:rsid w:val="0080488C"/>
    <w:rsid w:val="00805D72"/>
    <w:rsid w:val="008060D4"/>
    <w:rsid w:val="008064DD"/>
    <w:rsid w:val="00811BB4"/>
    <w:rsid w:val="00813E3C"/>
    <w:rsid w:val="0081452B"/>
    <w:rsid w:val="008149B9"/>
    <w:rsid w:val="00824574"/>
    <w:rsid w:val="00825B98"/>
    <w:rsid w:val="00826E8B"/>
    <w:rsid w:val="008270BD"/>
    <w:rsid w:val="008270EC"/>
    <w:rsid w:val="00827191"/>
    <w:rsid w:val="00831C90"/>
    <w:rsid w:val="00833994"/>
    <w:rsid w:val="00834BAB"/>
    <w:rsid w:val="00834E87"/>
    <w:rsid w:val="00836CEA"/>
    <w:rsid w:val="008416DF"/>
    <w:rsid w:val="00841BCF"/>
    <w:rsid w:val="00841F26"/>
    <w:rsid w:val="00843959"/>
    <w:rsid w:val="00844D00"/>
    <w:rsid w:val="008455B2"/>
    <w:rsid w:val="00846165"/>
    <w:rsid w:val="008513A0"/>
    <w:rsid w:val="00851B5E"/>
    <w:rsid w:val="00852C6B"/>
    <w:rsid w:val="008543FE"/>
    <w:rsid w:val="008550CA"/>
    <w:rsid w:val="00856265"/>
    <w:rsid w:val="00857D0E"/>
    <w:rsid w:val="008602CB"/>
    <w:rsid w:val="00863206"/>
    <w:rsid w:val="008648B6"/>
    <w:rsid w:val="008650F1"/>
    <w:rsid w:val="00866345"/>
    <w:rsid w:val="008664D0"/>
    <w:rsid w:val="008666F3"/>
    <w:rsid w:val="00866F66"/>
    <w:rsid w:val="008708F4"/>
    <w:rsid w:val="00871586"/>
    <w:rsid w:val="00874145"/>
    <w:rsid w:val="00875094"/>
    <w:rsid w:val="00877184"/>
    <w:rsid w:val="0087722C"/>
    <w:rsid w:val="00877316"/>
    <w:rsid w:val="00877DC6"/>
    <w:rsid w:val="008806C9"/>
    <w:rsid w:val="00881094"/>
    <w:rsid w:val="008832A7"/>
    <w:rsid w:val="008848DC"/>
    <w:rsid w:val="00884C8C"/>
    <w:rsid w:val="008875DC"/>
    <w:rsid w:val="008878B2"/>
    <w:rsid w:val="008931DE"/>
    <w:rsid w:val="0089347F"/>
    <w:rsid w:val="0089402A"/>
    <w:rsid w:val="0089448D"/>
    <w:rsid w:val="00896D4E"/>
    <w:rsid w:val="00897A66"/>
    <w:rsid w:val="008A0FC0"/>
    <w:rsid w:val="008A254A"/>
    <w:rsid w:val="008A25F5"/>
    <w:rsid w:val="008A32B2"/>
    <w:rsid w:val="008A6409"/>
    <w:rsid w:val="008A6F87"/>
    <w:rsid w:val="008A74B2"/>
    <w:rsid w:val="008B01FB"/>
    <w:rsid w:val="008B0403"/>
    <w:rsid w:val="008B5489"/>
    <w:rsid w:val="008B63A8"/>
    <w:rsid w:val="008B748F"/>
    <w:rsid w:val="008B7A89"/>
    <w:rsid w:val="008B7EE6"/>
    <w:rsid w:val="008C2F6E"/>
    <w:rsid w:val="008C7B82"/>
    <w:rsid w:val="008D06FA"/>
    <w:rsid w:val="008D090E"/>
    <w:rsid w:val="008D1CD9"/>
    <w:rsid w:val="008D2C00"/>
    <w:rsid w:val="008D37C7"/>
    <w:rsid w:val="008D4EDC"/>
    <w:rsid w:val="008D5AA1"/>
    <w:rsid w:val="008D600B"/>
    <w:rsid w:val="008D7306"/>
    <w:rsid w:val="008E0627"/>
    <w:rsid w:val="008E3198"/>
    <w:rsid w:val="008E3860"/>
    <w:rsid w:val="008E3C3D"/>
    <w:rsid w:val="008E541B"/>
    <w:rsid w:val="008F09A1"/>
    <w:rsid w:val="008F15C6"/>
    <w:rsid w:val="008F2153"/>
    <w:rsid w:val="008F2EB9"/>
    <w:rsid w:val="008F44A6"/>
    <w:rsid w:val="008F4881"/>
    <w:rsid w:val="008F4CE0"/>
    <w:rsid w:val="008F50D3"/>
    <w:rsid w:val="008F56DB"/>
    <w:rsid w:val="008F67DC"/>
    <w:rsid w:val="008F6949"/>
    <w:rsid w:val="00900023"/>
    <w:rsid w:val="0090218B"/>
    <w:rsid w:val="00903500"/>
    <w:rsid w:val="00904EFF"/>
    <w:rsid w:val="00905D53"/>
    <w:rsid w:val="009104D5"/>
    <w:rsid w:val="009107CE"/>
    <w:rsid w:val="00911D8F"/>
    <w:rsid w:val="0091349C"/>
    <w:rsid w:val="009137DE"/>
    <w:rsid w:val="00916BC0"/>
    <w:rsid w:val="00917042"/>
    <w:rsid w:val="00920B1C"/>
    <w:rsid w:val="00920FCB"/>
    <w:rsid w:val="00922414"/>
    <w:rsid w:val="00922544"/>
    <w:rsid w:val="00925B16"/>
    <w:rsid w:val="00926869"/>
    <w:rsid w:val="009273E0"/>
    <w:rsid w:val="0092755B"/>
    <w:rsid w:val="00933461"/>
    <w:rsid w:val="00935582"/>
    <w:rsid w:val="00935B7A"/>
    <w:rsid w:val="009403AE"/>
    <w:rsid w:val="00940F10"/>
    <w:rsid w:val="00940F1E"/>
    <w:rsid w:val="00941CF7"/>
    <w:rsid w:val="00944A13"/>
    <w:rsid w:val="00944E38"/>
    <w:rsid w:val="00945D85"/>
    <w:rsid w:val="00951565"/>
    <w:rsid w:val="00952314"/>
    <w:rsid w:val="00952A1A"/>
    <w:rsid w:val="00952F5B"/>
    <w:rsid w:val="00961273"/>
    <w:rsid w:val="00964929"/>
    <w:rsid w:val="00965234"/>
    <w:rsid w:val="00965D46"/>
    <w:rsid w:val="0096616A"/>
    <w:rsid w:val="00970646"/>
    <w:rsid w:val="009732F1"/>
    <w:rsid w:val="009735E5"/>
    <w:rsid w:val="0097364C"/>
    <w:rsid w:val="00974E48"/>
    <w:rsid w:val="00980232"/>
    <w:rsid w:val="00980251"/>
    <w:rsid w:val="00982F73"/>
    <w:rsid w:val="00983B15"/>
    <w:rsid w:val="00984285"/>
    <w:rsid w:val="00991B80"/>
    <w:rsid w:val="00993C8A"/>
    <w:rsid w:val="0099445A"/>
    <w:rsid w:val="00995980"/>
    <w:rsid w:val="00996520"/>
    <w:rsid w:val="00997C05"/>
    <w:rsid w:val="009A0A7F"/>
    <w:rsid w:val="009A2536"/>
    <w:rsid w:val="009A2961"/>
    <w:rsid w:val="009A5265"/>
    <w:rsid w:val="009A76BB"/>
    <w:rsid w:val="009A7E23"/>
    <w:rsid w:val="009B14B3"/>
    <w:rsid w:val="009B1DFB"/>
    <w:rsid w:val="009B2F66"/>
    <w:rsid w:val="009B31EE"/>
    <w:rsid w:val="009B6ECC"/>
    <w:rsid w:val="009B6FFC"/>
    <w:rsid w:val="009B7237"/>
    <w:rsid w:val="009C166A"/>
    <w:rsid w:val="009C2455"/>
    <w:rsid w:val="009C24ED"/>
    <w:rsid w:val="009C2EBA"/>
    <w:rsid w:val="009C35AC"/>
    <w:rsid w:val="009C775C"/>
    <w:rsid w:val="009D0A96"/>
    <w:rsid w:val="009D240C"/>
    <w:rsid w:val="009D26E6"/>
    <w:rsid w:val="009D3190"/>
    <w:rsid w:val="009D4566"/>
    <w:rsid w:val="009D6120"/>
    <w:rsid w:val="009D6B5B"/>
    <w:rsid w:val="009D6E34"/>
    <w:rsid w:val="009D7CC8"/>
    <w:rsid w:val="009E2F3A"/>
    <w:rsid w:val="009E4306"/>
    <w:rsid w:val="009E436B"/>
    <w:rsid w:val="009E52AE"/>
    <w:rsid w:val="009E739B"/>
    <w:rsid w:val="009F0F41"/>
    <w:rsid w:val="009F15FA"/>
    <w:rsid w:val="009F23C5"/>
    <w:rsid w:val="009F46CF"/>
    <w:rsid w:val="009F4B35"/>
    <w:rsid w:val="009F586E"/>
    <w:rsid w:val="009F5F6A"/>
    <w:rsid w:val="009F640D"/>
    <w:rsid w:val="009F6A47"/>
    <w:rsid w:val="009F7241"/>
    <w:rsid w:val="00A00457"/>
    <w:rsid w:val="00A019A1"/>
    <w:rsid w:val="00A01A87"/>
    <w:rsid w:val="00A0443F"/>
    <w:rsid w:val="00A056DC"/>
    <w:rsid w:val="00A05809"/>
    <w:rsid w:val="00A06752"/>
    <w:rsid w:val="00A07949"/>
    <w:rsid w:val="00A12A35"/>
    <w:rsid w:val="00A15E30"/>
    <w:rsid w:val="00A169C6"/>
    <w:rsid w:val="00A1759C"/>
    <w:rsid w:val="00A2268B"/>
    <w:rsid w:val="00A22997"/>
    <w:rsid w:val="00A22F7C"/>
    <w:rsid w:val="00A2311B"/>
    <w:rsid w:val="00A23531"/>
    <w:rsid w:val="00A25ED2"/>
    <w:rsid w:val="00A26793"/>
    <w:rsid w:val="00A272EB"/>
    <w:rsid w:val="00A30F3C"/>
    <w:rsid w:val="00A3214D"/>
    <w:rsid w:val="00A32CC6"/>
    <w:rsid w:val="00A33EC9"/>
    <w:rsid w:val="00A34693"/>
    <w:rsid w:val="00A34FCE"/>
    <w:rsid w:val="00A353F2"/>
    <w:rsid w:val="00A357E5"/>
    <w:rsid w:val="00A363E6"/>
    <w:rsid w:val="00A3763C"/>
    <w:rsid w:val="00A37FD8"/>
    <w:rsid w:val="00A422C2"/>
    <w:rsid w:val="00A44E6E"/>
    <w:rsid w:val="00A47550"/>
    <w:rsid w:val="00A5048C"/>
    <w:rsid w:val="00A5088A"/>
    <w:rsid w:val="00A51A0C"/>
    <w:rsid w:val="00A51AA4"/>
    <w:rsid w:val="00A5221F"/>
    <w:rsid w:val="00A5370A"/>
    <w:rsid w:val="00A540D7"/>
    <w:rsid w:val="00A5512E"/>
    <w:rsid w:val="00A619F0"/>
    <w:rsid w:val="00A623AD"/>
    <w:rsid w:val="00A62406"/>
    <w:rsid w:val="00A62933"/>
    <w:rsid w:val="00A64B89"/>
    <w:rsid w:val="00A66087"/>
    <w:rsid w:val="00A677B4"/>
    <w:rsid w:val="00A67E26"/>
    <w:rsid w:val="00A70553"/>
    <w:rsid w:val="00A72EE1"/>
    <w:rsid w:val="00A72F62"/>
    <w:rsid w:val="00A73218"/>
    <w:rsid w:val="00A73A5E"/>
    <w:rsid w:val="00A76260"/>
    <w:rsid w:val="00A77B69"/>
    <w:rsid w:val="00A81A6D"/>
    <w:rsid w:val="00A83D58"/>
    <w:rsid w:val="00A84BC8"/>
    <w:rsid w:val="00A84E77"/>
    <w:rsid w:val="00A860FB"/>
    <w:rsid w:val="00A90074"/>
    <w:rsid w:val="00A90741"/>
    <w:rsid w:val="00A90A28"/>
    <w:rsid w:val="00A91DAF"/>
    <w:rsid w:val="00A922D3"/>
    <w:rsid w:val="00A92DB6"/>
    <w:rsid w:val="00A92DCC"/>
    <w:rsid w:val="00A9464E"/>
    <w:rsid w:val="00A949AE"/>
    <w:rsid w:val="00AA59FD"/>
    <w:rsid w:val="00AA71FF"/>
    <w:rsid w:val="00AA7522"/>
    <w:rsid w:val="00AB1F42"/>
    <w:rsid w:val="00AB2B6E"/>
    <w:rsid w:val="00AB3C63"/>
    <w:rsid w:val="00AB3DEC"/>
    <w:rsid w:val="00AB699A"/>
    <w:rsid w:val="00AC20AD"/>
    <w:rsid w:val="00AC36CD"/>
    <w:rsid w:val="00AC3A0A"/>
    <w:rsid w:val="00AC7D18"/>
    <w:rsid w:val="00AD09F1"/>
    <w:rsid w:val="00AD16CB"/>
    <w:rsid w:val="00AD241A"/>
    <w:rsid w:val="00AD2D89"/>
    <w:rsid w:val="00AD34F9"/>
    <w:rsid w:val="00AD5066"/>
    <w:rsid w:val="00AD5E09"/>
    <w:rsid w:val="00AD765D"/>
    <w:rsid w:val="00AE0D24"/>
    <w:rsid w:val="00AE27A6"/>
    <w:rsid w:val="00AE3B21"/>
    <w:rsid w:val="00AE3E85"/>
    <w:rsid w:val="00AE6714"/>
    <w:rsid w:val="00AF1F68"/>
    <w:rsid w:val="00AF23D7"/>
    <w:rsid w:val="00AF3040"/>
    <w:rsid w:val="00AF4C83"/>
    <w:rsid w:val="00AF6224"/>
    <w:rsid w:val="00AF7682"/>
    <w:rsid w:val="00B00472"/>
    <w:rsid w:val="00B02C9C"/>
    <w:rsid w:val="00B02DB8"/>
    <w:rsid w:val="00B0392E"/>
    <w:rsid w:val="00B03982"/>
    <w:rsid w:val="00B05B64"/>
    <w:rsid w:val="00B06066"/>
    <w:rsid w:val="00B10BD9"/>
    <w:rsid w:val="00B1137A"/>
    <w:rsid w:val="00B12287"/>
    <w:rsid w:val="00B12D09"/>
    <w:rsid w:val="00B12D42"/>
    <w:rsid w:val="00B12D61"/>
    <w:rsid w:val="00B13628"/>
    <w:rsid w:val="00B150E7"/>
    <w:rsid w:val="00B16B07"/>
    <w:rsid w:val="00B215AA"/>
    <w:rsid w:val="00B2311E"/>
    <w:rsid w:val="00B23828"/>
    <w:rsid w:val="00B23837"/>
    <w:rsid w:val="00B23D9C"/>
    <w:rsid w:val="00B24A4B"/>
    <w:rsid w:val="00B24D85"/>
    <w:rsid w:val="00B25494"/>
    <w:rsid w:val="00B26639"/>
    <w:rsid w:val="00B26A5E"/>
    <w:rsid w:val="00B308E2"/>
    <w:rsid w:val="00B352E8"/>
    <w:rsid w:val="00B40B54"/>
    <w:rsid w:val="00B41588"/>
    <w:rsid w:val="00B441B1"/>
    <w:rsid w:val="00B46521"/>
    <w:rsid w:val="00B47A42"/>
    <w:rsid w:val="00B507D4"/>
    <w:rsid w:val="00B509D2"/>
    <w:rsid w:val="00B51E3D"/>
    <w:rsid w:val="00B5206E"/>
    <w:rsid w:val="00B561F7"/>
    <w:rsid w:val="00B578AC"/>
    <w:rsid w:val="00B600A4"/>
    <w:rsid w:val="00B63459"/>
    <w:rsid w:val="00B64B93"/>
    <w:rsid w:val="00B675CA"/>
    <w:rsid w:val="00B67AB7"/>
    <w:rsid w:val="00B70039"/>
    <w:rsid w:val="00B71A58"/>
    <w:rsid w:val="00B76C4B"/>
    <w:rsid w:val="00B80DC3"/>
    <w:rsid w:val="00B81134"/>
    <w:rsid w:val="00B81CAD"/>
    <w:rsid w:val="00B82682"/>
    <w:rsid w:val="00B83106"/>
    <w:rsid w:val="00B8328A"/>
    <w:rsid w:val="00B85EAB"/>
    <w:rsid w:val="00B87146"/>
    <w:rsid w:val="00B87B3D"/>
    <w:rsid w:val="00B90F14"/>
    <w:rsid w:val="00B935D1"/>
    <w:rsid w:val="00B93E80"/>
    <w:rsid w:val="00B9469E"/>
    <w:rsid w:val="00B94FA9"/>
    <w:rsid w:val="00B964CF"/>
    <w:rsid w:val="00B97003"/>
    <w:rsid w:val="00BA20A9"/>
    <w:rsid w:val="00BA4BCE"/>
    <w:rsid w:val="00BA784B"/>
    <w:rsid w:val="00BB0541"/>
    <w:rsid w:val="00BB34DF"/>
    <w:rsid w:val="00BB374D"/>
    <w:rsid w:val="00BB6E28"/>
    <w:rsid w:val="00BB7B6A"/>
    <w:rsid w:val="00BB7D46"/>
    <w:rsid w:val="00BC061D"/>
    <w:rsid w:val="00BC264C"/>
    <w:rsid w:val="00BC2C7F"/>
    <w:rsid w:val="00BC5F4D"/>
    <w:rsid w:val="00BC5FAB"/>
    <w:rsid w:val="00BC6C73"/>
    <w:rsid w:val="00BD3CE2"/>
    <w:rsid w:val="00BD4C5F"/>
    <w:rsid w:val="00BD746B"/>
    <w:rsid w:val="00BE05AA"/>
    <w:rsid w:val="00BE0DBE"/>
    <w:rsid w:val="00BE3E83"/>
    <w:rsid w:val="00BE449D"/>
    <w:rsid w:val="00BE4B56"/>
    <w:rsid w:val="00BE4FD2"/>
    <w:rsid w:val="00BE56BF"/>
    <w:rsid w:val="00BF0EFF"/>
    <w:rsid w:val="00BF1DA6"/>
    <w:rsid w:val="00BF2254"/>
    <w:rsid w:val="00BF36FE"/>
    <w:rsid w:val="00BF5054"/>
    <w:rsid w:val="00BF5BD8"/>
    <w:rsid w:val="00BF7990"/>
    <w:rsid w:val="00C00276"/>
    <w:rsid w:val="00C03035"/>
    <w:rsid w:val="00C03666"/>
    <w:rsid w:val="00C03C3A"/>
    <w:rsid w:val="00C05CC3"/>
    <w:rsid w:val="00C0677A"/>
    <w:rsid w:val="00C07630"/>
    <w:rsid w:val="00C11456"/>
    <w:rsid w:val="00C127CD"/>
    <w:rsid w:val="00C1322A"/>
    <w:rsid w:val="00C14386"/>
    <w:rsid w:val="00C1719A"/>
    <w:rsid w:val="00C20B7E"/>
    <w:rsid w:val="00C237A7"/>
    <w:rsid w:val="00C242D0"/>
    <w:rsid w:val="00C2528A"/>
    <w:rsid w:val="00C25751"/>
    <w:rsid w:val="00C259D6"/>
    <w:rsid w:val="00C25BAB"/>
    <w:rsid w:val="00C30198"/>
    <w:rsid w:val="00C323E0"/>
    <w:rsid w:val="00C35BC3"/>
    <w:rsid w:val="00C375F9"/>
    <w:rsid w:val="00C42569"/>
    <w:rsid w:val="00C43ED1"/>
    <w:rsid w:val="00C449A4"/>
    <w:rsid w:val="00C45F51"/>
    <w:rsid w:val="00C50F96"/>
    <w:rsid w:val="00C51928"/>
    <w:rsid w:val="00C52290"/>
    <w:rsid w:val="00C54C66"/>
    <w:rsid w:val="00C60342"/>
    <w:rsid w:val="00C604AE"/>
    <w:rsid w:val="00C606FD"/>
    <w:rsid w:val="00C6569A"/>
    <w:rsid w:val="00C65D16"/>
    <w:rsid w:val="00C678A3"/>
    <w:rsid w:val="00C7057B"/>
    <w:rsid w:val="00C707D9"/>
    <w:rsid w:val="00C70AE4"/>
    <w:rsid w:val="00C73775"/>
    <w:rsid w:val="00C738AB"/>
    <w:rsid w:val="00C74EDF"/>
    <w:rsid w:val="00C74F1E"/>
    <w:rsid w:val="00C75114"/>
    <w:rsid w:val="00C75B39"/>
    <w:rsid w:val="00C76673"/>
    <w:rsid w:val="00C7681C"/>
    <w:rsid w:val="00C76FEB"/>
    <w:rsid w:val="00C77DB0"/>
    <w:rsid w:val="00C8114B"/>
    <w:rsid w:val="00C8161A"/>
    <w:rsid w:val="00C8162D"/>
    <w:rsid w:val="00C8231E"/>
    <w:rsid w:val="00C832C2"/>
    <w:rsid w:val="00C84526"/>
    <w:rsid w:val="00C85B76"/>
    <w:rsid w:val="00C86A85"/>
    <w:rsid w:val="00C86C77"/>
    <w:rsid w:val="00C8731D"/>
    <w:rsid w:val="00C92DEE"/>
    <w:rsid w:val="00C934C4"/>
    <w:rsid w:val="00C94EBF"/>
    <w:rsid w:val="00C95E0A"/>
    <w:rsid w:val="00C97913"/>
    <w:rsid w:val="00CA086D"/>
    <w:rsid w:val="00CA0E7C"/>
    <w:rsid w:val="00CA4BFC"/>
    <w:rsid w:val="00CA5760"/>
    <w:rsid w:val="00CA6D6C"/>
    <w:rsid w:val="00CA6E65"/>
    <w:rsid w:val="00CA787B"/>
    <w:rsid w:val="00CB05C6"/>
    <w:rsid w:val="00CB1D05"/>
    <w:rsid w:val="00CB1EFA"/>
    <w:rsid w:val="00CB2314"/>
    <w:rsid w:val="00CB3E4F"/>
    <w:rsid w:val="00CB4301"/>
    <w:rsid w:val="00CB5FBD"/>
    <w:rsid w:val="00CC0079"/>
    <w:rsid w:val="00CC0FC9"/>
    <w:rsid w:val="00CC460A"/>
    <w:rsid w:val="00CC49D6"/>
    <w:rsid w:val="00CC63F0"/>
    <w:rsid w:val="00CC6A16"/>
    <w:rsid w:val="00CD2B07"/>
    <w:rsid w:val="00CD3049"/>
    <w:rsid w:val="00CD7126"/>
    <w:rsid w:val="00CD7749"/>
    <w:rsid w:val="00CD7C5C"/>
    <w:rsid w:val="00CE2F7F"/>
    <w:rsid w:val="00CE4484"/>
    <w:rsid w:val="00CE6826"/>
    <w:rsid w:val="00CE7969"/>
    <w:rsid w:val="00CE7B52"/>
    <w:rsid w:val="00CF25BA"/>
    <w:rsid w:val="00CF35AF"/>
    <w:rsid w:val="00CF3C76"/>
    <w:rsid w:val="00CF474D"/>
    <w:rsid w:val="00CF5120"/>
    <w:rsid w:val="00CF5979"/>
    <w:rsid w:val="00CF5C9A"/>
    <w:rsid w:val="00CF7500"/>
    <w:rsid w:val="00CF7591"/>
    <w:rsid w:val="00D021FC"/>
    <w:rsid w:val="00D02B21"/>
    <w:rsid w:val="00D035C6"/>
    <w:rsid w:val="00D03FCE"/>
    <w:rsid w:val="00D050E8"/>
    <w:rsid w:val="00D12282"/>
    <w:rsid w:val="00D12449"/>
    <w:rsid w:val="00D12624"/>
    <w:rsid w:val="00D12D59"/>
    <w:rsid w:val="00D14AC2"/>
    <w:rsid w:val="00D1564B"/>
    <w:rsid w:val="00D16164"/>
    <w:rsid w:val="00D162F9"/>
    <w:rsid w:val="00D17637"/>
    <w:rsid w:val="00D20BD7"/>
    <w:rsid w:val="00D32180"/>
    <w:rsid w:val="00D32190"/>
    <w:rsid w:val="00D33930"/>
    <w:rsid w:val="00D352AA"/>
    <w:rsid w:val="00D36DD9"/>
    <w:rsid w:val="00D375AE"/>
    <w:rsid w:val="00D421FF"/>
    <w:rsid w:val="00D430D0"/>
    <w:rsid w:val="00D44167"/>
    <w:rsid w:val="00D452DE"/>
    <w:rsid w:val="00D45896"/>
    <w:rsid w:val="00D46C84"/>
    <w:rsid w:val="00D475AE"/>
    <w:rsid w:val="00D4772A"/>
    <w:rsid w:val="00D51C3F"/>
    <w:rsid w:val="00D554DD"/>
    <w:rsid w:val="00D55C20"/>
    <w:rsid w:val="00D604F8"/>
    <w:rsid w:val="00D6203F"/>
    <w:rsid w:val="00D62B3F"/>
    <w:rsid w:val="00D62C22"/>
    <w:rsid w:val="00D63D64"/>
    <w:rsid w:val="00D656C5"/>
    <w:rsid w:val="00D66896"/>
    <w:rsid w:val="00D66CA2"/>
    <w:rsid w:val="00D66E17"/>
    <w:rsid w:val="00D676D9"/>
    <w:rsid w:val="00D67FBE"/>
    <w:rsid w:val="00D70B38"/>
    <w:rsid w:val="00D70F2E"/>
    <w:rsid w:val="00D71B0D"/>
    <w:rsid w:val="00D727A7"/>
    <w:rsid w:val="00D732C2"/>
    <w:rsid w:val="00D73474"/>
    <w:rsid w:val="00D737EC"/>
    <w:rsid w:val="00D75E46"/>
    <w:rsid w:val="00D761AF"/>
    <w:rsid w:val="00D82C36"/>
    <w:rsid w:val="00D837E6"/>
    <w:rsid w:val="00D849DD"/>
    <w:rsid w:val="00D8589E"/>
    <w:rsid w:val="00D858B0"/>
    <w:rsid w:val="00D860F3"/>
    <w:rsid w:val="00D86A8C"/>
    <w:rsid w:val="00D87C37"/>
    <w:rsid w:val="00D911B9"/>
    <w:rsid w:val="00D91D8F"/>
    <w:rsid w:val="00D92433"/>
    <w:rsid w:val="00D92DB3"/>
    <w:rsid w:val="00D95ABD"/>
    <w:rsid w:val="00D964FB"/>
    <w:rsid w:val="00D965B9"/>
    <w:rsid w:val="00D96C5A"/>
    <w:rsid w:val="00D97192"/>
    <w:rsid w:val="00DA0884"/>
    <w:rsid w:val="00DA0CE5"/>
    <w:rsid w:val="00DA1FDE"/>
    <w:rsid w:val="00DA2272"/>
    <w:rsid w:val="00DA2A1C"/>
    <w:rsid w:val="00DA3ABB"/>
    <w:rsid w:val="00DA4433"/>
    <w:rsid w:val="00DA63FB"/>
    <w:rsid w:val="00DA6BFC"/>
    <w:rsid w:val="00DB3D0B"/>
    <w:rsid w:val="00DB3F00"/>
    <w:rsid w:val="00DB435F"/>
    <w:rsid w:val="00DB6036"/>
    <w:rsid w:val="00DB6088"/>
    <w:rsid w:val="00DB7974"/>
    <w:rsid w:val="00DC00AA"/>
    <w:rsid w:val="00DC59E9"/>
    <w:rsid w:val="00DC7901"/>
    <w:rsid w:val="00DD177B"/>
    <w:rsid w:val="00DD1984"/>
    <w:rsid w:val="00DD1E21"/>
    <w:rsid w:val="00DD23C6"/>
    <w:rsid w:val="00DD36EC"/>
    <w:rsid w:val="00DE0055"/>
    <w:rsid w:val="00DE0695"/>
    <w:rsid w:val="00DE096A"/>
    <w:rsid w:val="00DE10EB"/>
    <w:rsid w:val="00DE2C08"/>
    <w:rsid w:val="00DE2F81"/>
    <w:rsid w:val="00DE4BB9"/>
    <w:rsid w:val="00DE4FF7"/>
    <w:rsid w:val="00DF0000"/>
    <w:rsid w:val="00DF3FED"/>
    <w:rsid w:val="00DF4CE8"/>
    <w:rsid w:val="00DF6FA5"/>
    <w:rsid w:val="00DF73E8"/>
    <w:rsid w:val="00DF7A89"/>
    <w:rsid w:val="00E049A0"/>
    <w:rsid w:val="00E05AF4"/>
    <w:rsid w:val="00E07B62"/>
    <w:rsid w:val="00E10DA4"/>
    <w:rsid w:val="00E10DF7"/>
    <w:rsid w:val="00E12E82"/>
    <w:rsid w:val="00E130DD"/>
    <w:rsid w:val="00E13A55"/>
    <w:rsid w:val="00E14D77"/>
    <w:rsid w:val="00E15D91"/>
    <w:rsid w:val="00E15DD6"/>
    <w:rsid w:val="00E165A4"/>
    <w:rsid w:val="00E16FF8"/>
    <w:rsid w:val="00E2082B"/>
    <w:rsid w:val="00E22686"/>
    <w:rsid w:val="00E24018"/>
    <w:rsid w:val="00E2600D"/>
    <w:rsid w:val="00E26945"/>
    <w:rsid w:val="00E269C3"/>
    <w:rsid w:val="00E320B2"/>
    <w:rsid w:val="00E32FC2"/>
    <w:rsid w:val="00E362A2"/>
    <w:rsid w:val="00E36D65"/>
    <w:rsid w:val="00E4068D"/>
    <w:rsid w:val="00E43010"/>
    <w:rsid w:val="00E4306F"/>
    <w:rsid w:val="00E44FB7"/>
    <w:rsid w:val="00E4637F"/>
    <w:rsid w:val="00E46CF3"/>
    <w:rsid w:val="00E46FA3"/>
    <w:rsid w:val="00E51C5E"/>
    <w:rsid w:val="00E51CA1"/>
    <w:rsid w:val="00E541E1"/>
    <w:rsid w:val="00E544BB"/>
    <w:rsid w:val="00E562B9"/>
    <w:rsid w:val="00E56793"/>
    <w:rsid w:val="00E56ACD"/>
    <w:rsid w:val="00E56E10"/>
    <w:rsid w:val="00E60949"/>
    <w:rsid w:val="00E63EF1"/>
    <w:rsid w:val="00E64955"/>
    <w:rsid w:val="00E64D28"/>
    <w:rsid w:val="00E65C06"/>
    <w:rsid w:val="00E665B7"/>
    <w:rsid w:val="00E70027"/>
    <w:rsid w:val="00E704F9"/>
    <w:rsid w:val="00E70C05"/>
    <w:rsid w:val="00E7120A"/>
    <w:rsid w:val="00E731EA"/>
    <w:rsid w:val="00E76E95"/>
    <w:rsid w:val="00E772C0"/>
    <w:rsid w:val="00E80032"/>
    <w:rsid w:val="00E80900"/>
    <w:rsid w:val="00E80A27"/>
    <w:rsid w:val="00E81087"/>
    <w:rsid w:val="00E82559"/>
    <w:rsid w:val="00E83B4A"/>
    <w:rsid w:val="00E90253"/>
    <w:rsid w:val="00E9042E"/>
    <w:rsid w:val="00E90CE8"/>
    <w:rsid w:val="00E92198"/>
    <w:rsid w:val="00E922E0"/>
    <w:rsid w:val="00E92919"/>
    <w:rsid w:val="00E9307C"/>
    <w:rsid w:val="00E9325B"/>
    <w:rsid w:val="00EA0ECB"/>
    <w:rsid w:val="00EA30BF"/>
    <w:rsid w:val="00EA360A"/>
    <w:rsid w:val="00EA3D2D"/>
    <w:rsid w:val="00EA52AA"/>
    <w:rsid w:val="00EA712A"/>
    <w:rsid w:val="00EB0CFD"/>
    <w:rsid w:val="00EB141D"/>
    <w:rsid w:val="00EB1F82"/>
    <w:rsid w:val="00EB29BA"/>
    <w:rsid w:val="00EB2A53"/>
    <w:rsid w:val="00EB37A6"/>
    <w:rsid w:val="00EB4BD6"/>
    <w:rsid w:val="00EB6378"/>
    <w:rsid w:val="00EB6A2A"/>
    <w:rsid w:val="00EB6F54"/>
    <w:rsid w:val="00EC04F4"/>
    <w:rsid w:val="00EC1707"/>
    <w:rsid w:val="00EC1A3F"/>
    <w:rsid w:val="00EC1D6C"/>
    <w:rsid w:val="00EC24E6"/>
    <w:rsid w:val="00EC435A"/>
    <w:rsid w:val="00EC4F20"/>
    <w:rsid w:val="00EC5812"/>
    <w:rsid w:val="00EC71EF"/>
    <w:rsid w:val="00ED010C"/>
    <w:rsid w:val="00ED0A17"/>
    <w:rsid w:val="00ED128C"/>
    <w:rsid w:val="00ED1D3F"/>
    <w:rsid w:val="00ED26D4"/>
    <w:rsid w:val="00ED28E9"/>
    <w:rsid w:val="00ED2C07"/>
    <w:rsid w:val="00ED3167"/>
    <w:rsid w:val="00ED4030"/>
    <w:rsid w:val="00ED5A18"/>
    <w:rsid w:val="00ED765D"/>
    <w:rsid w:val="00EE1B2E"/>
    <w:rsid w:val="00EE262B"/>
    <w:rsid w:val="00EE4013"/>
    <w:rsid w:val="00EE5157"/>
    <w:rsid w:val="00EE6990"/>
    <w:rsid w:val="00EF1CC3"/>
    <w:rsid w:val="00EF1CEF"/>
    <w:rsid w:val="00EF378C"/>
    <w:rsid w:val="00EF4B7D"/>
    <w:rsid w:val="00EF7952"/>
    <w:rsid w:val="00F00628"/>
    <w:rsid w:val="00F017F7"/>
    <w:rsid w:val="00F0318E"/>
    <w:rsid w:val="00F03A35"/>
    <w:rsid w:val="00F03A9C"/>
    <w:rsid w:val="00F046F7"/>
    <w:rsid w:val="00F04985"/>
    <w:rsid w:val="00F0580D"/>
    <w:rsid w:val="00F06FEC"/>
    <w:rsid w:val="00F07DB0"/>
    <w:rsid w:val="00F122F2"/>
    <w:rsid w:val="00F127FA"/>
    <w:rsid w:val="00F14130"/>
    <w:rsid w:val="00F15EF3"/>
    <w:rsid w:val="00F162E8"/>
    <w:rsid w:val="00F16B00"/>
    <w:rsid w:val="00F21422"/>
    <w:rsid w:val="00F22A5F"/>
    <w:rsid w:val="00F236CB"/>
    <w:rsid w:val="00F23E4F"/>
    <w:rsid w:val="00F24B9C"/>
    <w:rsid w:val="00F25E47"/>
    <w:rsid w:val="00F27371"/>
    <w:rsid w:val="00F273AB"/>
    <w:rsid w:val="00F32C30"/>
    <w:rsid w:val="00F34A48"/>
    <w:rsid w:val="00F34BC0"/>
    <w:rsid w:val="00F35D85"/>
    <w:rsid w:val="00F36C4E"/>
    <w:rsid w:val="00F3703A"/>
    <w:rsid w:val="00F37423"/>
    <w:rsid w:val="00F37834"/>
    <w:rsid w:val="00F37F9C"/>
    <w:rsid w:val="00F41D68"/>
    <w:rsid w:val="00F4247B"/>
    <w:rsid w:val="00F4296D"/>
    <w:rsid w:val="00F43E39"/>
    <w:rsid w:val="00F444C1"/>
    <w:rsid w:val="00F453A3"/>
    <w:rsid w:val="00F518BA"/>
    <w:rsid w:val="00F521F1"/>
    <w:rsid w:val="00F548B7"/>
    <w:rsid w:val="00F555F0"/>
    <w:rsid w:val="00F563C3"/>
    <w:rsid w:val="00F5660E"/>
    <w:rsid w:val="00F5732D"/>
    <w:rsid w:val="00F576B3"/>
    <w:rsid w:val="00F63EA6"/>
    <w:rsid w:val="00F643B4"/>
    <w:rsid w:val="00F704FC"/>
    <w:rsid w:val="00F72540"/>
    <w:rsid w:val="00F74C8C"/>
    <w:rsid w:val="00F74E10"/>
    <w:rsid w:val="00F81D59"/>
    <w:rsid w:val="00F82343"/>
    <w:rsid w:val="00F83934"/>
    <w:rsid w:val="00F83A4D"/>
    <w:rsid w:val="00F83FBA"/>
    <w:rsid w:val="00F844F0"/>
    <w:rsid w:val="00F91968"/>
    <w:rsid w:val="00F923F0"/>
    <w:rsid w:val="00F95B85"/>
    <w:rsid w:val="00F961A0"/>
    <w:rsid w:val="00F9620E"/>
    <w:rsid w:val="00F9635E"/>
    <w:rsid w:val="00F96F4E"/>
    <w:rsid w:val="00FA1AD6"/>
    <w:rsid w:val="00FA30CD"/>
    <w:rsid w:val="00FA3D36"/>
    <w:rsid w:val="00FA432A"/>
    <w:rsid w:val="00FA461B"/>
    <w:rsid w:val="00FA56E9"/>
    <w:rsid w:val="00FB1EB1"/>
    <w:rsid w:val="00FB50C8"/>
    <w:rsid w:val="00FB650A"/>
    <w:rsid w:val="00FB6B45"/>
    <w:rsid w:val="00FB7222"/>
    <w:rsid w:val="00FB7555"/>
    <w:rsid w:val="00FB77E3"/>
    <w:rsid w:val="00FB7BA0"/>
    <w:rsid w:val="00FB7ED5"/>
    <w:rsid w:val="00FC096B"/>
    <w:rsid w:val="00FC33DF"/>
    <w:rsid w:val="00FC35A1"/>
    <w:rsid w:val="00FC35F5"/>
    <w:rsid w:val="00FC42AD"/>
    <w:rsid w:val="00FC4600"/>
    <w:rsid w:val="00FC51CE"/>
    <w:rsid w:val="00FC57FE"/>
    <w:rsid w:val="00FC5EC3"/>
    <w:rsid w:val="00FC674B"/>
    <w:rsid w:val="00FC6DD9"/>
    <w:rsid w:val="00FC7207"/>
    <w:rsid w:val="00FC745A"/>
    <w:rsid w:val="00FD3A70"/>
    <w:rsid w:val="00FD5346"/>
    <w:rsid w:val="00FD55AF"/>
    <w:rsid w:val="00FD5D27"/>
    <w:rsid w:val="00FD6206"/>
    <w:rsid w:val="00FD7076"/>
    <w:rsid w:val="00FD787C"/>
    <w:rsid w:val="00FE114A"/>
    <w:rsid w:val="00FE2DFE"/>
    <w:rsid w:val="00FE3B34"/>
    <w:rsid w:val="00FE64F2"/>
    <w:rsid w:val="00FF006D"/>
    <w:rsid w:val="00FF1B9E"/>
    <w:rsid w:val="00FF2855"/>
    <w:rsid w:val="00FF3072"/>
    <w:rsid w:val="00FF40D6"/>
    <w:rsid w:val="00FF66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B60C2"/>
  <w15:docId w15:val="{508BEB29-271B-4743-B6D2-A207AD22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48EB"/>
  </w:style>
  <w:style w:type="paragraph" w:styleId="Antrat1">
    <w:name w:val="heading 1"/>
    <w:basedOn w:val="prastasis"/>
    <w:next w:val="prastasis"/>
    <w:link w:val="Antrat1Diagrama"/>
    <w:uiPriority w:val="9"/>
    <w:qFormat/>
    <w:rsid w:val="00C03C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F34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3433"/>
  </w:style>
  <w:style w:type="paragraph" w:styleId="Sraopastraipa">
    <w:name w:val="List Paragraph"/>
    <w:basedOn w:val="prastasis"/>
    <w:uiPriority w:val="34"/>
    <w:qFormat/>
    <w:rsid w:val="00801CD6"/>
    <w:pPr>
      <w:widowControl w:val="0"/>
      <w:autoSpaceDE w:val="0"/>
      <w:autoSpaceDN w:val="0"/>
      <w:adjustRightInd w:val="0"/>
      <w:spacing w:after="0" w:line="240" w:lineRule="auto"/>
      <w:ind w:left="1296"/>
    </w:pPr>
    <w:rPr>
      <w:rFonts w:ascii="Times New Roman" w:eastAsia="Calibri" w:hAnsi="Times New Roman" w:cs="Times New Roman"/>
      <w:sz w:val="20"/>
      <w:szCs w:val="20"/>
      <w:lang w:eastAsia="lt-LT"/>
    </w:rPr>
  </w:style>
  <w:style w:type="paragraph" w:styleId="Debesliotekstas">
    <w:name w:val="Balloon Text"/>
    <w:basedOn w:val="prastasis"/>
    <w:link w:val="DebesliotekstasDiagrama"/>
    <w:unhideWhenUsed/>
    <w:rsid w:val="001C60C7"/>
    <w:pPr>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rsid w:val="001C60C7"/>
    <w:rPr>
      <w:rFonts w:ascii="Segoe UI" w:eastAsia="Times New Roman" w:hAnsi="Segoe UI" w:cs="Segoe UI"/>
      <w:sz w:val="18"/>
      <w:szCs w:val="18"/>
    </w:rPr>
  </w:style>
  <w:style w:type="paragraph" w:styleId="Pagrindiniotekstotrauka2">
    <w:name w:val="Body Text Indent 2"/>
    <w:basedOn w:val="prastasis"/>
    <w:link w:val="Pagrindiniotekstotrauka2Diagrama"/>
    <w:rsid w:val="00626749"/>
    <w:pPr>
      <w:tabs>
        <w:tab w:val="right" w:pos="9639"/>
      </w:tabs>
      <w:spacing w:after="0" w:line="240" w:lineRule="auto"/>
      <w:ind w:left="1080"/>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626749"/>
    <w:rPr>
      <w:rFonts w:ascii="Times New Roman" w:eastAsia="Times New Roman" w:hAnsi="Times New Roman" w:cs="Times New Roman"/>
      <w:sz w:val="24"/>
      <w:szCs w:val="24"/>
    </w:rPr>
  </w:style>
  <w:style w:type="paragraph" w:customStyle="1" w:styleId="Standard">
    <w:name w:val="Standard"/>
    <w:rsid w:val="004530D6"/>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paragraph" w:customStyle="1" w:styleId="ww-default">
    <w:name w:val="ww-default"/>
    <w:basedOn w:val="prastasis"/>
    <w:rsid w:val="00A15E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xtbodyindent">
    <w:name w:val="Text body indent"/>
    <w:basedOn w:val="prastasis"/>
    <w:rsid w:val="00917042"/>
    <w:pPr>
      <w:tabs>
        <w:tab w:val="right" w:pos="9639"/>
      </w:tabs>
      <w:suppressAutoHyphens/>
      <w:autoSpaceDN w:val="0"/>
      <w:spacing w:after="0" w:line="240" w:lineRule="auto"/>
      <w:ind w:firstLine="1134"/>
      <w:jc w:val="both"/>
    </w:pPr>
    <w:rPr>
      <w:rFonts w:ascii="Times New Roman" w:eastAsia="Times New Roman" w:hAnsi="Times New Roman" w:cs="Times New Roman"/>
      <w:sz w:val="24"/>
      <w:szCs w:val="24"/>
    </w:rPr>
  </w:style>
  <w:style w:type="paragraph" w:styleId="Betarp">
    <w:name w:val="No Spacing"/>
    <w:uiPriority w:val="1"/>
    <w:qFormat/>
    <w:rsid w:val="00E165A4"/>
    <w:pPr>
      <w:spacing w:after="0" w:line="240" w:lineRule="auto"/>
    </w:pPr>
    <w:rPr>
      <w:rFonts w:ascii="Times New Roman" w:eastAsia="Times New Roman" w:hAnsi="Times New Roman" w:cs="Times New Roman"/>
      <w:sz w:val="24"/>
      <w:szCs w:val="24"/>
      <w:lang w:val="en-GB"/>
    </w:rPr>
  </w:style>
  <w:style w:type="character" w:styleId="Emfaz">
    <w:name w:val="Emphasis"/>
    <w:basedOn w:val="Numatytasispastraiposriftas"/>
    <w:uiPriority w:val="20"/>
    <w:qFormat/>
    <w:rsid w:val="00CD7C5C"/>
    <w:rPr>
      <w:i/>
      <w:iCs/>
    </w:rPr>
  </w:style>
  <w:style w:type="paragraph" w:styleId="Pagrindiniotekstotrauka">
    <w:name w:val="Body Text Indent"/>
    <w:basedOn w:val="prastasis"/>
    <w:link w:val="PagrindiniotekstotraukaDiagrama"/>
    <w:uiPriority w:val="99"/>
    <w:unhideWhenUsed/>
    <w:rsid w:val="00517A3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17A31"/>
  </w:style>
  <w:style w:type="character" w:customStyle="1" w:styleId="Pareigos">
    <w:name w:val="Pareigos"/>
    <w:rsid w:val="00C51928"/>
    <w:rPr>
      <w:rFonts w:ascii="TimesLT" w:hAnsi="TimesLT"/>
      <w:caps/>
      <w:sz w:val="24"/>
    </w:rPr>
  </w:style>
  <w:style w:type="paragraph" w:customStyle="1" w:styleId="statymopavad">
    <w:name w:val="?statymo pavad."/>
    <w:basedOn w:val="prastasis"/>
    <w:link w:val="statymopavadChar"/>
    <w:rsid w:val="00C323E0"/>
    <w:pPr>
      <w:spacing w:after="0" w:line="360" w:lineRule="auto"/>
      <w:ind w:firstLine="720"/>
      <w:jc w:val="center"/>
    </w:pPr>
    <w:rPr>
      <w:rFonts w:ascii="TimesLT" w:eastAsia="Times New Roman" w:hAnsi="TimesLT" w:cs="Times New Roman"/>
      <w:caps/>
      <w:sz w:val="24"/>
      <w:szCs w:val="20"/>
      <w:lang w:val="en-GB"/>
    </w:rPr>
  </w:style>
  <w:style w:type="paragraph" w:customStyle="1" w:styleId="xmsonormal">
    <w:name w:val="x_msonormal"/>
    <w:basedOn w:val="prastasis"/>
    <w:rsid w:val="00B1137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372923"/>
  </w:style>
  <w:style w:type="paragraph" w:styleId="Pagrindinistekstas">
    <w:name w:val="Body Text"/>
    <w:basedOn w:val="prastasis"/>
    <w:link w:val="PagrindinistekstasDiagrama"/>
    <w:uiPriority w:val="99"/>
    <w:semiHidden/>
    <w:unhideWhenUsed/>
    <w:rsid w:val="00276ED4"/>
    <w:pPr>
      <w:spacing w:after="120"/>
    </w:pPr>
  </w:style>
  <w:style w:type="character" w:customStyle="1" w:styleId="PagrindinistekstasDiagrama">
    <w:name w:val="Pagrindinis tekstas Diagrama"/>
    <w:basedOn w:val="Numatytasispastraiposriftas"/>
    <w:link w:val="Pagrindinistekstas"/>
    <w:uiPriority w:val="99"/>
    <w:semiHidden/>
    <w:rsid w:val="00276ED4"/>
  </w:style>
  <w:style w:type="paragraph" w:styleId="prastasiniatinklio">
    <w:name w:val="Normal (Web)"/>
    <w:basedOn w:val="prastasis"/>
    <w:rsid w:val="00F141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3368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3680B"/>
  </w:style>
  <w:style w:type="paragraph" w:customStyle="1" w:styleId="Default">
    <w:name w:val="Default"/>
    <w:rsid w:val="006F081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Grietas">
    <w:name w:val="Strong"/>
    <w:basedOn w:val="Numatytasispastraiposriftas"/>
    <w:uiPriority w:val="22"/>
    <w:qFormat/>
    <w:rsid w:val="00317159"/>
    <w:rPr>
      <w:b/>
      <w:bCs/>
    </w:rPr>
  </w:style>
  <w:style w:type="character" w:customStyle="1" w:styleId="Antrat1Diagrama">
    <w:name w:val="Antraštė 1 Diagrama"/>
    <w:basedOn w:val="Numatytasispastraiposriftas"/>
    <w:link w:val="Antrat1"/>
    <w:uiPriority w:val="9"/>
    <w:rsid w:val="00C03C3A"/>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C03C3A"/>
    <w:rPr>
      <w:color w:val="0563C1" w:themeColor="hyperlink"/>
      <w:u w:val="single"/>
    </w:rPr>
  </w:style>
  <w:style w:type="character" w:styleId="Neapdorotaspaminjimas">
    <w:name w:val="Unresolved Mention"/>
    <w:basedOn w:val="Numatytasispastraiposriftas"/>
    <w:uiPriority w:val="99"/>
    <w:semiHidden/>
    <w:unhideWhenUsed/>
    <w:rsid w:val="00C03C3A"/>
    <w:rPr>
      <w:color w:val="605E5C"/>
      <w:shd w:val="clear" w:color="auto" w:fill="E1DFDD"/>
    </w:rPr>
  </w:style>
  <w:style w:type="character" w:customStyle="1" w:styleId="statymopavadChar">
    <w:name w:val="?statymo pavad. Char"/>
    <w:link w:val="statymopavad"/>
    <w:locked/>
    <w:rsid w:val="00462D7F"/>
    <w:rPr>
      <w:rFonts w:ascii="TimesLT" w:eastAsia="Times New Roman" w:hAnsi="TimesLT" w:cs="Times New Roman"/>
      <w:caps/>
      <w:sz w:val="24"/>
      <w:szCs w:val="20"/>
      <w:lang w:val="en-GB"/>
    </w:rPr>
  </w:style>
  <w:style w:type="character" w:customStyle="1" w:styleId="xcontentpasted0">
    <w:name w:val="x_contentpasted0"/>
    <w:basedOn w:val="Numatytasispastraiposriftas"/>
    <w:rsid w:val="00EA360A"/>
  </w:style>
  <w:style w:type="character" w:customStyle="1" w:styleId="FontStyle150">
    <w:name w:val="Font Style150"/>
    <w:rsid w:val="002C247F"/>
    <w:rPr>
      <w:rFonts w:ascii="Times New Roman" w:hAnsi="Times New Roman" w:cs="Times New Roman"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64465">
      <w:bodyDiv w:val="1"/>
      <w:marLeft w:val="0"/>
      <w:marRight w:val="0"/>
      <w:marTop w:val="0"/>
      <w:marBottom w:val="0"/>
      <w:divBdr>
        <w:top w:val="none" w:sz="0" w:space="0" w:color="auto"/>
        <w:left w:val="none" w:sz="0" w:space="0" w:color="auto"/>
        <w:bottom w:val="none" w:sz="0" w:space="0" w:color="auto"/>
        <w:right w:val="none" w:sz="0" w:space="0" w:color="auto"/>
      </w:divBdr>
    </w:div>
    <w:div w:id="890112876">
      <w:bodyDiv w:val="1"/>
      <w:marLeft w:val="0"/>
      <w:marRight w:val="0"/>
      <w:marTop w:val="0"/>
      <w:marBottom w:val="0"/>
      <w:divBdr>
        <w:top w:val="none" w:sz="0" w:space="0" w:color="auto"/>
        <w:left w:val="none" w:sz="0" w:space="0" w:color="auto"/>
        <w:bottom w:val="none" w:sz="0" w:space="0" w:color="auto"/>
        <w:right w:val="none" w:sz="0" w:space="0" w:color="auto"/>
      </w:divBdr>
    </w:div>
    <w:div w:id="934707093">
      <w:bodyDiv w:val="1"/>
      <w:marLeft w:val="0"/>
      <w:marRight w:val="0"/>
      <w:marTop w:val="0"/>
      <w:marBottom w:val="0"/>
      <w:divBdr>
        <w:top w:val="none" w:sz="0" w:space="0" w:color="auto"/>
        <w:left w:val="none" w:sz="0" w:space="0" w:color="auto"/>
        <w:bottom w:val="none" w:sz="0" w:space="0" w:color="auto"/>
        <w:right w:val="none" w:sz="0" w:space="0" w:color="auto"/>
      </w:divBdr>
    </w:div>
    <w:div w:id="1417628799">
      <w:bodyDiv w:val="1"/>
      <w:marLeft w:val="0"/>
      <w:marRight w:val="0"/>
      <w:marTop w:val="0"/>
      <w:marBottom w:val="0"/>
      <w:divBdr>
        <w:top w:val="none" w:sz="0" w:space="0" w:color="auto"/>
        <w:left w:val="none" w:sz="0" w:space="0" w:color="auto"/>
        <w:bottom w:val="none" w:sz="0" w:space="0" w:color="auto"/>
        <w:right w:val="none" w:sz="0" w:space="0" w:color="auto"/>
      </w:divBdr>
    </w:div>
    <w:div w:id="1693451642">
      <w:bodyDiv w:val="1"/>
      <w:marLeft w:val="0"/>
      <w:marRight w:val="0"/>
      <w:marTop w:val="0"/>
      <w:marBottom w:val="0"/>
      <w:divBdr>
        <w:top w:val="none" w:sz="0" w:space="0" w:color="auto"/>
        <w:left w:val="none" w:sz="0" w:space="0" w:color="auto"/>
        <w:bottom w:val="none" w:sz="0" w:space="0" w:color="auto"/>
        <w:right w:val="none" w:sz="0" w:space="0" w:color="auto"/>
      </w:divBdr>
    </w:div>
    <w:div w:id="1914580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os-r.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ta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72FD0-01BD-4095-AFA2-DDABDDC5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7660</TotalTime>
  <Pages>15</Pages>
  <Words>22566</Words>
  <Characters>12863</Characters>
  <Application>Microsoft Office Word</Application>
  <DocSecurity>0</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Viktorija Bakšinskytė</cp:lastModifiedBy>
  <cp:revision>87</cp:revision>
  <cp:lastPrinted>2025-06-03T12:09:00Z</cp:lastPrinted>
  <dcterms:created xsi:type="dcterms:W3CDTF">2023-05-29T07:28:00Z</dcterms:created>
  <dcterms:modified xsi:type="dcterms:W3CDTF">2025-06-03T12:45:00Z</dcterms:modified>
</cp:coreProperties>
</file>