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0E1A7DA" w14:textId="275B7FDC" w:rsidR="00AB3147" w:rsidRPr="00AB3147" w:rsidRDefault="00DD60E9" w:rsidP="00AB3147">
      <w:pPr>
        <w:spacing w:line="276" w:lineRule="auto"/>
        <w:rPr>
          <w:rFonts w:ascii="Arial" w:hAnsi="Arial" w:cs="Arial"/>
        </w:rPr>
      </w:pPr>
      <w:r>
        <w:rPr>
          <w:rFonts w:ascii="Arial" w:hAnsi="Arial" w:cs="Arial"/>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0774C4E9"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B3147">
        <w:rPr>
          <w:rFonts w:ascii="Arial" w:hAnsi="Arial" w:cs="Arial"/>
        </w:rPr>
        <w:t>07-11</w:t>
      </w:r>
      <w:r w:rsidRPr="000751F4">
        <w:rPr>
          <w:rFonts w:ascii="Arial" w:hAnsi="Arial" w:cs="Arial"/>
        </w:rPr>
        <w:t xml:space="preserve"> prašymą, informuojame, kad negalime pritarti žemės sklyp</w:t>
      </w:r>
      <w:r w:rsidR="00AB3147">
        <w:rPr>
          <w:rFonts w:ascii="Arial" w:hAnsi="Arial" w:cs="Arial"/>
        </w:rPr>
        <w:t>ų</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AB3147">
        <w:rPr>
          <w:rFonts w:ascii="Arial" w:hAnsi="Arial" w:cs="Arial"/>
        </w:rPr>
        <w:t>68</w:t>
      </w:r>
      <w:r w:rsidR="00454239" w:rsidRPr="00454239">
        <w:rPr>
          <w:rFonts w:ascii="Arial" w:hAnsi="Arial" w:cs="Arial"/>
        </w:rPr>
        <w:t>/00</w:t>
      </w:r>
      <w:r w:rsidR="007115C0">
        <w:rPr>
          <w:rFonts w:ascii="Arial" w:hAnsi="Arial" w:cs="Arial"/>
        </w:rPr>
        <w:t>0</w:t>
      </w:r>
      <w:r w:rsidR="00AB3147">
        <w:rPr>
          <w:rFonts w:ascii="Arial" w:hAnsi="Arial" w:cs="Arial"/>
        </w:rPr>
        <w:t>8</w:t>
      </w:r>
      <w:r w:rsidR="00454239" w:rsidRPr="00454239">
        <w:rPr>
          <w:rFonts w:ascii="Arial" w:hAnsi="Arial" w:cs="Arial"/>
        </w:rPr>
        <w:t>:</w:t>
      </w:r>
      <w:r w:rsidR="00AB3147">
        <w:rPr>
          <w:rFonts w:ascii="Arial" w:hAnsi="Arial" w:cs="Arial"/>
        </w:rPr>
        <w:t>202; 5568/0008:147; 5568/0008:27</w:t>
      </w:r>
      <w:r w:rsidR="00CF5716">
        <w:rPr>
          <w:rFonts w:ascii="Arial" w:hAnsi="Arial" w:cs="Arial"/>
        </w:rPr>
        <w:t xml:space="preserve"> </w:t>
      </w:r>
      <w:proofErr w:type="spellStart"/>
      <w:r w:rsidR="00AB3147">
        <w:rPr>
          <w:rFonts w:ascii="Arial" w:hAnsi="Arial" w:cs="Arial"/>
        </w:rPr>
        <w:t>Vėžaičių</w:t>
      </w:r>
      <w:proofErr w:type="spellEnd"/>
      <w:r w:rsidR="00AB3147">
        <w:rPr>
          <w:rFonts w:ascii="Arial" w:hAnsi="Arial" w:cs="Arial"/>
        </w:rPr>
        <w:t xml:space="preserve"> mstl</w:t>
      </w:r>
      <w:r w:rsidR="00CF5716">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proofErr w:type="spellStart"/>
      <w:r w:rsidR="00AB3147">
        <w:rPr>
          <w:rFonts w:ascii="Arial" w:hAnsi="Arial" w:cs="Arial"/>
        </w:rPr>
        <w:t>reg</w:t>
      </w:r>
      <w:proofErr w:type="spellEnd"/>
      <w:r w:rsidR="00AB3147">
        <w:rPr>
          <w:rFonts w:ascii="Arial" w:hAnsi="Arial" w:cs="Arial"/>
        </w:rPr>
        <w:t xml:space="preserve">. Nr. </w:t>
      </w:r>
      <w:r w:rsidR="00AB3147" w:rsidRPr="00AB3147">
        <w:rPr>
          <w:rFonts w:ascii="Arial" w:hAnsi="Arial" w:cs="Arial"/>
        </w:rPr>
        <w:t>003553001162</w:t>
      </w:r>
      <w:r w:rsidR="00AB3147">
        <w:rPr>
          <w:rFonts w:ascii="Arial" w:hAnsi="Arial" w:cs="Arial"/>
        </w:rPr>
        <w:t xml:space="preserve"> </w:t>
      </w:r>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AFDDB93" w14:textId="525A4C8A" w:rsidR="00AB3147" w:rsidRPr="00AB3147" w:rsidRDefault="00E83817" w:rsidP="00AB3147">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AB3147" w:rsidRPr="00AB3147">
        <w:rPr>
          <w:rFonts w:ascii="Arial" w:hAnsi="Arial" w:cs="Arial"/>
          <w:bCs/>
        </w:rPr>
        <w:t>Prie prašymo nepridėt</w:t>
      </w:r>
      <w:r w:rsidR="00AB3147">
        <w:rPr>
          <w:rFonts w:ascii="Arial" w:hAnsi="Arial" w:cs="Arial"/>
          <w:bCs/>
        </w:rPr>
        <w:t>as</w:t>
      </w:r>
      <w:r w:rsidR="00AB3147" w:rsidRPr="00AB3147">
        <w:rPr>
          <w:rFonts w:ascii="Arial" w:hAnsi="Arial" w:cs="Arial"/>
          <w:bCs/>
        </w:rPr>
        <w:t xml:space="preserve"> </w:t>
      </w:r>
      <w:r w:rsidR="00AB3147">
        <w:rPr>
          <w:rFonts w:ascii="Arial" w:hAnsi="Arial" w:cs="Arial"/>
          <w:bCs/>
        </w:rPr>
        <w:t>vieno iš</w:t>
      </w:r>
      <w:r w:rsidR="00AB3147" w:rsidRPr="00AB3147">
        <w:rPr>
          <w:rFonts w:ascii="Arial" w:hAnsi="Arial" w:cs="Arial"/>
          <w:bCs/>
        </w:rPr>
        <w:t xml:space="preserve"> planuojam</w:t>
      </w:r>
      <w:r w:rsidR="00AB3147">
        <w:rPr>
          <w:rFonts w:ascii="Arial" w:hAnsi="Arial" w:cs="Arial"/>
          <w:bCs/>
        </w:rPr>
        <w:t>ų</w:t>
      </w:r>
      <w:r w:rsidR="00AB3147" w:rsidRPr="00AB3147">
        <w:rPr>
          <w:rFonts w:ascii="Arial" w:hAnsi="Arial" w:cs="Arial"/>
          <w:bCs/>
        </w:rPr>
        <w:t xml:space="preserve"> žemės sklypų </w:t>
      </w:r>
      <w:r w:rsidR="00AB3147">
        <w:rPr>
          <w:rFonts w:ascii="Arial" w:hAnsi="Arial" w:cs="Arial"/>
          <w:bCs/>
        </w:rPr>
        <w:t>bendrasavininkės</w:t>
      </w:r>
      <w:r w:rsidR="00AB3147" w:rsidRPr="00AB3147">
        <w:rPr>
          <w:rFonts w:ascii="Arial" w:hAnsi="Arial" w:cs="Arial"/>
          <w:bCs/>
        </w:rPr>
        <w:t xml:space="preserve"> </w:t>
      </w:r>
      <w:r w:rsidR="00AB3147">
        <w:rPr>
          <w:rFonts w:ascii="Arial" w:hAnsi="Arial" w:cs="Arial"/>
          <w:bCs/>
        </w:rPr>
        <w:t xml:space="preserve">Aurelijos </w:t>
      </w:r>
      <w:proofErr w:type="spellStart"/>
      <w:r w:rsidR="00AB3147">
        <w:rPr>
          <w:rFonts w:ascii="Arial" w:hAnsi="Arial" w:cs="Arial"/>
          <w:bCs/>
        </w:rPr>
        <w:t>Šiurienės</w:t>
      </w:r>
      <w:proofErr w:type="spellEnd"/>
      <w:r w:rsidR="00AB3147" w:rsidRPr="00AB3147">
        <w:rPr>
          <w:rFonts w:ascii="Arial" w:hAnsi="Arial" w:cs="Arial"/>
          <w:bCs/>
        </w:rPr>
        <w:t xml:space="preserve"> sutikim</w:t>
      </w:r>
      <w:r w:rsidR="00AB3147">
        <w:rPr>
          <w:rFonts w:ascii="Arial" w:hAnsi="Arial" w:cs="Arial"/>
          <w:bCs/>
        </w:rPr>
        <w:t xml:space="preserve">as </w:t>
      </w:r>
      <w:r w:rsidR="00AB3147" w:rsidRPr="00AB3147">
        <w:rPr>
          <w:rFonts w:ascii="Arial" w:hAnsi="Arial" w:cs="Arial"/>
          <w:bCs/>
        </w:rPr>
        <w:t>dėl detaliojo plano rengimo. Vadovaujantis Pasiūlymų teikimo dėl teritorijų planavimo proceso inicijavimo tvarkos aprašo, patvirtinto Lietuvos Respublikos Vyriausybės 2013 m. gruodžio 18 d. nutarimu Nr. 1265, 8 punktu, jeigu teritorijų planavimo iniciatyva reiškiama dėl kitiems asmenims privačios nuosavybės teise priklausančios žemės (sklypo ar sklypų), planavimo iniciatorius privalo raštu informuoti visų į numatomą planuoti teritoriją patenkančių privačios žemės sklypų savininkus (arba turi būti sutikimai).</w:t>
      </w:r>
    </w:p>
    <w:p w14:paraId="7DD123AE" w14:textId="3CC5DC8A" w:rsidR="00116D72" w:rsidRPr="00116D72" w:rsidRDefault="00116D72" w:rsidP="00AB3147">
      <w:pPr>
        <w:spacing w:line="276" w:lineRule="auto"/>
        <w:ind w:firstLine="720"/>
        <w:jc w:val="both"/>
        <w:rPr>
          <w:rFonts w:ascii="Arial" w:hAnsi="Arial" w:cs="Arial"/>
        </w:rPr>
      </w:pPr>
      <w:r>
        <w:rPr>
          <w:rFonts w:ascii="Arial" w:hAnsi="Arial" w:cs="Arial"/>
        </w:rPr>
        <w:t xml:space="preserve">2. </w:t>
      </w:r>
      <w:r w:rsidR="00AB3147">
        <w:rPr>
          <w:rFonts w:ascii="Arial" w:hAnsi="Arial" w:cs="Arial"/>
        </w:rPr>
        <w:t xml:space="preserve">Vadovaujantis </w:t>
      </w:r>
      <w:proofErr w:type="spellStart"/>
      <w:r w:rsidR="00AB3147" w:rsidRPr="00AB3147">
        <w:rPr>
          <w:rFonts w:ascii="Arial" w:hAnsi="Arial" w:cs="Arial"/>
        </w:rPr>
        <w:t>Vėžaičių</w:t>
      </w:r>
      <w:proofErr w:type="spellEnd"/>
      <w:r w:rsidR="00AB3147" w:rsidRPr="00AB3147">
        <w:rPr>
          <w:rFonts w:ascii="Arial" w:hAnsi="Arial" w:cs="Arial"/>
        </w:rPr>
        <w:t xml:space="preserve"> miestelio bend</w:t>
      </w:r>
      <w:r w:rsidR="00AB3147">
        <w:rPr>
          <w:rFonts w:ascii="Arial" w:hAnsi="Arial" w:cs="Arial"/>
        </w:rPr>
        <w:t>ruoju</w:t>
      </w:r>
      <w:r w:rsidR="00AB3147" w:rsidRPr="00AB3147">
        <w:rPr>
          <w:rFonts w:ascii="Arial" w:hAnsi="Arial" w:cs="Arial"/>
        </w:rPr>
        <w:t xml:space="preserve"> plan</w:t>
      </w:r>
      <w:r w:rsidR="00AB3147">
        <w:rPr>
          <w:rFonts w:ascii="Arial" w:hAnsi="Arial" w:cs="Arial"/>
        </w:rPr>
        <w:t>u</w:t>
      </w:r>
      <w:r w:rsidR="00AB3147" w:rsidRPr="00AB3147">
        <w:rPr>
          <w:rFonts w:ascii="Arial" w:hAnsi="Arial" w:cs="Arial"/>
        </w:rPr>
        <w:t>, patvirtint</w:t>
      </w:r>
      <w:r w:rsidR="00AB3147">
        <w:rPr>
          <w:rFonts w:ascii="Arial" w:hAnsi="Arial" w:cs="Arial"/>
        </w:rPr>
        <w:t>u</w:t>
      </w:r>
      <w:r w:rsidR="00AB3147" w:rsidRPr="00AB3147">
        <w:rPr>
          <w:rFonts w:ascii="Arial" w:hAnsi="Arial" w:cs="Arial"/>
        </w:rPr>
        <w:t xml:space="preserve"> Klaipėdos rajono savivaldybės tarybos 2014 m. spalio 30 d. sprendimu Nr. </w:t>
      </w:r>
      <w:r w:rsidR="005F5011">
        <w:rPr>
          <w:rFonts w:ascii="Arial" w:hAnsi="Arial" w:cs="Arial"/>
        </w:rPr>
        <w:t>T11-</w:t>
      </w:r>
      <w:r w:rsidR="00AB3147" w:rsidRPr="00AB3147">
        <w:rPr>
          <w:rFonts w:ascii="Arial" w:hAnsi="Arial" w:cs="Arial"/>
        </w:rPr>
        <w:t>500</w:t>
      </w:r>
      <w:r w:rsidR="00AB3147">
        <w:rPr>
          <w:rFonts w:ascii="Arial" w:hAnsi="Arial" w:cs="Arial"/>
        </w:rPr>
        <w:t>, dalis planuojamos teritorijos patenka į neužstatomą atskirųjų rekreacinės paskirties želdynų teritoriją, todėl planavimo tiksluose turi būti numatyta šiai teritorijai nustatyti žemės naudojimo būdą – atskirųjų želdynų teritorijos.</w:t>
      </w:r>
    </w:p>
    <w:p w14:paraId="60397078" w14:textId="77777777" w:rsidR="00201E59" w:rsidRPr="00201E59" w:rsidRDefault="00201E59" w:rsidP="00201E59">
      <w:pPr>
        <w:spacing w:line="276" w:lineRule="auto"/>
        <w:ind w:firstLine="720"/>
        <w:jc w:val="both"/>
        <w:rPr>
          <w:rFonts w:ascii="Arial" w:hAnsi="Arial" w:cs="Arial"/>
        </w:rPr>
      </w:pPr>
      <w:r>
        <w:rPr>
          <w:rFonts w:ascii="Arial" w:hAnsi="Arial" w:cs="Arial"/>
        </w:rPr>
        <w:t xml:space="preserve">3. </w:t>
      </w:r>
      <w:r w:rsidRPr="00201E59">
        <w:rPr>
          <w:rFonts w:ascii="Arial" w:hAnsi="Arial" w:cs="Arial"/>
        </w:rPr>
        <w:t>Planuojama teritorija neatitinka kvartalo sąvokos, todėl prašyme pridėtoje schemoje turi būti pažymėta ne tik planuojama, bet ir kvartalo sąvoką atitinkanti nagrinėjama teritorija.</w:t>
      </w:r>
    </w:p>
    <w:p w14:paraId="2370040F" w14:textId="712417B2" w:rsidR="00A96128" w:rsidRPr="00A96128" w:rsidRDefault="00A96128" w:rsidP="00201E59">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CC02531"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3BA70B77"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5EE377D3"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4FEBF384"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11577A19"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19CB537F"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74A91A98"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1AFA344D"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40271B0F"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111B02FB"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4F4F7A56"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3DE7CAB0"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3DC8FE67"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0F019D1E"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1972495F"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44104B5A"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4844AA17"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209F46BE"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079A6129"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0F6BFCF4"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23FB0B0C"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667C5BC3"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64555D3A" w14:textId="77777777" w:rsidR="005F5011" w:rsidRDefault="005F5011"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798FCCD0" w:rsidR="008D0918" w:rsidRPr="00EC47C7" w:rsidRDefault="00201E59" w:rsidP="008D0918">
      <w:pPr>
        <w:tabs>
          <w:tab w:val="left" w:pos="709"/>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 xml:space="preserve">Alina </w:t>
      </w:r>
      <w:proofErr w:type="spellStart"/>
      <w:r>
        <w:rPr>
          <w:rFonts w:ascii="Arial" w:hAnsi="Arial" w:cs="Arial"/>
          <w:bCs/>
          <w:color w:val="000000"/>
          <w:shd w:val="clear" w:color="auto" w:fill="FFFFFF"/>
        </w:rPr>
        <w:t>Grigaitytė-Dromantienė</w:t>
      </w:r>
      <w:proofErr w:type="spellEnd"/>
      <w:r w:rsidR="008D0918" w:rsidRPr="00EC47C7">
        <w:rPr>
          <w:rFonts w:ascii="Arial" w:hAnsi="Arial" w:cs="Arial"/>
          <w:bCs/>
          <w:color w:val="000000"/>
          <w:shd w:val="clear" w:color="auto" w:fill="FFFFFF"/>
        </w:rPr>
        <w:t>, tel.: (</w:t>
      </w:r>
      <w:r w:rsidR="00E83817">
        <w:rPr>
          <w:rFonts w:ascii="Arial" w:hAnsi="Arial" w:cs="Arial"/>
          <w:bCs/>
          <w:color w:val="000000"/>
          <w:shd w:val="clear" w:color="auto" w:fill="FFFFFF"/>
        </w:rPr>
        <w:t>+370</w:t>
      </w:r>
      <w:r w:rsidR="008D0918" w:rsidRPr="00EC47C7">
        <w:rPr>
          <w:rFonts w:ascii="Arial" w:hAnsi="Arial" w:cs="Arial"/>
          <w:bCs/>
          <w:color w:val="000000"/>
          <w:shd w:val="clear" w:color="auto" w:fill="FFFFFF"/>
        </w:rPr>
        <w:t xml:space="preserve"> </w:t>
      </w:r>
      <w:r>
        <w:rPr>
          <w:rFonts w:ascii="Arial" w:hAnsi="Arial" w:cs="Arial"/>
          <w:bCs/>
          <w:color w:val="000000"/>
          <w:shd w:val="clear" w:color="auto" w:fill="FFFFFF"/>
        </w:rPr>
        <w:t>647</w:t>
      </w:r>
      <w:r w:rsidR="008D0918" w:rsidRPr="00EC47C7">
        <w:rPr>
          <w:rFonts w:ascii="Arial" w:hAnsi="Arial" w:cs="Arial"/>
          <w:bCs/>
          <w:color w:val="000000"/>
          <w:shd w:val="clear" w:color="auto" w:fill="FFFFFF"/>
        </w:rPr>
        <w:t xml:space="preserve">)  </w:t>
      </w:r>
      <w:r>
        <w:rPr>
          <w:rFonts w:ascii="Arial" w:hAnsi="Arial" w:cs="Arial"/>
          <w:bCs/>
          <w:color w:val="000000"/>
          <w:shd w:val="clear" w:color="auto" w:fill="FFFFFF"/>
        </w:rPr>
        <w:t>52102</w:t>
      </w:r>
      <w:r w:rsidR="008D0918" w:rsidRPr="00EC47C7">
        <w:rPr>
          <w:rFonts w:ascii="Arial" w:hAnsi="Arial" w:cs="Arial"/>
          <w:bCs/>
          <w:color w:val="000000"/>
          <w:shd w:val="clear" w:color="auto" w:fill="FFFFFF"/>
        </w:rPr>
        <w:t xml:space="preserve">, el. p. </w:t>
      </w:r>
      <w:r>
        <w:rPr>
          <w:rFonts w:ascii="Arial" w:hAnsi="Arial" w:cs="Arial"/>
          <w:bCs/>
          <w:color w:val="000000"/>
          <w:shd w:val="clear" w:color="auto" w:fill="FFFFFF"/>
        </w:rPr>
        <w:t>alina</w:t>
      </w:r>
      <w:r w:rsidR="008D0918" w:rsidRPr="00EC47C7">
        <w:rPr>
          <w:rFonts w:ascii="Arial" w:hAnsi="Arial" w:cs="Arial"/>
          <w:bCs/>
          <w:color w:val="000000"/>
          <w:shd w:val="clear" w:color="auto" w:fill="FFFFFF"/>
        </w:rPr>
        <w:t>.</w:t>
      </w:r>
      <w:r>
        <w:rPr>
          <w:rFonts w:ascii="Arial" w:hAnsi="Arial" w:cs="Arial"/>
          <w:bCs/>
          <w:color w:val="000000"/>
          <w:shd w:val="clear" w:color="auto" w:fill="FFFFFF"/>
        </w:rPr>
        <w:t>dromantiene</w:t>
      </w:r>
      <w:r w:rsidR="008D0918" w:rsidRPr="00EC47C7">
        <w:rPr>
          <w:rFonts w:ascii="Arial" w:hAnsi="Arial" w:cs="Arial"/>
          <w:bCs/>
          <w:color w:val="000000"/>
          <w:shd w:val="clear" w:color="auto" w:fill="FFFFFF"/>
        </w:rPr>
        <w:t>@klaipedos-r.lt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E99F" w14:textId="77777777" w:rsidR="006C45E0" w:rsidRDefault="006C45E0">
      <w:r>
        <w:separator/>
      </w:r>
    </w:p>
  </w:endnote>
  <w:endnote w:type="continuationSeparator" w:id="0">
    <w:p w14:paraId="57F71213" w14:textId="77777777" w:rsidR="006C45E0" w:rsidRDefault="006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459C" w14:textId="77777777" w:rsidR="006C45E0" w:rsidRDefault="006C45E0">
      <w:r>
        <w:separator/>
      </w:r>
    </w:p>
  </w:footnote>
  <w:footnote w:type="continuationSeparator" w:id="0">
    <w:p w14:paraId="71542027" w14:textId="77777777" w:rsidR="006C45E0" w:rsidRDefault="006C4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565A1"/>
    <w:rsid w:val="00172711"/>
    <w:rsid w:val="00173B2B"/>
    <w:rsid w:val="00192013"/>
    <w:rsid w:val="001A664E"/>
    <w:rsid w:val="001B36D0"/>
    <w:rsid w:val="001B60C8"/>
    <w:rsid w:val="001B60DB"/>
    <w:rsid w:val="001D0F11"/>
    <w:rsid w:val="00201E59"/>
    <w:rsid w:val="0023725B"/>
    <w:rsid w:val="002436A2"/>
    <w:rsid w:val="00264B95"/>
    <w:rsid w:val="00265DA5"/>
    <w:rsid w:val="002723EB"/>
    <w:rsid w:val="00280649"/>
    <w:rsid w:val="0028227E"/>
    <w:rsid w:val="002841E0"/>
    <w:rsid w:val="002D009C"/>
    <w:rsid w:val="002E0F47"/>
    <w:rsid w:val="002F156A"/>
    <w:rsid w:val="003366B9"/>
    <w:rsid w:val="003572E2"/>
    <w:rsid w:val="00373997"/>
    <w:rsid w:val="00387317"/>
    <w:rsid w:val="003B311E"/>
    <w:rsid w:val="003D708F"/>
    <w:rsid w:val="003F0906"/>
    <w:rsid w:val="00453B13"/>
    <w:rsid w:val="00454239"/>
    <w:rsid w:val="00477786"/>
    <w:rsid w:val="004A296B"/>
    <w:rsid w:val="004C170A"/>
    <w:rsid w:val="004E508B"/>
    <w:rsid w:val="00515E2B"/>
    <w:rsid w:val="00523086"/>
    <w:rsid w:val="005320A1"/>
    <w:rsid w:val="00550BA9"/>
    <w:rsid w:val="005A3243"/>
    <w:rsid w:val="005B14FF"/>
    <w:rsid w:val="005D26F6"/>
    <w:rsid w:val="005E5BF6"/>
    <w:rsid w:val="005F1EA8"/>
    <w:rsid w:val="005F5011"/>
    <w:rsid w:val="005F7591"/>
    <w:rsid w:val="00607346"/>
    <w:rsid w:val="00620118"/>
    <w:rsid w:val="00642859"/>
    <w:rsid w:val="0065203A"/>
    <w:rsid w:val="00670C01"/>
    <w:rsid w:val="00681FBA"/>
    <w:rsid w:val="00682932"/>
    <w:rsid w:val="00684246"/>
    <w:rsid w:val="006A36DB"/>
    <w:rsid w:val="006C45E0"/>
    <w:rsid w:val="006E3342"/>
    <w:rsid w:val="006E5E34"/>
    <w:rsid w:val="006E746C"/>
    <w:rsid w:val="006F611C"/>
    <w:rsid w:val="006F7F29"/>
    <w:rsid w:val="007040B6"/>
    <w:rsid w:val="00706F71"/>
    <w:rsid w:val="007115C0"/>
    <w:rsid w:val="007806D8"/>
    <w:rsid w:val="007A5C1F"/>
    <w:rsid w:val="007D0730"/>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12105"/>
    <w:rsid w:val="0092154F"/>
    <w:rsid w:val="00931218"/>
    <w:rsid w:val="00936583"/>
    <w:rsid w:val="009442AE"/>
    <w:rsid w:val="00963AF2"/>
    <w:rsid w:val="0097233F"/>
    <w:rsid w:val="009774C0"/>
    <w:rsid w:val="009B286E"/>
    <w:rsid w:val="00A107C7"/>
    <w:rsid w:val="00A11F5E"/>
    <w:rsid w:val="00A20B17"/>
    <w:rsid w:val="00A26138"/>
    <w:rsid w:val="00A46A0F"/>
    <w:rsid w:val="00A631B9"/>
    <w:rsid w:val="00A64CF1"/>
    <w:rsid w:val="00A933D6"/>
    <w:rsid w:val="00A96128"/>
    <w:rsid w:val="00AA4E58"/>
    <w:rsid w:val="00AB3147"/>
    <w:rsid w:val="00AB5039"/>
    <w:rsid w:val="00AC47CD"/>
    <w:rsid w:val="00AF01A1"/>
    <w:rsid w:val="00B30C49"/>
    <w:rsid w:val="00B36E8F"/>
    <w:rsid w:val="00B4092F"/>
    <w:rsid w:val="00B42114"/>
    <w:rsid w:val="00B4473D"/>
    <w:rsid w:val="00B635F2"/>
    <w:rsid w:val="00B638A7"/>
    <w:rsid w:val="00BB2809"/>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E2FE6"/>
    <w:rsid w:val="00CF5716"/>
    <w:rsid w:val="00D00E22"/>
    <w:rsid w:val="00D14213"/>
    <w:rsid w:val="00D25483"/>
    <w:rsid w:val="00D5172E"/>
    <w:rsid w:val="00D731ED"/>
    <w:rsid w:val="00D8698A"/>
    <w:rsid w:val="00D96905"/>
    <w:rsid w:val="00D9781F"/>
    <w:rsid w:val="00DC4F51"/>
    <w:rsid w:val="00DD60E9"/>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360281331">
      <w:bodyDiv w:val="1"/>
      <w:marLeft w:val="0"/>
      <w:marRight w:val="0"/>
      <w:marTop w:val="0"/>
      <w:marBottom w:val="0"/>
      <w:divBdr>
        <w:top w:val="none" w:sz="0" w:space="0" w:color="auto"/>
        <w:left w:val="none" w:sz="0" w:space="0" w:color="auto"/>
        <w:bottom w:val="none" w:sz="0" w:space="0" w:color="auto"/>
        <w:right w:val="none" w:sz="0" w:space="0" w:color="auto"/>
      </w:divBdr>
      <w:divsChild>
        <w:div w:id="2092778215">
          <w:marLeft w:val="0"/>
          <w:marRight w:val="0"/>
          <w:marTop w:val="0"/>
          <w:marBottom w:val="15"/>
          <w:divBdr>
            <w:top w:val="none" w:sz="0" w:space="0" w:color="auto"/>
            <w:left w:val="none" w:sz="0" w:space="0" w:color="auto"/>
            <w:bottom w:val="none" w:sz="0" w:space="0" w:color="auto"/>
            <w:right w:val="none" w:sz="0" w:space="0" w:color="auto"/>
          </w:divBdr>
          <w:divsChild>
            <w:div w:id="14123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1486</Words>
  <Characters>848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2025-07-21T06:35:00Z</dcterms:created>
  <dcterms:modified xsi:type="dcterms:W3CDTF">2025-07-21T06:35:00Z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