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E4B7D" w14:textId="224B2EFE" w:rsidR="003A5F6D" w:rsidRPr="00027F8B" w:rsidRDefault="00234E76" w:rsidP="00B43F68">
      <w:pPr>
        <w:pStyle w:val="Antrat1"/>
      </w:pPr>
      <w:r w:rsidRPr="00027F8B">
        <w:rPr>
          <w:rStyle w:val="Antrat1Diagrama"/>
          <w:b/>
          <w:bCs/>
          <w:sz w:val="28"/>
          <w:szCs w:val="28"/>
        </w:rPr>
        <w:t>KLAIPĖDOS RAJONO SAVIVALDYBĖS TARYBA</w:t>
      </w:r>
    </w:p>
    <w:p w14:paraId="01953234" w14:textId="77777777" w:rsidR="00932135" w:rsidRPr="00027F8B" w:rsidRDefault="00CB7660" w:rsidP="004807F8">
      <w:pPr>
        <w:pStyle w:val="Antrat2"/>
        <w:rPr>
          <w:sz w:val="28"/>
          <w:szCs w:val="28"/>
        </w:rPr>
      </w:pPr>
      <w:r w:rsidRPr="00027F8B">
        <w:rPr>
          <w:sz w:val="28"/>
          <w:szCs w:val="28"/>
        </w:rPr>
        <w:t>SPRENDIMAS</w:t>
      </w:r>
    </w:p>
    <w:p w14:paraId="746D94F8" w14:textId="13D0C8A4" w:rsidR="003A5F6D" w:rsidRPr="00027F8B" w:rsidRDefault="00EB06D4" w:rsidP="00246903">
      <w:pPr>
        <w:jc w:val="center"/>
        <w:rPr>
          <w:sz w:val="28"/>
          <w:szCs w:val="28"/>
        </w:rPr>
      </w:pPr>
      <w:r w:rsidRPr="00027F8B">
        <w:rPr>
          <w:rFonts w:ascii="Arial" w:hAnsi="Arial" w:cs="Arial"/>
          <w:b/>
          <w:bCs/>
          <w:sz w:val="28"/>
          <w:szCs w:val="28"/>
        </w:rPr>
        <w:t xml:space="preserve">DĖL </w:t>
      </w:r>
      <w:r w:rsidR="00932135" w:rsidRPr="00027F8B">
        <w:rPr>
          <w:rFonts w:ascii="Arial" w:hAnsi="Arial" w:cs="Arial"/>
          <w:b/>
          <w:bCs/>
          <w:sz w:val="28"/>
          <w:szCs w:val="28"/>
        </w:rPr>
        <w:t xml:space="preserve">PATALPŲ, TINKAMŲ </w:t>
      </w:r>
      <w:r w:rsidR="0060312C" w:rsidRPr="00027F8B">
        <w:rPr>
          <w:rFonts w:ascii="Arial" w:hAnsi="Arial" w:cs="Arial"/>
          <w:b/>
          <w:bCs/>
          <w:sz w:val="28"/>
          <w:szCs w:val="28"/>
        </w:rPr>
        <w:t xml:space="preserve">KLAIPĖDOS RAJONO SAVIVALDYBĖS </w:t>
      </w:r>
      <w:r w:rsidR="0037646D" w:rsidRPr="00027F8B">
        <w:rPr>
          <w:rFonts w:ascii="Arial" w:hAnsi="Arial" w:cs="Arial"/>
          <w:b/>
          <w:caps/>
          <w:sz w:val="28"/>
          <w:szCs w:val="28"/>
        </w:rPr>
        <w:t>administracijos VEIKLAI gargžduose</w:t>
      </w:r>
      <w:r w:rsidR="00932135" w:rsidRPr="00027F8B">
        <w:rPr>
          <w:rFonts w:ascii="Arial" w:hAnsi="Arial" w:cs="Arial"/>
          <w:b/>
          <w:bCs/>
          <w:sz w:val="28"/>
          <w:szCs w:val="28"/>
        </w:rPr>
        <w:t xml:space="preserve">, NUOMOS </w:t>
      </w:r>
      <w:r w:rsidR="003A5F6D" w:rsidRPr="00027F8B">
        <w:rPr>
          <w:rFonts w:ascii="Arial" w:hAnsi="Arial" w:cs="Arial"/>
          <w:b/>
          <w:bCs/>
          <w:sz w:val="28"/>
          <w:szCs w:val="28"/>
        </w:rPr>
        <w:t>PIRKIMO</w:t>
      </w:r>
    </w:p>
    <w:p w14:paraId="01BC177C" w14:textId="2C56BAF2" w:rsidR="00EB06D4" w:rsidRPr="00027F8B" w:rsidRDefault="00EB06D4" w:rsidP="00246903">
      <w:pPr>
        <w:spacing w:before="240" w:line="276" w:lineRule="auto"/>
        <w:jc w:val="center"/>
        <w:rPr>
          <w:rFonts w:ascii="Arial" w:hAnsi="Arial" w:cs="Arial"/>
        </w:rPr>
      </w:pPr>
      <w:r w:rsidRPr="00027F8B">
        <w:rPr>
          <w:rFonts w:ascii="Arial" w:hAnsi="Arial" w:cs="Arial"/>
          <w:caps/>
        </w:rPr>
        <w:t>202</w:t>
      </w:r>
      <w:r w:rsidR="00404EBA" w:rsidRPr="00027F8B">
        <w:rPr>
          <w:rFonts w:ascii="Arial" w:hAnsi="Arial" w:cs="Arial"/>
          <w:caps/>
        </w:rPr>
        <w:t>5</w:t>
      </w:r>
      <w:r w:rsidRPr="00027F8B">
        <w:rPr>
          <w:rFonts w:ascii="Arial" w:hAnsi="Arial" w:cs="Arial"/>
          <w:caps/>
        </w:rPr>
        <w:t xml:space="preserve"> </w:t>
      </w:r>
      <w:r w:rsidRPr="00027F8B">
        <w:rPr>
          <w:rFonts w:ascii="Arial" w:hAnsi="Arial" w:cs="Arial"/>
        </w:rPr>
        <w:t>m.</w:t>
      </w:r>
      <w:r w:rsidR="003A5F6D" w:rsidRPr="00027F8B">
        <w:rPr>
          <w:rFonts w:ascii="Arial" w:hAnsi="Arial" w:cs="Arial"/>
        </w:rPr>
        <w:t xml:space="preserve"> </w:t>
      </w:r>
      <w:r w:rsidR="007A23B5">
        <w:rPr>
          <w:rFonts w:ascii="Arial" w:hAnsi="Arial" w:cs="Arial"/>
        </w:rPr>
        <w:t>rugpjūčio</w:t>
      </w:r>
      <w:r w:rsidR="003A5F6D" w:rsidRPr="00027F8B">
        <w:rPr>
          <w:rFonts w:ascii="Arial" w:hAnsi="Arial" w:cs="Arial"/>
        </w:rPr>
        <w:t xml:space="preserve">   </w:t>
      </w:r>
      <w:r w:rsidRPr="00027F8B">
        <w:rPr>
          <w:rFonts w:ascii="Arial" w:hAnsi="Arial" w:cs="Arial"/>
        </w:rPr>
        <w:t>d. Nr. T11-</w:t>
      </w:r>
    </w:p>
    <w:p w14:paraId="62CF7165" w14:textId="49386201" w:rsidR="003A5F6D" w:rsidRPr="00027F8B" w:rsidRDefault="00EB06D4" w:rsidP="00AE070A">
      <w:pPr>
        <w:spacing w:line="276" w:lineRule="auto"/>
        <w:jc w:val="center"/>
        <w:rPr>
          <w:rFonts w:ascii="Arial" w:hAnsi="Arial" w:cs="Arial"/>
        </w:rPr>
      </w:pPr>
      <w:r w:rsidRPr="00027F8B">
        <w:rPr>
          <w:rFonts w:ascii="Arial" w:hAnsi="Arial" w:cs="Arial"/>
          <w:caps/>
        </w:rPr>
        <w:t>G</w:t>
      </w:r>
      <w:r w:rsidRPr="00027F8B">
        <w:rPr>
          <w:rFonts w:ascii="Arial" w:hAnsi="Arial" w:cs="Arial"/>
        </w:rPr>
        <w:t>argždai</w:t>
      </w:r>
    </w:p>
    <w:p w14:paraId="5722C6D7" w14:textId="09E25BA9" w:rsidR="003A5F6D" w:rsidRPr="00027F8B" w:rsidRDefault="003A5F6D" w:rsidP="00246903">
      <w:pPr>
        <w:autoSpaceDE w:val="0"/>
        <w:autoSpaceDN w:val="0"/>
        <w:adjustRightInd w:val="0"/>
        <w:spacing w:before="240" w:line="276" w:lineRule="auto"/>
        <w:ind w:firstLine="1134"/>
        <w:jc w:val="both"/>
        <w:rPr>
          <w:rFonts w:ascii="Arial" w:hAnsi="Arial" w:cs="Arial"/>
          <w:color w:val="000000"/>
        </w:rPr>
      </w:pPr>
      <w:r w:rsidRPr="00027F8B">
        <w:rPr>
          <w:rFonts w:ascii="Arial" w:hAnsi="Arial" w:cs="Arial"/>
        </w:rPr>
        <w:t xml:space="preserve">Klaipėdos rajono savivaldybės taryba, vadovaudamasi Lietuvos Respublikos vietos savivaldos įstatymo 15 straipsnio 4 dalimi,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w:t>
      </w:r>
      <w:r w:rsidRPr="000732A5">
        <w:rPr>
          <w:rFonts w:ascii="Arial" w:hAnsi="Arial" w:cs="Arial"/>
        </w:rPr>
        <w:t>patvirtinimo“</w:t>
      </w:r>
      <w:r w:rsidR="00923CAD" w:rsidRPr="000732A5">
        <w:rPr>
          <w:rFonts w:ascii="Arial" w:hAnsi="Arial" w:cs="Arial"/>
        </w:rPr>
        <w:t>,</w:t>
      </w:r>
      <w:r w:rsidRPr="000732A5">
        <w:rPr>
          <w:rFonts w:ascii="Arial" w:hAnsi="Arial" w:cs="Arial"/>
          <w:lang w:eastAsia="lt-LT"/>
        </w:rPr>
        <w:t xml:space="preserve"> 8.2 papunkčiu, </w:t>
      </w:r>
      <w:r w:rsidRPr="000732A5">
        <w:rPr>
          <w:rFonts w:ascii="Arial" w:hAnsi="Arial" w:cs="Arial"/>
          <w:color w:val="000000"/>
        </w:rPr>
        <w:t>10.1 papunkčiu</w:t>
      </w:r>
      <w:r w:rsidR="00FB2BC3" w:rsidRPr="000732A5">
        <w:rPr>
          <w:rFonts w:ascii="Arial" w:hAnsi="Arial" w:cs="Arial"/>
          <w:color w:val="000000"/>
        </w:rPr>
        <w:t xml:space="preserve"> </w:t>
      </w:r>
      <w:r w:rsidRPr="000732A5">
        <w:rPr>
          <w:rFonts w:ascii="Arial" w:hAnsi="Arial" w:cs="Arial"/>
        </w:rPr>
        <w:t>ir atsižvelgdama į Klaipėdos rajono savivaldybės administracijos direktoriaus 202</w:t>
      </w:r>
      <w:r w:rsidR="00A84A6A" w:rsidRPr="000732A5">
        <w:rPr>
          <w:rFonts w:ascii="Arial" w:hAnsi="Arial" w:cs="Arial"/>
        </w:rPr>
        <w:t>5</w:t>
      </w:r>
      <w:r w:rsidRPr="000732A5">
        <w:rPr>
          <w:rFonts w:ascii="Arial" w:hAnsi="Arial" w:cs="Arial"/>
        </w:rPr>
        <w:t xml:space="preserve"> m.</w:t>
      </w:r>
      <w:r w:rsidR="00F726CD" w:rsidRPr="000732A5">
        <w:rPr>
          <w:rFonts w:ascii="Arial" w:hAnsi="Arial" w:cs="Arial"/>
        </w:rPr>
        <w:t xml:space="preserve"> </w:t>
      </w:r>
      <w:r w:rsidR="0062688E" w:rsidRPr="000732A5">
        <w:rPr>
          <w:rFonts w:ascii="Arial" w:hAnsi="Arial" w:cs="Arial"/>
        </w:rPr>
        <w:t>r</w:t>
      </w:r>
      <w:r w:rsidR="002838AB" w:rsidRPr="000732A5">
        <w:rPr>
          <w:rFonts w:ascii="Arial" w:hAnsi="Arial" w:cs="Arial"/>
        </w:rPr>
        <w:t>u</w:t>
      </w:r>
      <w:r w:rsidR="0062688E" w:rsidRPr="000732A5">
        <w:rPr>
          <w:rFonts w:ascii="Arial" w:hAnsi="Arial" w:cs="Arial"/>
        </w:rPr>
        <w:t>gpjūčio</w:t>
      </w:r>
      <w:r w:rsidR="000732A5" w:rsidRPr="000732A5">
        <w:rPr>
          <w:rFonts w:ascii="Arial" w:hAnsi="Arial" w:cs="Arial"/>
        </w:rPr>
        <w:t xml:space="preserve"> 11</w:t>
      </w:r>
      <w:r w:rsidRPr="000732A5">
        <w:rPr>
          <w:rFonts w:ascii="Arial" w:hAnsi="Arial" w:cs="Arial"/>
        </w:rPr>
        <w:t xml:space="preserve"> d. įsakymą Nr. AV-</w:t>
      </w:r>
      <w:r w:rsidR="000732A5" w:rsidRPr="000732A5">
        <w:rPr>
          <w:rFonts w:ascii="Arial" w:hAnsi="Arial" w:cs="Arial"/>
        </w:rPr>
        <w:t>1199</w:t>
      </w:r>
      <w:r w:rsidRPr="000732A5">
        <w:rPr>
          <w:rFonts w:ascii="Arial" w:hAnsi="Arial" w:cs="Arial"/>
        </w:rPr>
        <w:t xml:space="preserve"> „</w:t>
      </w:r>
      <w:r w:rsidR="00C245DA" w:rsidRPr="000732A5">
        <w:rPr>
          <w:rFonts w:ascii="Arial" w:hAnsi="Arial" w:cs="Arial"/>
        </w:rPr>
        <w:t>Dėl Klaipėdos</w:t>
      </w:r>
      <w:r w:rsidR="00C245DA" w:rsidRPr="00027F8B">
        <w:rPr>
          <w:rFonts w:ascii="Arial" w:hAnsi="Arial" w:cs="Arial"/>
        </w:rPr>
        <w:t xml:space="preserve"> rajono savivaldybei reikalingo turto – patalpų, tinkamų Klaipėdos rajono savivaldybės </w:t>
      </w:r>
      <w:r w:rsidR="006D5BC8" w:rsidRPr="00027F8B">
        <w:rPr>
          <w:rFonts w:ascii="Arial" w:hAnsi="Arial" w:cs="Arial"/>
        </w:rPr>
        <w:t>administracijos</w:t>
      </w:r>
      <w:r w:rsidR="00C245DA" w:rsidRPr="00027F8B">
        <w:rPr>
          <w:rFonts w:ascii="Arial" w:hAnsi="Arial" w:cs="Arial"/>
        </w:rPr>
        <w:t xml:space="preserve"> veiklai G</w:t>
      </w:r>
      <w:r w:rsidR="006D5BC8" w:rsidRPr="00027F8B">
        <w:rPr>
          <w:rFonts w:ascii="Arial" w:hAnsi="Arial" w:cs="Arial"/>
        </w:rPr>
        <w:t>argžduose</w:t>
      </w:r>
      <w:r w:rsidR="00C245DA" w:rsidRPr="00027F8B">
        <w:rPr>
          <w:rFonts w:ascii="Arial" w:hAnsi="Arial" w:cs="Arial"/>
        </w:rPr>
        <w:t>, nuomos pirkimo ekonominio ir socialinio pagrindimo</w:t>
      </w:r>
      <w:r w:rsidR="00AD6717" w:rsidRPr="00027F8B">
        <w:rPr>
          <w:rFonts w:ascii="Arial" w:hAnsi="Arial" w:cs="Arial"/>
        </w:rPr>
        <w:t>“</w:t>
      </w:r>
      <w:r w:rsidRPr="00027F8B">
        <w:rPr>
          <w:rFonts w:ascii="Arial" w:hAnsi="Arial" w:cs="Arial"/>
        </w:rPr>
        <w:t>,</w:t>
      </w:r>
      <w:r w:rsidR="00940DD9" w:rsidRPr="00027F8B">
        <w:rPr>
          <w:rFonts w:ascii="Arial" w:hAnsi="Arial" w:cs="Arial"/>
        </w:rPr>
        <w:t xml:space="preserve"> </w:t>
      </w:r>
      <w:r w:rsidRPr="00027F8B">
        <w:rPr>
          <w:rFonts w:ascii="Arial" w:hAnsi="Arial" w:cs="Arial"/>
          <w:spacing w:val="20"/>
        </w:rPr>
        <w:t>nusprendžia:</w:t>
      </w:r>
    </w:p>
    <w:p w14:paraId="7C502397" w14:textId="1A7AFEDA" w:rsidR="00FB2BC3" w:rsidRPr="00027F8B" w:rsidRDefault="003A5F6D" w:rsidP="00AE070A">
      <w:pPr>
        <w:spacing w:line="276" w:lineRule="auto"/>
        <w:ind w:firstLine="1134"/>
        <w:jc w:val="both"/>
        <w:rPr>
          <w:rFonts w:ascii="Arial" w:hAnsi="Arial" w:cs="Arial"/>
          <w:b/>
          <w:bCs/>
        </w:rPr>
      </w:pPr>
      <w:r w:rsidRPr="00027F8B">
        <w:rPr>
          <w:rFonts w:ascii="Arial" w:hAnsi="Arial" w:cs="Arial"/>
        </w:rPr>
        <w:t xml:space="preserve">1. </w:t>
      </w:r>
      <w:r w:rsidR="00F726CD" w:rsidRPr="00027F8B">
        <w:rPr>
          <w:rFonts w:ascii="Arial" w:hAnsi="Arial" w:cs="Arial"/>
        </w:rPr>
        <w:t xml:space="preserve">Leisti Klaipėdos rajono savivaldybės administracijai, kodas 188773688, teisės aktų nustatyta tvarka neskelbiamų derybų būdu organizuoti patalpų, tinkamų </w:t>
      </w:r>
      <w:r w:rsidR="006D5BC8" w:rsidRPr="00027F8B">
        <w:rPr>
          <w:rFonts w:ascii="Arial" w:hAnsi="Arial" w:cs="Arial"/>
        </w:rPr>
        <w:t>Klaipėdos rajono savivaldybės administracijos veiklai Gargžduose</w:t>
      </w:r>
      <w:r w:rsidR="00F726CD" w:rsidRPr="00027F8B">
        <w:rPr>
          <w:rFonts w:ascii="Arial" w:hAnsi="Arial" w:cs="Arial"/>
        </w:rPr>
        <w:t>, nuomos pirkimą</w:t>
      </w:r>
      <w:r w:rsidR="00D70757" w:rsidRPr="00027F8B">
        <w:rPr>
          <w:rFonts w:ascii="Arial" w:hAnsi="Arial" w:cs="Arial"/>
        </w:rPr>
        <w:t xml:space="preserve"> iš </w:t>
      </w:r>
      <w:r w:rsidR="00F318ED" w:rsidRPr="00027F8B">
        <w:rPr>
          <w:rFonts w:ascii="Arial" w:hAnsi="Arial" w:cs="Arial"/>
        </w:rPr>
        <w:t>UAB „Vilmarlita</w:t>
      </w:r>
      <w:r w:rsidR="000C034F" w:rsidRPr="00027F8B">
        <w:rPr>
          <w:rFonts w:ascii="Arial" w:hAnsi="Arial" w:cs="Arial"/>
        </w:rPr>
        <w:t>“</w:t>
      </w:r>
      <w:r w:rsidR="00D70757" w:rsidRPr="00027F8B">
        <w:rPr>
          <w:rFonts w:ascii="Arial" w:hAnsi="Arial" w:cs="Arial"/>
        </w:rPr>
        <w:t>,</w:t>
      </w:r>
      <w:r w:rsidR="000C034F" w:rsidRPr="00027F8B">
        <w:rPr>
          <w:rFonts w:ascii="Arial" w:hAnsi="Arial" w:cs="Arial"/>
        </w:rPr>
        <w:t xml:space="preserve"> kodas 126416448,</w:t>
      </w:r>
      <w:r w:rsidR="00D70757" w:rsidRPr="00027F8B">
        <w:rPr>
          <w:rFonts w:ascii="Arial" w:hAnsi="Arial" w:cs="Arial"/>
        </w:rPr>
        <w:t xml:space="preserve"> </w:t>
      </w:r>
      <w:r w:rsidR="00AE070A" w:rsidRPr="00027F8B">
        <w:rPr>
          <w:rFonts w:ascii="Arial" w:hAnsi="Arial" w:cs="Arial"/>
        </w:rPr>
        <w:t>patalpų adresas:</w:t>
      </w:r>
      <w:r w:rsidR="00D70757" w:rsidRPr="00027F8B">
        <w:rPr>
          <w:rFonts w:ascii="Arial" w:hAnsi="Arial" w:cs="Arial"/>
        </w:rPr>
        <w:t xml:space="preserve"> </w:t>
      </w:r>
      <w:r w:rsidR="00C50FA1" w:rsidRPr="00027F8B">
        <w:rPr>
          <w:rFonts w:ascii="Arial" w:hAnsi="Arial" w:cs="Arial"/>
        </w:rPr>
        <w:t>Gamyklos g. 4, Gargždai</w:t>
      </w:r>
      <w:r w:rsidR="008B61E6" w:rsidRPr="00027F8B">
        <w:rPr>
          <w:rFonts w:ascii="Arial" w:hAnsi="Arial" w:cs="Arial"/>
        </w:rPr>
        <w:t>.</w:t>
      </w:r>
      <w:r w:rsidR="00D70757" w:rsidRPr="00027F8B">
        <w:rPr>
          <w:rFonts w:ascii="Arial" w:hAnsi="Arial" w:cs="Arial"/>
        </w:rPr>
        <w:t xml:space="preserve"> </w:t>
      </w:r>
    </w:p>
    <w:p w14:paraId="0A58BF43" w14:textId="7E14BAD3" w:rsidR="00F726CD" w:rsidRPr="00027F8B" w:rsidRDefault="00F726CD" w:rsidP="00AE070A">
      <w:pPr>
        <w:spacing w:line="276" w:lineRule="auto"/>
        <w:ind w:firstLine="1134"/>
        <w:jc w:val="both"/>
        <w:rPr>
          <w:rFonts w:ascii="Arial" w:hAnsi="Arial" w:cs="Arial"/>
        </w:rPr>
      </w:pPr>
      <w:r w:rsidRPr="00027F8B">
        <w:rPr>
          <w:rFonts w:ascii="Arial" w:hAnsi="Arial" w:cs="Arial"/>
        </w:rPr>
        <w:t>2. Įgalioti Klaipėdos rajono savivaldybės administracijos direktorių teisės aktų nustatyta tvarka organizuoti 1 punkte nurodyto nekilnojamojo turto nuomos pirkimą.</w:t>
      </w:r>
    </w:p>
    <w:p w14:paraId="38A82354" w14:textId="09AE259D" w:rsidR="002114A4" w:rsidRDefault="002114A4" w:rsidP="000732A5">
      <w:pPr>
        <w:spacing w:line="276" w:lineRule="auto"/>
        <w:ind w:firstLine="1134"/>
        <w:jc w:val="both"/>
        <w:rPr>
          <w:rFonts w:ascii="Arial" w:hAnsi="Arial" w:cs="Arial"/>
        </w:rPr>
      </w:pPr>
      <w:r w:rsidRPr="00027F8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AA35700" w14:textId="77777777" w:rsidR="000732A5" w:rsidRPr="00027F8B" w:rsidRDefault="000732A5" w:rsidP="000732A5">
      <w:pPr>
        <w:spacing w:line="276" w:lineRule="auto"/>
        <w:ind w:firstLine="1134"/>
        <w:jc w:val="both"/>
        <w:rPr>
          <w:rFonts w:ascii="Arial" w:hAnsi="Arial" w:cs="Arial"/>
        </w:rPr>
      </w:pPr>
    </w:p>
    <w:p w14:paraId="5C6658DC" w14:textId="29726133" w:rsidR="003A5F6D" w:rsidRDefault="00EB06D4" w:rsidP="000732A5">
      <w:pPr>
        <w:tabs>
          <w:tab w:val="left" w:pos="3450"/>
        </w:tabs>
        <w:spacing w:line="276" w:lineRule="auto"/>
        <w:jc w:val="both"/>
        <w:rPr>
          <w:rFonts w:ascii="Arial" w:hAnsi="Arial" w:cs="Arial"/>
        </w:rPr>
      </w:pPr>
      <w:r w:rsidRPr="00027F8B">
        <w:rPr>
          <w:rFonts w:ascii="Arial" w:hAnsi="Arial" w:cs="Arial"/>
        </w:rPr>
        <w:t>Savivaldybės meras</w:t>
      </w:r>
    </w:p>
    <w:p w14:paraId="3D785490" w14:textId="77777777" w:rsidR="000732A5" w:rsidRPr="00027F8B" w:rsidRDefault="000732A5" w:rsidP="000732A5">
      <w:pPr>
        <w:tabs>
          <w:tab w:val="left" w:pos="3450"/>
        </w:tabs>
        <w:spacing w:line="276" w:lineRule="auto"/>
        <w:jc w:val="both"/>
        <w:rPr>
          <w:rFonts w:ascii="Arial" w:hAnsi="Arial" w:cs="Arial"/>
        </w:rPr>
      </w:pPr>
    </w:p>
    <w:p w14:paraId="0CA65E51" w14:textId="57611A2F" w:rsidR="003A5F6D" w:rsidRPr="00027F8B" w:rsidRDefault="00EB06D4" w:rsidP="000732A5">
      <w:pPr>
        <w:tabs>
          <w:tab w:val="left" w:pos="7500"/>
        </w:tabs>
        <w:spacing w:line="276" w:lineRule="auto"/>
        <w:jc w:val="both"/>
        <w:rPr>
          <w:rFonts w:ascii="Arial" w:hAnsi="Arial" w:cs="Arial"/>
        </w:rPr>
      </w:pPr>
      <w:r w:rsidRPr="00027F8B">
        <w:rPr>
          <w:rFonts w:ascii="Arial" w:hAnsi="Arial" w:cs="Arial"/>
        </w:rPr>
        <w:t xml:space="preserve">TEIKIA </w:t>
      </w:r>
      <w:r w:rsidRPr="00027F8B">
        <w:rPr>
          <w:rFonts w:ascii="Arial" w:hAnsi="Arial" w:cs="Arial"/>
          <w:caps/>
        </w:rPr>
        <w:t>S</w:t>
      </w:r>
      <w:r w:rsidRPr="00027F8B">
        <w:rPr>
          <w:rFonts w:ascii="Arial" w:hAnsi="Arial" w:cs="Arial"/>
        </w:rPr>
        <w:t>avivaldybės meras B. Markauskas</w:t>
      </w:r>
    </w:p>
    <w:p w14:paraId="0B03B4A5" w14:textId="0E88C7D9" w:rsidR="00DB3F3A" w:rsidRPr="00027F8B" w:rsidRDefault="00EB06D4" w:rsidP="00246903">
      <w:pPr>
        <w:tabs>
          <w:tab w:val="left" w:pos="9639"/>
          <w:tab w:val="left" w:pos="9720"/>
        </w:tabs>
        <w:spacing w:before="240" w:line="276" w:lineRule="auto"/>
        <w:rPr>
          <w:rFonts w:ascii="Arial" w:hAnsi="Arial" w:cs="Arial"/>
        </w:rPr>
      </w:pPr>
      <w:r w:rsidRPr="00027F8B">
        <w:rPr>
          <w:rFonts w:ascii="Arial" w:hAnsi="Arial" w:cs="Arial"/>
        </w:rPr>
        <w:t xml:space="preserve">PARENGĖ </w:t>
      </w:r>
      <w:r w:rsidR="003A5F6D" w:rsidRPr="00027F8B">
        <w:rPr>
          <w:rFonts w:ascii="Arial" w:hAnsi="Arial" w:cs="Arial"/>
        </w:rPr>
        <w:t>A</w:t>
      </w:r>
      <w:r w:rsidR="00C9011C" w:rsidRPr="00027F8B">
        <w:rPr>
          <w:rFonts w:ascii="Arial" w:hAnsi="Arial" w:cs="Arial"/>
        </w:rPr>
        <w:t xml:space="preserve">. </w:t>
      </w:r>
      <w:r w:rsidR="003A5F6D" w:rsidRPr="00027F8B">
        <w:rPr>
          <w:rFonts w:ascii="Arial" w:hAnsi="Arial" w:cs="Arial"/>
        </w:rPr>
        <w:t>Kondrotienė</w:t>
      </w:r>
    </w:p>
    <w:p w14:paraId="3EEE10C7" w14:textId="439EA776" w:rsidR="00EB06D4" w:rsidRPr="00027F8B" w:rsidRDefault="00EB06D4" w:rsidP="00246903">
      <w:pPr>
        <w:tabs>
          <w:tab w:val="left" w:pos="3450"/>
        </w:tabs>
        <w:spacing w:before="240" w:line="276" w:lineRule="auto"/>
        <w:jc w:val="both"/>
        <w:rPr>
          <w:rFonts w:ascii="Arial" w:hAnsi="Arial" w:cs="Arial"/>
        </w:rPr>
      </w:pPr>
      <w:r w:rsidRPr="00027F8B">
        <w:rPr>
          <w:rFonts w:ascii="Arial" w:hAnsi="Arial" w:cs="Arial"/>
        </w:rPr>
        <w:t xml:space="preserve">SUDERINTA: </w:t>
      </w:r>
    </w:p>
    <w:p w14:paraId="4BB17E91" w14:textId="4AC6B71F" w:rsidR="00404EBA" w:rsidRPr="00027F8B" w:rsidRDefault="00404EBA" w:rsidP="00AE070A">
      <w:pPr>
        <w:tabs>
          <w:tab w:val="left" w:pos="3450"/>
        </w:tabs>
        <w:spacing w:line="276" w:lineRule="auto"/>
        <w:jc w:val="both"/>
        <w:rPr>
          <w:rFonts w:ascii="Arial" w:hAnsi="Arial" w:cs="Arial"/>
        </w:rPr>
      </w:pPr>
      <w:r w:rsidRPr="00027F8B">
        <w:rPr>
          <w:rFonts w:ascii="Arial" w:hAnsi="Arial" w:cs="Arial"/>
        </w:rPr>
        <w:t>K. Vainienė</w:t>
      </w:r>
    </w:p>
    <w:p w14:paraId="4693EAF6" w14:textId="77777777" w:rsidR="00AE1278" w:rsidRPr="00027F8B" w:rsidRDefault="00AE1278" w:rsidP="00AE070A">
      <w:pPr>
        <w:tabs>
          <w:tab w:val="left" w:pos="2127"/>
          <w:tab w:val="left" w:pos="5245"/>
          <w:tab w:val="left" w:pos="7513"/>
        </w:tabs>
        <w:spacing w:line="276" w:lineRule="auto"/>
        <w:jc w:val="both"/>
        <w:rPr>
          <w:rFonts w:ascii="Arial" w:hAnsi="Arial" w:cs="Arial"/>
        </w:rPr>
      </w:pPr>
      <w:r w:rsidRPr="00027F8B">
        <w:rPr>
          <w:rFonts w:ascii="Arial" w:hAnsi="Arial" w:cs="Arial"/>
        </w:rPr>
        <w:t>D. Beliokaitė</w:t>
      </w:r>
    </w:p>
    <w:p w14:paraId="1803666F" w14:textId="11D0DC32" w:rsidR="004A6999" w:rsidRPr="00027F8B" w:rsidRDefault="00217F8D" w:rsidP="00AE070A">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464522D3" w14:textId="6FC9DC2A" w:rsidR="004A6999" w:rsidRPr="00027F8B" w:rsidRDefault="004A6999" w:rsidP="00AE070A">
      <w:pPr>
        <w:tabs>
          <w:tab w:val="left" w:pos="2127"/>
          <w:tab w:val="left" w:pos="5245"/>
          <w:tab w:val="left" w:pos="7513"/>
        </w:tabs>
        <w:spacing w:line="276" w:lineRule="auto"/>
        <w:jc w:val="both"/>
        <w:rPr>
          <w:rFonts w:ascii="Arial" w:hAnsi="Arial" w:cs="Arial"/>
        </w:rPr>
      </w:pPr>
      <w:r w:rsidRPr="00027F8B">
        <w:rPr>
          <w:rFonts w:ascii="Arial" w:hAnsi="Arial" w:cs="Arial"/>
        </w:rPr>
        <w:t>I. Gailiuvienė</w:t>
      </w:r>
    </w:p>
    <w:p w14:paraId="68C10270" w14:textId="4F3DA925" w:rsidR="00EB06D4" w:rsidRPr="00027F8B" w:rsidRDefault="00217F8D" w:rsidP="00AE070A">
      <w:pPr>
        <w:tabs>
          <w:tab w:val="left" w:pos="2127"/>
          <w:tab w:val="left" w:pos="5245"/>
          <w:tab w:val="left" w:pos="7513"/>
        </w:tabs>
        <w:spacing w:line="276" w:lineRule="auto"/>
        <w:jc w:val="both"/>
        <w:rPr>
          <w:rFonts w:ascii="Arial" w:hAnsi="Arial" w:cs="Arial"/>
        </w:rPr>
      </w:pPr>
      <w:r>
        <w:rPr>
          <w:rFonts w:ascii="Arial" w:hAnsi="Arial" w:cs="Arial"/>
        </w:rPr>
        <w:t>V. Riškienė</w:t>
      </w:r>
    </w:p>
    <w:p w14:paraId="2AAF43F8" w14:textId="4117942E" w:rsidR="004A6999" w:rsidRPr="00027F8B" w:rsidRDefault="00217F8D" w:rsidP="00AE070A">
      <w:pPr>
        <w:tabs>
          <w:tab w:val="left" w:pos="2127"/>
          <w:tab w:val="left" w:pos="4962"/>
        </w:tabs>
        <w:spacing w:line="276" w:lineRule="auto"/>
        <w:jc w:val="both"/>
        <w:rPr>
          <w:rFonts w:ascii="Arial" w:hAnsi="Arial" w:cs="Arial"/>
        </w:rPr>
      </w:pPr>
      <w:r>
        <w:rPr>
          <w:rFonts w:ascii="Arial" w:hAnsi="Arial" w:cs="Arial"/>
        </w:rPr>
        <w:t>J. Bardauskas</w:t>
      </w:r>
    </w:p>
    <w:p w14:paraId="5AA559D3" w14:textId="1B721AAD" w:rsidR="00214D09" w:rsidRPr="00027F8B" w:rsidRDefault="00980890" w:rsidP="000732A5">
      <w:pPr>
        <w:tabs>
          <w:tab w:val="left" w:pos="2127"/>
          <w:tab w:val="left" w:pos="4962"/>
        </w:tabs>
        <w:spacing w:line="276" w:lineRule="auto"/>
        <w:jc w:val="both"/>
        <w:rPr>
          <w:rFonts w:ascii="Arial" w:hAnsi="Arial" w:cs="Arial"/>
        </w:rPr>
      </w:pPr>
      <w:r w:rsidRPr="00027F8B">
        <w:rPr>
          <w:rFonts w:ascii="Arial" w:hAnsi="Arial" w:cs="Arial"/>
        </w:rPr>
        <w:t>T. Tuzovaitė-Markūnienė</w:t>
      </w:r>
      <w:r w:rsidR="000732A5">
        <w:rPr>
          <w:rFonts w:ascii="Arial" w:hAnsi="Arial" w:cs="Arial"/>
        </w:rPr>
        <w:t xml:space="preserve">                   </w:t>
      </w:r>
      <w:r w:rsidR="000732A5" w:rsidRPr="00027F8B">
        <w:rPr>
          <w:rFonts w:ascii="Arial" w:hAnsi="Arial" w:cs="Arial"/>
        </w:rPr>
        <w:t xml:space="preserve">V. </w:t>
      </w:r>
      <w:r w:rsidR="000732A5">
        <w:rPr>
          <w:rFonts w:ascii="Arial" w:hAnsi="Arial" w:cs="Arial"/>
        </w:rPr>
        <w:t>Butkus</w:t>
      </w:r>
    </w:p>
    <w:p w14:paraId="181AAB2A" w14:textId="71F0D7F2" w:rsidR="00EB06D4" w:rsidRPr="00027F8B" w:rsidRDefault="00FE7C21" w:rsidP="009066AB">
      <w:pPr>
        <w:jc w:val="center"/>
        <w:rPr>
          <w:rFonts w:ascii="Arial" w:hAnsi="Arial" w:cs="Arial"/>
          <w:b/>
          <w:bCs/>
        </w:rPr>
      </w:pPr>
      <w:r w:rsidRPr="00027F8B">
        <w:rPr>
          <w:rFonts w:ascii="Arial" w:hAnsi="Arial" w:cs="Arial"/>
          <w:b/>
          <w:bCs/>
        </w:rPr>
        <w:lastRenderedPageBreak/>
        <w:t>AIŠKINAMASIS RAŠTAS</w:t>
      </w:r>
      <w:r w:rsidRPr="00027F8B">
        <w:rPr>
          <w:rFonts w:ascii="Arial" w:hAnsi="Arial" w:cs="Arial"/>
          <w:b/>
          <w:bCs/>
        </w:rPr>
        <w:br/>
      </w:r>
      <w:r w:rsidRPr="00027F8B">
        <w:rPr>
          <w:rFonts w:ascii="Arial" w:eastAsiaTheme="minorHAnsi" w:hAnsi="Arial" w:cs="Arial"/>
          <w:b/>
          <w:bCs/>
          <w:color w:val="000000" w:themeColor="text1"/>
        </w:rPr>
        <w:t xml:space="preserve">DĖL TARYBOS SPRENDIMO </w:t>
      </w:r>
      <w:r w:rsidRPr="00027F8B">
        <w:rPr>
          <w:rFonts w:ascii="Arial" w:eastAsiaTheme="minorHAnsi" w:hAnsi="Arial" w:cs="Arial"/>
          <w:b/>
          <w:bCs/>
        </w:rPr>
        <w:t>„</w:t>
      </w:r>
      <w:r w:rsidR="009066AB" w:rsidRPr="00027F8B">
        <w:rPr>
          <w:rFonts w:ascii="Arial" w:hAnsi="Arial" w:cs="Arial"/>
          <w:b/>
          <w:bCs/>
        </w:rPr>
        <w:t xml:space="preserve">DĖL PATALPŲ, TINKAMŲ KLAIPĖDOS RAJONO SAVIVALDYBĖS </w:t>
      </w:r>
      <w:r w:rsidR="009066AB" w:rsidRPr="00027F8B">
        <w:rPr>
          <w:rFonts w:ascii="Arial" w:hAnsi="Arial" w:cs="Arial"/>
          <w:b/>
          <w:bCs/>
          <w:caps/>
        </w:rPr>
        <w:t>administracijos VEIKLAI gargžduose</w:t>
      </w:r>
      <w:r w:rsidR="009066AB" w:rsidRPr="00027F8B">
        <w:rPr>
          <w:rFonts w:ascii="Arial" w:hAnsi="Arial" w:cs="Arial"/>
          <w:b/>
          <w:bCs/>
        </w:rPr>
        <w:t>, NUOMOS PIRKIMO</w:t>
      </w:r>
      <w:r w:rsidR="00203972" w:rsidRPr="00027F8B">
        <w:rPr>
          <w:rFonts w:ascii="Arial" w:hAnsi="Arial" w:cs="Arial"/>
          <w:b/>
          <w:bCs/>
        </w:rPr>
        <w:t>“</w:t>
      </w:r>
      <w:r w:rsidRPr="00027F8B">
        <w:rPr>
          <w:rFonts w:ascii="Arial" w:hAnsi="Arial" w:cs="Arial"/>
          <w:b/>
          <w:bCs/>
        </w:rPr>
        <w:t xml:space="preserve"> </w:t>
      </w:r>
      <w:r w:rsidRPr="00027F8B">
        <w:rPr>
          <w:rFonts w:ascii="Arial" w:hAnsi="Arial" w:cs="Arial"/>
          <w:b/>
          <w:bCs/>
          <w:color w:val="000000" w:themeColor="text1"/>
        </w:rPr>
        <w:t>PROJEKTO</w:t>
      </w:r>
    </w:p>
    <w:p w14:paraId="5D597026" w14:textId="035E8E84" w:rsidR="00FE7C21" w:rsidRPr="00027F8B" w:rsidRDefault="00EB06D4" w:rsidP="00246903">
      <w:pPr>
        <w:widowControl w:val="0"/>
        <w:autoSpaceDE w:val="0"/>
        <w:autoSpaceDN w:val="0"/>
        <w:adjustRightInd w:val="0"/>
        <w:spacing w:before="240" w:line="276" w:lineRule="auto"/>
        <w:jc w:val="center"/>
        <w:rPr>
          <w:rFonts w:ascii="Arial" w:eastAsiaTheme="minorEastAsia" w:hAnsi="Arial" w:cs="Arial"/>
          <w:bCs/>
          <w:u w:color="000000"/>
          <w:lang w:eastAsia="lt-LT"/>
          <w14:ligatures w14:val="standardContextual"/>
        </w:rPr>
      </w:pPr>
      <w:r w:rsidRPr="00027F8B">
        <w:rPr>
          <w:rFonts w:ascii="Arial" w:eastAsiaTheme="minorEastAsia" w:hAnsi="Arial" w:cs="Arial"/>
          <w:bCs/>
          <w:u w:color="000000"/>
          <w:lang w:eastAsia="lt-LT"/>
          <w14:ligatures w14:val="standardContextual"/>
        </w:rPr>
        <w:t>202</w:t>
      </w:r>
      <w:r w:rsidR="004807F8" w:rsidRPr="00027F8B">
        <w:rPr>
          <w:rFonts w:ascii="Arial" w:eastAsiaTheme="minorEastAsia" w:hAnsi="Arial" w:cs="Arial"/>
          <w:bCs/>
          <w:u w:color="000000"/>
          <w:lang w:eastAsia="lt-LT"/>
          <w14:ligatures w14:val="standardContextual"/>
        </w:rPr>
        <w:t>5</w:t>
      </w:r>
      <w:r w:rsidRPr="00027F8B">
        <w:rPr>
          <w:rFonts w:ascii="Arial" w:eastAsiaTheme="minorEastAsia" w:hAnsi="Arial" w:cs="Arial"/>
          <w:bCs/>
          <w:u w:color="000000"/>
          <w:lang w:eastAsia="lt-LT"/>
          <w14:ligatures w14:val="standardContextual"/>
        </w:rPr>
        <w:t xml:space="preserve"> m.</w:t>
      </w:r>
      <w:r w:rsidR="003A5F6D" w:rsidRPr="00027F8B">
        <w:rPr>
          <w:rFonts w:ascii="Arial" w:eastAsiaTheme="minorEastAsia" w:hAnsi="Arial" w:cs="Arial"/>
          <w:bCs/>
          <w:u w:color="000000"/>
          <w:lang w:eastAsia="lt-LT"/>
          <w14:ligatures w14:val="standardContextual"/>
        </w:rPr>
        <w:t xml:space="preserve"> </w:t>
      </w:r>
      <w:r w:rsidR="009F724A">
        <w:rPr>
          <w:rFonts w:ascii="Arial" w:eastAsiaTheme="minorEastAsia" w:hAnsi="Arial" w:cs="Arial"/>
          <w:bCs/>
          <w:u w:color="000000"/>
          <w:lang w:eastAsia="lt-LT"/>
          <w14:ligatures w14:val="standardContextual"/>
        </w:rPr>
        <w:t>rugpjūčio</w:t>
      </w:r>
      <w:r w:rsidR="00787279" w:rsidRPr="00027F8B">
        <w:rPr>
          <w:rFonts w:ascii="Arial" w:eastAsiaTheme="minorEastAsia" w:hAnsi="Arial" w:cs="Arial"/>
          <w:bCs/>
          <w:u w:color="000000"/>
          <w:lang w:eastAsia="lt-LT"/>
          <w14:ligatures w14:val="standardContextual"/>
        </w:rPr>
        <w:t xml:space="preserve"> </w:t>
      </w:r>
      <w:r w:rsidR="004807F8" w:rsidRPr="00027F8B">
        <w:rPr>
          <w:rFonts w:ascii="Arial" w:eastAsiaTheme="minorEastAsia" w:hAnsi="Arial" w:cs="Arial"/>
          <w:bCs/>
          <w:u w:color="000000"/>
          <w:lang w:eastAsia="lt-LT"/>
          <w14:ligatures w14:val="standardContextual"/>
        </w:rPr>
        <w:t>1</w:t>
      </w:r>
      <w:r w:rsidR="00F71FF5">
        <w:rPr>
          <w:rFonts w:ascii="Arial" w:eastAsiaTheme="minorEastAsia" w:hAnsi="Arial" w:cs="Arial"/>
          <w:bCs/>
          <w:u w:color="000000"/>
          <w:lang w:eastAsia="lt-LT"/>
          <w14:ligatures w14:val="standardContextual"/>
        </w:rPr>
        <w:t>1</w:t>
      </w:r>
      <w:r w:rsidRPr="00027F8B">
        <w:rPr>
          <w:rFonts w:ascii="Arial" w:eastAsiaTheme="minorEastAsia" w:hAnsi="Arial" w:cs="Arial"/>
          <w:bCs/>
          <w:u w:color="000000"/>
          <w:lang w:eastAsia="lt-LT"/>
          <w14:ligatures w14:val="standardContextual"/>
        </w:rPr>
        <w:t xml:space="preserve"> d.</w:t>
      </w:r>
    </w:p>
    <w:p w14:paraId="2AE824AC" w14:textId="77777777" w:rsidR="002D5457" w:rsidRPr="003A1736" w:rsidRDefault="00FC294D" w:rsidP="00246903">
      <w:pPr>
        <w:spacing w:before="240" w:line="276" w:lineRule="auto"/>
        <w:jc w:val="both"/>
        <w:rPr>
          <w:rFonts w:ascii="Arial" w:hAnsi="Arial" w:cs="Arial"/>
          <w:b/>
        </w:rPr>
      </w:pPr>
      <w:r w:rsidRPr="003A1736">
        <w:rPr>
          <w:rFonts w:ascii="Arial" w:hAnsi="Arial" w:cs="Arial"/>
          <w:b/>
        </w:rPr>
        <w:t>1. Parengto sprendimo projekto tikslai, uždaviniai (ko šiuo sprendimu norima pasiekti):</w:t>
      </w:r>
    </w:p>
    <w:p w14:paraId="001367A0" w14:textId="77777777" w:rsidR="00C50FA1" w:rsidRPr="00027F8B" w:rsidRDefault="00C50FA1" w:rsidP="00AE070A">
      <w:pPr>
        <w:spacing w:line="276" w:lineRule="auto"/>
        <w:contextualSpacing/>
        <w:jc w:val="both"/>
        <w:rPr>
          <w:rFonts w:ascii="Arial" w:hAnsi="Arial" w:cs="Arial"/>
        </w:rPr>
      </w:pPr>
      <w:r w:rsidRPr="00027F8B">
        <w:rPr>
          <w:rFonts w:ascii="Arial" w:hAnsi="Arial" w:cs="Arial"/>
        </w:rPr>
        <w:t xml:space="preserve">Leisti Klaipėdos rajono savivaldybės administracijai, kodas 188773688, teisės aktų nustatyta tvarka neskelbiamų derybų būdu organizuoti patalpų, tinkamų Klaipėdos rajono savivaldybės administracijos veiklai Gargžduose, nuomos pirkimą iš UAB „Vilmarlita“, kodas 126416448, patalpų adresas: Gamyklos g. 4, Gargždai. </w:t>
      </w:r>
    </w:p>
    <w:p w14:paraId="02EB7390" w14:textId="5A4765A6" w:rsidR="002D5457" w:rsidRPr="003A1736" w:rsidRDefault="00FC294D" w:rsidP="00AE070A">
      <w:pPr>
        <w:spacing w:line="276" w:lineRule="auto"/>
        <w:contextualSpacing/>
        <w:jc w:val="both"/>
        <w:rPr>
          <w:rFonts w:ascii="Arial" w:hAnsi="Arial" w:cs="Arial"/>
          <w:b/>
        </w:rPr>
      </w:pPr>
      <w:r w:rsidRPr="003A1736">
        <w:rPr>
          <w:rFonts w:ascii="Arial" w:hAnsi="Arial" w:cs="Arial"/>
          <w:b/>
        </w:rPr>
        <w:t>2. Kaip šiuo metu yra teisiškai reglamentuojami projekte aptariami klausimai:</w:t>
      </w:r>
    </w:p>
    <w:p w14:paraId="78353555" w14:textId="77777777" w:rsidR="002D5457" w:rsidRPr="00027F8B" w:rsidRDefault="002D5457" w:rsidP="00AE070A">
      <w:pPr>
        <w:pStyle w:val="Sraopastraipa"/>
        <w:spacing w:line="276" w:lineRule="auto"/>
        <w:ind w:left="0"/>
        <w:jc w:val="both"/>
        <w:rPr>
          <w:rFonts w:ascii="Arial" w:hAnsi="Arial" w:cs="Arial"/>
          <w:b/>
          <w:bCs/>
          <w:color w:val="000000"/>
        </w:rPr>
      </w:pPr>
      <w:r w:rsidRPr="00027F8B">
        <w:rPr>
          <w:rFonts w:ascii="Arial" w:hAnsi="Arial" w:cs="Arial"/>
        </w:rPr>
        <w:t xml:space="preserve">Lietuvos Respublikos vietos savivaldos įstatymo 15 straipsnio 4 dalimi, kuri numato, kad savivaldybės tarybos kompetencija yra </w:t>
      </w:r>
      <w:r w:rsidRPr="00027F8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7748C0DD" w14:textId="77777777" w:rsidR="002D5457" w:rsidRPr="00027F8B" w:rsidRDefault="002D5457" w:rsidP="00AE070A">
      <w:pPr>
        <w:pStyle w:val="Sraopastraipa"/>
        <w:spacing w:line="276" w:lineRule="auto"/>
        <w:ind w:left="0"/>
        <w:jc w:val="both"/>
        <w:rPr>
          <w:rFonts w:ascii="Arial" w:hAnsi="Arial" w:cs="Arial"/>
          <w:lang w:eastAsia="lt-LT"/>
        </w:rPr>
      </w:pPr>
      <w:r w:rsidRPr="00027F8B">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027F8B">
        <w:rPr>
          <w:rFonts w:ascii="Arial" w:hAnsi="Arial" w:cs="Arial"/>
          <w:lang w:eastAsia="lt-LT"/>
        </w:rPr>
        <w:t xml:space="preserve"> 8.2 papunkčiu, kuris numato, kad Perkančioji organizacija nekilnojamuosius daiktus gali pirkti neskelbiamų derybų būdu.</w:t>
      </w:r>
    </w:p>
    <w:p w14:paraId="3D1BCC6E" w14:textId="77777777" w:rsidR="002D5457" w:rsidRPr="004240BB" w:rsidRDefault="002D5457" w:rsidP="00AE070A">
      <w:pPr>
        <w:pStyle w:val="Sraopastraipa"/>
        <w:spacing w:line="276" w:lineRule="auto"/>
        <w:ind w:left="0"/>
        <w:jc w:val="both"/>
        <w:rPr>
          <w:rFonts w:ascii="Arial" w:hAnsi="Arial" w:cs="Arial"/>
          <w:lang w:eastAsia="lt-LT"/>
        </w:rPr>
      </w:pPr>
      <w:r w:rsidRPr="00027F8B">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027F8B">
        <w:rPr>
          <w:rFonts w:ascii="Arial" w:hAnsi="Arial" w:cs="Arial"/>
          <w:lang w:eastAsia="lt-LT"/>
        </w:rPr>
        <w:t xml:space="preserve"> 10.1 papunkčiu, kuris numato,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w:t>
      </w:r>
      <w:r w:rsidRPr="004240BB">
        <w:rPr>
          <w:rFonts w:ascii="Arial" w:hAnsi="Arial" w:cs="Arial"/>
          <w:lang w:eastAsia="lt-LT"/>
        </w:rPr>
        <w:t>alternatyvos to neužtikrina.</w:t>
      </w:r>
    </w:p>
    <w:p w14:paraId="44AC0C6F" w14:textId="59797AD7" w:rsidR="00FC294D" w:rsidRPr="003A1736" w:rsidRDefault="00FC294D" w:rsidP="00AE070A">
      <w:pPr>
        <w:pStyle w:val="Sraopastraipa"/>
        <w:spacing w:line="276" w:lineRule="auto"/>
        <w:ind w:left="0"/>
        <w:jc w:val="both"/>
        <w:rPr>
          <w:rFonts w:ascii="Arial" w:hAnsi="Arial" w:cs="Arial"/>
          <w:b/>
          <w:color w:val="000000"/>
        </w:rPr>
      </w:pPr>
      <w:r w:rsidRPr="003A1736">
        <w:rPr>
          <w:rFonts w:ascii="Arial" w:hAnsi="Arial" w:cs="Arial"/>
          <w:b/>
          <w:color w:val="000000"/>
        </w:rPr>
        <w:t>3. Kokios siūlomos naujos teisinio reguliavimo nuostatos ir kokių teigiamų rezultatų laukiama:</w:t>
      </w:r>
    </w:p>
    <w:p w14:paraId="0AD7921D" w14:textId="77777777" w:rsidR="0095389D" w:rsidRDefault="002D5457" w:rsidP="0095389D">
      <w:pPr>
        <w:spacing w:line="276" w:lineRule="auto"/>
        <w:jc w:val="both"/>
        <w:rPr>
          <w:rFonts w:ascii="Arial" w:hAnsi="Arial" w:cs="Arial"/>
          <w:color w:val="000000"/>
        </w:rPr>
      </w:pPr>
      <w:r w:rsidRPr="004240BB">
        <w:rPr>
          <w:rFonts w:ascii="Arial" w:hAnsi="Arial" w:cs="Arial"/>
          <w:color w:val="000000"/>
        </w:rPr>
        <w:t>Naujos teisinio reguliavimo nuostatos nesiūlomos.</w:t>
      </w:r>
      <w:r w:rsidR="0095389D">
        <w:rPr>
          <w:rFonts w:ascii="Arial" w:hAnsi="Arial" w:cs="Arial"/>
          <w:color w:val="000000"/>
        </w:rPr>
        <w:t xml:space="preserve"> </w:t>
      </w:r>
    </w:p>
    <w:p w14:paraId="2A81F2E0" w14:textId="34E9CE4B" w:rsidR="0095389D" w:rsidRDefault="0095389D" w:rsidP="00410DBB">
      <w:pPr>
        <w:spacing w:line="276" w:lineRule="auto"/>
        <w:jc w:val="both"/>
        <w:rPr>
          <w:rFonts w:ascii="Arial" w:hAnsi="Arial" w:cs="Arial"/>
        </w:rPr>
      </w:pPr>
      <w:r>
        <w:rPr>
          <w:rFonts w:ascii="Arial" w:hAnsi="Arial" w:cs="Arial"/>
        </w:rPr>
        <w:t>Administracijai nuo 2025 m. birželio 16 d. p</w:t>
      </w:r>
      <w:r w:rsidRPr="00815FBF">
        <w:rPr>
          <w:rFonts w:ascii="Arial" w:hAnsi="Arial" w:cs="Arial"/>
        </w:rPr>
        <w:t>radėjus nuomotis patalpas adresu</w:t>
      </w:r>
      <w:r>
        <w:rPr>
          <w:rFonts w:ascii="Arial" w:hAnsi="Arial" w:cs="Arial"/>
        </w:rPr>
        <w:t>:</w:t>
      </w:r>
      <w:r w:rsidRPr="00815FBF">
        <w:rPr>
          <w:rFonts w:ascii="Arial" w:hAnsi="Arial" w:cs="Arial"/>
        </w:rPr>
        <w:t xml:space="preserve"> Gamyklos g. 4, paaiškėjo, kad išnuomotų patalpų nepakanka planuojamai veiklai vykdyti.</w:t>
      </w:r>
      <w:r w:rsidR="00410DBB">
        <w:rPr>
          <w:rFonts w:ascii="Arial" w:hAnsi="Arial" w:cs="Arial"/>
        </w:rPr>
        <w:t xml:space="preserve"> </w:t>
      </w:r>
      <w:r w:rsidRPr="00815FBF">
        <w:rPr>
          <w:rFonts w:ascii="Arial" w:hAnsi="Arial" w:cs="Arial"/>
        </w:rPr>
        <w:t>Įvertinus šią aplinkybę ir tai, kad tame pačiame pastate dar buvo laisvų, nenaudojamų patalpų, buvo kreiptasi į pastato savininką</w:t>
      </w:r>
      <w:r>
        <w:rPr>
          <w:rFonts w:ascii="Arial" w:hAnsi="Arial" w:cs="Arial"/>
        </w:rPr>
        <w:t>, UAB „Vilmarlita“ direktorių,</w:t>
      </w:r>
      <w:r w:rsidRPr="00815FBF">
        <w:rPr>
          <w:rFonts w:ascii="Arial" w:hAnsi="Arial" w:cs="Arial"/>
        </w:rPr>
        <w:t xml:space="preserve"> dėl galimybės papildomai išsinuomoti dvi patalpas, </w:t>
      </w:r>
      <w:r>
        <w:rPr>
          <w:rFonts w:ascii="Arial" w:hAnsi="Arial" w:cs="Arial"/>
        </w:rPr>
        <w:t xml:space="preserve">esančias pastate, kurio unikalus numeris </w:t>
      </w:r>
      <w:r w:rsidRPr="00815FBF">
        <w:rPr>
          <w:rFonts w:ascii="Arial" w:hAnsi="Arial" w:cs="Arial"/>
        </w:rPr>
        <w:t>5596-3012-7021</w:t>
      </w:r>
      <w:r>
        <w:rPr>
          <w:rFonts w:ascii="Arial" w:hAnsi="Arial" w:cs="Arial"/>
        </w:rPr>
        <w:t xml:space="preserve">, patalpos </w:t>
      </w:r>
      <w:r w:rsidRPr="00815FBF">
        <w:rPr>
          <w:rFonts w:ascii="Arial" w:hAnsi="Arial" w:cs="Arial"/>
        </w:rPr>
        <w:t>žymim</w:t>
      </w:r>
      <w:r>
        <w:rPr>
          <w:rFonts w:ascii="Arial" w:hAnsi="Arial" w:cs="Arial"/>
        </w:rPr>
        <w:t>o</w:t>
      </w:r>
      <w:r w:rsidRPr="00815FBF">
        <w:rPr>
          <w:rFonts w:ascii="Arial" w:hAnsi="Arial" w:cs="Arial"/>
        </w:rPr>
        <w:t xml:space="preserve">s indeksais 1-3 (25,34 kv. m) ir 1-6 (23,57 kv. m). </w:t>
      </w:r>
    </w:p>
    <w:p w14:paraId="53530062" w14:textId="50A25EDC" w:rsidR="00BD57FF" w:rsidRPr="00027F8B" w:rsidRDefault="007D0669" w:rsidP="00BB11B9">
      <w:pPr>
        <w:spacing w:line="276" w:lineRule="auto"/>
        <w:jc w:val="both"/>
        <w:rPr>
          <w:rFonts w:ascii="Arial" w:hAnsi="Arial" w:cs="Arial"/>
        </w:rPr>
      </w:pPr>
      <w:r w:rsidRPr="007D0669">
        <w:rPr>
          <w:rFonts w:ascii="Arial" w:hAnsi="Arial" w:cs="Arial"/>
          <w:color w:val="000000"/>
        </w:rPr>
        <w:t>Teigiamas rezultatas: priėmus sprendimą leisti Klaipėdos rajono savivaldybės administracijai neskelbiamų derybų būdu organizuoti patalpų, tinkamų savivaldybės administracijos veiklai Gargžduose, nuomos pirkimą ir išnuomojus papildomas patalpas Gamyklos g. 4, būtų užtikrintas veiklos vientisumas bei efektyvus patalpų panaudojimas.</w:t>
      </w:r>
    </w:p>
    <w:p w14:paraId="0A40BD58" w14:textId="73D08A1E" w:rsidR="00FC294D" w:rsidRPr="003A1736" w:rsidRDefault="00FC294D" w:rsidP="00AE070A">
      <w:pPr>
        <w:spacing w:line="276" w:lineRule="auto"/>
        <w:jc w:val="both"/>
        <w:rPr>
          <w:rFonts w:ascii="Arial" w:hAnsi="Arial" w:cs="Arial"/>
          <w:b/>
        </w:rPr>
      </w:pPr>
      <w:r w:rsidRPr="003A1736">
        <w:rPr>
          <w:rStyle w:val="FontStyle150"/>
          <w:rFonts w:ascii="Arial" w:hAnsi="Arial" w:cs="Arial"/>
          <w:b/>
          <w:sz w:val="24"/>
          <w:szCs w:val="24"/>
        </w:rPr>
        <w:lastRenderedPageBreak/>
        <w:t xml:space="preserve">4. Galimos neigiamos pasekmės priėmus siūlomą Savivaldybės tarybos </w:t>
      </w:r>
      <w:r w:rsidRPr="003A1736">
        <w:rPr>
          <w:rFonts w:ascii="Arial" w:hAnsi="Arial" w:cs="Arial"/>
          <w:b/>
        </w:rPr>
        <w:t>sprendimą ir kokių priemonių būtina imtis, siekiant išvengti neigiamų pasekmių:</w:t>
      </w:r>
    </w:p>
    <w:p w14:paraId="505A9104" w14:textId="4D59AD63" w:rsidR="00F9105B" w:rsidRPr="00027F8B" w:rsidRDefault="00F9105B" w:rsidP="00AE070A">
      <w:pPr>
        <w:tabs>
          <w:tab w:val="left" w:pos="567"/>
        </w:tabs>
        <w:spacing w:line="276" w:lineRule="auto"/>
        <w:jc w:val="both"/>
        <w:rPr>
          <w:rFonts w:ascii="Arial" w:hAnsi="Arial" w:cs="Arial"/>
          <w:bCs/>
        </w:rPr>
      </w:pPr>
      <w:r w:rsidRPr="00027F8B">
        <w:rPr>
          <w:rStyle w:val="FontStyle150"/>
          <w:rFonts w:ascii="Arial" w:hAnsi="Arial" w:cs="Arial"/>
          <w:bCs/>
          <w:sz w:val="24"/>
          <w:szCs w:val="24"/>
        </w:rPr>
        <w:t xml:space="preserve">Priėmus siūlomą Savivaldybės tarybos </w:t>
      </w:r>
      <w:r w:rsidRPr="00027F8B">
        <w:rPr>
          <w:rFonts w:ascii="Arial" w:hAnsi="Arial" w:cs="Arial"/>
          <w:bCs/>
        </w:rPr>
        <w:t>sprendimą neigiamos pasekmės nenumatomos.</w:t>
      </w:r>
    </w:p>
    <w:p w14:paraId="1C4162EA" w14:textId="224F842E" w:rsidR="00FC294D" w:rsidRPr="003A1736" w:rsidRDefault="00FC294D" w:rsidP="00AE070A">
      <w:pPr>
        <w:spacing w:line="276" w:lineRule="auto"/>
        <w:jc w:val="both"/>
        <w:rPr>
          <w:rFonts w:ascii="Arial" w:hAnsi="Arial" w:cs="Arial"/>
          <w:b/>
          <w:color w:val="000000"/>
        </w:rPr>
      </w:pPr>
      <w:r w:rsidRPr="003A1736">
        <w:rPr>
          <w:rFonts w:ascii="Arial" w:hAnsi="Arial" w:cs="Arial"/>
          <w:b/>
          <w:caps/>
          <w:color w:val="000000"/>
        </w:rPr>
        <w:t>5. A</w:t>
      </w:r>
      <w:r w:rsidRPr="003A1736">
        <w:rPr>
          <w:rFonts w:ascii="Arial" w:hAnsi="Arial" w:cs="Arial"/>
          <w:b/>
          <w:color w:val="000000"/>
        </w:rPr>
        <w:t>r sprendimo projektas neprieštarauja Lietuvos Respublikos lygių galimybių įstatymui ir atitinka lygių galimybių principus:</w:t>
      </w:r>
    </w:p>
    <w:p w14:paraId="264B3FE6" w14:textId="3ABD5B4C" w:rsidR="00F9105B" w:rsidRPr="00027F8B" w:rsidRDefault="00F9105B" w:rsidP="00AE070A">
      <w:pPr>
        <w:spacing w:line="276" w:lineRule="auto"/>
        <w:jc w:val="both"/>
        <w:rPr>
          <w:rFonts w:ascii="Arial" w:hAnsi="Arial" w:cs="Arial"/>
          <w:bCs/>
        </w:rPr>
      </w:pPr>
      <w:r w:rsidRPr="00027F8B">
        <w:rPr>
          <w:rFonts w:ascii="Arial" w:hAnsi="Arial" w:cs="Arial"/>
          <w:bCs/>
          <w:color w:val="000000"/>
        </w:rPr>
        <w:t>Sprendimo projektas neprieštarauja Lietuvos Respublikos lygių galimybių įstatymui ir atitinka lygių galimybių principus.</w:t>
      </w:r>
    </w:p>
    <w:p w14:paraId="357952B8" w14:textId="5F8EA61C" w:rsidR="00FC294D" w:rsidRPr="003A1736" w:rsidRDefault="00FC294D" w:rsidP="00AE070A">
      <w:pPr>
        <w:spacing w:line="276" w:lineRule="auto"/>
        <w:jc w:val="both"/>
        <w:rPr>
          <w:rStyle w:val="FontStyle150"/>
          <w:rFonts w:ascii="Arial" w:hAnsi="Arial" w:cs="Arial"/>
          <w:b/>
          <w:sz w:val="24"/>
          <w:szCs w:val="24"/>
        </w:rPr>
      </w:pPr>
      <w:r w:rsidRPr="003A1736">
        <w:rPr>
          <w:rStyle w:val="FontStyle150"/>
          <w:rFonts w:ascii="Arial" w:hAnsi="Arial" w:cs="Arial"/>
          <w:b/>
          <w:sz w:val="24"/>
          <w:szCs w:val="24"/>
        </w:rPr>
        <w:t>6. Kokius teisės aktus būtina pakeisti ar panaikinti, priėmus teikiamą Savivaldybės tarybos sprendimą:</w:t>
      </w:r>
    </w:p>
    <w:p w14:paraId="031B26E3" w14:textId="6CEA81C8" w:rsidR="00F9105B" w:rsidRPr="00027F8B" w:rsidRDefault="00F9105B" w:rsidP="00AE070A">
      <w:pPr>
        <w:spacing w:line="276" w:lineRule="auto"/>
        <w:jc w:val="both"/>
        <w:rPr>
          <w:rFonts w:ascii="Arial" w:hAnsi="Arial" w:cs="Arial"/>
          <w:bCs/>
          <w:strike/>
        </w:rPr>
      </w:pPr>
      <w:r w:rsidRPr="00027F8B">
        <w:rPr>
          <w:rStyle w:val="FontStyle150"/>
          <w:rFonts w:ascii="Arial" w:hAnsi="Arial" w:cs="Arial"/>
          <w:bCs/>
          <w:sz w:val="24"/>
          <w:szCs w:val="24"/>
        </w:rPr>
        <w:t xml:space="preserve">Nėra. </w:t>
      </w:r>
    </w:p>
    <w:p w14:paraId="58C9C6A3" w14:textId="09BDDDAC" w:rsidR="00FC294D" w:rsidRPr="003A1736" w:rsidRDefault="00FC294D" w:rsidP="00AE070A">
      <w:pPr>
        <w:spacing w:line="276" w:lineRule="auto"/>
        <w:contextualSpacing/>
        <w:jc w:val="both"/>
        <w:rPr>
          <w:rFonts w:ascii="Arial" w:hAnsi="Arial" w:cs="Arial"/>
          <w:b/>
        </w:rPr>
      </w:pPr>
      <w:r w:rsidRPr="003A1736">
        <w:rPr>
          <w:rFonts w:ascii="Arial" w:hAnsi="Arial" w:cs="Arial"/>
          <w:b/>
        </w:rPr>
        <w:t>7. Projekto rengimo metu gauti specialistų vertinimai ir išvados, konsultavimosi su visuomene metu gauti pasiūlymai ir jų motyvuotas vertinimas (atsižvelgta ar ne):</w:t>
      </w:r>
    </w:p>
    <w:p w14:paraId="60D6FAF7" w14:textId="64912F18" w:rsidR="000D1961" w:rsidRPr="00781349" w:rsidRDefault="00E814DC" w:rsidP="0091470E">
      <w:pPr>
        <w:spacing w:line="276" w:lineRule="auto"/>
        <w:jc w:val="both"/>
        <w:rPr>
          <w:rFonts w:ascii="Arial" w:hAnsi="Arial" w:cs="Arial"/>
        </w:rPr>
      </w:pPr>
      <w:r>
        <w:rPr>
          <w:rFonts w:ascii="Arial" w:hAnsi="Arial" w:cs="Arial"/>
        </w:rPr>
        <w:t>Nėra.</w:t>
      </w:r>
    </w:p>
    <w:p w14:paraId="153602B3" w14:textId="53EDB732" w:rsidR="00FC294D" w:rsidRPr="003A1736" w:rsidRDefault="00FC294D" w:rsidP="00AE070A">
      <w:pPr>
        <w:spacing w:line="276" w:lineRule="auto"/>
        <w:jc w:val="both"/>
        <w:rPr>
          <w:rFonts w:ascii="Arial" w:hAnsi="Arial" w:cs="Arial"/>
          <w:b/>
        </w:rPr>
      </w:pPr>
      <w:r w:rsidRPr="003A1736">
        <w:rPr>
          <w:rFonts w:ascii="Arial" w:hAnsi="Arial" w:cs="Arial"/>
          <w:b/>
        </w:rPr>
        <w:t>8. Sprendimo įgyvendinimui reikalingos lėšos (ekonominiai apskaičiavimai), finansavimo šaltiniai:</w:t>
      </w:r>
    </w:p>
    <w:p w14:paraId="79E57D54" w14:textId="4C93A5D4" w:rsidR="003E1034" w:rsidRDefault="003E1034" w:rsidP="00AE070A">
      <w:pPr>
        <w:spacing w:line="276" w:lineRule="auto"/>
        <w:jc w:val="both"/>
        <w:rPr>
          <w:rFonts w:ascii="Arial" w:hAnsi="Arial" w:cs="Arial"/>
          <w:bCs/>
        </w:rPr>
      </w:pPr>
      <w:r w:rsidRPr="002E50B0">
        <w:rPr>
          <w:rFonts w:ascii="Arial" w:hAnsi="Arial" w:cs="Arial"/>
          <w:bCs/>
        </w:rPr>
        <w:t>S</w:t>
      </w:r>
      <w:r w:rsidR="0005080A">
        <w:rPr>
          <w:rFonts w:ascii="Arial" w:hAnsi="Arial" w:cs="Arial"/>
          <w:bCs/>
        </w:rPr>
        <w:t>uderinus</w:t>
      </w:r>
      <w:r w:rsidR="003E5166">
        <w:rPr>
          <w:rFonts w:ascii="Arial" w:hAnsi="Arial" w:cs="Arial"/>
          <w:bCs/>
        </w:rPr>
        <w:t xml:space="preserve"> </w:t>
      </w:r>
      <w:r w:rsidR="003E5166" w:rsidRPr="003E5166">
        <w:rPr>
          <w:rFonts w:ascii="Arial" w:hAnsi="Arial" w:cs="Arial"/>
          <w:bCs/>
        </w:rPr>
        <w:t>48,91 kv. m plot</w:t>
      </w:r>
      <w:r w:rsidR="003E5166">
        <w:rPr>
          <w:rFonts w:ascii="Arial" w:hAnsi="Arial" w:cs="Arial"/>
          <w:bCs/>
        </w:rPr>
        <w:t>o</w:t>
      </w:r>
      <w:r w:rsidR="0005080A">
        <w:rPr>
          <w:rFonts w:ascii="Arial" w:hAnsi="Arial" w:cs="Arial"/>
          <w:bCs/>
        </w:rPr>
        <w:t xml:space="preserve"> patalpų nuomos kainą </w:t>
      </w:r>
      <w:r w:rsidRPr="002E50B0">
        <w:rPr>
          <w:rFonts w:ascii="Arial" w:hAnsi="Arial" w:cs="Arial"/>
          <w:bCs/>
        </w:rPr>
        <w:t>5 Eur už kv. m per mėnesį</w:t>
      </w:r>
      <w:r w:rsidR="0005080A">
        <w:rPr>
          <w:rFonts w:ascii="Arial" w:hAnsi="Arial" w:cs="Arial"/>
          <w:bCs/>
        </w:rPr>
        <w:t xml:space="preserve">, </w:t>
      </w:r>
      <w:r w:rsidR="00247146">
        <w:rPr>
          <w:rFonts w:ascii="Arial" w:hAnsi="Arial" w:cs="Arial"/>
          <w:bCs/>
        </w:rPr>
        <w:t>apytiksliai būtų reikalinga</w:t>
      </w:r>
      <w:r w:rsidR="00247146" w:rsidRPr="00D423AB">
        <w:rPr>
          <w:rFonts w:ascii="Arial" w:hAnsi="Arial" w:cs="Arial"/>
          <w:bCs/>
        </w:rPr>
        <w:t xml:space="preserve"> </w:t>
      </w:r>
      <w:r w:rsidR="0018646B" w:rsidRPr="00D423AB">
        <w:rPr>
          <w:rFonts w:ascii="Arial" w:hAnsi="Arial" w:cs="Arial"/>
          <w:bCs/>
        </w:rPr>
        <w:t>244,55</w:t>
      </w:r>
      <w:r w:rsidR="00247146" w:rsidRPr="00D423AB">
        <w:rPr>
          <w:rFonts w:ascii="Arial" w:hAnsi="Arial" w:cs="Arial"/>
          <w:bCs/>
        </w:rPr>
        <w:t xml:space="preserve"> Eur/ mėn. su PVM suma be komunalinių mokesčių. Finansavimo šaltinis – Savivaldybės biudžeto lėšos.</w:t>
      </w:r>
      <w:r w:rsidR="00247146" w:rsidRPr="00027F8B">
        <w:rPr>
          <w:rFonts w:ascii="Arial" w:hAnsi="Arial" w:cs="Arial"/>
          <w:bCs/>
        </w:rPr>
        <w:t xml:space="preserve"> </w:t>
      </w:r>
    </w:p>
    <w:p w14:paraId="004BA945" w14:textId="581D2F19" w:rsidR="00FC294D" w:rsidRPr="003A1736" w:rsidRDefault="00FC294D" w:rsidP="00AE070A">
      <w:pPr>
        <w:spacing w:line="276" w:lineRule="auto"/>
        <w:jc w:val="both"/>
        <w:rPr>
          <w:rFonts w:ascii="Arial" w:hAnsi="Arial" w:cs="Arial"/>
          <w:b/>
        </w:rPr>
      </w:pPr>
      <w:r w:rsidRPr="003A1736">
        <w:rPr>
          <w:rFonts w:ascii="Arial" w:hAnsi="Arial" w:cs="Arial"/>
          <w:b/>
        </w:rPr>
        <w:t>9. Kiti, autoriaus nuomone, reikalingi pagrindimai, skaičiavimai ir paaiškinimai:</w:t>
      </w:r>
    </w:p>
    <w:p w14:paraId="112437D1" w14:textId="23956D5E" w:rsidR="00F9105B" w:rsidRPr="00027F8B" w:rsidRDefault="00F9105B" w:rsidP="00AE070A">
      <w:pPr>
        <w:pStyle w:val="Pagrindiniotekstotrauka"/>
        <w:spacing w:after="0" w:line="276" w:lineRule="auto"/>
        <w:ind w:left="0"/>
        <w:jc w:val="both"/>
        <w:rPr>
          <w:rFonts w:ascii="Arial" w:hAnsi="Arial" w:cs="Arial"/>
        </w:rPr>
      </w:pPr>
      <w:r w:rsidRPr="00027F8B">
        <w:rPr>
          <w:rFonts w:ascii="Arial" w:hAnsi="Arial" w:cs="Arial"/>
          <w:bCs/>
        </w:rPr>
        <w:t>Prie sprendimo projekto pridedam</w:t>
      </w:r>
      <w:r w:rsidR="00C149B1" w:rsidRPr="00027F8B">
        <w:rPr>
          <w:rFonts w:ascii="Arial" w:hAnsi="Arial" w:cs="Arial"/>
          <w:bCs/>
        </w:rPr>
        <w:t>as</w:t>
      </w:r>
      <w:r w:rsidRPr="00027F8B">
        <w:rPr>
          <w:rFonts w:ascii="Arial" w:hAnsi="Arial" w:cs="Arial"/>
          <w:bCs/>
        </w:rPr>
        <w:t xml:space="preserve"> </w:t>
      </w:r>
      <w:r w:rsidRPr="00027F8B">
        <w:rPr>
          <w:rFonts w:ascii="Arial" w:hAnsi="Arial" w:cs="Arial"/>
        </w:rPr>
        <w:t xml:space="preserve">Klaipėdos rajono savivaldybės administracijos </w:t>
      </w:r>
      <w:r w:rsidRPr="000732A5">
        <w:rPr>
          <w:rFonts w:ascii="Arial" w:hAnsi="Arial" w:cs="Arial"/>
        </w:rPr>
        <w:t xml:space="preserve">direktoriaus </w:t>
      </w:r>
      <w:r w:rsidR="00787279" w:rsidRPr="000732A5">
        <w:rPr>
          <w:rFonts w:ascii="Arial" w:hAnsi="Arial" w:cs="Arial"/>
        </w:rPr>
        <w:t>202</w:t>
      </w:r>
      <w:r w:rsidR="00235014" w:rsidRPr="000732A5">
        <w:rPr>
          <w:rFonts w:ascii="Arial" w:hAnsi="Arial" w:cs="Arial"/>
        </w:rPr>
        <w:t>5</w:t>
      </w:r>
      <w:r w:rsidR="00787279" w:rsidRPr="000732A5">
        <w:rPr>
          <w:rFonts w:ascii="Arial" w:hAnsi="Arial" w:cs="Arial"/>
        </w:rPr>
        <w:t xml:space="preserve"> m. </w:t>
      </w:r>
      <w:r w:rsidR="000732A5" w:rsidRPr="000732A5">
        <w:rPr>
          <w:rFonts w:ascii="Arial" w:hAnsi="Arial" w:cs="Arial"/>
        </w:rPr>
        <w:t>rugpjūčio 11</w:t>
      </w:r>
      <w:r w:rsidR="00A96908" w:rsidRPr="000732A5">
        <w:rPr>
          <w:rFonts w:ascii="Arial" w:hAnsi="Arial" w:cs="Arial"/>
        </w:rPr>
        <w:t xml:space="preserve"> d. įsakymas Nr. AV-</w:t>
      </w:r>
      <w:r w:rsidR="000732A5" w:rsidRPr="000732A5">
        <w:rPr>
          <w:rFonts w:ascii="Arial" w:hAnsi="Arial" w:cs="Arial"/>
        </w:rPr>
        <w:t>1199</w:t>
      </w:r>
      <w:r w:rsidR="00A96908" w:rsidRPr="000732A5">
        <w:rPr>
          <w:rFonts w:ascii="Arial" w:hAnsi="Arial" w:cs="Arial"/>
        </w:rPr>
        <w:t xml:space="preserve"> „Dėl</w:t>
      </w:r>
      <w:r w:rsidR="00A96908" w:rsidRPr="00027F8B">
        <w:rPr>
          <w:rFonts w:ascii="Arial" w:hAnsi="Arial" w:cs="Arial"/>
        </w:rPr>
        <w:t xml:space="preserve"> Klaipėdos rajono savivaldybei reikalingo turto – patalpų, tinkamų Klaipėdos rajono savivaldybės administracijos veiklai Gargžduose, nuomos pirkimo ekonominio ir socialinio pagrindimo“</w:t>
      </w:r>
      <w:r w:rsidR="00B6168A" w:rsidRPr="00027F8B">
        <w:rPr>
          <w:rFonts w:ascii="Arial" w:hAnsi="Arial" w:cs="Arial"/>
        </w:rPr>
        <w:t>.</w:t>
      </w:r>
    </w:p>
    <w:p w14:paraId="0A93AB68" w14:textId="66CD4D30" w:rsidR="00FC294D" w:rsidRPr="003A1736" w:rsidRDefault="00FC294D" w:rsidP="00AE070A">
      <w:pPr>
        <w:pStyle w:val="Pagrindiniotekstotrauka"/>
        <w:tabs>
          <w:tab w:val="left" w:pos="540"/>
          <w:tab w:val="right" w:pos="9639"/>
        </w:tabs>
        <w:spacing w:after="0" w:line="276" w:lineRule="auto"/>
        <w:ind w:left="0"/>
        <w:jc w:val="both"/>
        <w:rPr>
          <w:rFonts w:ascii="Arial" w:hAnsi="Arial" w:cs="Arial"/>
          <w:b/>
        </w:rPr>
      </w:pPr>
      <w:r w:rsidRPr="003A1736">
        <w:rPr>
          <w:rFonts w:ascii="Arial" w:hAnsi="Arial" w:cs="Arial"/>
          <w:b/>
        </w:rPr>
        <w:t xml:space="preserve">10. </w:t>
      </w:r>
      <w:r w:rsidRPr="003A1736">
        <w:rPr>
          <w:rFonts w:ascii="Arial" w:hAnsi="Arial" w:cs="Arial"/>
          <w:b/>
          <w:color w:val="000000"/>
        </w:rPr>
        <w:t>Sprendimo projekto iniciatoriai (institucija, asmenys ar piliečių įgalioti atstovai ir kt.) ir rengėjai</w:t>
      </w:r>
      <w:r w:rsidRPr="003A1736">
        <w:rPr>
          <w:rFonts w:ascii="Arial" w:hAnsi="Arial" w:cs="Arial"/>
          <w:b/>
        </w:rPr>
        <w:t>:</w:t>
      </w:r>
    </w:p>
    <w:p w14:paraId="03DF96F3" w14:textId="34481DCD" w:rsidR="00FC294D" w:rsidRPr="00027F8B" w:rsidRDefault="00F9105B" w:rsidP="00AE070A">
      <w:pPr>
        <w:tabs>
          <w:tab w:val="left" w:pos="993"/>
        </w:tabs>
        <w:spacing w:line="276" w:lineRule="auto"/>
        <w:jc w:val="both"/>
        <w:rPr>
          <w:rFonts w:ascii="Arial" w:hAnsi="Arial" w:cs="Arial"/>
          <w:color w:val="000000"/>
        </w:rPr>
      </w:pPr>
      <w:r w:rsidRPr="00027F8B">
        <w:rPr>
          <w:rFonts w:ascii="Arial" w:hAnsi="Arial" w:cs="Arial"/>
          <w:color w:val="000000"/>
        </w:rPr>
        <w:t xml:space="preserve">Sprendimo projekto iniciatoriai: </w:t>
      </w:r>
      <w:r w:rsidR="007C061C" w:rsidRPr="00027F8B">
        <w:rPr>
          <w:rFonts w:ascii="Arial" w:hAnsi="Arial" w:cs="Arial"/>
        </w:rPr>
        <w:t xml:space="preserve">Klaipėdos rajono savivaldybės </w:t>
      </w:r>
      <w:r w:rsidRPr="00027F8B">
        <w:rPr>
          <w:rFonts w:ascii="Arial" w:hAnsi="Arial" w:cs="Arial"/>
          <w:color w:val="000000"/>
        </w:rPr>
        <w:t xml:space="preserve">administracija. Rengėja – </w:t>
      </w:r>
      <w:r w:rsidRPr="00027F8B">
        <w:rPr>
          <w:rFonts w:ascii="Arial" w:hAnsi="Arial" w:cs="Arial"/>
        </w:rPr>
        <w:t>Turto valdymo skyriaus vyriausioji specialistė Agnė Kondrotienė.</w:t>
      </w:r>
    </w:p>
    <w:p w14:paraId="421CF447" w14:textId="198CA5D6" w:rsidR="003215BB" w:rsidRPr="00027F8B" w:rsidRDefault="003A5F6D" w:rsidP="00246903">
      <w:pPr>
        <w:widowControl w:val="0"/>
        <w:tabs>
          <w:tab w:val="left" w:pos="7655"/>
        </w:tabs>
        <w:autoSpaceDE w:val="0"/>
        <w:autoSpaceDN w:val="0"/>
        <w:adjustRightInd w:val="0"/>
        <w:spacing w:before="480" w:line="276" w:lineRule="auto"/>
        <w:rPr>
          <w:rFonts w:ascii="Arial" w:hAnsi="Arial" w:cs="Arial"/>
          <w:lang w:eastAsia="lt-LT"/>
        </w:rPr>
      </w:pPr>
      <w:r w:rsidRPr="00027F8B">
        <w:rPr>
          <w:rFonts w:ascii="Arial" w:hAnsi="Arial" w:cs="Arial"/>
          <w:lang w:eastAsia="lt-LT"/>
        </w:rPr>
        <w:t xml:space="preserve">Turto valdymo skyriaus </w:t>
      </w:r>
      <w:r w:rsidR="003215BB" w:rsidRPr="00027F8B">
        <w:rPr>
          <w:rFonts w:ascii="Arial" w:hAnsi="Arial" w:cs="Arial"/>
          <w:lang w:eastAsia="lt-LT"/>
        </w:rPr>
        <w:tab/>
      </w:r>
      <w:r w:rsidRPr="00027F8B">
        <w:rPr>
          <w:rFonts w:ascii="Arial" w:hAnsi="Arial" w:cs="Arial"/>
          <w:lang w:eastAsia="lt-LT"/>
        </w:rPr>
        <w:t>Agnė Kondrotienė</w:t>
      </w:r>
    </w:p>
    <w:p w14:paraId="052DCE9F" w14:textId="5FD3D8AB" w:rsidR="00157E47" w:rsidRPr="00027F8B" w:rsidRDefault="003A5F6D" w:rsidP="00AE070A">
      <w:pPr>
        <w:widowControl w:val="0"/>
        <w:tabs>
          <w:tab w:val="left" w:pos="7655"/>
        </w:tabs>
        <w:autoSpaceDE w:val="0"/>
        <w:autoSpaceDN w:val="0"/>
        <w:adjustRightInd w:val="0"/>
        <w:spacing w:line="276" w:lineRule="auto"/>
        <w:rPr>
          <w:rFonts w:ascii="Arial" w:hAnsi="Arial" w:cs="Arial"/>
          <w:lang w:eastAsia="lt-LT"/>
        </w:rPr>
      </w:pPr>
      <w:r w:rsidRPr="00027F8B">
        <w:rPr>
          <w:rFonts w:ascii="Arial" w:hAnsi="Arial" w:cs="Arial"/>
          <w:lang w:eastAsia="lt-LT"/>
        </w:rPr>
        <w:t>vyriausioji specialistė</w:t>
      </w:r>
    </w:p>
    <w:sectPr w:rsidR="00157E47" w:rsidRPr="00027F8B"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F9AD" w14:textId="77777777" w:rsidR="00EE7B8D" w:rsidRDefault="00EE7B8D">
      <w:r>
        <w:separator/>
      </w:r>
    </w:p>
  </w:endnote>
  <w:endnote w:type="continuationSeparator" w:id="0">
    <w:p w14:paraId="6568677A" w14:textId="77777777" w:rsidR="00EE7B8D" w:rsidRDefault="00EE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F9CA" w14:textId="77777777" w:rsidR="00EE7B8D" w:rsidRDefault="00EE7B8D">
      <w:r>
        <w:separator/>
      </w:r>
    </w:p>
  </w:footnote>
  <w:footnote w:type="continuationSeparator" w:id="0">
    <w:p w14:paraId="32C03E62" w14:textId="77777777" w:rsidR="00EE7B8D" w:rsidRDefault="00EE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A213647"/>
    <w:multiLevelType w:val="hybridMultilevel"/>
    <w:tmpl w:val="1CC06120"/>
    <w:lvl w:ilvl="0" w:tplc="1BF4E8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F8D15AB"/>
    <w:multiLevelType w:val="hybridMultilevel"/>
    <w:tmpl w:val="1CC0612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549670">
    <w:abstractNumId w:val="13"/>
  </w:num>
  <w:num w:numId="14" w16cid:durableId="1120228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FE6"/>
    <w:rsid w:val="00001B42"/>
    <w:rsid w:val="000079ED"/>
    <w:rsid w:val="00011617"/>
    <w:rsid w:val="00016332"/>
    <w:rsid w:val="0002148B"/>
    <w:rsid w:val="00025329"/>
    <w:rsid w:val="00027F8B"/>
    <w:rsid w:val="000324AC"/>
    <w:rsid w:val="000331C4"/>
    <w:rsid w:val="0004330B"/>
    <w:rsid w:val="0005080A"/>
    <w:rsid w:val="00050B85"/>
    <w:rsid w:val="00051D69"/>
    <w:rsid w:val="00052D91"/>
    <w:rsid w:val="00065A3B"/>
    <w:rsid w:val="000732A5"/>
    <w:rsid w:val="00073334"/>
    <w:rsid w:val="0007440E"/>
    <w:rsid w:val="00075DE1"/>
    <w:rsid w:val="000805FF"/>
    <w:rsid w:val="00097A66"/>
    <w:rsid w:val="000A0356"/>
    <w:rsid w:val="000A20A0"/>
    <w:rsid w:val="000A3CF3"/>
    <w:rsid w:val="000A4F3B"/>
    <w:rsid w:val="000B03BE"/>
    <w:rsid w:val="000B4D49"/>
    <w:rsid w:val="000C034F"/>
    <w:rsid w:val="000D0160"/>
    <w:rsid w:val="000D1961"/>
    <w:rsid w:val="000D1BB3"/>
    <w:rsid w:val="000E316D"/>
    <w:rsid w:val="000E7500"/>
    <w:rsid w:val="000F3C80"/>
    <w:rsid w:val="001043CA"/>
    <w:rsid w:val="001141EE"/>
    <w:rsid w:val="001144A6"/>
    <w:rsid w:val="001171D4"/>
    <w:rsid w:val="00121ACB"/>
    <w:rsid w:val="001272D1"/>
    <w:rsid w:val="00131E13"/>
    <w:rsid w:val="0013267C"/>
    <w:rsid w:val="001337C1"/>
    <w:rsid w:val="0013493D"/>
    <w:rsid w:val="0014556D"/>
    <w:rsid w:val="00152FFE"/>
    <w:rsid w:val="001531A0"/>
    <w:rsid w:val="00155682"/>
    <w:rsid w:val="001560F7"/>
    <w:rsid w:val="001567CB"/>
    <w:rsid w:val="00157E47"/>
    <w:rsid w:val="00172EDB"/>
    <w:rsid w:val="00173C70"/>
    <w:rsid w:val="00175138"/>
    <w:rsid w:val="00184AA7"/>
    <w:rsid w:val="00184B50"/>
    <w:rsid w:val="0018646B"/>
    <w:rsid w:val="00186C37"/>
    <w:rsid w:val="0019373A"/>
    <w:rsid w:val="001A1481"/>
    <w:rsid w:val="001A4506"/>
    <w:rsid w:val="001A564E"/>
    <w:rsid w:val="001B60A1"/>
    <w:rsid w:val="001C1266"/>
    <w:rsid w:val="001C1BB2"/>
    <w:rsid w:val="001C20BB"/>
    <w:rsid w:val="001C3CA1"/>
    <w:rsid w:val="001D2ED5"/>
    <w:rsid w:val="001D2F4A"/>
    <w:rsid w:val="001D54DF"/>
    <w:rsid w:val="001D588A"/>
    <w:rsid w:val="001D76B2"/>
    <w:rsid w:val="001E404E"/>
    <w:rsid w:val="001E6C9D"/>
    <w:rsid w:val="001E7944"/>
    <w:rsid w:val="001F22B1"/>
    <w:rsid w:val="001F2780"/>
    <w:rsid w:val="001F3AA8"/>
    <w:rsid w:val="001F4084"/>
    <w:rsid w:val="001F4591"/>
    <w:rsid w:val="002029AF"/>
    <w:rsid w:val="00203972"/>
    <w:rsid w:val="00204506"/>
    <w:rsid w:val="0020746A"/>
    <w:rsid w:val="002114A4"/>
    <w:rsid w:val="0021210C"/>
    <w:rsid w:val="00214D09"/>
    <w:rsid w:val="002152F5"/>
    <w:rsid w:val="002156CC"/>
    <w:rsid w:val="00217F8D"/>
    <w:rsid w:val="00222828"/>
    <w:rsid w:val="00223DCB"/>
    <w:rsid w:val="00227B74"/>
    <w:rsid w:val="00227E43"/>
    <w:rsid w:val="00230792"/>
    <w:rsid w:val="00232A9A"/>
    <w:rsid w:val="00234E76"/>
    <w:rsid w:val="00235014"/>
    <w:rsid w:val="002365EF"/>
    <w:rsid w:val="00237067"/>
    <w:rsid w:val="002403D8"/>
    <w:rsid w:val="00242C5F"/>
    <w:rsid w:val="002436E4"/>
    <w:rsid w:val="00243DEE"/>
    <w:rsid w:val="00244B3F"/>
    <w:rsid w:val="00246903"/>
    <w:rsid w:val="00247146"/>
    <w:rsid w:val="00250B1B"/>
    <w:rsid w:val="00264D44"/>
    <w:rsid w:val="00265903"/>
    <w:rsid w:val="00272A21"/>
    <w:rsid w:val="0027545A"/>
    <w:rsid w:val="00281F06"/>
    <w:rsid w:val="002838AB"/>
    <w:rsid w:val="00285E35"/>
    <w:rsid w:val="00290B9C"/>
    <w:rsid w:val="00293956"/>
    <w:rsid w:val="002947B2"/>
    <w:rsid w:val="00295711"/>
    <w:rsid w:val="00296E11"/>
    <w:rsid w:val="002A78EC"/>
    <w:rsid w:val="002B3D94"/>
    <w:rsid w:val="002C0283"/>
    <w:rsid w:val="002C074A"/>
    <w:rsid w:val="002C4E4C"/>
    <w:rsid w:val="002C76C3"/>
    <w:rsid w:val="002D5457"/>
    <w:rsid w:val="002F0722"/>
    <w:rsid w:val="002F3774"/>
    <w:rsid w:val="002F5F21"/>
    <w:rsid w:val="0030346E"/>
    <w:rsid w:val="003215BB"/>
    <w:rsid w:val="00322914"/>
    <w:rsid w:val="00323FE9"/>
    <w:rsid w:val="003406D1"/>
    <w:rsid w:val="00340704"/>
    <w:rsid w:val="003436F1"/>
    <w:rsid w:val="00344EBB"/>
    <w:rsid w:val="0035068E"/>
    <w:rsid w:val="00350AC2"/>
    <w:rsid w:val="0035217C"/>
    <w:rsid w:val="00353502"/>
    <w:rsid w:val="00354FBD"/>
    <w:rsid w:val="00362BBD"/>
    <w:rsid w:val="00365FD0"/>
    <w:rsid w:val="00373FFD"/>
    <w:rsid w:val="0037646D"/>
    <w:rsid w:val="0039175C"/>
    <w:rsid w:val="00392CD6"/>
    <w:rsid w:val="003A1552"/>
    <w:rsid w:val="003A1736"/>
    <w:rsid w:val="003A18E7"/>
    <w:rsid w:val="003A2057"/>
    <w:rsid w:val="003A5952"/>
    <w:rsid w:val="003A5F6D"/>
    <w:rsid w:val="003A65EC"/>
    <w:rsid w:val="003B0414"/>
    <w:rsid w:val="003B132C"/>
    <w:rsid w:val="003C36D9"/>
    <w:rsid w:val="003C428F"/>
    <w:rsid w:val="003D1560"/>
    <w:rsid w:val="003D6045"/>
    <w:rsid w:val="003D7C37"/>
    <w:rsid w:val="003E04B8"/>
    <w:rsid w:val="003E1034"/>
    <w:rsid w:val="003E5166"/>
    <w:rsid w:val="003E7220"/>
    <w:rsid w:val="003F1193"/>
    <w:rsid w:val="003F1F73"/>
    <w:rsid w:val="003F77D7"/>
    <w:rsid w:val="00401F2A"/>
    <w:rsid w:val="00402FEB"/>
    <w:rsid w:val="004032C9"/>
    <w:rsid w:val="00404EBA"/>
    <w:rsid w:val="00405F24"/>
    <w:rsid w:val="00406085"/>
    <w:rsid w:val="00407F54"/>
    <w:rsid w:val="004105D0"/>
    <w:rsid w:val="00410DBB"/>
    <w:rsid w:val="00413B8F"/>
    <w:rsid w:val="00415A84"/>
    <w:rsid w:val="00421074"/>
    <w:rsid w:val="004240BB"/>
    <w:rsid w:val="004262BD"/>
    <w:rsid w:val="00433594"/>
    <w:rsid w:val="004336BC"/>
    <w:rsid w:val="0043505E"/>
    <w:rsid w:val="004506C5"/>
    <w:rsid w:val="004559DD"/>
    <w:rsid w:val="00457E54"/>
    <w:rsid w:val="004648AC"/>
    <w:rsid w:val="00467A01"/>
    <w:rsid w:val="0047016E"/>
    <w:rsid w:val="00470589"/>
    <w:rsid w:val="0047145E"/>
    <w:rsid w:val="00474748"/>
    <w:rsid w:val="004769F6"/>
    <w:rsid w:val="004807F8"/>
    <w:rsid w:val="004816C5"/>
    <w:rsid w:val="00482E5C"/>
    <w:rsid w:val="004830F0"/>
    <w:rsid w:val="00484196"/>
    <w:rsid w:val="00487486"/>
    <w:rsid w:val="00490A0A"/>
    <w:rsid w:val="00497A8B"/>
    <w:rsid w:val="004A6999"/>
    <w:rsid w:val="004B1CEB"/>
    <w:rsid w:val="004B2C9A"/>
    <w:rsid w:val="004B3EF7"/>
    <w:rsid w:val="004C162C"/>
    <w:rsid w:val="004C43F7"/>
    <w:rsid w:val="004E30E8"/>
    <w:rsid w:val="004E5037"/>
    <w:rsid w:val="004F2329"/>
    <w:rsid w:val="004F2E9D"/>
    <w:rsid w:val="004F3B26"/>
    <w:rsid w:val="004F5F73"/>
    <w:rsid w:val="004F5FB3"/>
    <w:rsid w:val="004F6C40"/>
    <w:rsid w:val="004F7C3D"/>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626B"/>
    <w:rsid w:val="005B3A4F"/>
    <w:rsid w:val="005C0F7E"/>
    <w:rsid w:val="005D4F0E"/>
    <w:rsid w:val="005D7AC6"/>
    <w:rsid w:val="005E2B95"/>
    <w:rsid w:val="005F2DF2"/>
    <w:rsid w:val="005F34AB"/>
    <w:rsid w:val="00602E94"/>
    <w:rsid w:val="0060312C"/>
    <w:rsid w:val="00620A3B"/>
    <w:rsid w:val="0062112D"/>
    <w:rsid w:val="0062688E"/>
    <w:rsid w:val="00634770"/>
    <w:rsid w:val="00651547"/>
    <w:rsid w:val="006518B3"/>
    <w:rsid w:val="00656698"/>
    <w:rsid w:val="00657B11"/>
    <w:rsid w:val="00661D65"/>
    <w:rsid w:val="0066289C"/>
    <w:rsid w:val="006660C6"/>
    <w:rsid w:val="006674EB"/>
    <w:rsid w:val="00667F14"/>
    <w:rsid w:val="00686650"/>
    <w:rsid w:val="00686D8D"/>
    <w:rsid w:val="00687D79"/>
    <w:rsid w:val="00693E0C"/>
    <w:rsid w:val="006A40D1"/>
    <w:rsid w:val="006B61A7"/>
    <w:rsid w:val="006B63E7"/>
    <w:rsid w:val="006B6F38"/>
    <w:rsid w:val="006C1E97"/>
    <w:rsid w:val="006C30DF"/>
    <w:rsid w:val="006C5C80"/>
    <w:rsid w:val="006C5F00"/>
    <w:rsid w:val="006D1BFE"/>
    <w:rsid w:val="006D2B01"/>
    <w:rsid w:val="006D3DF6"/>
    <w:rsid w:val="006D5BC8"/>
    <w:rsid w:val="006D5E82"/>
    <w:rsid w:val="006D7468"/>
    <w:rsid w:val="006E3A7A"/>
    <w:rsid w:val="006F245B"/>
    <w:rsid w:val="006F7E62"/>
    <w:rsid w:val="0070225E"/>
    <w:rsid w:val="00702552"/>
    <w:rsid w:val="0070580C"/>
    <w:rsid w:val="00710118"/>
    <w:rsid w:val="00711569"/>
    <w:rsid w:val="00712672"/>
    <w:rsid w:val="00723133"/>
    <w:rsid w:val="00730501"/>
    <w:rsid w:val="0074046B"/>
    <w:rsid w:val="007404D7"/>
    <w:rsid w:val="0075041F"/>
    <w:rsid w:val="00751048"/>
    <w:rsid w:val="00753952"/>
    <w:rsid w:val="00754D34"/>
    <w:rsid w:val="00773626"/>
    <w:rsid w:val="0078582A"/>
    <w:rsid w:val="00787279"/>
    <w:rsid w:val="007916BA"/>
    <w:rsid w:val="0079212E"/>
    <w:rsid w:val="00793FEF"/>
    <w:rsid w:val="007A1329"/>
    <w:rsid w:val="007A23B5"/>
    <w:rsid w:val="007A5748"/>
    <w:rsid w:val="007A5C90"/>
    <w:rsid w:val="007A7C7D"/>
    <w:rsid w:val="007B1B81"/>
    <w:rsid w:val="007B785B"/>
    <w:rsid w:val="007B7A7D"/>
    <w:rsid w:val="007B7BA2"/>
    <w:rsid w:val="007C061C"/>
    <w:rsid w:val="007C0648"/>
    <w:rsid w:val="007C12BD"/>
    <w:rsid w:val="007C387C"/>
    <w:rsid w:val="007C426C"/>
    <w:rsid w:val="007C52A9"/>
    <w:rsid w:val="007C5AF0"/>
    <w:rsid w:val="007C6225"/>
    <w:rsid w:val="007D0669"/>
    <w:rsid w:val="007D3140"/>
    <w:rsid w:val="007E113C"/>
    <w:rsid w:val="007E22E5"/>
    <w:rsid w:val="007E7F9F"/>
    <w:rsid w:val="007F0142"/>
    <w:rsid w:val="007F21C4"/>
    <w:rsid w:val="007F4A59"/>
    <w:rsid w:val="007F6981"/>
    <w:rsid w:val="008048BB"/>
    <w:rsid w:val="008071A6"/>
    <w:rsid w:val="008256E7"/>
    <w:rsid w:val="00830B4E"/>
    <w:rsid w:val="00832808"/>
    <w:rsid w:val="00833D7A"/>
    <w:rsid w:val="00834734"/>
    <w:rsid w:val="00840D19"/>
    <w:rsid w:val="00845729"/>
    <w:rsid w:val="008508AB"/>
    <w:rsid w:val="00852342"/>
    <w:rsid w:val="00856D2D"/>
    <w:rsid w:val="00860248"/>
    <w:rsid w:val="00861982"/>
    <w:rsid w:val="008657E8"/>
    <w:rsid w:val="008709A7"/>
    <w:rsid w:val="0087780D"/>
    <w:rsid w:val="00887A7C"/>
    <w:rsid w:val="008914E7"/>
    <w:rsid w:val="00894D73"/>
    <w:rsid w:val="008A4C71"/>
    <w:rsid w:val="008A4DFF"/>
    <w:rsid w:val="008A55DE"/>
    <w:rsid w:val="008A57EC"/>
    <w:rsid w:val="008B0DBA"/>
    <w:rsid w:val="008B4026"/>
    <w:rsid w:val="008B4966"/>
    <w:rsid w:val="008B61E6"/>
    <w:rsid w:val="008B6EA9"/>
    <w:rsid w:val="008C25C5"/>
    <w:rsid w:val="008D5D9E"/>
    <w:rsid w:val="008E423B"/>
    <w:rsid w:val="008F2190"/>
    <w:rsid w:val="008F38B8"/>
    <w:rsid w:val="008F4B3C"/>
    <w:rsid w:val="00901FEC"/>
    <w:rsid w:val="0090203A"/>
    <w:rsid w:val="009066AB"/>
    <w:rsid w:val="00906DEE"/>
    <w:rsid w:val="00911D7F"/>
    <w:rsid w:val="00913839"/>
    <w:rsid w:val="0091470E"/>
    <w:rsid w:val="00914DFD"/>
    <w:rsid w:val="009162C8"/>
    <w:rsid w:val="00923CAD"/>
    <w:rsid w:val="0092512E"/>
    <w:rsid w:val="00925F09"/>
    <w:rsid w:val="0093040C"/>
    <w:rsid w:val="00932135"/>
    <w:rsid w:val="0093310C"/>
    <w:rsid w:val="00937150"/>
    <w:rsid w:val="00940DD9"/>
    <w:rsid w:val="00942E84"/>
    <w:rsid w:val="00943BCC"/>
    <w:rsid w:val="00944BBD"/>
    <w:rsid w:val="009451E2"/>
    <w:rsid w:val="0095389D"/>
    <w:rsid w:val="00953AD8"/>
    <w:rsid w:val="0096061E"/>
    <w:rsid w:val="00964FBF"/>
    <w:rsid w:val="00967721"/>
    <w:rsid w:val="0097117B"/>
    <w:rsid w:val="00980890"/>
    <w:rsid w:val="0098235F"/>
    <w:rsid w:val="009911D9"/>
    <w:rsid w:val="00991349"/>
    <w:rsid w:val="00993D7A"/>
    <w:rsid w:val="009A031E"/>
    <w:rsid w:val="009A4618"/>
    <w:rsid w:val="009B0E3F"/>
    <w:rsid w:val="009B1061"/>
    <w:rsid w:val="009B1C92"/>
    <w:rsid w:val="009B3412"/>
    <w:rsid w:val="009B7A6E"/>
    <w:rsid w:val="009B7C04"/>
    <w:rsid w:val="009D03B6"/>
    <w:rsid w:val="009D6517"/>
    <w:rsid w:val="009E039D"/>
    <w:rsid w:val="009E4298"/>
    <w:rsid w:val="009E5B0B"/>
    <w:rsid w:val="009F63E6"/>
    <w:rsid w:val="009F724A"/>
    <w:rsid w:val="00A00459"/>
    <w:rsid w:val="00A008A4"/>
    <w:rsid w:val="00A029B0"/>
    <w:rsid w:val="00A122B3"/>
    <w:rsid w:val="00A15292"/>
    <w:rsid w:val="00A1696D"/>
    <w:rsid w:val="00A21DD1"/>
    <w:rsid w:val="00A24850"/>
    <w:rsid w:val="00A27C6B"/>
    <w:rsid w:val="00A335D6"/>
    <w:rsid w:val="00A45B88"/>
    <w:rsid w:val="00A572E0"/>
    <w:rsid w:val="00A62C9E"/>
    <w:rsid w:val="00A64939"/>
    <w:rsid w:val="00A654FA"/>
    <w:rsid w:val="00A76874"/>
    <w:rsid w:val="00A76D04"/>
    <w:rsid w:val="00A84A6A"/>
    <w:rsid w:val="00A8533E"/>
    <w:rsid w:val="00A87660"/>
    <w:rsid w:val="00A96908"/>
    <w:rsid w:val="00A972AA"/>
    <w:rsid w:val="00AA0505"/>
    <w:rsid w:val="00AA5BEA"/>
    <w:rsid w:val="00AB09CC"/>
    <w:rsid w:val="00AB1D7A"/>
    <w:rsid w:val="00AC31A9"/>
    <w:rsid w:val="00AC5ABE"/>
    <w:rsid w:val="00AD02C2"/>
    <w:rsid w:val="00AD3309"/>
    <w:rsid w:val="00AD6717"/>
    <w:rsid w:val="00AD6C32"/>
    <w:rsid w:val="00AE070A"/>
    <w:rsid w:val="00AE1278"/>
    <w:rsid w:val="00AE6592"/>
    <w:rsid w:val="00AE6815"/>
    <w:rsid w:val="00AF0A5B"/>
    <w:rsid w:val="00AF4C7A"/>
    <w:rsid w:val="00AF4D92"/>
    <w:rsid w:val="00AF7B18"/>
    <w:rsid w:val="00B00586"/>
    <w:rsid w:val="00B00DFF"/>
    <w:rsid w:val="00B047C4"/>
    <w:rsid w:val="00B0788C"/>
    <w:rsid w:val="00B10939"/>
    <w:rsid w:val="00B12FCF"/>
    <w:rsid w:val="00B13458"/>
    <w:rsid w:val="00B264D5"/>
    <w:rsid w:val="00B27C98"/>
    <w:rsid w:val="00B304E5"/>
    <w:rsid w:val="00B32142"/>
    <w:rsid w:val="00B334F0"/>
    <w:rsid w:val="00B37A04"/>
    <w:rsid w:val="00B42471"/>
    <w:rsid w:val="00B43F68"/>
    <w:rsid w:val="00B455D9"/>
    <w:rsid w:val="00B475DD"/>
    <w:rsid w:val="00B5721E"/>
    <w:rsid w:val="00B574F7"/>
    <w:rsid w:val="00B6168A"/>
    <w:rsid w:val="00B630C0"/>
    <w:rsid w:val="00B63DBE"/>
    <w:rsid w:val="00B707C5"/>
    <w:rsid w:val="00B72EBC"/>
    <w:rsid w:val="00B74117"/>
    <w:rsid w:val="00B75978"/>
    <w:rsid w:val="00B77F78"/>
    <w:rsid w:val="00B912CF"/>
    <w:rsid w:val="00B92AB8"/>
    <w:rsid w:val="00B9306A"/>
    <w:rsid w:val="00B9599A"/>
    <w:rsid w:val="00B9736E"/>
    <w:rsid w:val="00BA3D78"/>
    <w:rsid w:val="00BB11B9"/>
    <w:rsid w:val="00BC07D6"/>
    <w:rsid w:val="00BC249E"/>
    <w:rsid w:val="00BC2D0D"/>
    <w:rsid w:val="00BC7FA5"/>
    <w:rsid w:val="00BD56DD"/>
    <w:rsid w:val="00BD57FF"/>
    <w:rsid w:val="00BD7E1F"/>
    <w:rsid w:val="00BE2D23"/>
    <w:rsid w:val="00BE7DC8"/>
    <w:rsid w:val="00BF6B25"/>
    <w:rsid w:val="00C11AEB"/>
    <w:rsid w:val="00C11CD2"/>
    <w:rsid w:val="00C11F15"/>
    <w:rsid w:val="00C149B1"/>
    <w:rsid w:val="00C16CD6"/>
    <w:rsid w:val="00C23AB1"/>
    <w:rsid w:val="00C245DA"/>
    <w:rsid w:val="00C364C7"/>
    <w:rsid w:val="00C368CE"/>
    <w:rsid w:val="00C42A9F"/>
    <w:rsid w:val="00C50FA1"/>
    <w:rsid w:val="00C51FCA"/>
    <w:rsid w:val="00C51FFF"/>
    <w:rsid w:val="00C56A3F"/>
    <w:rsid w:val="00C5731A"/>
    <w:rsid w:val="00C577ED"/>
    <w:rsid w:val="00C6083C"/>
    <w:rsid w:val="00C6281A"/>
    <w:rsid w:val="00C64CF7"/>
    <w:rsid w:val="00C663B4"/>
    <w:rsid w:val="00C725B9"/>
    <w:rsid w:val="00C8076F"/>
    <w:rsid w:val="00C80E87"/>
    <w:rsid w:val="00C86DFD"/>
    <w:rsid w:val="00C9011C"/>
    <w:rsid w:val="00C91710"/>
    <w:rsid w:val="00C95828"/>
    <w:rsid w:val="00C96F41"/>
    <w:rsid w:val="00CA0F5C"/>
    <w:rsid w:val="00CA143E"/>
    <w:rsid w:val="00CA1CA8"/>
    <w:rsid w:val="00CA5CC2"/>
    <w:rsid w:val="00CB0ECD"/>
    <w:rsid w:val="00CB371E"/>
    <w:rsid w:val="00CB7660"/>
    <w:rsid w:val="00CB7C44"/>
    <w:rsid w:val="00CC0DE5"/>
    <w:rsid w:val="00CC45A0"/>
    <w:rsid w:val="00CC6B35"/>
    <w:rsid w:val="00CC7A63"/>
    <w:rsid w:val="00CD1D5A"/>
    <w:rsid w:val="00CD2E00"/>
    <w:rsid w:val="00CD4E23"/>
    <w:rsid w:val="00CE1853"/>
    <w:rsid w:val="00D004A7"/>
    <w:rsid w:val="00D02257"/>
    <w:rsid w:val="00D032B3"/>
    <w:rsid w:val="00D11742"/>
    <w:rsid w:val="00D16A69"/>
    <w:rsid w:val="00D20BD5"/>
    <w:rsid w:val="00D217A2"/>
    <w:rsid w:val="00D2640F"/>
    <w:rsid w:val="00D27635"/>
    <w:rsid w:val="00D37CC0"/>
    <w:rsid w:val="00D423AB"/>
    <w:rsid w:val="00D4701D"/>
    <w:rsid w:val="00D47B56"/>
    <w:rsid w:val="00D50459"/>
    <w:rsid w:val="00D606CA"/>
    <w:rsid w:val="00D64B75"/>
    <w:rsid w:val="00D6703A"/>
    <w:rsid w:val="00D70757"/>
    <w:rsid w:val="00D71882"/>
    <w:rsid w:val="00D8401A"/>
    <w:rsid w:val="00D85ABA"/>
    <w:rsid w:val="00D8676E"/>
    <w:rsid w:val="00DA381B"/>
    <w:rsid w:val="00DA3919"/>
    <w:rsid w:val="00DA56E2"/>
    <w:rsid w:val="00DB3F3A"/>
    <w:rsid w:val="00DB6DDC"/>
    <w:rsid w:val="00DB7E30"/>
    <w:rsid w:val="00DC1996"/>
    <w:rsid w:val="00DC24EA"/>
    <w:rsid w:val="00DC585F"/>
    <w:rsid w:val="00DE330A"/>
    <w:rsid w:val="00DE36D1"/>
    <w:rsid w:val="00DF093D"/>
    <w:rsid w:val="00DF2699"/>
    <w:rsid w:val="00DF4106"/>
    <w:rsid w:val="00DF585B"/>
    <w:rsid w:val="00E008EF"/>
    <w:rsid w:val="00E009D0"/>
    <w:rsid w:val="00E00F86"/>
    <w:rsid w:val="00E04DC8"/>
    <w:rsid w:val="00E06F17"/>
    <w:rsid w:val="00E073B0"/>
    <w:rsid w:val="00E07685"/>
    <w:rsid w:val="00E10C88"/>
    <w:rsid w:val="00E16170"/>
    <w:rsid w:val="00E24DA0"/>
    <w:rsid w:val="00E30A23"/>
    <w:rsid w:val="00E44DF8"/>
    <w:rsid w:val="00E4563F"/>
    <w:rsid w:val="00E46F2F"/>
    <w:rsid w:val="00E51587"/>
    <w:rsid w:val="00E61A51"/>
    <w:rsid w:val="00E714CC"/>
    <w:rsid w:val="00E71503"/>
    <w:rsid w:val="00E75A75"/>
    <w:rsid w:val="00E814DC"/>
    <w:rsid w:val="00E85C48"/>
    <w:rsid w:val="00E955EE"/>
    <w:rsid w:val="00EA357A"/>
    <w:rsid w:val="00EA5FA4"/>
    <w:rsid w:val="00EB06D4"/>
    <w:rsid w:val="00EB4709"/>
    <w:rsid w:val="00EC3107"/>
    <w:rsid w:val="00EC4F90"/>
    <w:rsid w:val="00ED299E"/>
    <w:rsid w:val="00ED2C2A"/>
    <w:rsid w:val="00EE5F20"/>
    <w:rsid w:val="00EE7B8D"/>
    <w:rsid w:val="00EE7D53"/>
    <w:rsid w:val="00EF0BC6"/>
    <w:rsid w:val="00EF4B85"/>
    <w:rsid w:val="00F00368"/>
    <w:rsid w:val="00F017C6"/>
    <w:rsid w:val="00F03A79"/>
    <w:rsid w:val="00F03F10"/>
    <w:rsid w:val="00F07451"/>
    <w:rsid w:val="00F11B53"/>
    <w:rsid w:val="00F16577"/>
    <w:rsid w:val="00F176EF"/>
    <w:rsid w:val="00F17A11"/>
    <w:rsid w:val="00F205B6"/>
    <w:rsid w:val="00F20F85"/>
    <w:rsid w:val="00F21456"/>
    <w:rsid w:val="00F231C8"/>
    <w:rsid w:val="00F313A9"/>
    <w:rsid w:val="00F318ED"/>
    <w:rsid w:val="00F31A71"/>
    <w:rsid w:val="00F35FE6"/>
    <w:rsid w:val="00F40AB9"/>
    <w:rsid w:val="00F4110F"/>
    <w:rsid w:val="00F47058"/>
    <w:rsid w:val="00F504FE"/>
    <w:rsid w:val="00F51B2A"/>
    <w:rsid w:val="00F54C6F"/>
    <w:rsid w:val="00F550A5"/>
    <w:rsid w:val="00F56007"/>
    <w:rsid w:val="00F61583"/>
    <w:rsid w:val="00F660F6"/>
    <w:rsid w:val="00F71FF5"/>
    <w:rsid w:val="00F726CD"/>
    <w:rsid w:val="00F812B5"/>
    <w:rsid w:val="00F8305B"/>
    <w:rsid w:val="00F879B1"/>
    <w:rsid w:val="00F9105B"/>
    <w:rsid w:val="00F93EBC"/>
    <w:rsid w:val="00F94AC4"/>
    <w:rsid w:val="00FA6923"/>
    <w:rsid w:val="00FB2BC3"/>
    <w:rsid w:val="00FC294D"/>
    <w:rsid w:val="00FD5C58"/>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43F6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4807F8"/>
    <w:pPr>
      <w:keepNext/>
      <w:keepLines/>
      <w:spacing w:line="276" w:lineRule="auto"/>
      <w:jc w:val="center"/>
      <w:outlineLvl w:val="1"/>
    </w:pPr>
    <w:rPr>
      <w:rFonts w:ascii="Arial" w:eastAsiaTheme="majorEastAsia" w:hAnsi="Arial" w:cs="Arial"/>
      <w:b/>
      <w:bC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43F6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4807F8"/>
    <w:rPr>
      <w:rFonts w:ascii="Arial" w:eastAsiaTheme="majorEastAsia" w:hAnsi="Arial" w:cs="Arial"/>
      <w:b/>
      <w:bC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52592">
      <w:bodyDiv w:val="1"/>
      <w:marLeft w:val="0"/>
      <w:marRight w:val="0"/>
      <w:marTop w:val="0"/>
      <w:marBottom w:val="0"/>
      <w:divBdr>
        <w:top w:val="none" w:sz="0" w:space="0" w:color="auto"/>
        <w:left w:val="none" w:sz="0" w:space="0" w:color="auto"/>
        <w:bottom w:val="none" w:sz="0" w:space="0" w:color="auto"/>
        <w:right w:val="none" w:sz="0" w:space="0" w:color="auto"/>
      </w:divBdr>
    </w:div>
    <w:div w:id="400715782">
      <w:bodyDiv w:val="1"/>
      <w:marLeft w:val="0"/>
      <w:marRight w:val="0"/>
      <w:marTop w:val="0"/>
      <w:marBottom w:val="0"/>
      <w:divBdr>
        <w:top w:val="none" w:sz="0" w:space="0" w:color="auto"/>
        <w:left w:val="none" w:sz="0" w:space="0" w:color="auto"/>
        <w:bottom w:val="none" w:sz="0" w:space="0" w:color="auto"/>
        <w:right w:val="none" w:sz="0" w:space="0" w:color="auto"/>
      </w:divBdr>
    </w:div>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967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113</TotalTime>
  <Pages>3</Pages>
  <Words>4571</Words>
  <Characters>2607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Kondrotienė</cp:lastModifiedBy>
  <cp:revision>74</cp:revision>
  <cp:lastPrinted>2025-03-12T09:30:00Z</cp:lastPrinted>
  <dcterms:created xsi:type="dcterms:W3CDTF">2025-03-10T12:25:00Z</dcterms:created>
  <dcterms:modified xsi:type="dcterms:W3CDTF">2025-08-11T10:21:00Z</dcterms:modified>
</cp:coreProperties>
</file>