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2D58D9">
      <w:pPr>
        <w:pStyle w:val="Antrat1"/>
        <w:spacing w:line="276" w:lineRule="auto"/>
      </w:pPr>
      <w:r>
        <w:rPr>
          <w:rStyle w:val="Antrat1Diagrama"/>
          <w:b/>
          <w:bCs/>
          <w:sz w:val="28"/>
          <w:szCs w:val="28"/>
        </w:rPr>
        <w:t>KLAIPĖDOS RAJONO SAVIVALDYBĖS TARYBA</w:t>
      </w:r>
    </w:p>
    <w:p w14:paraId="12A291B2" w14:textId="3003D1A4" w:rsidR="00EB06D4" w:rsidRPr="00FE7C21" w:rsidRDefault="00CB7660" w:rsidP="002D58D9">
      <w:pPr>
        <w:pStyle w:val="Antrat2"/>
      </w:pPr>
      <w:r w:rsidRPr="00FE7C21">
        <w:t>SPRENDIMAS</w:t>
      </w:r>
      <w:r w:rsidRPr="00FE7C21">
        <w:br w:type="textWrapping" w:clear="all"/>
      </w:r>
      <w:r w:rsidR="00266920" w:rsidRPr="00F15A2C">
        <w:t xml:space="preserve">DĖL KLAIPĖDOS RAJONO SAVIVALDYBĖS TARYBOS </w:t>
      </w:r>
      <w:r w:rsidR="00266920">
        <w:t>2023 M. KOVO 30</w:t>
      </w:r>
      <w:r w:rsidR="000D6B74">
        <w:t xml:space="preserve"> </w:t>
      </w:r>
      <w:r w:rsidR="00266920">
        <w:t xml:space="preserve">D. SPRENDIMO NR. T11-109 „DĖL KLAIPĖDOS RAJONO SAVIVALDYBĖS TARYBOS </w:t>
      </w:r>
      <w:r w:rsidR="00266920" w:rsidRPr="00F15A2C">
        <w:t>VEIKLOS REGLAMENTO PATVIRTINIMO</w:t>
      </w:r>
      <w:r w:rsidR="00266920">
        <w:t>“ PAKEITIMO</w:t>
      </w:r>
    </w:p>
    <w:p w14:paraId="01BC177C" w14:textId="327705ED" w:rsidR="00EB06D4" w:rsidRPr="00EB06D4" w:rsidRDefault="00EB06D4" w:rsidP="002D58D9">
      <w:pPr>
        <w:spacing w:line="276" w:lineRule="auto"/>
        <w:jc w:val="center"/>
        <w:rPr>
          <w:rFonts w:ascii="Arial" w:hAnsi="Arial" w:cs="Arial"/>
        </w:rPr>
      </w:pPr>
      <w:r w:rsidRPr="00EB06D4">
        <w:rPr>
          <w:rFonts w:ascii="Arial" w:hAnsi="Arial" w:cs="Arial"/>
          <w:caps/>
        </w:rPr>
        <w:t>202</w:t>
      </w:r>
      <w:r w:rsidR="00A860D0">
        <w:rPr>
          <w:rFonts w:ascii="Arial" w:hAnsi="Arial" w:cs="Arial"/>
          <w:caps/>
        </w:rPr>
        <w:t>5</w:t>
      </w:r>
      <w:r w:rsidRPr="00EB06D4">
        <w:rPr>
          <w:rFonts w:ascii="Arial" w:hAnsi="Arial" w:cs="Arial"/>
          <w:caps/>
        </w:rPr>
        <w:t xml:space="preserve"> </w:t>
      </w:r>
      <w:r w:rsidRPr="00EB06D4">
        <w:rPr>
          <w:rFonts w:ascii="Arial" w:hAnsi="Arial" w:cs="Arial"/>
        </w:rPr>
        <w:t xml:space="preserve">m. </w:t>
      </w:r>
      <w:r w:rsidR="00266920">
        <w:rPr>
          <w:rFonts w:ascii="Arial" w:hAnsi="Arial" w:cs="Arial"/>
        </w:rPr>
        <w:t>rugpjūčio</w:t>
      </w:r>
      <w:r w:rsidR="00A527F1">
        <w:rPr>
          <w:rFonts w:ascii="Arial" w:hAnsi="Arial" w:cs="Arial"/>
        </w:rPr>
        <w:t xml:space="preserve">    </w:t>
      </w:r>
      <w:r w:rsidRPr="00EB06D4">
        <w:rPr>
          <w:rFonts w:ascii="Arial" w:hAnsi="Arial" w:cs="Arial"/>
        </w:rPr>
        <w:t>d. Nr. T11-</w:t>
      </w:r>
    </w:p>
    <w:p w14:paraId="7BFF870D" w14:textId="27A8FF01" w:rsidR="00EB06D4" w:rsidRPr="00EB06D4" w:rsidRDefault="00EB06D4" w:rsidP="002D58D9">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5FB1BFC8" w:rsidR="00EB06D4" w:rsidRPr="00EB06D4" w:rsidRDefault="00EB06D4" w:rsidP="002D58D9">
      <w:pPr>
        <w:pStyle w:val="Betarp"/>
        <w:spacing w:line="276" w:lineRule="auto"/>
        <w:ind w:firstLine="1134"/>
        <w:jc w:val="both"/>
        <w:rPr>
          <w:rFonts w:ascii="Arial" w:hAnsi="Arial" w:cs="Arial"/>
        </w:rPr>
      </w:pPr>
      <w:r w:rsidRPr="00EB06D4">
        <w:rPr>
          <w:rFonts w:ascii="Arial" w:hAnsi="Arial" w:cs="Arial"/>
        </w:rPr>
        <w:t>Klaipėdos rajono savivaldybės taryba, vadovaudamasi Lietuvos Respublikos vietos savivaldos įstatymo</w:t>
      </w:r>
      <w:r w:rsidR="0083188E">
        <w:rPr>
          <w:rFonts w:ascii="Arial" w:hAnsi="Arial" w:cs="Arial"/>
        </w:rPr>
        <w:t xml:space="preserve"> </w:t>
      </w:r>
      <w:r w:rsidR="00266920" w:rsidRPr="00266920">
        <w:rPr>
          <w:rFonts w:ascii="Arial" w:hAnsi="Arial" w:cs="Arial"/>
        </w:rPr>
        <w:t>15 straipsnio 2 dalies 1 punktu</w:t>
      </w:r>
      <w:r w:rsidR="008617DD">
        <w:rPr>
          <w:rFonts w:ascii="Arial" w:hAnsi="Arial" w:cs="Arial"/>
        </w:rPr>
        <w:t>,</w:t>
      </w:r>
      <w:r w:rsidR="001401A4">
        <w:rPr>
          <w:rFonts w:ascii="Arial" w:hAnsi="Arial" w:cs="Arial"/>
        </w:rPr>
        <w:t xml:space="preserve"> </w:t>
      </w:r>
      <w:r w:rsidRPr="00203972">
        <w:rPr>
          <w:rFonts w:ascii="Arial" w:hAnsi="Arial" w:cs="Arial"/>
          <w:spacing w:val="20"/>
        </w:rPr>
        <w:t>nusprendžia:</w:t>
      </w:r>
    </w:p>
    <w:p w14:paraId="60CB1661" w14:textId="7DDCA5E0" w:rsidR="008D1D20" w:rsidRDefault="00BA74E2" w:rsidP="00BA74E2">
      <w:pPr>
        <w:pStyle w:val="Betarp"/>
        <w:spacing w:line="276" w:lineRule="auto"/>
        <w:ind w:firstLine="1134"/>
        <w:jc w:val="both"/>
        <w:rPr>
          <w:rFonts w:ascii="Arial" w:hAnsi="Arial" w:cs="Arial"/>
        </w:rPr>
      </w:pPr>
      <w:r w:rsidRPr="00BA74E2">
        <w:rPr>
          <w:rFonts w:ascii="Arial" w:hAnsi="Arial" w:cs="Arial"/>
        </w:rPr>
        <w:t>1.</w:t>
      </w:r>
      <w:r>
        <w:rPr>
          <w:rFonts w:ascii="Arial" w:hAnsi="Arial" w:cs="Arial"/>
        </w:rPr>
        <w:t xml:space="preserve"> </w:t>
      </w:r>
      <w:r w:rsidR="00266920" w:rsidRPr="00266920">
        <w:rPr>
          <w:rFonts w:ascii="Arial" w:hAnsi="Arial" w:cs="Arial"/>
        </w:rPr>
        <w:t>Pakeisti Klaipėdos rajono savivaldybės tarybos veiklos reglamentą, patvirtintą Klaipėdos rajono savivaldybės tarybos 2023 m. kovo 30 d. sprendimu Nr. T11-109 „Dėl Klaipėdos rajono savivaldybės tarybos veiklos reglamento patvirtinimo“</w:t>
      </w:r>
      <w:r>
        <w:rPr>
          <w:rFonts w:ascii="Arial" w:hAnsi="Arial" w:cs="Arial"/>
        </w:rPr>
        <w:t xml:space="preserve">: </w:t>
      </w:r>
    </w:p>
    <w:p w14:paraId="766945BF" w14:textId="17A8C940" w:rsidR="00B91901" w:rsidRDefault="004924EE" w:rsidP="007C3414">
      <w:pPr>
        <w:pStyle w:val="Betarp"/>
        <w:spacing w:line="276" w:lineRule="auto"/>
        <w:ind w:firstLine="1134"/>
        <w:jc w:val="both"/>
        <w:rPr>
          <w:rFonts w:ascii="Arial" w:hAnsi="Arial" w:cs="Arial"/>
        </w:rPr>
      </w:pPr>
      <w:r>
        <w:rPr>
          <w:rFonts w:ascii="Arial" w:hAnsi="Arial" w:cs="Arial"/>
        </w:rPr>
        <w:t>1.1</w:t>
      </w:r>
      <w:r w:rsidR="007C3414">
        <w:rPr>
          <w:rFonts w:ascii="Arial" w:hAnsi="Arial" w:cs="Arial"/>
        </w:rPr>
        <w:t xml:space="preserve">. </w:t>
      </w:r>
      <w:r w:rsidR="00B91901">
        <w:rPr>
          <w:rFonts w:ascii="Arial" w:hAnsi="Arial" w:cs="Arial"/>
        </w:rPr>
        <w:t>Pakeisti 77 punktą ir jį išdėstyti taip:</w:t>
      </w:r>
    </w:p>
    <w:p w14:paraId="53A2407C" w14:textId="47A272F3" w:rsidR="00B91901" w:rsidRDefault="00B91901" w:rsidP="00B91901">
      <w:pPr>
        <w:pStyle w:val="Betarp"/>
        <w:spacing w:line="276" w:lineRule="auto"/>
        <w:ind w:firstLine="1134"/>
        <w:jc w:val="both"/>
        <w:rPr>
          <w:rFonts w:ascii="Arial" w:hAnsi="Arial" w:cs="Arial"/>
        </w:rPr>
      </w:pPr>
      <w:r>
        <w:rPr>
          <w:rFonts w:ascii="Arial" w:hAnsi="Arial" w:cs="Arial"/>
        </w:rPr>
        <w:t xml:space="preserve">„77. </w:t>
      </w:r>
      <w:r w:rsidRPr="00B91901">
        <w:rPr>
          <w:rFonts w:ascii="Arial" w:hAnsi="Arial" w:cs="Arial"/>
        </w:rPr>
        <w:t>Ne rečiau kaip kartą per pusę metų vieno iš Tarybos posėdžių pabaigoje yra organizuojama Tarybos mažumos valanda. Jos metu Tarybos mažumos atstovai turi teisę užduoti klausimų Merui, Vicemerui (-</w:t>
      </w:r>
      <w:proofErr w:type="spellStart"/>
      <w:r w:rsidRPr="00B91901">
        <w:rPr>
          <w:rFonts w:ascii="Arial" w:hAnsi="Arial" w:cs="Arial"/>
        </w:rPr>
        <w:t>ams</w:t>
      </w:r>
      <w:proofErr w:type="spellEnd"/>
      <w:r w:rsidRPr="00B91901">
        <w:rPr>
          <w:rFonts w:ascii="Arial" w:hAnsi="Arial" w:cs="Arial"/>
        </w:rPr>
        <w:t>), Savivaldybės administracijos direktoriui, komitetų pirmininkams, komisijų pirmininkams ir gauti į juos atsakymus. Jeigu posėdžio dieną nurodyti asmenys eina pareigas, jie Tarybos mažumos valandoje privalo dalyvauti ir atsakyti į jiems užduotus klausimus</w:t>
      </w:r>
      <w:r>
        <w:rPr>
          <w:rFonts w:ascii="Arial" w:hAnsi="Arial" w:cs="Arial"/>
        </w:rPr>
        <w:t xml:space="preserve">, </w:t>
      </w:r>
      <w:r w:rsidRPr="00B91901">
        <w:rPr>
          <w:rFonts w:ascii="Arial" w:hAnsi="Arial" w:cs="Arial"/>
        </w:rPr>
        <w:t> </w:t>
      </w:r>
      <w:r w:rsidRPr="000A077B">
        <w:rPr>
          <w:rFonts w:ascii="Arial" w:hAnsi="Arial" w:cs="Arial"/>
        </w:rPr>
        <w:t>kurie per Tarybos posėdžių sekretorių pateikiami ne vėliau kaip prieš 2 darbo dienas iki posėdžio</w:t>
      </w:r>
      <w:r w:rsidRPr="00B91901">
        <w:rPr>
          <w:rFonts w:ascii="Arial" w:hAnsi="Arial" w:cs="Arial"/>
        </w:rPr>
        <w:t>. Tarybos mažumos valanda trunka ne trumpiau kaip vieną valandą. Pirmiausia teisę užduoti iki dviejų klausimų turi opozicijos lyderis, po to – kiti Tarybos mažumos atstovai. Tarybos mažumos atstovams uždavus visus klausimus, jeigu Taryba nenusprendžia kitaip, sudaroma galimybė Tarybos daugumos atstovams užduoti klausimų. Tarybos nariams uždavus klausimų, skiriamas laikas Tarybos narių pareiškimams. Pareiškimo trukmė negali būti ilgesnė kaip 5 minutės, kalbėtojų skaičius neribojamas.</w:t>
      </w:r>
      <w:r>
        <w:rPr>
          <w:rFonts w:ascii="Arial" w:hAnsi="Arial" w:cs="Arial"/>
        </w:rPr>
        <w:t>“</w:t>
      </w:r>
    </w:p>
    <w:p w14:paraId="6D23A93C" w14:textId="6CA91061" w:rsidR="004924EE" w:rsidRDefault="00B91901" w:rsidP="004924EE">
      <w:pPr>
        <w:pStyle w:val="Betarp"/>
        <w:spacing w:line="276" w:lineRule="auto"/>
        <w:ind w:firstLine="1134"/>
        <w:jc w:val="both"/>
        <w:rPr>
          <w:rFonts w:ascii="Arial" w:hAnsi="Arial" w:cs="Arial"/>
        </w:rPr>
      </w:pPr>
      <w:r>
        <w:rPr>
          <w:rFonts w:ascii="Arial" w:hAnsi="Arial" w:cs="Arial"/>
        </w:rPr>
        <w:t>1.</w:t>
      </w:r>
      <w:r w:rsidR="007C3414">
        <w:rPr>
          <w:rFonts w:ascii="Arial" w:hAnsi="Arial" w:cs="Arial"/>
        </w:rPr>
        <w:t>2</w:t>
      </w:r>
      <w:r>
        <w:rPr>
          <w:rFonts w:ascii="Arial" w:hAnsi="Arial" w:cs="Arial"/>
        </w:rPr>
        <w:t xml:space="preserve">. </w:t>
      </w:r>
      <w:r w:rsidR="004924EE">
        <w:rPr>
          <w:rFonts w:ascii="Arial" w:hAnsi="Arial" w:cs="Arial"/>
        </w:rPr>
        <w:t xml:space="preserve">Pakeisti </w:t>
      </w:r>
      <w:r w:rsidR="000D6AB1">
        <w:rPr>
          <w:rFonts w:ascii="Arial" w:hAnsi="Arial" w:cs="Arial"/>
        </w:rPr>
        <w:t>161</w:t>
      </w:r>
      <w:r w:rsidR="004924EE">
        <w:rPr>
          <w:rFonts w:ascii="Arial" w:hAnsi="Arial" w:cs="Arial"/>
        </w:rPr>
        <w:t xml:space="preserve"> punktą ir jį išdėstyti taip:</w:t>
      </w:r>
    </w:p>
    <w:p w14:paraId="22BD32BA" w14:textId="5D9B336A" w:rsidR="000D6AB1" w:rsidRDefault="004924EE" w:rsidP="004924EE">
      <w:pPr>
        <w:pStyle w:val="Betarp"/>
        <w:spacing w:line="276" w:lineRule="auto"/>
        <w:ind w:firstLine="1134"/>
        <w:jc w:val="both"/>
        <w:rPr>
          <w:rFonts w:ascii="Arial" w:hAnsi="Arial" w:cs="Arial"/>
        </w:rPr>
      </w:pPr>
      <w:r>
        <w:rPr>
          <w:rFonts w:ascii="Arial" w:hAnsi="Arial" w:cs="Arial"/>
        </w:rPr>
        <w:t>„</w:t>
      </w:r>
      <w:r w:rsidR="000D6AB1">
        <w:rPr>
          <w:rFonts w:ascii="Arial" w:hAnsi="Arial" w:cs="Arial"/>
        </w:rPr>
        <w:t>161</w:t>
      </w:r>
      <w:r>
        <w:rPr>
          <w:rFonts w:ascii="Arial" w:hAnsi="Arial" w:cs="Arial"/>
        </w:rPr>
        <w:t xml:space="preserve">. </w:t>
      </w:r>
      <w:r w:rsidR="000D6AB1" w:rsidRPr="000D6AB1">
        <w:rPr>
          <w:rFonts w:ascii="Arial" w:hAnsi="Arial" w:cs="Arial"/>
        </w:rPr>
        <w:t>Tarybos komisijų, posėdžių metu daromas garso ir vaizdo įrašas. Komisijų posėdžiai, išskyrus komisijų uždarus posėdžius, transliuojami tiesiogiai. Komisijų posėdžių garso ir vaizdo įrašai Dokumentų ir archyvų įstatymo nustatyta tvarka saugomi informacinėse laikmenose ir skelbiami viešai reglamento nustatyta tvarka Savivaldybės interneto svetainėje. Svarstant valstybės, tarnybos, komercinę paslaptį sudarančią, su asmens duomenimis, kurių viešinimas neatitiktų Reglamento (ES) 2016/679 reikalavimų, susijusią informaciją ir (ar) teisės aktų, kuriuose yra valstybės, tarnybos, komercinę paslaptį sudarančios, su asmens duomenimis, kurių viešinimas neatitiktų Reglamento (ES) 2016/679 reikalavimų, susijusios informacijos, projektus, posėdžių garso ir vaizdo įrašai neviešinami</w:t>
      </w:r>
      <w:r w:rsidR="000D6AB1">
        <w:rPr>
          <w:rFonts w:ascii="Arial" w:hAnsi="Arial" w:cs="Arial"/>
        </w:rPr>
        <w:t>.</w:t>
      </w:r>
      <w:r w:rsidR="00B91901">
        <w:rPr>
          <w:rFonts w:ascii="Arial" w:hAnsi="Arial" w:cs="Arial"/>
        </w:rPr>
        <w:t>“</w:t>
      </w:r>
    </w:p>
    <w:p w14:paraId="224888DD" w14:textId="1B80BBB2" w:rsidR="00B91901" w:rsidRDefault="00B91901" w:rsidP="004924EE">
      <w:pPr>
        <w:pStyle w:val="Betarp"/>
        <w:spacing w:line="276" w:lineRule="auto"/>
        <w:ind w:firstLine="1134"/>
        <w:jc w:val="both"/>
        <w:rPr>
          <w:rFonts w:ascii="Arial" w:hAnsi="Arial" w:cs="Arial"/>
        </w:rPr>
      </w:pPr>
      <w:r>
        <w:rPr>
          <w:rFonts w:ascii="Arial" w:hAnsi="Arial" w:cs="Arial"/>
        </w:rPr>
        <w:t>1.</w:t>
      </w:r>
      <w:r w:rsidR="007C3414">
        <w:rPr>
          <w:rFonts w:ascii="Arial" w:hAnsi="Arial" w:cs="Arial"/>
        </w:rPr>
        <w:t>3</w:t>
      </w:r>
      <w:r>
        <w:rPr>
          <w:rFonts w:ascii="Arial" w:hAnsi="Arial" w:cs="Arial"/>
        </w:rPr>
        <w:t>. Pakeisti 179 punktą ir jį išdėstyti taip:</w:t>
      </w:r>
    </w:p>
    <w:p w14:paraId="0BD380FF" w14:textId="4EC173DD" w:rsidR="000D6AB1" w:rsidRDefault="00B91901" w:rsidP="00810724">
      <w:pPr>
        <w:pStyle w:val="Betarp"/>
        <w:spacing w:line="276" w:lineRule="auto"/>
        <w:ind w:firstLine="1134"/>
        <w:jc w:val="both"/>
        <w:rPr>
          <w:rFonts w:ascii="Arial" w:hAnsi="Arial" w:cs="Arial"/>
        </w:rPr>
      </w:pPr>
      <w:r>
        <w:rPr>
          <w:rFonts w:ascii="Arial" w:hAnsi="Arial" w:cs="Arial"/>
        </w:rPr>
        <w:t xml:space="preserve">„179. </w:t>
      </w:r>
      <w:r w:rsidRPr="00B91901">
        <w:rPr>
          <w:rFonts w:ascii="Arial" w:hAnsi="Arial" w:cs="Arial"/>
        </w:rPr>
        <w:t xml:space="preserve">Meras turi įgaliojimus, įtvirtintus Vietos savivaldos įstatyme, kituose įstatymuose, teisės aktuose ir šiame Reglamente. Taryba sprendimu gali nuspręsti dėl paprastosios Tarybos kompetencijos įgaliojimų ir pavesti juos vykdyti Merui. Mero </w:t>
      </w:r>
      <w:r w:rsidRPr="00B91901">
        <w:rPr>
          <w:rFonts w:ascii="Arial" w:hAnsi="Arial" w:cs="Arial"/>
        </w:rPr>
        <w:lastRenderedPageBreak/>
        <w:t>sprendimai įforminami potvarkiais. Mero potvarkiai skelbiami Savivaldybės interneto svetainėje</w:t>
      </w:r>
      <w:r w:rsidR="00E56C5A">
        <w:rPr>
          <w:rFonts w:ascii="Arial" w:hAnsi="Arial" w:cs="Arial"/>
        </w:rPr>
        <w:t xml:space="preserve"> </w:t>
      </w:r>
      <w:r w:rsidR="00E56C5A" w:rsidRPr="00E56C5A">
        <w:rPr>
          <w:rFonts w:ascii="Arial" w:hAnsi="Arial" w:cs="Arial"/>
        </w:rPr>
        <w:t>teisės aktų nustatyta tvarka</w:t>
      </w:r>
      <w:r>
        <w:rPr>
          <w:rFonts w:ascii="Arial" w:hAnsi="Arial" w:cs="Arial"/>
        </w:rPr>
        <w:t xml:space="preserve">, </w:t>
      </w:r>
      <w:r w:rsidRPr="000A077B">
        <w:rPr>
          <w:rFonts w:ascii="Arial" w:hAnsi="Arial" w:cs="Arial"/>
        </w:rPr>
        <w:t>išskyrus potvarkius, kuriuose yra valstybės, tarnybos, komercinę paslaptį sudarančios arba su asmens duomenimis, kurių skelbimas neatitiktų Reglamento (ES) 2016/679 reikalavimų, susijusios informacijos</w:t>
      </w:r>
      <w:r w:rsidR="000A077B" w:rsidRPr="000A077B">
        <w:rPr>
          <w:rFonts w:ascii="Arial" w:hAnsi="Arial" w:cs="Arial"/>
        </w:rPr>
        <w:t>.</w:t>
      </w:r>
      <w:r>
        <w:rPr>
          <w:rFonts w:ascii="Arial" w:hAnsi="Arial" w:cs="Arial"/>
        </w:rPr>
        <w:t>“</w:t>
      </w:r>
    </w:p>
    <w:p w14:paraId="7B6A3138" w14:textId="6EC38283" w:rsidR="00EB06D4" w:rsidRPr="002D6866" w:rsidRDefault="007D3BCD" w:rsidP="001E75C6">
      <w:pPr>
        <w:pStyle w:val="Betarp"/>
        <w:spacing w:after="240" w:line="276" w:lineRule="auto"/>
        <w:ind w:firstLine="1134"/>
        <w:jc w:val="both"/>
        <w:rPr>
          <w:rFonts w:ascii="Arial" w:hAnsi="Arial" w:cs="Arial"/>
        </w:rPr>
      </w:pPr>
      <w:r>
        <w:rPr>
          <w:rFonts w:ascii="Arial" w:hAnsi="Arial" w:cs="Arial"/>
        </w:rPr>
        <w:t>2</w:t>
      </w:r>
      <w:r w:rsidR="00266920">
        <w:rPr>
          <w:rFonts w:ascii="Arial" w:hAnsi="Arial" w:cs="Arial"/>
        </w:rPr>
        <w:t xml:space="preserve">. </w:t>
      </w:r>
      <w:r w:rsidR="00266920" w:rsidRPr="00266920">
        <w:rPr>
          <w:rFonts w:ascii="Arial" w:hAnsi="Arial" w:cs="Arial"/>
        </w:rPr>
        <w:t>Skelbti šį sprendimą Teisės aktų registre</w:t>
      </w:r>
      <w:r w:rsidR="00266920">
        <w:rPr>
          <w:rFonts w:ascii="Arial" w:hAnsi="Arial" w:cs="Arial"/>
        </w:rPr>
        <w:t>.</w:t>
      </w:r>
    </w:p>
    <w:p w14:paraId="7B916AEA" w14:textId="3E0C705A" w:rsidR="00EB06D4" w:rsidRPr="00234E76" w:rsidRDefault="00EB06D4" w:rsidP="002D58D9">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0408183E" w:rsidR="00EB06D4" w:rsidRPr="00234E76" w:rsidRDefault="00EB06D4" w:rsidP="002D58D9">
      <w:pPr>
        <w:tabs>
          <w:tab w:val="left" w:pos="7500"/>
        </w:tabs>
        <w:spacing w:after="240" w:line="276" w:lineRule="auto"/>
        <w:jc w:val="both"/>
        <w:rPr>
          <w:rFonts w:ascii="Arial" w:hAnsi="Arial" w:cs="Arial"/>
        </w:rPr>
      </w:pPr>
      <w:r w:rsidRPr="00832808">
        <w:rPr>
          <w:rFonts w:ascii="Arial" w:hAnsi="Arial" w:cs="Arial"/>
          <w:lang w:val="fi-FI"/>
        </w:rPr>
        <w:t>TEIKIA</w:t>
      </w:r>
      <w:r w:rsidR="00CA7AF4">
        <w:rPr>
          <w:rFonts w:ascii="Arial" w:hAnsi="Arial" w:cs="Arial"/>
          <w:lang w:val="fi-FI"/>
        </w:rPr>
        <w:t>:</w:t>
      </w:r>
      <w:r w:rsidRPr="00832808">
        <w:rPr>
          <w:rFonts w:ascii="Arial" w:hAnsi="Arial" w:cs="Arial"/>
          <w:lang w:val="fi-FI"/>
        </w:rPr>
        <w:t xml:space="preserve"> </w:t>
      </w:r>
      <w:r w:rsidRPr="007C5AF0">
        <w:rPr>
          <w:rFonts w:ascii="Arial" w:hAnsi="Arial" w:cs="Arial"/>
          <w:caps/>
        </w:rPr>
        <w:t>S</w:t>
      </w:r>
      <w:r w:rsidRPr="007C5AF0">
        <w:rPr>
          <w:rFonts w:ascii="Arial" w:hAnsi="Arial" w:cs="Arial"/>
        </w:rPr>
        <w:t>avivaldybės meras B. Markauskas</w:t>
      </w:r>
    </w:p>
    <w:p w14:paraId="0321B952" w14:textId="34BCAF6F" w:rsidR="00234E76" w:rsidRPr="00832808" w:rsidRDefault="00EB06D4" w:rsidP="002D58D9">
      <w:pPr>
        <w:tabs>
          <w:tab w:val="left" w:pos="9639"/>
          <w:tab w:val="left" w:pos="9720"/>
        </w:tabs>
        <w:spacing w:after="240" w:line="276" w:lineRule="auto"/>
        <w:rPr>
          <w:rFonts w:ascii="Arial" w:hAnsi="Arial" w:cs="Arial"/>
          <w:lang w:val="fi-FI"/>
        </w:rPr>
      </w:pPr>
      <w:r w:rsidRPr="00832808">
        <w:rPr>
          <w:rFonts w:ascii="Arial" w:hAnsi="Arial" w:cs="Arial"/>
          <w:lang w:val="fi-FI"/>
        </w:rPr>
        <w:t>PARENGĖ</w:t>
      </w:r>
      <w:r w:rsidR="00CA7AF4">
        <w:rPr>
          <w:rFonts w:ascii="Arial" w:hAnsi="Arial" w:cs="Arial"/>
          <w:lang w:val="fi-FI"/>
        </w:rPr>
        <w:t>:</w:t>
      </w:r>
      <w:r w:rsidRPr="00832808">
        <w:rPr>
          <w:rFonts w:ascii="Arial" w:hAnsi="Arial" w:cs="Arial"/>
          <w:lang w:val="fi-FI"/>
        </w:rPr>
        <w:t xml:space="preserve"> </w:t>
      </w:r>
      <w:r w:rsidR="00854731">
        <w:rPr>
          <w:rFonts w:ascii="Arial" w:hAnsi="Arial" w:cs="Arial"/>
        </w:rPr>
        <w:t>K. Vainienė</w:t>
      </w:r>
    </w:p>
    <w:p w14:paraId="586B8254" w14:textId="2F73A8DB" w:rsidR="00234E76" w:rsidRDefault="00234E76" w:rsidP="002D58D9">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2DE97B04" w14:textId="507A371A" w:rsidR="00266920" w:rsidRPr="00832808" w:rsidRDefault="00266920" w:rsidP="002D58D9">
      <w:pPr>
        <w:tabs>
          <w:tab w:val="left" w:pos="3450"/>
        </w:tabs>
        <w:spacing w:line="276" w:lineRule="auto"/>
        <w:jc w:val="both"/>
        <w:rPr>
          <w:rFonts w:ascii="Arial" w:hAnsi="Arial" w:cs="Arial"/>
          <w:lang w:val="fi-FI"/>
        </w:rPr>
      </w:pPr>
      <w:r w:rsidRPr="00C90E6A">
        <w:rPr>
          <w:rFonts w:ascii="Arial" w:hAnsi="Arial" w:cs="Arial"/>
          <w:lang w:val="fi-FI"/>
        </w:rPr>
        <w:t>D. Beliokaitė</w:t>
      </w:r>
    </w:p>
    <w:p w14:paraId="78750C6F" w14:textId="77777777" w:rsidR="007F6208" w:rsidRDefault="00E76C09" w:rsidP="00E76C09">
      <w:pPr>
        <w:tabs>
          <w:tab w:val="left" w:pos="2552"/>
          <w:tab w:val="left" w:pos="5245"/>
          <w:tab w:val="left" w:pos="7513"/>
        </w:tabs>
        <w:spacing w:line="276" w:lineRule="auto"/>
        <w:jc w:val="both"/>
        <w:rPr>
          <w:rFonts w:ascii="Arial" w:hAnsi="Arial" w:cs="Arial"/>
        </w:rPr>
      </w:pPr>
      <w:r>
        <w:rPr>
          <w:rFonts w:ascii="Arial" w:hAnsi="Arial" w:cs="Arial"/>
        </w:rPr>
        <w:t>A. Andrijauskienė</w:t>
      </w:r>
    </w:p>
    <w:p w14:paraId="5AA559D3" w14:textId="7C0E8E9A" w:rsidR="00214D09" w:rsidRDefault="007F6208" w:rsidP="00E76C09">
      <w:pPr>
        <w:tabs>
          <w:tab w:val="left" w:pos="2552"/>
          <w:tab w:val="left" w:pos="5245"/>
          <w:tab w:val="left" w:pos="7513"/>
        </w:tabs>
        <w:spacing w:line="276" w:lineRule="auto"/>
        <w:jc w:val="both"/>
        <w:rPr>
          <w:rFonts w:ascii="Arial" w:hAnsi="Arial" w:cs="Arial"/>
        </w:rPr>
      </w:pPr>
      <w:r>
        <w:rPr>
          <w:rFonts w:ascii="Arial" w:hAnsi="Arial" w:cs="Arial"/>
        </w:rPr>
        <w:t>L. Liutikienė</w:t>
      </w:r>
      <w:r w:rsidR="00214D09">
        <w:rPr>
          <w:rFonts w:ascii="Arial" w:hAnsi="Arial" w:cs="Arial"/>
        </w:rPr>
        <w:br w:type="page"/>
      </w:r>
    </w:p>
    <w:p w14:paraId="181AAB2A" w14:textId="38FFCD20" w:rsidR="00EB06D4" w:rsidRPr="009B5FEC" w:rsidRDefault="00FE7C21" w:rsidP="002D58D9">
      <w:pPr>
        <w:pStyle w:val="Antrat3"/>
        <w:spacing w:before="0" w:after="240" w:line="276" w:lineRule="auto"/>
        <w:jc w:val="center"/>
        <w:rPr>
          <w:rFonts w:ascii="Arial" w:hAnsi="Arial" w:cs="Arial"/>
          <w:b/>
          <w:bCs/>
          <w:color w:val="auto"/>
        </w:rPr>
      </w:pPr>
      <w:r w:rsidRPr="009B5FEC">
        <w:rPr>
          <w:rFonts w:ascii="Arial" w:hAnsi="Arial" w:cs="Arial"/>
          <w:b/>
          <w:bCs/>
          <w:color w:val="auto"/>
        </w:rPr>
        <w:lastRenderedPageBreak/>
        <w:t>AIŠKINAMASIS RAŠTAS</w:t>
      </w:r>
      <w:r w:rsidRPr="009B5FEC">
        <w:rPr>
          <w:rFonts w:ascii="Arial" w:hAnsi="Arial" w:cs="Arial"/>
          <w:b/>
          <w:bCs/>
          <w:color w:val="auto"/>
        </w:rPr>
        <w:br/>
      </w:r>
      <w:r w:rsidRPr="009B5FEC">
        <w:rPr>
          <w:rFonts w:ascii="Arial" w:eastAsiaTheme="minorHAnsi" w:hAnsi="Arial" w:cs="Arial"/>
          <w:b/>
          <w:bCs/>
          <w:color w:val="auto"/>
        </w:rPr>
        <w:t>DĖL TARYBOS SPRENDIMO „</w:t>
      </w:r>
      <w:r w:rsidR="006203A7" w:rsidRPr="006203A7">
        <w:rPr>
          <w:rFonts w:ascii="Arial" w:hAnsi="Arial" w:cs="Arial"/>
          <w:b/>
          <w:bCs/>
          <w:color w:val="auto"/>
        </w:rPr>
        <w:t>DĖL KLAIPĖDOS RAJONO SAVIVALDYBĖS TARYBOS 2023 M. KOVO 30 D. SPRENDIMO NR. T11-109 „DĖL KLAIPĖDOS RAJONO SAVIVALDYBĖS TARYBOS VEIKLOS REGLAMENTO PATVIRTINIMO“ PAKEITIMO</w:t>
      </w:r>
      <w:r w:rsidR="00203972" w:rsidRPr="009B5FEC">
        <w:rPr>
          <w:rFonts w:ascii="Arial" w:hAnsi="Arial" w:cs="Arial"/>
          <w:b/>
          <w:bCs/>
          <w:color w:val="auto"/>
        </w:rPr>
        <w:t>“</w:t>
      </w:r>
      <w:r w:rsidRPr="009B5FEC">
        <w:rPr>
          <w:rFonts w:ascii="Arial" w:hAnsi="Arial" w:cs="Arial"/>
          <w:b/>
          <w:bCs/>
          <w:color w:val="auto"/>
        </w:rPr>
        <w:t xml:space="preserve"> PROJEKTO</w:t>
      </w:r>
    </w:p>
    <w:p w14:paraId="5D597026" w14:textId="3D151F55" w:rsidR="00FE7C21" w:rsidRDefault="00EB06D4" w:rsidP="002D58D9">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D54821">
        <w:rPr>
          <w:rFonts w:ascii="Arial" w:eastAsiaTheme="minorEastAsia" w:hAnsi="Arial" w:cs="Arial"/>
          <w:bCs/>
          <w:u w:color="000000"/>
          <w:lang w:eastAsia="lt-LT"/>
          <w14:ligatures w14:val="standardContextual"/>
        </w:rPr>
        <w:t>202</w:t>
      </w:r>
      <w:r w:rsidR="00810724">
        <w:rPr>
          <w:rFonts w:ascii="Arial" w:eastAsiaTheme="minorEastAsia" w:hAnsi="Arial" w:cs="Arial"/>
          <w:bCs/>
          <w:u w:color="000000"/>
          <w:lang w:eastAsia="lt-LT"/>
          <w14:ligatures w14:val="standardContextual"/>
        </w:rPr>
        <w:t>5</w:t>
      </w:r>
      <w:r w:rsidRPr="00D54821">
        <w:rPr>
          <w:rFonts w:ascii="Arial" w:eastAsiaTheme="minorEastAsia" w:hAnsi="Arial" w:cs="Arial"/>
          <w:bCs/>
          <w:u w:color="000000"/>
          <w:lang w:eastAsia="lt-LT"/>
          <w14:ligatures w14:val="standardContextual"/>
        </w:rPr>
        <w:t xml:space="preserve"> m.</w:t>
      </w:r>
      <w:r w:rsidR="00CA7AF4" w:rsidRPr="00D54821">
        <w:rPr>
          <w:rFonts w:ascii="Arial" w:eastAsiaTheme="minorEastAsia" w:hAnsi="Arial" w:cs="Arial"/>
          <w:bCs/>
          <w:u w:color="000000"/>
          <w:lang w:eastAsia="lt-LT"/>
          <w14:ligatures w14:val="standardContextual"/>
        </w:rPr>
        <w:t xml:space="preserve"> </w:t>
      </w:r>
      <w:r w:rsidR="001D2C2D" w:rsidRPr="00D54821">
        <w:rPr>
          <w:rFonts w:ascii="Arial" w:eastAsiaTheme="minorEastAsia" w:hAnsi="Arial" w:cs="Arial"/>
          <w:bCs/>
          <w:u w:color="000000"/>
          <w:lang w:eastAsia="lt-LT"/>
          <w14:ligatures w14:val="standardContextual"/>
        </w:rPr>
        <w:t xml:space="preserve">rugpjūčio </w:t>
      </w:r>
      <w:r w:rsidR="00E76C09">
        <w:rPr>
          <w:rFonts w:ascii="Arial" w:eastAsiaTheme="minorEastAsia" w:hAnsi="Arial" w:cs="Arial"/>
          <w:bCs/>
          <w:u w:color="000000"/>
          <w:lang w:eastAsia="lt-LT"/>
          <w14:ligatures w14:val="standardContextual"/>
        </w:rPr>
        <w:t>11</w:t>
      </w:r>
      <w:r w:rsidR="001D2C2D" w:rsidRPr="00D54821">
        <w:rPr>
          <w:rFonts w:ascii="Arial" w:eastAsiaTheme="minorEastAsia" w:hAnsi="Arial" w:cs="Arial"/>
          <w:bCs/>
          <w:u w:color="000000"/>
          <w:lang w:eastAsia="lt-LT"/>
          <w14:ligatures w14:val="standardContextual"/>
        </w:rPr>
        <w:t xml:space="preserve"> </w:t>
      </w:r>
      <w:r w:rsidRPr="00D54821">
        <w:rPr>
          <w:rFonts w:ascii="Arial" w:eastAsiaTheme="minorEastAsia" w:hAnsi="Arial" w:cs="Arial"/>
          <w:bCs/>
          <w:u w:color="000000"/>
          <w:lang w:eastAsia="lt-LT"/>
          <w14:ligatures w14:val="standardContextual"/>
        </w:rPr>
        <w:t>d.</w:t>
      </w:r>
    </w:p>
    <w:p w14:paraId="2BBA6394" w14:textId="6236B459" w:rsidR="00FC294D" w:rsidRPr="00D05ACC" w:rsidRDefault="007C3414" w:rsidP="00867CF2">
      <w:pPr>
        <w:pStyle w:val="Betarp"/>
        <w:spacing w:after="120" w:line="276" w:lineRule="auto"/>
        <w:jc w:val="both"/>
        <w:rPr>
          <w:rFonts w:ascii="Arial" w:hAnsi="Arial" w:cs="Arial"/>
          <w:bCs/>
        </w:rPr>
      </w:pPr>
      <w:r w:rsidRPr="007C3414">
        <w:rPr>
          <w:rFonts w:ascii="Arial" w:hAnsi="Arial" w:cs="Arial"/>
          <w:b/>
        </w:rPr>
        <w:t>1.</w:t>
      </w:r>
      <w:r>
        <w:rPr>
          <w:rFonts w:ascii="Arial" w:hAnsi="Arial" w:cs="Arial"/>
          <w:b/>
        </w:rPr>
        <w:t xml:space="preserve"> </w:t>
      </w:r>
      <w:r w:rsidR="00FC294D" w:rsidRPr="00D05ACC">
        <w:rPr>
          <w:rFonts w:ascii="Arial" w:hAnsi="Arial" w:cs="Arial"/>
          <w:b/>
        </w:rPr>
        <w:t>Parengto sprendimo projekto tikslai, uždaviniai (ko šiuo sprendimu norima pasiekti):</w:t>
      </w:r>
      <w:r w:rsidR="00FC294D" w:rsidRPr="00D05ACC">
        <w:rPr>
          <w:rFonts w:ascii="Arial" w:hAnsi="Arial" w:cs="Arial"/>
          <w:bCs/>
        </w:rPr>
        <w:t xml:space="preserve"> </w:t>
      </w:r>
      <w:r w:rsidR="00810724">
        <w:rPr>
          <w:rFonts w:ascii="Arial" w:hAnsi="Arial" w:cs="Arial"/>
          <w:bCs/>
        </w:rPr>
        <w:t>s</w:t>
      </w:r>
      <w:r w:rsidR="006203A7" w:rsidRPr="006203A7">
        <w:rPr>
          <w:rFonts w:ascii="Arial" w:hAnsi="Arial" w:cs="Arial"/>
          <w:bCs/>
        </w:rPr>
        <w:t xml:space="preserve">prendimo projekto tikslas – </w:t>
      </w:r>
      <w:r w:rsidR="006203A7">
        <w:rPr>
          <w:rFonts w:ascii="Arial" w:hAnsi="Arial" w:cs="Arial"/>
          <w:bCs/>
        </w:rPr>
        <w:t xml:space="preserve">pasikeitus </w:t>
      </w:r>
      <w:r w:rsidR="00810724">
        <w:rPr>
          <w:rFonts w:ascii="Arial" w:hAnsi="Arial" w:cs="Arial"/>
          <w:bCs/>
        </w:rPr>
        <w:t xml:space="preserve">kai kurioms </w:t>
      </w:r>
      <w:r w:rsidR="006203A7">
        <w:rPr>
          <w:rFonts w:ascii="Arial" w:hAnsi="Arial" w:cs="Arial"/>
          <w:bCs/>
        </w:rPr>
        <w:t xml:space="preserve">Lietuvos Respublikos vietos savivaldos įstatymo nuostatoms, </w:t>
      </w:r>
      <w:r w:rsidR="006203A7" w:rsidRPr="006203A7">
        <w:rPr>
          <w:rFonts w:ascii="Arial" w:hAnsi="Arial" w:cs="Arial"/>
          <w:bCs/>
        </w:rPr>
        <w:t>pakeisti Klaipėdos rajono savivaldybės tarybos veiklos reglamentą, patvirtintą Klaipėdos rajono savivaldybės tarybos 2023 m. kovo 30 d. sprendimu Nr. T11-109 „Dėl Klaipėdos rajono savivaldybės tarybos veiklos reglamento patvirtinimo“ (toliau – Reglamentas)</w:t>
      </w:r>
      <w:r w:rsidR="00810724">
        <w:rPr>
          <w:rFonts w:ascii="Arial" w:hAnsi="Arial" w:cs="Arial"/>
          <w:bCs/>
        </w:rPr>
        <w:t xml:space="preserve">. Taip pat, gavus </w:t>
      </w:r>
      <w:r>
        <w:rPr>
          <w:rFonts w:ascii="Arial" w:hAnsi="Arial" w:cs="Arial"/>
          <w:bCs/>
        </w:rPr>
        <w:t xml:space="preserve">siūlymus, </w:t>
      </w:r>
      <w:r w:rsidR="00867CF2">
        <w:rPr>
          <w:rFonts w:ascii="Arial" w:hAnsi="Arial" w:cs="Arial"/>
          <w:bCs/>
        </w:rPr>
        <w:t>siūloma tikslinti</w:t>
      </w:r>
      <w:r>
        <w:rPr>
          <w:rFonts w:ascii="Arial" w:hAnsi="Arial" w:cs="Arial"/>
          <w:bCs/>
        </w:rPr>
        <w:t xml:space="preserve"> tvark</w:t>
      </w:r>
      <w:r w:rsidR="00867CF2">
        <w:rPr>
          <w:rFonts w:ascii="Arial" w:hAnsi="Arial" w:cs="Arial"/>
          <w:bCs/>
        </w:rPr>
        <w:t>ą</w:t>
      </w:r>
      <w:r>
        <w:rPr>
          <w:rFonts w:ascii="Arial" w:hAnsi="Arial" w:cs="Arial"/>
          <w:bCs/>
        </w:rPr>
        <w:t xml:space="preserve"> dėl Tarybos mažumos valandos, o būtent, kad klausimai Tarybos mažumos valandai būtų pateikiami </w:t>
      </w:r>
      <w:r w:rsidR="007148C0">
        <w:rPr>
          <w:rFonts w:ascii="Arial" w:hAnsi="Arial" w:cs="Arial"/>
          <w:bCs/>
        </w:rPr>
        <w:t xml:space="preserve">ne vėliau kaip likus </w:t>
      </w:r>
      <w:r>
        <w:rPr>
          <w:rFonts w:ascii="Arial" w:hAnsi="Arial" w:cs="Arial"/>
          <w:bCs/>
        </w:rPr>
        <w:t>2 darbo dien</w:t>
      </w:r>
      <w:r w:rsidR="007148C0">
        <w:rPr>
          <w:rFonts w:ascii="Arial" w:hAnsi="Arial" w:cs="Arial"/>
          <w:bCs/>
        </w:rPr>
        <w:t>oms</w:t>
      </w:r>
      <w:r>
        <w:rPr>
          <w:rFonts w:ascii="Arial" w:hAnsi="Arial" w:cs="Arial"/>
          <w:bCs/>
        </w:rPr>
        <w:t xml:space="preserve"> iki Tarybos posėdžio</w:t>
      </w:r>
      <w:r w:rsidR="007148C0">
        <w:rPr>
          <w:rFonts w:ascii="Arial" w:hAnsi="Arial" w:cs="Arial"/>
          <w:bCs/>
        </w:rPr>
        <w:t>,</w:t>
      </w:r>
      <w:r>
        <w:rPr>
          <w:rFonts w:ascii="Arial" w:hAnsi="Arial" w:cs="Arial"/>
          <w:bCs/>
        </w:rPr>
        <w:t xml:space="preserve"> taip siekiant užtikrinti konstruktyvesnę ir tikslingesnę Tarybos mažumos valandos eigą, sudarant sąlygas atsakingiems asmenims</w:t>
      </w:r>
      <w:r w:rsidR="00867CF2">
        <w:rPr>
          <w:rFonts w:ascii="Arial" w:hAnsi="Arial" w:cs="Arial"/>
          <w:bCs/>
        </w:rPr>
        <w:t xml:space="preserve"> pateikti tikslius ir pagrįstus atsakymus. </w:t>
      </w:r>
    </w:p>
    <w:p w14:paraId="67DADA5E" w14:textId="0835DF25" w:rsidR="00FC294D" w:rsidRPr="00D05ACC" w:rsidRDefault="00FC294D" w:rsidP="002D58D9">
      <w:pPr>
        <w:pStyle w:val="Pagrindiniotekstotrauka"/>
        <w:tabs>
          <w:tab w:val="left" w:pos="540"/>
          <w:tab w:val="right" w:pos="9639"/>
        </w:tabs>
        <w:spacing w:line="276" w:lineRule="auto"/>
        <w:ind w:left="0" w:right="-79"/>
        <w:jc w:val="both"/>
        <w:rPr>
          <w:rFonts w:ascii="Arial" w:hAnsi="Arial" w:cs="Arial"/>
        </w:rPr>
      </w:pPr>
      <w:r w:rsidRPr="00EA3381">
        <w:rPr>
          <w:rFonts w:ascii="Arial" w:hAnsi="Arial" w:cs="Arial"/>
          <w:b/>
        </w:rPr>
        <w:t>2. Kaip šiuo metu yra teisiškai reglamentuojami projekte aptariami klausimai:</w:t>
      </w:r>
      <w:r w:rsidRPr="00C86DFD">
        <w:rPr>
          <w:rFonts w:ascii="Arial" w:hAnsi="Arial" w:cs="Arial"/>
          <w:bCs/>
        </w:rPr>
        <w:t xml:space="preserve"> </w:t>
      </w:r>
      <w:r w:rsidR="006203A7" w:rsidRPr="006203A7">
        <w:rPr>
          <w:rFonts w:ascii="Arial" w:hAnsi="Arial" w:cs="Arial"/>
          <w:bCs/>
        </w:rPr>
        <w:t>Lietuvos Respublikos vietos savivaldos įstatymo 15 straipsnio 2 dalies 1 punkte įtvirtinta, kad savivaldybės tarybos kompetencijai yra priskiriamas  reglamento tvirtinimas</w:t>
      </w:r>
      <w:r w:rsidR="00EA3381" w:rsidRPr="00EA3381">
        <w:rPr>
          <w:rFonts w:ascii="Arial" w:hAnsi="Arial" w:cs="Arial"/>
        </w:rPr>
        <w:t xml:space="preserve">. </w:t>
      </w:r>
    </w:p>
    <w:p w14:paraId="394E87F8" w14:textId="325E77C6" w:rsidR="007C3414" w:rsidRDefault="00FC294D" w:rsidP="002D58D9">
      <w:pPr>
        <w:pStyle w:val="Pagrindiniotekstotrauka"/>
        <w:tabs>
          <w:tab w:val="left" w:pos="540"/>
          <w:tab w:val="right" w:pos="9639"/>
        </w:tabs>
        <w:spacing w:line="276" w:lineRule="auto"/>
        <w:ind w:left="0" w:right="-79"/>
        <w:jc w:val="both"/>
        <w:rPr>
          <w:rFonts w:ascii="Arial" w:hAnsi="Arial" w:cs="Arial"/>
          <w:bCs/>
          <w:color w:val="000000"/>
        </w:rPr>
      </w:pPr>
      <w:r w:rsidRPr="00EA3381">
        <w:rPr>
          <w:rFonts w:ascii="Arial" w:hAnsi="Arial" w:cs="Arial"/>
          <w:b/>
          <w:color w:val="000000"/>
        </w:rPr>
        <w:t>3. Kokios siūlomos naujos teisinio reguliavimo nuostatos ir kokių teigiamų rezultatų laukiama:</w:t>
      </w:r>
      <w:r w:rsidR="006203A7">
        <w:rPr>
          <w:rFonts w:ascii="Arial" w:hAnsi="Arial" w:cs="Arial"/>
          <w:bCs/>
          <w:color w:val="000000"/>
        </w:rPr>
        <w:t xml:space="preserve"> </w:t>
      </w:r>
      <w:r w:rsidR="00810724">
        <w:rPr>
          <w:rFonts w:ascii="Arial" w:hAnsi="Arial" w:cs="Arial"/>
          <w:bCs/>
          <w:color w:val="000000"/>
        </w:rPr>
        <w:t>p</w:t>
      </w:r>
      <w:r w:rsidR="006203A7" w:rsidRPr="001D2C2D">
        <w:rPr>
          <w:rFonts w:ascii="Arial" w:hAnsi="Arial" w:cs="Arial"/>
          <w:bCs/>
          <w:color w:val="000000"/>
        </w:rPr>
        <w:t>ritarus sprendimo projektui bus suvienodinta tvarka atsižvelgiant į Lietuvos Respublikos vietos savivaldos įstatymo įsigaliojusius nuostatų pakeitimus</w:t>
      </w:r>
      <w:r w:rsidR="007D4C48">
        <w:rPr>
          <w:rFonts w:ascii="Arial" w:hAnsi="Arial" w:cs="Arial"/>
          <w:bCs/>
          <w:color w:val="000000"/>
        </w:rPr>
        <w:t xml:space="preserve"> </w:t>
      </w:r>
      <w:r w:rsidR="007D4C48" w:rsidRPr="000679E9">
        <w:rPr>
          <w:rFonts w:ascii="Arial" w:hAnsi="Arial" w:cs="Arial"/>
          <w:bCs/>
          <w:color w:val="000000"/>
        </w:rPr>
        <w:t xml:space="preserve">bei </w:t>
      </w:r>
      <w:r w:rsidR="007C3414">
        <w:rPr>
          <w:rFonts w:ascii="Arial" w:hAnsi="Arial" w:cs="Arial"/>
          <w:bCs/>
          <w:color w:val="000000"/>
        </w:rPr>
        <w:t xml:space="preserve">pritarus Reglamento 77 punkto pakeitimui </w:t>
      </w:r>
      <w:r w:rsidR="00867CF2">
        <w:rPr>
          <w:rFonts w:ascii="Arial" w:hAnsi="Arial" w:cs="Arial"/>
          <w:bCs/>
          <w:color w:val="000000"/>
        </w:rPr>
        <w:t>būtų patikslinta Tarybos mažumos valandos tvarka.</w:t>
      </w:r>
    </w:p>
    <w:p w14:paraId="0A40BD58" w14:textId="0A064AC6" w:rsidR="00FC294D" w:rsidRPr="00C86DFD" w:rsidRDefault="00FC294D" w:rsidP="002D58D9">
      <w:pPr>
        <w:spacing w:after="120" w:line="276" w:lineRule="auto"/>
        <w:jc w:val="both"/>
        <w:rPr>
          <w:rFonts w:ascii="Arial" w:hAnsi="Arial" w:cs="Arial"/>
          <w:bCs/>
        </w:rPr>
      </w:pPr>
      <w:r w:rsidRPr="009B5FEC">
        <w:rPr>
          <w:rStyle w:val="FontStyle150"/>
          <w:rFonts w:ascii="Arial" w:hAnsi="Arial" w:cs="Arial"/>
          <w:b/>
          <w:sz w:val="24"/>
          <w:szCs w:val="24"/>
        </w:rPr>
        <w:t xml:space="preserve">4. Galimos neigiamos pasekmės priėmus siūlomą Savivaldybės tarybos </w:t>
      </w:r>
      <w:r w:rsidRPr="009B5FEC">
        <w:rPr>
          <w:rFonts w:ascii="Arial" w:hAnsi="Arial" w:cs="Arial"/>
          <w:b/>
        </w:rPr>
        <w:t>sprendimą ir kokių priemonių būtina imtis, siekiant išvengti neigiamų pasekmių:</w:t>
      </w:r>
      <w:r w:rsidR="00EA3381">
        <w:rPr>
          <w:rFonts w:ascii="Arial" w:hAnsi="Arial" w:cs="Arial"/>
          <w:bCs/>
        </w:rPr>
        <w:t xml:space="preserve"> </w:t>
      </w:r>
      <w:r w:rsidR="009B5FEC">
        <w:rPr>
          <w:rFonts w:ascii="Arial" w:hAnsi="Arial" w:cs="Arial"/>
          <w:bCs/>
        </w:rPr>
        <w:t>nėra.</w:t>
      </w:r>
    </w:p>
    <w:p w14:paraId="1C4162EA" w14:textId="27768A26" w:rsidR="00FC294D" w:rsidRPr="00C86DFD" w:rsidRDefault="00FC294D" w:rsidP="002D58D9">
      <w:pPr>
        <w:spacing w:after="120" w:line="276" w:lineRule="auto"/>
        <w:jc w:val="both"/>
        <w:rPr>
          <w:rFonts w:ascii="Arial" w:hAnsi="Arial" w:cs="Arial"/>
          <w:bCs/>
          <w:color w:val="000000"/>
        </w:rPr>
      </w:pPr>
      <w:r w:rsidRPr="00EA3381">
        <w:rPr>
          <w:rFonts w:ascii="Arial" w:hAnsi="Arial" w:cs="Arial"/>
          <w:b/>
          <w:caps/>
          <w:color w:val="000000"/>
        </w:rPr>
        <w:t>5. A</w:t>
      </w:r>
      <w:r w:rsidRPr="00EA3381">
        <w:rPr>
          <w:rFonts w:ascii="Arial" w:hAnsi="Arial" w:cs="Arial"/>
          <w:b/>
          <w:color w:val="000000"/>
        </w:rPr>
        <w:t>r sprendimo projektas neprieštarauja Lietuvos Respublikos lygių galimybių įstatymui ir atitinka lygių galimybių principus:</w:t>
      </w:r>
      <w:r w:rsidR="00EA3381">
        <w:rPr>
          <w:rFonts w:ascii="Arial" w:hAnsi="Arial" w:cs="Arial"/>
          <w:bCs/>
          <w:color w:val="000000"/>
        </w:rPr>
        <w:t xml:space="preserve"> </w:t>
      </w:r>
      <w:r w:rsidR="00EA3381" w:rsidRPr="00C86DFD">
        <w:rPr>
          <w:rFonts w:ascii="Arial" w:hAnsi="Arial" w:cs="Arial"/>
          <w:bCs/>
          <w:color w:val="000000"/>
        </w:rPr>
        <w:t>sprendimo projektas neprieštarauja Lietuvos Respublikos lygių galimybių įstatymui ir atitinka lygių galimybių principus</w:t>
      </w:r>
      <w:r w:rsidR="00EA3381">
        <w:rPr>
          <w:rFonts w:ascii="Arial" w:hAnsi="Arial" w:cs="Arial"/>
          <w:bCs/>
          <w:color w:val="000000"/>
        </w:rPr>
        <w:t>.</w:t>
      </w:r>
    </w:p>
    <w:p w14:paraId="357952B8" w14:textId="23D8C05D" w:rsidR="00FC294D" w:rsidRPr="00C86DFD" w:rsidRDefault="00FC294D" w:rsidP="002D58D9">
      <w:pPr>
        <w:spacing w:after="120" w:line="276" w:lineRule="auto"/>
        <w:jc w:val="both"/>
        <w:rPr>
          <w:rFonts w:ascii="Arial" w:hAnsi="Arial" w:cs="Arial"/>
          <w:bCs/>
          <w:strike/>
        </w:rPr>
      </w:pPr>
      <w:r w:rsidRPr="009B5FEC">
        <w:rPr>
          <w:rStyle w:val="FontStyle150"/>
          <w:rFonts w:ascii="Arial" w:hAnsi="Arial" w:cs="Arial"/>
          <w:b/>
          <w:sz w:val="24"/>
          <w:szCs w:val="24"/>
        </w:rPr>
        <w:t>6. Kokius teisės aktus būtina pakeisti ar panaikinti</w:t>
      </w:r>
      <w:r w:rsidRPr="00EA3381">
        <w:rPr>
          <w:rStyle w:val="FontStyle150"/>
          <w:rFonts w:ascii="Arial" w:hAnsi="Arial" w:cs="Arial"/>
          <w:b/>
          <w:sz w:val="24"/>
          <w:szCs w:val="24"/>
        </w:rPr>
        <w:t>, priėmus teikiamą Savivaldybės tarybos sprendimą:</w:t>
      </w:r>
      <w:r w:rsidR="00EA3381">
        <w:rPr>
          <w:rStyle w:val="FontStyle150"/>
          <w:rFonts w:ascii="Arial" w:hAnsi="Arial" w:cs="Arial"/>
          <w:bCs/>
          <w:sz w:val="24"/>
          <w:szCs w:val="24"/>
        </w:rPr>
        <w:t xml:space="preserve"> </w:t>
      </w:r>
      <w:r w:rsidR="004B30EC">
        <w:rPr>
          <w:rFonts w:ascii="Arial" w:hAnsi="Arial" w:cs="Arial"/>
          <w:bCs/>
        </w:rPr>
        <w:t>nėra</w:t>
      </w:r>
      <w:r w:rsidR="00EA3381">
        <w:rPr>
          <w:rStyle w:val="FontStyle150"/>
          <w:rFonts w:ascii="Arial" w:hAnsi="Arial" w:cs="Arial"/>
          <w:bCs/>
          <w:sz w:val="24"/>
          <w:szCs w:val="24"/>
        </w:rPr>
        <w:t xml:space="preserve">. </w:t>
      </w:r>
    </w:p>
    <w:p w14:paraId="58C9C6A3" w14:textId="5372FE8E" w:rsidR="00FC294D" w:rsidRPr="00C86DFD" w:rsidRDefault="00FC294D" w:rsidP="002D58D9">
      <w:pPr>
        <w:spacing w:after="120" w:line="276" w:lineRule="auto"/>
        <w:jc w:val="both"/>
        <w:rPr>
          <w:rFonts w:ascii="Arial" w:hAnsi="Arial" w:cs="Arial"/>
          <w:bCs/>
        </w:rPr>
      </w:pPr>
      <w:r w:rsidRPr="009B5FEC">
        <w:rPr>
          <w:rFonts w:ascii="Arial" w:hAnsi="Arial" w:cs="Arial"/>
          <w:b/>
        </w:rPr>
        <w:t>7. Projekto rengimo metu gauti specialistų vertinimai ir išvados, konsultavimosi su visuomene metu gauti pasiūlymai ir jų motyvuotas vertinimas (atsižvelgta ar ne):</w:t>
      </w:r>
      <w:r w:rsidR="00EA3381">
        <w:rPr>
          <w:rFonts w:ascii="Arial" w:hAnsi="Arial" w:cs="Arial"/>
          <w:bCs/>
        </w:rPr>
        <w:t xml:space="preserve"> </w:t>
      </w:r>
      <w:r w:rsidR="009B5FEC">
        <w:rPr>
          <w:rFonts w:ascii="Arial" w:hAnsi="Arial" w:cs="Arial"/>
          <w:bCs/>
        </w:rPr>
        <w:t>nėra.</w:t>
      </w:r>
    </w:p>
    <w:p w14:paraId="153602B3" w14:textId="664A83EE" w:rsidR="00FC294D" w:rsidRPr="00C86DFD" w:rsidRDefault="00FC294D" w:rsidP="002D58D9">
      <w:pPr>
        <w:spacing w:after="120" w:line="276" w:lineRule="auto"/>
        <w:jc w:val="both"/>
        <w:rPr>
          <w:rFonts w:ascii="Arial" w:hAnsi="Arial" w:cs="Arial"/>
          <w:bCs/>
        </w:rPr>
      </w:pPr>
      <w:r w:rsidRPr="009B5FEC">
        <w:rPr>
          <w:rFonts w:ascii="Arial" w:hAnsi="Arial" w:cs="Arial"/>
          <w:b/>
        </w:rPr>
        <w:t>8. Sprendimo įgyvendinimui reikalingos lėšos (ekonominiai apskaičiavimai), finansavimo šaltiniai:</w:t>
      </w:r>
      <w:r w:rsidR="009B5FEC">
        <w:rPr>
          <w:rFonts w:ascii="Arial" w:hAnsi="Arial" w:cs="Arial"/>
          <w:bCs/>
        </w:rPr>
        <w:t xml:space="preserve"> nėra.</w:t>
      </w:r>
    </w:p>
    <w:p w14:paraId="004BA945" w14:textId="5DFEB71E" w:rsidR="00FC294D" w:rsidRPr="00C86DFD" w:rsidRDefault="00FC294D" w:rsidP="002D58D9">
      <w:pPr>
        <w:pStyle w:val="Pagrindiniotekstotrauka2"/>
        <w:tabs>
          <w:tab w:val="left" w:pos="540"/>
        </w:tabs>
        <w:spacing w:line="276" w:lineRule="auto"/>
        <w:ind w:left="0"/>
        <w:jc w:val="both"/>
        <w:rPr>
          <w:rFonts w:ascii="Arial" w:hAnsi="Arial" w:cs="Arial"/>
          <w:bCs/>
        </w:rPr>
      </w:pPr>
      <w:r w:rsidRPr="00EA3381">
        <w:rPr>
          <w:rFonts w:ascii="Arial" w:hAnsi="Arial" w:cs="Arial"/>
          <w:b/>
        </w:rPr>
        <w:t>9. Kiti, autoriaus nuomone, reikalingi pagrindimai, skaičiavimai ir paaiškinimai:</w:t>
      </w:r>
      <w:r w:rsidR="00A06C82">
        <w:rPr>
          <w:rFonts w:ascii="Arial" w:hAnsi="Arial" w:cs="Arial"/>
          <w:bCs/>
        </w:rPr>
        <w:t xml:space="preserve"> </w:t>
      </w:r>
      <w:r w:rsidR="00867CF2">
        <w:rPr>
          <w:rFonts w:ascii="Arial" w:hAnsi="Arial" w:cs="Arial"/>
        </w:rPr>
        <w:t>p</w:t>
      </w:r>
      <w:r w:rsidR="006203A7" w:rsidRPr="00D54821">
        <w:rPr>
          <w:rFonts w:ascii="Arial" w:hAnsi="Arial" w:cs="Arial"/>
        </w:rPr>
        <w:t>ridedama: Klaipėdos rajono savivaldybės tarybos veiklos reglamento komisijos 202</w:t>
      </w:r>
      <w:r w:rsidR="00810724">
        <w:rPr>
          <w:rFonts w:ascii="Arial" w:hAnsi="Arial" w:cs="Arial"/>
        </w:rPr>
        <w:t>5</w:t>
      </w:r>
      <w:r w:rsidR="006203A7" w:rsidRPr="00D54821">
        <w:rPr>
          <w:rFonts w:ascii="Arial" w:hAnsi="Arial" w:cs="Arial"/>
        </w:rPr>
        <w:t xml:space="preserve"> m. </w:t>
      </w:r>
      <w:r w:rsidR="00BA41EC" w:rsidRPr="00D54821">
        <w:rPr>
          <w:rFonts w:ascii="Arial" w:hAnsi="Arial" w:cs="Arial"/>
        </w:rPr>
        <w:t xml:space="preserve">rugpjūčio </w:t>
      </w:r>
      <w:r w:rsidR="00810724">
        <w:rPr>
          <w:rFonts w:ascii="Arial" w:hAnsi="Arial" w:cs="Arial"/>
        </w:rPr>
        <w:t>4</w:t>
      </w:r>
      <w:r w:rsidR="00BA41EC" w:rsidRPr="00D54821">
        <w:rPr>
          <w:rFonts w:ascii="Arial" w:hAnsi="Arial" w:cs="Arial"/>
        </w:rPr>
        <w:t xml:space="preserve"> d.</w:t>
      </w:r>
      <w:r w:rsidR="006203A7" w:rsidRPr="00D54821">
        <w:rPr>
          <w:rFonts w:ascii="Arial" w:hAnsi="Arial" w:cs="Arial"/>
        </w:rPr>
        <w:t xml:space="preserve"> posėdžio protokolas</w:t>
      </w:r>
      <w:r w:rsidR="00723EBB" w:rsidRPr="00D54821">
        <w:rPr>
          <w:rFonts w:ascii="Arial" w:hAnsi="Arial" w:cs="Arial"/>
          <w:bCs/>
        </w:rPr>
        <w:t>.</w:t>
      </w:r>
      <w:r w:rsidR="00723EBB">
        <w:rPr>
          <w:rFonts w:ascii="Arial" w:hAnsi="Arial" w:cs="Arial"/>
          <w:bCs/>
        </w:rPr>
        <w:t xml:space="preserve"> </w:t>
      </w:r>
      <w:r w:rsidR="00EA3381">
        <w:rPr>
          <w:rFonts w:ascii="Arial" w:hAnsi="Arial" w:cs="Arial"/>
          <w:bCs/>
        </w:rPr>
        <w:t xml:space="preserve"> </w:t>
      </w:r>
    </w:p>
    <w:p w14:paraId="0A93AB68" w14:textId="573AB9FA" w:rsidR="00FC294D" w:rsidRPr="00C86DFD" w:rsidRDefault="00FC294D" w:rsidP="00723EBB">
      <w:pPr>
        <w:pStyle w:val="Pagrindiniotekstotrauka"/>
        <w:tabs>
          <w:tab w:val="left" w:pos="540"/>
          <w:tab w:val="right" w:pos="9639"/>
        </w:tabs>
        <w:spacing w:after="720" w:line="276" w:lineRule="auto"/>
        <w:ind w:left="0"/>
        <w:jc w:val="both"/>
        <w:rPr>
          <w:rFonts w:ascii="Arial" w:hAnsi="Arial" w:cs="Arial"/>
          <w:bCs/>
        </w:rPr>
      </w:pPr>
      <w:r w:rsidRPr="009B5FEC">
        <w:rPr>
          <w:rFonts w:ascii="Arial" w:hAnsi="Arial" w:cs="Arial"/>
          <w:b/>
        </w:rPr>
        <w:t xml:space="preserve">10. </w:t>
      </w:r>
      <w:r w:rsidRPr="009B5FEC">
        <w:rPr>
          <w:rFonts w:ascii="Arial" w:hAnsi="Arial" w:cs="Arial"/>
          <w:b/>
          <w:color w:val="000000"/>
        </w:rPr>
        <w:t>Sprendimo projekto iniciatoriai (institucija, asmenys ar piliečių įgalioti atstovai ir kt.) ir rengėjai</w:t>
      </w:r>
      <w:r w:rsidRPr="009B5FEC">
        <w:rPr>
          <w:rFonts w:ascii="Arial" w:hAnsi="Arial" w:cs="Arial"/>
          <w:b/>
        </w:rPr>
        <w:t>:</w:t>
      </w:r>
      <w:r w:rsidR="00EA3381">
        <w:rPr>
          <w:rFonts w:ascii="Arial" w:hAnsi="Arial" w:cs="Arial"/>
          <w:bCs/>
        </w:rPr>
        <w:t xml:space="preserve"> inici</w:t>
      </w:r>
      <w:r w:rsidR="00723EBB">
        <w:rPr>
          <w:rFonts w:ascii="Arial" w:hAnsi="Arial" w:cs="Arial"/>
          <w:bCs/>
        </w:rPr>
        <w:t>juoja</w:t>
      </w:r>
      <w:r w:rsidR="00EA3381">
        <w:rPr>
          <w:rFonts w:ascii="Arial" w:hAnsi="Arial" w:cs="Arial"/>
          <w:bCs/>
        </w:rPr>
        <w:t xml:space="preserve"> – Klaipėdos rajono savivaldybės </w:t>
      </w:r>
      <w:r w:rsidR="00810724">
        <w:rPr>
          <w:rFonts w:ascii="Arial" w:hAnsi="Arial" w:cs="Arial"/>
          <w:bCs/>
        </w:rPr>
        <w:t>tarybos veiklos reglamento keitimo komisija</w:t>
      </w:r>
      <w:r w:rsidR="00EA3381">
        <w:rPr>
          <w:rFonts w:ascii="Arial" w:hAnsi="Arial" w:cs="Arial"/>
          <w:bCs/>
        </w:rPr>
        <w:t>, rengėja –</w:t>
      </w:r>
      <w:r w:rsidR="009B5FEC">
        <w:rPr>
          <w:rFonts w:ascii="Arial" w:hAnsi="Arial" w:cs="Arial"/>
          <w:bCs/>
        </w:rPr>
        <w:t xml:space="preserve"> </w:t>
      </w:r>
      <w:r w:rsidR="00E623C4">
        <w:rPr>
          <w:rFonts w:ascii="Arial" w:hAnsi="Arial" w:cs="Arial"/>
          <w:lang w:eastAsia="lt-LT"/>
        </w:rPr>
        <w:t>Klaipėdos rajono savivaldybės tarybos posėdžių sekretorė</w:t>
      </w:r>
      <w:r w:rsidR="00E623C4">
        <w:rPr>
          <w:rFonts w:ascii="Arial" w:hAnsi="Arial" w:cs="Arial"/>
          <w:bCs/>
        </w:rPr>
        <w:t xml:space="preserve"> </w:t>
      </w:r>
      <w:r w:rsidR="00854731">
        <w:rPr>
          <w:rFonts w:ascii="Arial" w:hAnsi="Arial" w:cs="Arial"/>
          <w:bCs/>
        </w:rPr>
        <w:t>K. Vainienė</w:t>
      </w:r>
      <w:r w:rsidR="00E623C4">
        <w:rPr>
          <w:rFonts w:ascii="Arial" w:hAnsi="Arial" w:cs="Arial"/>
          <w:bCs/>
        </w:rPr>
        <w:t>.</w:t>
      </w:r>
    </w:p>
    <w:p w14:paraId="421CF447" w14:textId="15AA55BF" w:rsidR="003215BB" w:rsidRDefault="00854731" w:rsidP="00854731">
      <w:pPr>
        <w:widowControl w:val="0"/>
        <w:tabs>
          <w:tab w:val="left" w:pos="7655"/>
        </w:tabs>
        <w:autoSpaceDE w:val="0"/>
        <w:autoSpaceDN w:val="0"/>
        <w:adjustRightInd w:val="0"/>
        <w:spacing w:line="276" w:lineRule="auto"/>
        <w:rPr>
          <w:rFonts w:ascii="Arial" w:hAnsi="Arial" w:cs="Arial"/>
          <w:lang w:eastAsia="lt-LT"/>
        </w:rPr>
      </w:pPr>
      <w:r>
        <w:rPr>
          <w:rFonts w:ascii="Arial" w:hAnsi="Arial" w:cs="Arial"/>
          <w:lang w:eastAsia="lt-LT"/>
        </w:rPr>
        <w:lastRenderedPageBreak/>
        <w:t>Klaipėdos rajono savivaldybės tarybos posėdžių sekretorė</w:t>
      </w:r>
      <w:r>
        <w:rPr>
          <w:rFonts w:ascii="Arial" w:hAnsi="Arial" w:cs="Arial"/>
          <w:lang w:eastAsia="lt-LT"/>
        </w:rPr>
        <w:tab/>
        <w:t>Karolina Vainienė</w:t>
      </w:r>
    </w:p>
    <w:sectPr w:rsidR="003215BB" w:rsidSect="00E727C2">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25FD8" w14:textId="77777777" w:rsidR="00014606" w:rsidRDefault="00014606">
      <w:r>
        <w:separator/>
      </w:r>
    </w:p>
  </w:endnote>
  <w:endnote w:type="continuationSeparator" w:id="0">
    <w:p w14:paraId="7E2DEA70" w14:textId="77777777" w:rsidR="00014606" w:rsidRDefault="00014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20007A87" w:usb1="80000000" w:usb2="00000008"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AAF11B" w14:textId="77777777" w:rsidR="00014606" w:rsidRDefault="00014606">
      <w:r>
        <w:separator/>
      </w:r>
    </w:p>
  </w:footnote>
  <w:footnote w:type="continuationSeparator" w:id="0">
    <w:p w14:paraId="1A604A89" w14:textId="77777777" w:rsidR="00014606" w:rsidRDefault="000146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EAD4D" w14:textId="343873E5" w:rsidR="00313220" w:rsidRPr="005F34AB" w:rsidRDefault="000A0356" w:rsidP="00B52AD2">
    <w:pPr>
      <w:pStyle w:val="Antrats"/>
      <w:ind w:left="6804"/>
      <w:jc w:val="right"/>
      <w:rPr>
        <w:rFonts w:ascii="Arial" w:hAnsi="Arial" w:cs="Arial"/>
        <w:b/>
      </w:rPr>
    </w:pPr>
    <w:r w:rsidRPr="005F34AB">
      <w:rPr>
        <w:rFonts w:ascii="Arial" w:hAnsi="Arial" w:cs="Arial"/>
        <w:b/>
      </w:rPr>
      <w:t>Projekt</w:t>
    </w:r>
    <w:r w:rsidR="00B52AD2">
      <w:rPr>
        <w:rFonts w:ascii="Arial" w:hAnsi="Arial" w:cs="Arial"/>
        <w:b/>
      </w:rPr>
      <w: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7700C28"/>
    <w:multiLevelType w:val="hybridMultilevel"/>
    <w:tmpl w:val="E950382C"/>
    <w:lvl w:ilvl="0" w:tplc="79BED354">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 w15:restartNumberingAfterBreak="0">
    <w:nsid w:val="0D5E1141"/>
    <w:multiLevelType w:val="hybridMultilevel"/>
    <w:tmpl w:val="835006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6"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1"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2" w15:restartNumberingAfterBreak="0">
    <w:nsid w:val="4A137383"/>
    <w:multiLevelType w:val="hybridMultilevel"/>
    <w:tmpl w:val="64B4E004"/>
    <w:lvl w:ilvl="0" w:tplc="81900CB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600E47C0"/>
    <w:multiLevelType w:val="hybridMultilevel"/>
    <w:tmpl w:val="750CB476"/>
    <w:lvl w:ilvl="0" w:tplc="6466196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5" w15:restartNumberingAfterBreak="0">
    <w:nsid w:val="6DD8578F"/>
    <w:multiLevelType w:val="hybridMultilevel"/>
    <w:tmpl w:val="FF6A2D8E"/>
    <w:lvl w:ilvl="0" w:tplc="90C2D3E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6"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7" w15:restartNumberingAfterBreak="0">
    <w:nsid w:val="78286C52"/>
    <w:multiLevelType w:val="hybridMultilevel"/>
    <w:tmpl w:val="B1D251AA"/>
    <w:lvl w:ilvl="0" w:tplc="87F6847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num w:numId="1" w16cid:durableId="80445316">
    <w:abstractNumId w:val="16"/>
  </w:num>
  <w:num w:numId="2" w16cid:durableId="892695588">
    <w:abstractNumId w:val="0"/>
  </w:num>
  <w:num w:numId="3" w16cid:durableId="996031820">
    <w:abstractNumId w:val="6"/>
  </w:num>
  <w:num w:numId="4" w16cid:durableId="950666351">
    <w:abstractNumId w:val="11"/>
  </w:num>
  <w:num w:numId="5" w16cid:durableId="433063036">
    <w:abstractNumId w:val="4"/>
  </w:num>
  <w:num w:numId="6" w16cid:durableId="329018235">
    <w:abstractNumId w:val="5"/>
  </w:num>
  <w:num w:numId="7" w16cid:durableId="2124760187">
    <w:abstractNumId w:val="2"/>
  </w:num>
  <w:num w:numId="8" w16cid:durableId="1906984214">
    <w:abstractNumId w:val="10"/>
  </w:num>
  <w:num w:numId="9" w16cid:durableId="1643956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7"/>
  </w:num>
  <w:num w:numId="12" w16cid:durableId="1235626148">
    <w:abstractNumId w:val="9"/>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7269504">
    <w:abstractNumId w:val="17"/>
  </w:num>
  <w:num w:numId="14" w16cid:durableId="852458442">
    <w:abstractNumId w:val="3"/>
  </w:num>
  <w:num w:numId="15" w16cid:durableId="175659545">
    <w:abstractNumId w:val="12"/>
  </w:num>
  <w:num w:numId="16" w16cid:durableId="645208036">
    <w:abstractNumId w:val="14"/>
  </w:num>
  <w:num w:numId="17" w16cid:durableId="15544231">
    <w:abstractNumId w:val="15"/>
  </w:num>
  <w:num w:numId="18" w16cid:durableId="1401957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2443"/>
    <w:rsid w:val="000079ED"/>
    <w:rsid w:val="00011617"/>
    <w:rsid w:val="00014606"/>
    <w:rsid w:val="0002148B"/>
    <w:rsid w:val="000324AC"/>
    <w:rsid w:val="000331C4"/>
    <w:rsid w:val="000348BD"/>
    <w:rsid w:val="00034EFB"/>
    <w:rsid w:val="00042943"/>
    <w:rsid w:val="0004330B"/>
    <w:rsid w:val="00047FDE"/>
    <w:rsid w:val="00050B85"/>
    <w:rsid w:val="00051D69"/>
    <w:rsid w:val="00052D91"/>
    <w:rsid w:val="00065A3B"/>
    <w:rsid w:val="000679E9"/>
    <w:rsid w:val="00070AC4"/>
    <w:rsid w:val="0007440E"/>
    <w:rsid w:val="00075DE1"/>
    <w:rsid w:val="000824F6"/>
    <w:rsid w:val="00093F30"/>
    <w:rsid w:val="00097A66"/>
    <w:rsid w:val="000A0356"/>
    <w:rsid w:val="000A077B"/>
    <w:rsid w:val="000A20A0"/>
    <w:rsid w:val="000A355A"/>
    <w:rsid w:val="000B4D49"/>
    <w:rsid w:val="000C222D"/>
    <w:rsid w:val="000D0160"/>
    <w:rsid w:val="000D1BB3"/>
    <w:rsid w:val="000D6AB1"/>
    <w:rsid w:val="000D6B74"/>
    <w:rsid w:val="000E316D"/>
    <w:rsid w:val="000E7500"/>
    <w:rsid w:val="000F3C80"/>
    <w:rsid w:val="000F4106"/>
    <w:rsid w:val="001043CA"/>
    <w:rsid w:val="001141EE"/>
    <w:rsid w:val="001144A6"/>
    <w:rsid w:val="001171D4"/>
    <w:rsid w:val="00121ACB"/>
    <w:rsid w:val="0012411F"/>
    <w:rsid w:val="001253E3"/>
    <w:rsid w:val="00125717"/>
    <w:rsid w:val="0013267C"/>
    <w:rsid w:val="001337C1"/>
    <w:rsid w:val="0013493D"/>
    <w:rsid w:val="00137903"/>
    <w:rsid w:val="001401A4"/>
    <w:rsid w:val="0014556D"/>
    <w:rsid w:val="001531A0"/>
    <w:rsid w:val="00155682"/>
    <w:rsid w:val="001560F7"/>
    <w:rsid w:val="001567CB"/>
    <w:rsid w:val="00172EDB"/>
    <w:rsid w:val="00176B52"/>
    <w:rsid w:val="00184AA7"/>
    <w:rsid w:val="00184B50"/>
    <w:rsid w:val="0019373A"/>
    <w:rsid w:val="00193EFB"/>
    <w:rsid w:val="00196932"/>
    <w:rsid w:val="001A4506"/>
    <w:rsid w:val="001B60A1"/>
    <w:rsid w:val="001C1BB2"/>
    <w:rsid w:val="001C20BB"/>
    <w:rsid w:val="001C3CA1"/>
    <w:rsid w:val="001C4CC5"/>
    <w:rsid w:val="001D1417"/>
    <w:rsid w:val="001D2C2D"/>
    <w:rsid w:val="001D2ED5"/>
    <w:rsid w:val="001D2F4A"/>
    <w:rsid w:val="001D54DF"/>
    <w:rsid w:val="001D588A"/>
    <w:rsid w:val="001D76B2"/>
    <w:rsid w:val="001E404E"/>
    <w:rsid w:val="001E6C9D"/>
    <w:rsid w:val="001E75C6"/>
    <w:rsid w:val="001E7944"/>
    <w:rsid w:val="001F2780"/>
    <w:rsid w:val="001F3AA8"/>
    <w:rsid w:val="001F4084"/>
    <w:rsid w:val="001F4591"/>
    <w:rsid w:val="00203972"/>
    <w:rsid w:val="00204506"/>
    <w:rsid w:val="0020746A"/>
    <w:rsid w:val="0021210C"/>
    <w:rsid w:val="00214D09"/>
    <w:rsid w:val="002152F5"/>
    <w:rsid w:val="002156CC"/>
    <w:rsid w:val="00222828"/>
    <w:rsid w:val="0022404B"/>
    <w:rsid w:val="00227E43"/>
    <w:rsid w:val="00230792"/>
    <w:rsid w:val="00232A9A"/>
    <w:rsid w:val="00234853"/>
    <w:rsid w:val="00234E76"/>
    <w:rsid w:val="002362B0"/>
    <w:rsid w:val="002365EF"/>
    <w:rsid w:val="00237067"/>
    <w:rsid w:val="002403D8"/>
    <w:rsid w:val="00242C5F"/>
    <w:rsid w:val="002436E4"/>
    <w:rsid w:val="00243DEE"/>
    <w:rsid w:val="00250B1B"/>
    <w:rsid w:val="0025492A"/>
    <w:rsid w:val="002551AA"/>
    <w:rsid w:val="00255547"/>
    <w:rsid w:val="00262D06"/>
    <w:rsid w:val="00264D44"/>
    <w:rsid w:val="00266920"/>
    <w:rsid w:val="00272A21"/>
    <w:rsid w:val="0027545A"/>
    <w:rsid w:val="0027687D"/>
    <w:rsid w:val="00285E35"/>
    <w:rsid w:val="00286A66"/>
    <w:rsid w:val="00290B9C"/>
    <w:rsid w:val="00291B3D"/>
    <w:rsid w:val="002947B2"/>
    <w:rsid w:val="00295711"/>
    <w:rsid w:val="00296E11"/>
    <w:rsid w:val="002A78EC"/>
    <w:rsid w:val="002B1AD7"/>
    <w:rsid w:val="002B3D94"/>
    <w:rsid w:val="002B64B3"/>
    <w:rsid w:val="002C0283"/>
    <w:rsid w:val="002C074A"/>
    <w:rsid w:val="002C4E4C"/>
    <w:rsid w:val="002C76C3"/>
    <w:rsid w:val="002D2F0F"/>
    <w:rsid w:val="002D58D9"/>
    <w:rsid w:val="002D6866"/>
    <w:rsid w:val="002E1009"/>
    <w:rsid w:val="002F0722"/>
    <w:rsid w:val="002F524A"/>
    <w:rsid w:val="002F5F21"/>
    <w:rsid w:val="002F6381"/>
    <w:rsid w:val="002F6DBC"/>
    <w:rsid w:val="0030346E"/>
    <w:rsid w:val="00313220"/>
    <w:rsid w:val="003215BB"/>
    <w:rsid w:val="00322914"/>
    <w:rsid w:val="00340704"/>
    <w:rsid w:val="003436F1"/>
    <w:rsid w:val="00343D08"/>
    <w:rsid w:val="00344EBB"/>
    <w:rsid w:val="00350AC2"/>
    <w:rsid w:val="0035217C"/>
    <w:rsid w:val="00354FBD"/>
    <w:rsid w:val="00365FD0"/>
    <w:rsid w:val="00371A10"/>
    <w:rsid w:val="00373FFD"/>
    <w:rsid w:val="0039175C"/>
    <w:rsid w:val="00392CD6"/>
    <w:rsid w:val="003A18E7"/>
    <w:rsid w:val="003A2057"/>
    <w:rsid w:val="003A65EC"/>
    <w:rsid w:val="003B0414"/>
    <w:rsid w:val="003C050E"/>
    <w:rsid w:val="003C36D9"/>
    <w:rsid w:val="003C428F"/>
    <w:rsid w:val="003D1560"/>
    <w:rsid w:val="003D6045"/>
    <w:rsid w:val="003D7C37"/>
    <w:rsid w:val="003E04B8"/>
    <w:rsid w:val="003F1193"/>
    <w:rsid w:val="00401F2A"/>
    <w:rsid w:val="00402FEB"/>
    <w:rsid w:val="004032C9"/>
    <w:rsid w:val="00407F54"/>
    <w:rsid w:val="00413B8F"/>
    <w:rsid w:val="00415A84"/>
    <w:rsid w:val="004207A4"/>
    <w:rsid w:val="00421074"/>
    <w:rsid w:val="004262BD"/>
    <w:rsid w:val="00433570"/>
    <w:rsid w:val="00433594"/>
    <w:rsid w:val="0043505E"/>
    <w:rsid w:val="0044250E"/>
    <w:rsid w:val="004506C5"/>
    <w:rsid w:val="004559DD"/>
    <w:rsid w:val="00457E54"/>
    <w:rsid w:val="00467A01"/>
    <w:rsid w:val="00470589"/>
    <w:rsid w:val="0047145E"/>
    <w:rsid w:val="00474748"/>
    <w:rsid w:val="004769F6"/>
    <w:rsid w:val="00482E5C"/>
    <w:rsid w:val="004830F0"/>
    <w:rsid w:val="00487486"/>
    <w:rsid w:val="004924EE"/>
    <w:rsid w:val="00497A8B"/>
    <w:rsid w:val="004B1CEB"/>
    <w:rsid w:val="004B30EC"/>
    <w:rsid w:val="004B3EF7"/>
    <w:rsid w:val="004B6EF3"/>
    <w:rsid w:val="004B77BC"/>
    <w:rsid w:val="004C162C"/>
    <w:rsid w:val="004C4779"/>
    <w:rsid w:val="004E30E8"/>
    <w:rsid w:val="004E5037"/>
    <w:rsid w:val="004F2329"/>
    <w:rsid w:val="004F2E9D"/>
    <w:rsid w:val="004F5F73"/>
    <w:rsid w:val="004F5FB3"/>
    <w:rsid w:val="004F6C40"/>
    <w:rsid w:val="00504864"/>
    <w:rsid w:val="0050561F"/>
    <w:rsid w:val="00505784"/>
    <w:rsid w:val="00506DE9"/>
    <w:rsid w:val="005118E9"/>
    <w:rsid w:val="005178F4"/>
    <w:rsid w:val="00522C33"/>
    <w:rsid w:val="00525372"/>
    <w:rsid w:val="00527546"/>
    <w:rsid w:val="00534170"/>
    <w:rsid w:val="00540296"/>
    <w:rsid w:val="005409BB"/>
    <w:rsid w:val="005425DF"/>
    <w:rsid w:val="00546150"/>
    <w:rsid w:val="00546E26"/>
    <w:rsid w:val="005477CD"/>
    <w:rsid w:val="005543FE"/>
    <w:rsid w:val="00566F21"/>
    <w:rsid w:val="0056737D"/>
    <w:rsid w:val="005731F2"/>
    <w:rsid w:val="0057489D"/>
    <w:rsid w:val="00576FC6"/>
    <w:rsid w:val="00577F3E"/>
    <w:rsid w:val="00580D72"/>
    <w:rsid w:val="00594E5D"/>
    <w:rsid w:val="005A4717"/>
    <w:rsid w:val="005A497A"/>
    <w:rsid w:val="005B3A4F"/>
    <w:rsid w:val="005B5B3F"/>
    <w:rsid w:val="005C0F7E"/>
    <w:rsid w:val="005C5114"/>
    <w:rsid w:val="005D1B74"/>
    <w:rsid w:val="005D1FAE"/>
    <w:rsid w:val="005D7AC6"/>
    <w:rsid w:val="005E2B95"/>
    <w:rsid w:val="005F34AB"/>
    <w:rsid w:val="00602E94"/>
    <w:rsid w:val="00604E29"/>
    <w:rsid w:val="006203A7"/>
    <w:rsid w:val="00620A3B"/>
    <w:rsid w:val="0062112D"/>
    <w:rsid w:val="00631748"/>
    <w:rsid w:val="00634770"/>
    <w:rsid w:val="0063676A"/>
    <w:rsid w:val="00643281"/>
    <w:rsid w:val="00647A0F"/>
    <w:rsid w:val="00651547"/>
    <w:rsid w:val="006518B3"/>
    <w:rsid w:val="00657B11"/>
    <w:rsid w:val="00661D65"/>
    <w:rsid w:val="0066289C"/>
    <w:rsid w:val="00662F40"/>
    <w:rsid w:val="006674EB"/>
    <w:rsid w:val="00667F14"/>
    <w:rsid w:val="0068417C"/>
    <w:rsid w:val="00686650"/>
    <w:rsid w:val="00686D8D"/>
    <w:rsid w:val="00687D79"/>
    <w:rsid w:val="00693E0C"/>
    <w:rsid w:val="00694C9A"/>
    <w:rsid w:val="006979BF"/>
    <w:rsid w:val="006A3E6A"/>
    <w:rsid w:val="006A59AB"/>
    <w:rsid w:val="006B61A7"/>
    <w:rsid w:val="006B63E7"/>
    <w:rsid w:val="006C30DF"/>
    <w:rsid w:val="006C5C80"/>
    <w:rsid w:val="006C5F00"/>
    <w:rsid w:val="006D2B01"/>
    <w:rsid w:val="006D3DF6"/>
    <w:rsid w:val="006D7468"/>
    <w:rsid w:val="006E3A7A"/>
    <w:rsid w:val="006F245B"/>
    <w:rsid w:val="006F30F2"/>
    <w:rsid w:val="006F3145"/>
    <w:rsid w:val="00702552"/>
    <w:rsid w:val="00710118"/>
    <w:rsid w:val="00711569"/>
    <w:rsid w:val="00712672"/>
    <w:rsid w:val="007148C0"/>
    <w:rsid w:val="007163CD"/>
    <w:rsid w:val="00721349"/>
    <w:rsid w:val="00723133"/>
    <w:rsid w:val="007236E8"/>
    <w:rsid w:val="00723EBB"/>
    <w:rsid w:val="00730501"/>
    <w:rsid w:val="00751048"/>
    <w:rsid w:val="00753952"/>
    <w:rsid w:val="0078582A"/>
    <w:rsid w:val="00793FEF"/>
    <w:rsid w:val="007A1329"/>
    <w:rsid w:val="007A302F"/>
    <w:rsid w:val="007A5748"/>
    <w:rsid w:val="007A5C90"/>
    <w:rsid w:val="007B1B81"/>
    <w:rsid w:val="007B5414"/>
    <w:rsid w:val="007B785B"/>
    <w:rsid w:val="007B7A7D"/>
    <w:rsid w:val="007C12BD"/>
    <w:rsid w:val="007C3414"/>
    <w:rsid w:val="007C387C"/>
    <w:rsid w:val="007C426C"/>
    <w:rsid w:val="007C52A9"/>
    <w:rsid w:val="007C5AF0"/>
    <w:rsid w:val="007C6225"/>
    <w:rsid w:val="007D3BCD"/>
    <w:rsid w:val="007D4C48"/>
    <w:rsid w:val="007F0142"/>
    <w:rsid w:val="007F21C4"/>
    <w:rsid w:val="007F5308"/>
    <w:rsid w:val="007F6208"/>
    <w:rsid w:val="007F6981"/>
    <w:rsid w:val="008048BB"/>
    <w:rsid w:val="008071A6"/>
    <w:rsid w:val="00810724"/>
    <w:rsid w:val="008256E7"/>
    <w:rsid w:val="00827888"/>
    <w:rsid w:val="00830B4E"/>
    <w:rsid w:val="0083188E"/>
    <w:rsid w:val="00832808"/>
    <w:rsid w:val="00834734"/>
    <w:rsid w:val="008360FA"/>
    <w:rsid w:val="008363E0"/>
    <w:rsid w:val="00840D19"/>
    <w:rsid w:val="00845729"/>
    <w:rsid w:val="00847627"/>
    <w:rsid w:val="008508AB"/>
    <w:rsid w:val="00852342"/>
    <w:rsid w:val="00854731"/>
    <w:rsid w:val="00860248"/>
    <w:rsid w:val="008617DD"/>
    <w:rsid w:val="00861982"/>
    <w:rsid w:val="00867CF2"/>
    <w:rsid w:val="008709A7"/>
    <w:rsid w:val="0087780D"/>
    <w:rsid w:val="00887A7C"/>
    <w:rsid w:val="00894D73"/>
    <w:rsid w:val="008A4DFF"/>
    <w:rsid w:val="008A57EC"/>
    <w:rsid w:val="008B0DBA"/>
    <w:rsid w:val="008B4026"/>
    <w:rsid w:val="008B4966"/>
    <w:rsid w:val="008B6EA9"/>
    <w:rsid w:val="008B7B68"/>
    <w:rsid w:val="008C25C5"/>
    <w:rsid w:val="008D1D20"/>
    <w:rsid w:val="008D5D9E"/>
    <w:rsid w:val="008E423B"/>
    <w:rsid w:val="008F38B8"/>
    <w:rsid w:val="008F4B3C"/>
    <w:rsid w:val="008F6008"/>
    <w:rsid w:val="00901FEC"/>
    <w:rsid w:val="0090203A"/>
    <w:rsid w:val="00911D7F"/>
    <w:rsid w:val="00913839"/>
    <w:rsid w:val="00914DFD"/>
    <w:rsid w:val="009162C8"/>
    <w:rsid w:val="00925F09"/>
    <w:rsid w:val="0093040C"/>
    <w:rsid w:val="0093310C"/>
    <w:rsid w:val="00937150"/>
    <w:rsid w:val="00943BCC"/>
    <w:rsid w:val="00944BBD"/>
    <w:rsid w:val="009451E2"/>
    <w:rsid w:val="00953AD8"/>
    <w:rsid w:val="0095440D"/>
    <w:rsid w:val="0096061E"/>
    <w:rsid w:val="0097117B"/>
    <w:rsid w:val="009911D9"/>
    <w:rsid w:val="00995A90"/>
    <w:rsid w:val="009A031E"/>
    <w:rsid w:val="009A13B0"/>
    <w:rsid w:val="009B1061"/>
    <w:rsid w:val="009B1C92"/>
    <w:rsid w:val="009B3412"/>
    <w:rsid w:val="009B5FEC"/>
    <w:rsid w:val="009B7C04"/>
    <w:rsid w:val="009D6517"/>
    <w:rsid w:val="009E039D"/>
    <w:rsid w:val="009E4298"/>
    <w:rsid w:val="009E6F29"/>
    <w:rsid w:val="009E7FBC"/>
    <w:rsid w:val="00A00459"/>
    <w:rsid w:val="00A022ED"/>
    <w:rsid w:val="00A029B0"/>
    <w:rsid w:val="00A06C82"/>
    <w:rsid w:val="00A122B3"/>
    <w:rsid w:val="00A15292"/>
    <w:rsid w:val="00A1696D"/>
    <w:rsid w:val="00A21DD1"/>
    <w:rsid w:val="00A24850"/>
    <w:rsid w:val="00A27C6B"/>
    <w:rsid w:val="00A335D6"/>
    <w:rsid w:val="00A45B88"/>
    <w:rsid w:val="00A527F1"/>
    <w:rsid w:val="00A6065A"/>
    <w:rsid w:val="00A64939"/>
    <w:rsid w:val="00A654FA"/>
    <w:rsid w:val="00A67888"/>
    <w:rsid w:val="00A76874"/>
    <w:rsid w:val="00A76D04"/>
    <w:rsid w:val="00A8533E"/>
    <w:rsid w:val="00A85DC3"/>
    <w:rsid w:val="00A860D0"/>
    <w:rsid w:val="00A87660"/>
    <w:rsid w:val="00A972AA"/>
    <w:rsid w:val="00AA0505"/>
    <w:rsid w:val="00AA5BEA"/>
    <w:rsid w:val="00AB09CC"/>
    <w:rsid w:val="00AB1D7A"/>
    <w:rsid w:val="00AC31A9"/>
    <w:rsid w:val="00AC5ABE"/>
    <w:rsid w:val="00AC74DE"/>
    <w:rsid w:val="00AD02C2"/>
    <w:rsid w:val="00AD18E0"/>
    <w:rsid w:val="00AD3309"/>
    <w:rsid w:val="00AD5AAB"/>
    <w:rsid w:val="00AD6C32"/>
    <w:rsid w:val="00AE6592"/>
    <w:rsid w:val="00AE6815"/>
    <w:rsid w:val="00AF4C7A"/>
    <w:rsid w:val="00AF4D92"/>
    <w:rsid w:val="00AF7B18"/>
    <w:rsid w:val="00B0620C"/>
    <w:rsid w:val="00B0788C"/>
    <w:rsid w:val="00B10939"/>
    <w:rsid w:val="00B12FCF"/>
    <w:rsid w:val="00B27C98"/>
    <w:rsid w:val="00B304E5"/>
    <w:rsid w:val="00B334F0"/>
    <w:rsid w:val="00B348A6"/>
    <w:rsid w:val="00B37A04"/>
    <w:rsid w:val="00B42471"/>
    <w:rsid w:val="00B455D9"/>
    <w:rsid w:val="00B475DD"/>
    <w:rsid w:val="00B52AD2"/>
    <w:rsid w:val="00B5721E"/>
    <w:rsid w:val="00B574F7"/>
    <w:rsid w:val="00B63DBE"/>
    <w:rsid w:val="00B700ED"/>
    <w:rsid w:val="00B707C5"/>
    <w:rsid w:val="00B72EBC"/>
    <w:rsid w:val="00B73E3A"/>
    <w:rsid w:val="00B74117"/>
    <w:rsid w:val="00B75978"/>
    <w:rsid w:val="00B77F78"/>
    <w:rsid w:val="00B84E7D"/>
    <w:rsid w:val="00B912CF"/>
    <w:rsid w:val="00B91901"/>
    <w:rsid w:val="00B9599A"/>
    <w:rsid w:val="00BA41EC"/>
    <w:rsid w:val="00BA74E2"/>
    <w:rsid w:val="00BC13C7"/>
    <w:rsid w:val="00BC249E"/>
    <w:rsid w:val="00BC2D0D"/>
    <w:rsid w:val="00BC7FA5"/>
    <w:rsid w:val="00BD56DD"/>
    <w:rsid w:val="00BD7E1F"/>
    <w:rsid w:val="00BE2D23"/>
    <w:rsid w:val="00BE7DC8"/>
    <w:rsid w:val="00C11CD2"/>
    <w:rsid w:val="00C11F15"/>
    <w:rsid w:val="00C16CD6"/>
    <w:rsid w:val="00C22F3A"/>
    <w:rsid w:val="00C23AB1"/>
    <w:rsid w:val="00C368CE"/>
    <w:rsid w:val="00C42A9F"/>
    <w:rsid w:val="00C444FC"/>
    <w:rsid w:val="00C51E0E"/>
    <w:rsid w:val="00C51FCA"/>
    <w:rsid w:val="00C56A3F"/>
    <w:rsid w:val="00C577ED"/>
    <w:rsid w:val="00C663B4"/>
    <w:rsid w:val="00C67EEC"/>
    <w:rsid w:val="00C8076F"/>
    <w:rsid w:val="00C80E87"/>
    <w:rsid w:val="00C814D6"/>
    <w:rsid w:val="00C86DFD"/>
    <w:rsid w:val="00C90E6A"/>
    <w:rsid w:val="00C91710"/>
    <w:rsid w:val="00C95828"/>
    <w:rsid w:val="00CA0F5C"/>
    <w:rsid w:val="00CA1CA8"/>
    <w:rsid w:val="00CA5CC2"/>
    <w:rsid w:val="00CA7AF4"/>
    <w:rsid w:val="00CB0ECD"/>
    <w:rsid w:val="00CB371E"/>
    <w:rsid w:val="00CB7660"/>
    <w:rsid w:val="00CC0DE5"/>
    <w:rsid w:val="00CC45A0"/>
    <w:rsid w:val="00CC6B35"/>
    <w:rsid w:val="00CC7A63"/>
    <w:rsid w:val="00CD1D5A"/>
    <w:rsid w:val="00CD2E00"/>
    <w:rsid w:val="00CD4E23"/>
    <w:rsid w:val="00CE1853"/>
    <w:rsid w:val="00CE6B70"/>
    <w:rsid w:val="00CF1141"/>
    <w:rsid w:val="00D004A7"/>
    <w:rsid w:val="00D02257"/>
    <w:rsid w:val="00D032B3"/>
    <w:rsid w:val="00D05ACC"/>
    <w:rsid w:val="00D11742"/>
    <w:rsid w:val="00D16A69"/>
    <w:rsid w:val="00D217A2"/>
    <w:rsid w:val="00D2640F"/>
    <w:rsid w:val="00D37CC0"/>
    <w:rsid w:val="00D404AD"/>
    <w:rsid w:val="00D50459"/>
    <w:rsid w:val="00D54821"/>
    <w:rsid w:val="00D606CA"/>
    <w:rsid w:val="00D61446"/>
    <w:rsid w:val="00D64B75"/>
    <w:rsid w:val="00D6703A"/>
    <w:rsid w:val="00D71882"/>
    <w:rsid w:val="00D734A7"/>
    <w:rsid w:val="00D8401A"/>
    <w:rsid w:val="00D85ABA"/>
    <w:rsid w:val="00D8676E"/>
    <w:rsid w:val="00DA381B"/>
    <w:rsid w:val="00DA3919"/>
    <w:rsid w:val="00DA56E2"/>
    <w:rsid w:val="00DB6DDC"/>
    <w:rsid w:val="00DB7E30"/>
    <w:rsid w:val="00DC1996"/>
    <w:rsid w:val="00DC24EA"/>
    <w:rsid w:val="00DC585F"/>
    <w:rsid w:val="00DD59DE"/>
    <w:rsid w:val="00DE16C0"/>
    <w:rsid w:val="00DE36D1"/>
    <w:rsid w:val="00DF4106"/>
    <w:rsid w:val="00DF585B"/>
    <w:rsid w:val="00E008EF"/>
    <w:rsid w:val="00E009D0"/>
    <w:rsid w:val="00E00F86"/>
    <w:rsid w:val="00E06F17"/>
    <w:rsid w:val="00E073B0"/>
    <w:rsid w:val="00E07685"/>
    <w:rsid w:val="00E10C88"/>
    <w:rsid w:val="00E24DA0"/>
    <w:rsid w:val="00E30FE6"/>
    <w:rsid w:val="00E44DF8"/>
    <w:rsid w:val="00E4563F"/>
    <w:rsid w:val="00E46F2F"/>
    <w:rsid w:val="00E56C5A"/>
    <w:rsid w:val="00E61A51"/>
    <w:rsid w:val="00E623C4"/>
    <w:rsid w:val="00E72405"/>
    <w:rsid w:val="00E727C2"/>
    <w:rsid w:val="00E75A75"/>
    <w:rsid w:val="00E76C09"/>
    <w:rsid w:val="00E84705"/>
    <w:rsid w:val="00E85C48"/>
    <w:rsid w:val="00E91C53"/>
    <w:rsid w:val="00E955EE"/>
    <w:rsid w:val="00E97594"/>
    <w:rsid w:val="00EA3381"/>
    <w:rsid w:val="00EA357A"/>
    <w:rsid w:val="00EA5FA4"/>
    <w:rsid w:val="00EB06D4"/>
    <w:rsid w:val="00EC3107"/>
    <w:rsid w:val="00EC437A"/>
    <w:rsid w:val="00EC4F90"/>
    <w:rsid w:val="00ED299E"/>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1DE0"/>
    <w:rsid w:val="00F231C8"/>
    <w:rsid w:val="00F313A9"/>
    <w:rsid w:val="00F35FE6"/>
    <w:rsid w:val="00F40AB9"/>
    <w:rsid w:val="00F47058"/>
    <w:rsid w:val="00F504FE"/>
    <w:rsid w:val="00F51B2A"/>
    <w:rsid w:val="00F54C6F"/>
    <w:rsid w:val="00F56007"/>
    <w:rsid w:val="00F61583"/>
    <w:rsid w:val="00F64221"/>
    <w:rsid w:val="00F660F6"/>
    <w:rsid w:val="00F73B6A"/>
    <w:rsid w:val="00F812B5"/>
    <w:rsid w:val="00F822AE"/>
    <w:rsid w:val="00F8305B"/>
    <w:rsid w:val="00F879B1"/>
    <w:rsid w:val="00F93EBC"/>
    <w:rsid w:val="00FC294D"/>
    <w:rsid w:val="00FD3761"/>
    <w:rsid w:val="00FD5C58"/>
    <w:rsid w:val="00FD604C"/>
    <w:rsid w:val="00FD61A1"/>
    <w:rsid w:val="00FD6B26"/>
    <w:rsid w:val="00FD6E9F"/>
    <w:rsid w:val="00FE6F48"/>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styleId="Hipersaitas">
    <w:name w:val="Hyperlink"/>
    <w:basedOn w:val="Numatytasispastraiposriftas"/>
    <w:rsid w:val="004924E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45256">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929263296">
      <w:bodyDiv w:val="1"/>
      <w:marLeft w:val="0"/>
      <w:marRight w:val="0"/>
      <w:marTop w:val="0"/>
      <w:marBottom w:val="0"/>
      <w:divBdr>
        <w:top w:val="none" w:sz="0" w:space="0" w:color="auto"/>
        <w:left w:val="none" w:sz="0" w:space="0" w:color="auto"/>
        <w:bottom w:val="none" w:sz="0" w:space="0" w:color="auto"/>
        <w:right w:val="none" w:sz="0" w:space="0" w:color="auto"/>
      </w:divBdr>
    </w:div>
    <w:div w:id="2117796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1533</TotalTime>
  <Pages>4</Pages>
  <Words>4073</Words>
  <Characters>2322</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6383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Karolina Vainienė</cp:lastModifiedBy>
  <cp:revision>13</cp:revision>
  <cp:lastPrinted>2024-05-22T09:48:00Z</cp:lastPrinted>
  <dcterms:created xsi:type="dcterms:W3CDTF">2025-07-30T07:40:00Z</dcterms:created>
  <dcterms:modified xsi:type="dcterms:W3CDTF">2025-08-11T07:08:00Z</dcterms:modified>
</cp:coreProperties>
</file>