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730C51DF" w:rsidR="00586785" w:rsidRPr="001E645E" w:rsidRDefault="00A23534" w:rsidP="006346AC">
      <w:pPr>
        <w:keepNext/>
        <w:spacing w:after="240"/>
        <w:jc w:val="center"/>
        <w:outlineLvl w:val="0"/>
        <w:rPr>
          <w:rFonts w:ascii="Arial" w:hAnsi="Arial" w:cs="Arial"/>
          <w:sz w:val="28"/>
          <w:szCs w:val="28"/>
        </w:rPr>
      </w:pPr>
      <w:bookmarkStart w:id="0" w:name="_Hlk16151182"/>
      <w:bookmarkStart w:id="1" w:name="_Hlk536624615"/>
      <w:r w:rsidRPr="001E645E">
        <w:rPr>
          <w:rFonts w:ascii="Arial" w:hAnsi="Arial" w:cs="Arial"/>
          <w:b/>
          <w:sz w:val="28"/>
          <w:szCs w:val="28"/>
          <w:lang w:eastAsia="lt-LT"/>
        </w:rPr>
        <w:t>KLAIPĖDOS RAJONO SAVIVALDYBĖS TARYBA</w:t>
      </w:r>
      <w:bookmarkEnd w:id="0"/>
      <w:bookmarkEnd w:id="1"/>
    </w:p>
    <w:p w14:paraId="0D21CAE3" w14:textId="77777777" w:rsidR="00586785" w:rsidRPr="001E645E" w:rsidRDefault="00586785" w:rsidP="005B1793">
      <w:pPr>
        <w:pStyle w:val="Antrat2"/>
        <w:jc w:val="center"/>
        <w:rPr>
          <w:rFonts w:ascii="Arial" w:hAnsi="Arial" w:cs="Arial"/>
          <w:b/>
          <w:bCs/>
          <w:sz w:val="28"/>
          <w:szCs w:val="28"/>
        </w:rPr>
      </w:pPr>
      <w:r w:rsidRPr="001E645E">
        <w:rPr>
          <w:rFonts w:ascii="Arial" w:hAnsi="Arial" w:cs="Arial"/>
          <w:b/>
          <w:bCs/>
          <w:color w:val="auto"/>
          <w:sz w:val="28"/>
          <w:szCs w:val="28"/>
        </w:rPr>
        <w:t>SPRENDIMAS</w:t>
      </w:r>
    </w:p>
    <w:p w14:paraId="279C9F4F" w14:textId="4E5C36B3" w:rsidR="002E479C" w:rsidRPr="001E645E" w:rsidRDefault="00A049A9" w:rsidP="005B1793">
      <w:pPr>
        <w:spacing w:after="240"/>
        <w:jc w:val="center"/>
        <w:rPr>
          <w:rFonts w:ascii="Arial" w:hAnsi="Arial" w:cs="Arial"/>
          <w:b/>
          <w:bCs/>
          <w:sz w:val="28"/>
          <w:szCs w:val="28"/>
        </w:rPr>
      </w:pPr>
      <w:bookmarkStart w:id="2" w:name="_Hlk135726764"/>
      <w:r w:rsidRPr="001E645E">
        <w:rPr>
          <w:rFonts w:ascii="Arial" w:hAnsi="Arial" w:cs="Arial"/>
          <w:b/>
          <w:bCs/>
          <w:sz w:val="28"/>
          <w:szCs w:val="28"/>
        </w:rPr>
        <w:t xml:space="preserve">DĖL </w:t>
      </w:r>
      <w:r w:rsidR="002E479C" w:rsidRPr="001E645E">
        <w:rPr>
          <w:rFonts w:ascii="Arial" w:hAnsi="Arial" w:cs="Arial"/>
          <w:b/>
          <w:bCs/>
          <w:sz w:val="28"/>
          <w:szCs w:val="28"/>
        </w:rPr>
        <w:t xml:space="preserve">KLAIPĖDOS RAJONO </w:t>
      </w:r>
      <w:r w:rsidRPr="001E645E">
        <w:rPr>
          <w:rFonts w:ascii="Arial" w:hAnsi="Arial" w:cs="Arial"/>
          <w:b/>
          <w:bCs/>
          <w:sz w:val="28"/>
          <w:szCs w:val="28"/>
        </w:rPr>
        <w:t>SAVIVALDYBĖS TURTO PERDAVIMO</w:t>
      </w:r>
      <w:r w:rsidR="00F2603A" w:rsidRPr="001E645E">
        <w:rPr>
          <w:rFonts w:ascii="Arial" w:hAnsi="Arial" w:cs="Arial"/>
          <w:b/>
          <w:bCs/>
          <w:sz w:val="28"/>
          <w:szCs w:val="28"/>
        </w:rPr>
        <w:t xml:space="preserve"> </w:t>
      </w:r>
      <w:r w:rsidR="00072AC1">
        <w:rPr>
          <w:rFonts w:ascii="Arial" w:hAnsi="Arial" w:cs="Arial"/>
          <w:b/>
          <w:bCs/>
          <w:sz w:val="28"/>
          <w:szCs w:val="28"/>
        </w:rPr>
        <w:t xml:space="preserve">KLAIPĖDOS R. </w:t>
      </w:r>
      <w:r w:rsidR="001F3590">
        <w:rPr>
          <w:rFonts w:ascii="Arial" w:hAnsi="Arial" w:cs="Arial"/>
          <w:b/>
          <w:bCs/>
          <w:sz w:val="28"/>
          <w:szCs w:val="28"/>
        </w:rPr>
        <w:t>PRIEKULĖS IEVOS SIMONAITYTĖS GIMNAZIJAI</w:t>
      </w:r>
      <w:r w:rsidR="00A90906" w:rsidRPr="001E645E">
        <w:rPr>
          <w:rFonts w:ascii="Arial" w:hAnsi="Arial" w:cs="Arial"/>
          <w:b/>
          <w:bCs/>
          <w:sz w:val="28"/>
          <w:szCs w:val="28"/>
        </w:rPr>
        <w:t xml:space="preserve"> </w:t>
      </w:r>
      <w:r w:rsidRPr="001E645E">
        <w:rPr>
          <w:rFonts w:ascii="Arial" w:hAnsi="Arial" w:cs="Arial"/>
          <w:b/>
          <w:bCs/>
          <w:sz w:val="28"/>
          <w:szCs w:val="28"/>
        </w:rPr>
        <w:t>VALDYTI</w:t>
      </w:r>
      <w:r w:rsidR="00344257" w:rsidRPr="001E645E">
        <w:rPr>
          <w:rFonts w:ascii="Arial" w:hAnsi="Arial" w:cs="Arial"/>
          <w:b/>
          <w:bCs/>
          <w:sz w:val="28"/>
          <w:szCs w:val="28"/>
        </w:rPr>
        <w:t>, NAUDOTI IR DISPONUOTI JUO</w:t>
      </w:r>
      <w:r w:rsidRPr="001E645E">
        <w:rPr>
          <w:rFonts w:ascii="Arial" w:hAnsi="Arial" w:cs="Arial"/>
          <w:b/>
          <w:bCs/>
          <w:sz w:val="28"/>
          <w:szCs w:val="28"/>
        </w:rPr>
        <w:t xml:space="preserve"> PA</w:t>
      </w:r>
      <w:r w:rsidR="00A65013" w:rsidRPr="001E645E">
        <w:rPr>
          <w:rFonts w:ascii="Arial" w:hAnsi="Arial" w:cs="Arial"/>
          <w:b/>
          <w:bCs/>
          <w:sz w:val="28"/>
          <w:szCs w:val="28"/>
        </w:rPr>
        <w:t>TIKĖJIMO TEISE</w:t>
      </w:r>
      <w:bookmarkEnd w:id="2"/>
    </w:p>
    <w:p w14:paraId="3024A20B" w14:textId="1D119408" w:rsidR="00792DDF" w:rsidRPr="0034019C" w:rsidRDefault="00792DDF" w:rsidP="00792DDF">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202</w:t>
      </w:r>
      <w:r w:rsidR="00AC1AB7">
        <w:rPr>
          <w:rFonts w:ascii="Arial" w:hAnsi="Arial" w:cs="Arial"/>
          <w:color w:val="000000" w:themeColor="text1"/>
          <w:sz w:val="24"/>
          <w:szCs w:val="24"/>
        </w:rPr>
        <w:t>5</w:t>
      </w:r>
      <w:r w:rsidRPr="0034019C">
        <w:rPr>
          <w:rFonts w:ascii="Arial" w:hAnsi="Arial" w:cs="Arial"/>
          <w:color w:val="000000" w:themeColor="text1"/>
          <w:sz w:val="24"/>
          <w:szCs w:val="24"/>
        </w:rPr>
        <w:t xml:space="preserve"> m. </w:t>
      </w:r>
      <w:r w:rsidR="001F3590">
        <w:rPr>
          <w:rFonts w:ascii="Arial" w:hAnsi="Arial" w:cs="Arial"/>
          <w:color w:val="000000" w:themeColor="text1"/>
          <w:sz w:val="24"/>
          <w:szCs w:val="24"/>
        </w:rPr>
        <w:t>rugpjūčio</w:t>
      </w:r>
      <w:r w:rsidRPr="0034019C">
        <w:rPr>
          <w:rFonts w:ascii="Arial" w:hAnsi="Arial" w:cs="Arial"/>
          <w:color w:val="000000" w:themeColor="text1"/>
          <w:sz w:val="24"/>
          <w:szCs w:val="24"/>
        </w:rPr>
        <w:t xml:space="preserve">  d. Nr. T11- </w:t>
      </w:r>
    </w:p>
    <w:p w14:paraId="086944A2" w14:textId="77777777" w:rsidR="00792DDF" w:rsidRPr="0034019C" w:rsidRDefault="00792DDF" w:rsidP="00792DDF">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679306E4" w14:textId="72A10B04" w:rsidR="00586785" w:rsidRPr="0099181A" w:rsidRDefault="00B315CF" w:rsidP="00A90906">
      <w:pPr>
        <w:spacing w:after="0" w:line="276" w:lineRule="auto"/>
        <w:ind w:firstLine="1134"/>
        <w:jc w:val="both"/>
        <w:rPr>
          <w:rFonts w:ascii="Arial" w:hAnsi="Arial" w:cs="Arial"/>
          <w:spacing w:val="20"/>
          <w:sz w:val="24"/>
          <w:szCs w:val="24"/>
        </w:rPr>
      </w:pPr>
      <w:r w:rsidRPr="00A90906">
        <w:rPr>
          <w:rFonts w:ascii="Arial" w:hAnsi="Arial" w:cs="Arial"/>
          <w:sz w:val="24"/>
          <w:szCs w:val="24"/>
        </w:rPr>
        <w:t>Klaipė</w:t>
      </w:r>
      <w:r w:rsidR="00500A42" w:rsidRPr="00A90906">
        <w:rPr>
          <w:rFonts w:ascii="Arial" w:hAnsi="Arial" w:cs="Arial"/>
          <w:sz w:val="24"/>
          <w:szCs w:val="24"/>
        </w:rPr>
        <w:t>dos rajono savivaldybės taryba</w:t>
      </w:r>
      <w:r w:rsidR="00C83FC0" w:rsidRPr="00A90906">
        <w:rPr>
          <w:rFonts w:ascii="Arial" w:hAnsi="Arial" w:cs="Arial"/>
          <w:sz w:val="24"/>
          <w:szCs w:val="24"/>
        </w:rPr>
        <w:t>,</w:t>
      </w:r>
      <w:r w:rsidR="00500A42" w:rsidRPr="00A90906">
        <w:rPr>
          <w:rFonts w:ascii="Arial" w:hAnsi="Arial" w:cs="Arial"/>
          <w:sz w:val="24"/>
          <w:szCs w:val="24"/>
        </w:rPr>
        <w:t xml:space="preserve"> v</w:t>
      </w:r>
      <w:r w:rsidR="00586785" w:rsidRPr="00A90906">
        <w:rPr>
          <w:rFonts w:ascii="Arial" w:hAnsi="Arial" w:cs="Arial"/>
          <w:sz w:val="24"/>
          <w:szCs w:val="24"/>
        </w:rPr>
        <w:t xml:space="preserve">adovaudamasi Lietuvos Respublikos vietos savivaldos įstatymo </w:t>
      </w:r>
      <w:r w:rsidR="00361023" w:rsidRPr="00A90906">
        <w:rPr>
          <w:rFonts w:ascii="Arial" w:hAnsi="Arial" w:cs="Arial"/>
          <w:sz w:val="24"/>
          <w:szCs w:val="24"/>
        </w:rPr>
        <w:t xml:space="preserve">6 straipsnio 3 punktu, </w:t>
      </w:r>
      <w:bookmarkStart w:id="3" w:name="_Hlk135728004"/>
      <w:r w:rsidR="005C6968" w:rsidRPr="00A90906">
        <w:rPr>
          <w:rFonts w:ascii="Arial" w:hAnsi="Arial" w:cs="Arial"/>
          <w:sz w:val="24"/>
          <w:szCs w:val="24"/>
        </w:rPr>
        <w:t>1</w:t>
      </w:r>
      <w:r w:rsidR="00FE1AF2" w:rsidRPr="00A90906">
        <w:rPr>
          <w:rFonts w:ascii="Arial" w:hAnsi="Arial" w:cs="Arial"/>
          <w:sz w:val="24"/>
          <w:szCs w:val="24"/>
        </w:rPr>
        <w:t>5</w:t>
      </w:r>
      <w:r w:rsidR="005C6968" w:rsidRPr="00A90906">
        <w:rPr>
          <w:rFonts w:ascii="Arial" w:hAnsi="Arial" w:cs="Arial"/>
          <w:sz w:val="24"/>
          <w:szCs w:val="24"/>
        </w:rPr>
        <w:t xml:space="preserve"> straipsnio </w:t>
      </w:r>
      <w:r w:rsidR="005F416F" w:rsidRPr="00A90906">
        <w:rPr>
          <w:rFonts w:ascii="Arial" w:hAnsi="Arial" w:cs="Arial"/>
          <w:sz w:val="24"/>
          <w:szCs w:val="24"/>
        </w:rPr>
        <w:t xml:space="preserve">2 dalies </w:t>
      </w:r>
      <w:r w:rsidR="00FE1AF2" w:rsidRPr="00A90906">
        <w:rPr>
          <w:rFonts w:ascii="Arial" w:hAnsi="Arial" w:cs="Arial"/>
          <w:sz w:val="24"/>
          <w:szCs w:val="24"/>
        </w:rPr>
        <w:t>19</w:t>
      </w:r>
      <w:r w:rsidR="005C6968" w:rsidRPr="00A90906">
        <w:rPr>
          <w:rFonts w:ascii="Arial" w:hAnsi="Arial" w:cs="Arial"/>
          <w:sz w:val="24"/>
          <w:szCs w:val="24"/>
        </w:rPr>
        <w:t xml:space="preserve"> punktu</w:t>
      </w:r>
      <w:bookmarkEnd w:id="3"/>
      <w:r w:rsidR="005C6968" w:rsidRPr="00A90906">
        <w:rPr>
          <w:rFonts w:ascii="Arial" w:hAnsi="Arial" w:cs="Arial"/>
          <w:sz w:val="24"/>
          <w:szCs w:val="24"/>
        </w:rPr>
        <w:t>,</w:t>
      </w:r>
      <w:r w:rsidR="00894330" w:rsidRPr="00A90906">
        <w:rPr>
          <w:rFonts w:ascii="Arial" w:hAnsi="Arial" w:cs="Arial"/>
          <w:sz w:val="24"/>
          <w:szCs w:val="24"/>
        </w:rPr>
        <w:t xml:space="preserve"> </w:t>
      </w:r>
      <w:r w:rsidR="00E42DB3" w:rsidRPr="00A90906">
        <w:rPr>
          <w:rFonts w:ascii="Arial" w:hAnsi="Arial" w:cs="Arial"/>
          <w:sz w:val="24"/>
          <w:szCs w:val="24"/>
        </w:rPr>
        <w:t>63</w:t>
      </w:r>
      <w:r w:rsidR="00E42DB3" w:rsidRPr="00A90906">
        <w:rPr>
          <w:rFonts w:ascii="Arial" w:hAnsi="Arial" w:cs="Arial"/>
          <w:color w:val="FF0000"/>
          <w:sz w:val="24"/>
          <w:szCs w:val="24"/>
        </w:rPr>
        <w:t xml:space="preserve"> </w:t>
      </w:r>
      <w:r w:rsidR="00E42DB3" w:rsidRPr="00A90906">
        <w:rPr>
          <w:rFonts w:ascii="Arial" w:hAnsi="Arial" w:cs="Arial"/>
          <w:sz w:val="24"/>
          <w:szCs w:val="24"/>
        </w:rPr>
        <w:t>straipsni</w:t>
      </w:r>
      <w:r w:rsidR="0073426E">
        <w:rPr>
          <w:rFonts w:ascii="Arial" w:hAnsi="Arial" w:cs="Arial"/>
          <w:sz w:val="24"/>
          <w:szCs w:val="24"/>
        </w:rPr>
        <w:t>u,</w:t>
      </w:r>
      <w:r w:rsidR="00361023" w:rsidRPr="00A90906">
        <w:rPr>
          <w:rFonts w:ascii="Arial" w:hAnsi="Arial" w:cs="Arial"/>
          <w:sz w:val="24"/>
          <w:szCs w:val="24"/>
        </w:rPr>
        <w:t xml:space="preserve"> Lietuvos Respublikos valstybės ir savivaldybių turto valdymo, naudojimo ir disponavimo juo įstatymo 12 straipsnio 1, 2 dalimis, </w:t>
      </w:r>
      <w:r w:rsidR="00967812" w:rsidRPr="00A90906">
        <w:rPr>
          <w:rFonts w:ascii="Arial" w:hAnsi="Arial" w:cs="Arial"/>
          <w:sz w:val="24"/>
          <w:szCs w:val="24"/>
        </w:rPr>
        <w:t>Klaipėdos rajono savivaldybės turto valdymo, naudojimo ir disponavimo juo</w:t>
      </w:r>
      <w:r w:rsidR="00170CC6" w:rsidRPr="00A90906">
        <w:rPr>
          <w:rFonts w:ascii="Arial" w:hAnsi="Arial" w:cs="Arial"/>
          <w:sz w:val="24"/>
          <w:szCs w:val="24"/>
        </w:rPr>
        <w:t xml:space="preserve"> </w:t>
      </w:r>
      <w:r w:rsidR="00967812" w:rsidRPr="00A90906">
        <w:rPr>
          <w:rFonts w:ascii="Arial" w:hAnsi="Arial" w:cs="Arial"/>
          <w:sz w:val="24"/>
          <w:szCs w:val="24"/>
        </w:rPr>
        <w:t>tvarkos aprašo, patvirtinto Klaipėdos rajono savivaldybės tarybos 2021 m. gegužės 27 d. sprendimu Nr.</w:t>
      </w:r>
      <w:r w:rsidR="00967812" w:rsidRPr="00A90906">
        <w:rPr>
          <w:rFonts w:ascii="Arial" w:hAnsi="Arial" w:cs="Arial"/>
          <w:color w:val="FF0000"/>
          <w:sz w:val="24"/>
          <w:szCs w:val="24"/>
        </w:rPr>
        <w:t xml:space="preserve"> </w:t>
      </w:r>
      <w:r w:rsidR="00967812" w:rsidRPr="00A90906">
        <w:rPr>
          <w:rFonts w:ascii="Arial" w:hAnsi="Arial" w:cs="Arial"/>
          <w:sz w:val="24"/>
          <w:szCs w:val="24"/>
        </w:rPr>
        <w:t xml:space="preserve">T11-162 „Dėl Klaipėdos rajono savivaldybės turto valdymo, naudojimo ir disponavimo juo tvarkos aprašo patvirtinimo“, </w:t>
      </w:r>
      <w:r w:rsidR="0045109E" w:rsidRPr="00A90906">
        <w:rPr>
          <w:rFonts w:ascii="Arial" w:hAnsi="Arial" w:cs="Arial"/>
          <w:sz w:val="24"/>
          <w:szCs w:val="24"/>
        </w:rPr>
        <w:t>4</w:t>
      </w:r>
      <w:r w:rsidR="00967812" w:rsidRPr="00A90906">
        <w:rPr>
          <w:rFonts w:ascii="Arial" w:hAnsi="Arial" w:cs="Arial"/>
          <w:sz w:val="24"/>
          <w:szCs w:val="24"/>
        </w:rPr>
        <w:t xml:space="preserve"> punktu</w:t>
      </w:r>
      <w:r w:rsidR="00AD6EA5" w:rsidRPr="00A90906">
        <w:rPr>
          <w:rFonts w:ascii="Arial" w:hAnsi="Arial" w:cs="Arial"/>
          <w:sz w:val="24"/>
          <w:szCs w:val="24"/>
        </w:rPr>
        <w:t xml:space="preserve">, </w:t>
      </w:r>
      <w:r w:rsidR="00C92EA9" w:rsidRPr="00A90906">
        <w:rPr>
          <w:rFonts w:ascii="Arial" w:hAnsi="Arial" w:cs="Arial"/>
          <w:sz w:val="24"/>
          <w:szCs w:val="24"/>
        </w:rPr>
        <w:t>atsižvelgdama</w:t>
      </w:r>
      <w:r w:rsidR="00FE0AD9">
        <w:rPr>
          <w:rFonts w:ascii="Arial" w:hAnsi="Arial" w:cs="Arial"/>
          <w:sz w:val="24"/>
          <w:szCs w:val="24"/>
        </w:rPr>
        <w:t xml:space="preserve"> į </w:t>
      </w:r>
      <w:r w:rsidR="00072AC1">
        <w:rPr>
          <w:rFonts w:ascii="Arial" w:hAnsi="Arial" w:cs="Arial"/>
          <w:sz w:val="24"/>
          <w:szCs w:val="24"/>
        </w:rPr>
        <w:t xml:space="preserve">Klaipėdos r. </w:t>
      </w:r>
      <w:r w:rsidR="001F3590">
        <w:rPr>
          <w:rFonts w:ascii="Arial" w:hAnsi="Arial" w:cs="Arial"/>
          <w:sz w:val="24"/>
          <w:szCs w:val="24"/>
        </w:rPr>
        <w:t>Priekulės Ievos Simonaitytės gimnazijos</w:t>
      </w:r>
      <w:r w:rsidR="00BF3CD5" w:rsidRPr="00A90906">
        <w:rPr>
          <w:rFonts w:ascii="Arial" w:hAnsi="Arial" w:cs="Arial"/>
          <w:sz w:val="24"/>
          <w:szCs w:val="24"/>
        </w:rPr>
        <w:t xml:space="preserve"> </w:t>
      </w:r>
      <w:r w:rsidR="0033726D" w:rsidRPr="0099181A">
        <w:rPr>
          <w:rFonts w:ascii="Arial" w:hAnsi="Arial" w:cs="Arial"/>
          <w:sz w:val="24"/>
          <w:szCs w:val="24"/>
        </w:rPr>
        <w:t>202</w:t>
      </w:r>
      <w:r w:rsidR="009E3A5F" w:rsidRPr="0099181A">
        <w:rPr>
          <w:rFonts w:ascii="Arial" w:hAnsi="Arial" w:cs="Arial"/>
          <w:sz w:val="24"/>
          <w:szCs w:val="24"/>
        </w:rPr>
        <w:t>5</w:t>
      </w:r>
      <w:r w:rsidR="0033726D" w:rsidRPr="0099181A">
        <w:rPr>
          <w:rFonts w:ascii="Arial" w:hAnsi="Arial" w:cs="Arial"/>
          <w:sz w:val="24"/>
          <w:szCs w:val="24"/>
        </w:rPr>
        <w:t xml:space="preserve"> m.</w:t>
      </w:r>
      <w:r w:rsidR="007B6EB0" w:rsidRPr="0099181A">
        <w:rPr>
          <w:rFonts w:ascii="Arial" w:hAnsi="Arial" w:cs="Arial"/>
          <w:sz w:val="24"/>
          <w:szCs w:val="24"/>
        </w:rPr>
        <w:t xml:space="preserve"> </w:t>
      </w:r>
      <w:r w:rsidR="001F3590" w:rsidRPr="0099181A">
        <w:rPr>
          <w:rFonts w:ascii="Arial" w:hAnsi="Arial" w:cs="Arial"/>
          <w:sz w:val="24"/>
          <w:szCs w:val="24"/>
        </w:rPr>
        <w:t>rugpjūčio</w:t>
      </w:r>
      <w:r w:rsidR="00EC6FDC" w:rsidRPr="0099181A">
        <w:rPr>
          <w:rFonts w:ascii="Arial" w:hAnsi="Arial" w:cs="Arial"/>
          <w:sz w:val="24"/>
          <w:szCs w:val="24"/>
        </w:rPr>
        <w:t xml:space="preserve"> </w:t>
      </w:r>
      <w:r w:rsidR="00322C00" w:rsidRPr="0099181A">
        <w:rPr>
          <w:rFonts w:ascii="Arial" w:hAnsi="Arial" w:cs="Arial"/>
          <w:sz w:val="24"/>
          <w:szCs w:val="24"/>
        </w:rPr>
        <w:t>06</w:t>
      </w:r>
      <w:r w:rsidR="0033726D" w:rsidRPr="0099181A">
        <w:rPr>
          <w:rFonts w:ascii="Arial" w:hAnsi="Arial" w:cs="Arial"/>
          <w:sz w:val="24"/>
          <w:szCs w:val="24"/>
        </w:rPr>
        <w:t xml:space="preserve"> d.</w:t>
      </w:r>
      <w:r w:rsidR="00216344" w:rsidRPr="0099181A">
        <w:rPr>
          <w:rFonts w:ascii="Arial" w:hAnsi="Arial" w:cs="Arial"/>
          <w:sz w:val="24"/>
          <w:szCs w:val="24"/>
        </w:rPr>
        <w:t xml:space="preserve"> </w:t>
      </w:r>
      <w:r w:rsidR="0073426E" w:rsidRPr="0099181A">
        <w:rPr>
          <w:rFonts w:ascii="Arial" w:hAnsi="Arial" w:cs="Arial"/>
          <w:sz w:val="24"/>
          <w:szCs w:val="24"/>
        </w:rPr>
        <w:t>raštą</w:t>
      </w:r>
      <w:r w:rsidR="00D96A7B" w:rsidRPr="0099181A">
        <w:rPr>
          <w:rFonts w:ascii="Arial" w:hAnsi="Arial" w:cs="Arial"/>
          <w:sz w:val="24"/>
          <w:szCs w:val="24"/>
        </w:rPr>
        <w:t xml:space="preserve"> </w:t>
      </w:r>
      <w:r w:rsidR="00FC20DD" w:rsidRPr="0099181A">
        <w:rPr>
          <w:rFonts w:ascii="Arial" w:hAnsi="Arial" w:cs="Arial"/>
          <w:sz w:val="24"/>
          <w:szCs w:val="24"/>
        </w:rPr>
        <w:t>Nr.</w:t>
      </w:r>
      <w:r w:rsidR="00DF10DD" w:rsidRPr="0099181A">
        <w:rPr>
          <w:rFonts w:ascii="Arial" w:hAnsi="Arial" w:cs="Arial"/>
          <w:sz w:val="24"/>
          <w:szCs w:val="24"/>
        </w:rPr>
        <w:t xml:space="preserve"> </w:t>
      </w:r>
      <w:r w:rsidR="00322C00" w:rsidRPr="0099181A">
        <w:rPr>
          <w:rFonts w:ascii="Arial" w:hAnsi="Arial" w:cs="Arial"/>
          <w:sz w:val="24"/>
          <w:szCs w:val="24"/>
        </w:rPr>
        <w:t>D3-200</w:t>
      </w:r>
      <w:r w:rsidR="00D96A7B" w:rsidRPr="0099181A">
        <w:rPr>
          <w:rFonts w:ascii="Arial" w:hAnsi="Arial" w:cs="Arial"/>
          <w:sz w:val="24"/>
          <w:szCs w:val="24"/>
        </w:rPr>
        <w:t xml:space="preserve"> </w:t>
      </w:r>
      <w:r w:rsidR="008971ED" w:rsidRPr="0099181A">
        <w:rPr>
          <w:rFonts w:ascii="Arial" w:hAnsi="Arial" w:cs="Arial"/>
          <w:sz w:val="24"/>
          <w:szCs w:val="24"/>
        </w:rPr>
        <w:t xml:space="preserve">„Dėl </w:t>
      </w:r>
      <w:r w:rsidR="001F3590" w:rsidRPr="0099181A">
        <w:rPr>
          <w:rFonts w:ascii="Arial" w:hAnsi="Arial" w:cs="Arial"/>
          <w:sz w:val="24"/>
          <w:szCs w:val="24"/>
        </w:rPr>
        <w:t>transporto priemonės perdavimo patikėjimo teise</w:t>
      </w:r>
      <w:r w:rsidR="00905BEB" w:rsidRPr="0099181A">
        <w:rPr>
          <w:rFonts w:ascii="Arial" w:hAnsi="Arial" w:cs="Arial"/>
          <w:sz w:val="24"/>
          <w:szCs w:val="24"/>
        </w:rPr>
        <w:t>“</w:t>
      </w:r>
      <w:r w:rsidR="00BF3CD5" w:rsidRPr="0099181A">
        <w:rPr>
          <w:rFonts w:ascii="Arial" w:hAnsi="Arial" w:cs="Arial"/>
          <w:sz w:val="24"/>
          <w:szCs w:val="24"/>
        </w:rPr>
        <w:t xml:space="preserve">, </w:t>
      </w:r>
      <w:r w:rsidR="00296E1E" w:rsidRPr="0099181A">
        <w:rPr>
          <w:rFonts w:ascii="Arial" w:hAnsi="Arial" w:cs="Arial"/>
          <w:spacing w:val="40"/>
          <w:sz w:val="24"/>
          <w:szCs w:val="24"/>
        </w:rPr>
        <w:t>nusprendži</w:t>
      </w:r>
      <w:r w:rsidR="00296E1E" w:rsidRPr="0099181A">
        <w:rPr>
          <w:rFonts w:ascii="Arial" w:hAnsi="Arial" w:cs="Arial"/>
          <w:sz w:val="24"/>
          <w:szCs w:val="24"/>
        </w:rPr>
        <w:t>a:</w:t>
      </w:r>
      <w:r w:rsidR="0030531B" w:rsidRPr="0099181A">
        <w:rPr>
          <w:rFonts w:ascii="Arial" w:hAnsi="Arial" w:cs="Arial"/>
          <w:spacing w:val="20"/>
          <w:sz w:val="24"/>
          <w:szCs w:val="24"/>
        </w:rPr>
        <w:t xml:space="preserve"> </w:t>
      </w:r>
    </w:p>
    <w:p w14:paraId="4D8D1302" w14:textId="6EBE41E4" w:rsidR="008F6058" w:rsidRPr="0099181A" w:rsidRDefault="00DA3B65" w:rsidP="001828C5">
      <w:pPr>
        <w:pStyle w:val="Sraopastraipa"/>
        <w:numPr>
          <w:ilvl w:val="0"/>
          <w:numId w:val="12"/>
        </w:numPr>
        <w:tabs>
          <w:tab w:val="left" w:pos="1134"/>
          <w:tab w:val="left" w:pos="1418"/>
        </w:tabs>
        <w:spacing w:after="0" w:line="276" w:lineRule="auto"/>
        <w:ind w:left="0" w:firstLine="1134"/>
        <w:jc w:val="both"/>
      </w:pPr>
      <w:bookmarkStart w:id="4" w:name="_Hlk135727354"/>
      <w:bookmarkStart w:id="5" w:name="_Hlk56756421"/>
      <w:bookmarkStart w:id="6" w:name="_Hlk171514512"/>
      <w:r w:rsidRPr="0099181A">
        <w:rPr>
          <w:rFonts w:ascii="Arial" w:hAnsi="Arial" w:cs="Arial"/>
          <w:sz w:val="24"/>
          <w:szCs w:val="24"/>
        </w:rPr>
        <w:t>P</w:t>
      </w:r>
      <w:r w:rsidR="002F39E5" w:rsidRPr="0099181A">
        <w:rPr>
          <w:rFonts w:ascii="Arial" w:hAnsi="Arial" w:cs="Arial"/>
          <w:sz w:val="24"/>
          <w:szCs w:val="24"/>
        </w:rPr>
        <w:t xml:space="preserve">erduoti </w:t>
      </w:r>
      <w:r w:rsidR="00A72B5C" w:rsidRPr="0099181A">
        <w:rPr>
          <w:rFonts w:ascii="Arial" w:hAnsi="Arial" w:cs="Arial"/>
          <w:sz w:val="24"/>
          <w:szCs w:val="24"/>
        </w:rPr>
        <w:t xml:space="preserve">Klaipėdos r. </w:t>
      </w:r>
      <w:r w:rsidR="001F3590" w:rsidRPr="0099181A">
        <w:rPr>
          <w:rFonts w:ascii="Arial" w:hAnsi="Arial" w:cs="Arial"/>
          <w:sz w:val="24"/>
          <w:szCs w:val="24"/>
        </w:rPr>
        <w:t>Priekulės Ievos Simonaitytės gimnazijai</w:t>
      </w:r>
      <w:r w:rsidR="00ED643E" w:rsidRPr="0099181A">
        <w:rPr>
          <w:rFonts w:ascii="Arial" w:hAnsi="Arial" w:cs="Arial"/>
          <w:sz w:val="24"/>
          <w:szCs w:val="24"/>
        </w:rPr>
        <w:t>, kodas</w:t>
      </w:r>
      <w:r w:rsidR="00835EAF" w:rsidRPr="0099181A">
        <w:rPr>
          <w:rFonts w:ascii="Arial" w:hAnsi="Arial" w:cs="Arial"/>
          <w:sz w:val="24"/>
          <w:szCs w:val="24"/>
        </w:rPr>
        <w:t xml:space="preserve"> </w:t>
      </w:r>
      <w:r w:rsidR="00C57FD7" w:rsidRPr="0099181A">
        <w:rPr>
          <w:rFonts w:ascii="Arial" w:hAnsi="Arial" w:cs="Arial"/>
          <w:sz w:val="24"/>
          <w:szCs w:val="24"/>
        </w:rPr>
        <w:t>1</w:t>
      </w:r>
      <w:r w:rsidR="008F6058" w:rsidRPr="0099181A">
        <w:rPr>
          <w:rFonts w:ascii="Arial" w:hAnsi="Arial" w:cs="Arial"/>
          <w:sz w:val="24"/>
          <w:szCs w:val="24"/>
        </w:rPr>
        <w:t>91791956</w:t>
      </w:r>
      <w:r w:rsidR="00FA0799" w:rsidRPr="0099181A">
        <w:rPr>
          <w:rFonts w:ascii="Arial" w:hAnsi="Arial" w:cs="Arial"/>
          <w:sz w:val="24"/>
          <w:szCs w:val="24"/>
        </w:rPr>
        <w:t>,</w:t>
      </w:r>
      <w:r w:rsidR="00B8623A" w:rsidRPr="0099181A">
        <w:rPr>
          <w:rFonts w:ascii="Arial" w:hAnsi="Arial" w:cs="Arial"/>
          <w:i/>
          <w:sz w:val="24"/>
          <w:szCs w:val="24"/>
        </w:rPr>
        <w:t xml:space="preserve"> </w:t>
      </w:r>
      <w:r w:rsidR="00B8623A" w:rsidRPr="0099181A">
        <w:rPr>
          <w:rFonts w:ascii="Arial" w:hAnsi="Arial" w:cs="Arial"/>
          <w:sz w:val="24"/>
          <w:szCs w:val="24"/>
        </w:rPr>
        <w:t xml:space="preserve">valdyti, naudoti ir disponuoti </w:t>
      </w:r>
      <w:r w:rsidR="00F74914" w:rsidRPr="0099181A">
        <w:rPr>
          <w:rFonts w:ascii="Arial" w:hAnsi="Arial" w:cs="Arial"/>
          <w:sz w:val="24"/>
          <w:szCs w:val="24"/>
        </w:rPr>
        <w:t xml:space="preserve">juo </w:t>
      </w:r>
      <w:r w:rsidR="00B8623A" w:rsidRPr="0099181A">
        <w:rPr>
          <w:rFonts w:ascii="Arial" w:hAnsi="Arial" w:cs="Arial"/>
          <w:sz w:val="24"/>
          <w:szCs w:val="24"/>
        </w:rPr>
        <w:t>patikėjimo teise Klaipėdos rajono savivaldyb</w:t>
      </w:r>
      <w:r w:rsidR="00190F83" w:rsidRPr="0099181A">
        <w:rPr>
          <w:rFonts w:ascii="Arial" w:hAnsi="Arial" w:cs="Arial"/>
          <w:sz w:val="24"/>
          <w:szCs w:val="24"/>
        </w:rPr>
        <w:t xml:space="preserve">ei </w:t>
      </w:r>
      <w:r w:rsidR="00F6658F" w:rsidRPr="0099181A">
        <w:rPr>
          <w:rFonts w:ascii="Arial" w:hAnsi="Arial" w:cs="Arial"/>
          <w:sz w:val="24"/>
          <w:szCs w:val="24"/>
        </w:rPr>
        <w:t>nuosavybės teise priklausantį</w:t>
      </w:r>
      <w:r w:rsidR="007B208F" w:rsidRPr="0099181A">
        <w:rPr>
          <w:rFonts w:ascii="Arial" w:hAnsi="Arial" w:cs="Arial"/>
          <w:sz w:val="24"/>
          <w:szCs w:val="24"/>
        </w:rPr>
        <w:t xml:space="preserve"> ilgalaikį</w:t>
      </w:r>
      <w:r w:rsidR="00C57FD7" w:rsidRPr="0099181A">
        <w:rPr>
          <w:rFonts w:ascii="Arial" w:hAnsi="Arial" w:cs="Arial"/>
          <w:sz w:val="24"/>
          <w:szCs w:val="24"/>
        </w:rPr>
        <w:t xml:space="preserve"> turtą –</w:t>
      </w:r>
      <w:r w:rsidR="00B0636F" w:rsidRPr="0099181A">
        <w:rPr>
          <w:rFonts w:ascii="Arial" w:hAnsi="Arial" w:cs="Arial"/>
          <w:sz w:val="24"/>
          <w:szCs w:val="24"/>
        </w:rPr>
        <w:t xml:space="preserve"> </w:t>
      </w:r>
      <w:bookmarkStart w:id="7" w:name="_Hlk181882029"/>
      <w:r w:rsidR="008F6058" w:rsidRPr="0099181A">
        <w:rPr>
          <w:rFonts w:ascii="Arial" w:hAnsi="Arial" w:cs="Arial"/>
          <w:sz w:val="24"/>
          <w:szCs w:val="24"/>
        </w:rPr>
        <w:t xml:space="preserve">mokyklinį autobusą </w:t>
      </w:r>
      <w:r w:rsidR="00DB7764">
        <w:rPr>
          <w:rFonts w:ascii="Arial" w:hAnsi="Arial" w:cs="Arial"/>
          <w:sz w:val="24"/>
          <w:szCs w:val="24"/>
        </w:rPr>
        <w:t>„</w:t>
      </w:r>
      <w:r w:rsidR="008F6058" w:rsidRPr="0099181A">
        <w:rPr>
          <w:rFonts w:ascii="Arial" w:hAnsi="Arial" w:cs="Arial"/>
          <w:sz w:val="24"/>
          <w:szCs w:val="24"/>
        </w:rPr>
        <w:t xml:space="preserve">Mercedes </w:t>
      </w:r>
      <w:proofErr w:type="spellStart"/>
      <w:r w:rsidR="008F6058" w:rsidRPr="0099181A">
        <w:rPr>
          <w:rFonts w:ascii="Arial" w:hAnsi="Arial" w:cs="Arial"/>
          <w:sz w:val="24"/>
          <w:szCs w:val="24"/>
        </w:rPr>
        <w:t>Benz</w:t>
      </w:r>
      <w:proofErr w:type="spellEnd"/>
      <w:r w:rsidR="008F6058" w:rsidRPr="0099181A">
        <w:rPr>
          <w:rFonts w:ascii="Arial" w:hAnsi="Arial" w:cs="Arial"/>
          <w:sz w:val="24"/>
          <w:szCs w:val="24"/>
        </w:rPr>
        <w:t xml:space="preserve"> </w:t>
      </w:r>
      <w:proofErr w:type="spellStart"/>
      <w:r w:rsidR="007B208F" w:rsidRPr="0099181A">
        <w:rPr>
          <w:rFonts w:ascii="Arial" w:hAnsi="Arial" w:cs="Arial"/>
          <w:sz w:val="24"/>
          <w:szCs w:val="24"/>
        </w:rPr>
        <w:t>S</w:t>
      </w:r>
      <w:r w:rsidR="008F6058" w:rsidRPr="0099181A">
        <w:rPr>
          <w:rFonts w:ascii="Arial" w:hAnsi="Arial" w:cs="Arial"/>
          <w:sz w:val="24"/>
          <w:szCs w:val="24"/>
        </w:rPr>
        <w:t>printer</w:t>
      </w:r>
      <w:proofErr w:type="spellEnd"/>
      <w:r w:rsidR="008F6058" w:rsidRPr="0099181A">
        <w:rPr>
          <w:rFonts w:ascii="Arial" w:hAnsi="Arial" w:cs="Arial"/>
          <w:sz w:val="24"/>
          <w:szCs w:val="24"/>
        </w:rPr>
        <w:t xml:space="preserve"> 3</w:t>
      </w:r>
      <w:r w:rsidR="00882946" w:rsidRPr="0099181A">
        <w:rPr>
          <w:rFonts w:ascii="Arial" w:hAnsi="Arial" w:cs="Arial"/>
          <w:sz w:val="24"/>
          <w:szCs w:val="24"/>
        </w:rPr>
        <w:t>11CDI</w:t>
      </w:r>
      <w:r w:rsidR="00DB7764">
        <w:rPr>
          <w:rFonts w:ascii="Arial" w:hAnsi="Arial" w:cs="Arial"/>
          <w:sz w:val="24"/>
          <w:szCs w:val="24"/>
        </w:rPr>
        <w:t>“</w:t>
      </w:r>
      <w:r w:rsidR="008F6058" w:rsidRPr="0099181A">
        <w:rPr>
          <w:rFonts w:ascii="Arial" w:hAnsi="Arial" w:cs="Arial"/>
          <w:sz w:val="24"/>
          <w:szCs w:val="24"/>
        </w:rPr>
        <w:t xml:space="preserve">, </w:t>
      </w:r>
      <w:proofErr w:type="spellStart"/>
      <w:r w:rsidR="008F6058" w:rsidRPr="0099181A">
        <w:rPr>
          <w:rFonts w:ascii="Arial" w:hAnsi="Arial" w:cs="Arial"/>
          <w:sz w:val="24"/>
          <w:szCs w:val="24"/>
        </w:rPr>
        <w:t>valst</w:t>
      </w:r>
      <w:proofErr w:type="spellEnd"/>
      <w:r w:rsidR="008F6058" w:rsidRPr="0099181A">
        <w:rPr>
          <w:rFonts w:ascii="Arial" w:hAnsi="Arial" w:cs="Arial"/>
          <w:sz w:val="24"/>
          <w:szCs w:val="24"/>
        </w:rPr>
        <w:t xml:space="preserve">. Nr. </w:t>
      </w:r>
      <w:bookmarkStart w:id="8" w:name="_Hlk205384237"/>
      <w:r w:rsidR="008F6058" w:rsidRPr="0099181A">
        <w:rPr>
          <w:rFonts w:ascii="Arial" w:hAnsi="Arial" w:cs="Arial"/>
          <w:sz w:val="24"/>
          <w:szCs w:val="24"/>
        </w:rPr>
        <w:t>C</w:t>
      </w:r>
      <w:r w:rsidR="00322C00" w:rsidRPr="0099181A">
        <w:rPr>
          <w:rFonts w:ascii="Arial" w:hAnsi="Arial" w:cs="Arial"/>
          <w:sz w:val="24"/>
          <w:szCs w:val="24"/>
        </w:rPr>
        <w:t>H</w:t>
      </w:r>
      <w:r w:rsidR="008F6058" w:rsidRPr="0099181A">
        <w:rPr>
          <w:rFonts w:ascii="Arial" w:hAnsi="Arial" w:cs="Arial"/>
          <w:sz w:val="24"/>
          <w:szCs w:val="24"/>
        </w:rPr>
        <w:t xml:space="preserve">L397, važiuoklės Nr. </w:t>
      </w:r>
      <w:r w:rsidR="001828C5" w:rsidRPr="0099181A">
        <w:rPr>
          <w:rFonts w:ascii="Arial" w:hAnsi="Arial" w:cs="Arial"/>
          <w:sz w:val="24"/>
          <w:szCs w:val="24"/>
        </w:rPr>
        <w:t>WDB9066351S168865</w:t>
      </w:r>
      <w:bookmarkEnd w:id="8"/>
      <w:r w:rsidR="008F6058" w:rsidRPr="0099181A">
        <w:rPr>
          <w:rFonts w:ascii="Arial" w:hAnsi="Arial" w:cs="Arial"/>
          <w:sz w:val="24"/>
          <w:szCs w:val="24"/>
        </w:rPr>
        <w:t>, inventorinis Nr.</w:t>
      </w:r>
      <w:r w:rsidR="00882946" w:rsidRPr="0099181A">
        <w:rPr>
          <w:rFonts w:ascii="Arial" w:hAnsi="Arial" w:cs="Arial"/>
          <w:sz w:val="24"/>
          <w:szCs w:val="24"/>
        </w:rPr>
        <w:t xml:space="preserve"> 05042301</w:t>
      </w:r>
      <w:r w:rsidR="008F6058" w:rsidRPr="0099181A">
        <w:rPr>
          <w:rFonts w:ascii="Arial" w:hAnsi="Arial" w:cs="Arial"/>
          <w:sz w:val="24"/>
          <w:szCs w:val="24"/>
        </w:rPr>
        <w:t xml:space="preserve">, įsigijimo vertė  </w:t>
      </w:r>
      <w:r w:rsidR="00882946" w:rsidRPr="0099181A">
        <w:rPr>
          <w:rFonts w:ascii="Arial" w:hAnsi="Arial" w:cs="Arial"/>
          <w:sz w:val="24"/>
          <w:szCs w:val="24"/>
        </w:rPr>
        <w:t xml:space="preserve">43440,11 </w:t>
      </w:r>
      <w:r w:rsidR="008F6058" w:rsidRPr="0099181A">
        <w:rPr>
          <w:rFonts w:ascii="Arial" w:hAnsi="Arial" w:cs="Arial"/>
          <w:sz w:val="24"/>
          <w:szCs w:val="24"/>
        </w:rPr>
        <w:t xml:space="preserve">Eur, nusidėvėjimas </w:t>
      </w:r>
      <w:r w:rsidR="00882946" w:rsidRPr="0099181A">
        <w:rPr>
          <w:rFonts w:ascii="Arial" w:hAnsi="Arial" w:cs="Arial"/>
          <w:sz w:val="24"/>
          <w:szCs w:val="24"/>
        </w:rPr>
        <w:t>43440,11</w:t>
      </w:r>
      <w:r w:rsidR="008F6058" w:rsidRPr="0099181A">
        <w:rPr>
          <w:rFonts w:ascii="Arial" w:hAnsi="Arial" w:cs="Arial"/>
          <w:sz w:val="24"/>
          <w:szCs w:val="24"/>
        </w:rPr>
        <w:t xml:space="preserve"> Eur, likutinė vertė rugpjūčio 31 d. </w:t>
      </w:r>
      <w:r w:rsidR="00882946" w:rsidRPr="0099181A">
        <w:rPr>
          <w:rFonts w:ascii="Arial" w:hAnsi="Arial" w:cs="Arial"/>
          <w:sz w:val="24"/>
          <w:szCs w:val="24"/>
        </w:rPr>
        <w:t xml:space="preserve">0,00 </w:t>
      </w:r>
      <w:r w:rsidR="008F6058" w:rsidRPr="0099181A">
        <w:rPr>
          <w:rFonts w:ascii="Arial" w:hAnsi="Arial" w:cs="Arial"/>
          <w:sz w:val="24"/>
          <w:szCs w:val="24"/>
        </w:rPr>
        <w:t>Eur.</w:t>
      </w:r>
      <w:r w:rsidR="008F6058" w:rsidRPr="0099181A">
        <w:t xml:space="preserve"> </w:t>
      </w:r>
    </w:p>
    <w:bookmarkEnd w:id="4"/>
    <w:bookmarkEnd w:id="5"/>
    <w:bookmarkEnd w:id="6"/>
    <w:bookmarkEnd w:id="7"/>
    <w:p w14:paraId="406AAB9B" w14:textId="0D24D4A3" w:rsidR="0048689A" w:rsidRPr="00A90906" w:rsidRDefault="00DE35CA" w:rsidP="006346AC">
      <w:pPr>
        <w:spacing w:after="0" w:line="276" w:lineRule="auto"/>
        <w:ind w:firstLine="1134"/>
        <w:jc w:val="both"/>
        <w:rPr>
          <w:rFonts w:ascii="Arial" w:hAnsi="Arial" w:cs="Arial"/>
          <w:sz w:val="24"/>
          <w:szCs w:val="24"/>
        </w:rPr>
      </w:pPr>
      <w:r w:rsidRPr="00A90906">
        <w:rPr>
          <w:rFonts w:ascii="Arial" w:hAnsi="Arial" w:cs="Arial"/>
          <w:color w:val="000000"/>
          <w:sz w:val="24"/>
          <w:szCs w:val="24"/>
          <w:lang w:eastAsia="lt-LT"/>
        </w:rPr>
        <w:t xml:space="preserve">2. </w:t>
      </w:r>
      <w:r w:rsidR="00FB49FC" w:rsidRPr="00A90906">
        <w:rPr>
          <w:rFonts w:ascii="Arial" w:hAnsi="Arial" w:cs="Arial"/>
          <w:sz w:val="24"/>
          <w:szCs w:val="24"/>
        </w:rPr>
        <w:t xml:space="preserve">Pavesti </w:t>
      </w:r>
      <w:r w:rsidR="000F13EE" w:rsidRPr="00A90906">
        <w:rPr>
          <w:rFonts w:ascii="Arial" w:hAnsi="Arial" w:cs="Arial"/>
          <w:sz w:val="24"/>
          <w:szCs w:val="24"/>
        </w:rPr>
        <w:t>Klaipėdos rajono savivaldybės administracijos direktoriui pasirašyti šio sprendimo 1 punkte nurodyto turto perdavimo–priėmimo akt</w:t>
      </w:r>
      <w:r w:rsidR="00C52961" w:rsidRPr="00A90906">
        <w:rPr>
          <w:rFonts w:ascii="Arial" w:hAnsi="Arial" w:cs="Arial"/>
          <w:sz w:val="24"/>
          <w:szCs w:val="24"/>
        </w:rPr>
        <w:t>ą</w:t>
      </w:r>
      <w:r w:rsidR="000F13EE" w:rsidRPr="00A90906">
        <w:rPr>
          <w:rFonts w:ascii="Arial" w:hAnsi="Arial" w:cs="Arial"/>
          <w:sz w:val="24"/>
          <w:szCs w:val="24"/>
        </w:rPr>
        <w:t xml:space="preserve"> su </w:t>
      </w:r>
      <w:r w:rsidR="00A72B5C">
        <w:rPr>
          <w:rFonts w:ascii="Arial" w:hAnsi="Arial" w:cs="Arial"/>
          <w:sz w:val="24"/>
          <w:szCs w:val="24"/>
        </w:rPr>
        <w:t xml:space="preserve">Klaipėdos r. </w:t>
      </w:r>
      <w:r w:rsidR="008F6058">
        <w:rPr>
          <w:rFonts w:ascii="Arial" w:hAnsi="Arial" w:cs="Arial"/>
          <w:sz w:val="24"/>
          <w:szCs w:val="24"/>
        </w:rPr>
        <w:t>Priekulės Ievos Simonaitytės gimnazija</w:t>
      </w:r>
      <w:r w:rsidR="00102E8D">
        <w:rPr>
          <w:rFonts w:ascii="Arial" w:hAnsi="Arial" w:cs="Arial"/>
          <w:sz w:val="24"/>
          <w:szCs w:val="24"/>
        </w:rPr>
        <w:t>.</w:t>
      </w:r>
    </w:p>
    <w:p w14:paraId="5BBE863A" w14:textId="50AFE351" w:rsidR="004C6B55" w:rsidRPr="000A7A13" w:rsidRDefault="004C6B55" w:rsidP="006346AC">
      <w:pPr>
        <w:pStyle w:val="Pagrindiniotekstotrauka"/>
        <w:spacing w:after="480" w:line="276" w:lineRule="auto"/>
        <w:ind w:left="0" w:firstLine="1134"/>
        <w:jc w:val="both"/>
        <w:rPr>
          <w:lang w:val="lt-LT"/>
        </w:rPr>
      </w:pPr>
      <w:r w:rsidRPr="00A90906">
        <w:rPr>
          <w:rFonts w:ascii="Arial" w:hAnsi="Arial" w:cs="Arial"/>
          <w:sz w:val="24"/>
          <w:szCs w:val="24"/>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lang w:val="lt-LT"/>
        </w:rPr>
        <w:t xml:space="preserve"> </w:t>
      </w:r>
      <w:r w:rsidRPr="00A90906">
        <w:rPr>
          <w:rFonts w:ascii="Arial" w:hAnsi="Arial" w:cs="Arial"/>
          <w:bCs/>
          <w:sz w:val="24"/>
          <w:szCs w:val="24"/>
          <w:shd w:val="clear" w:color="auto" w:fill="FFFFFF"/>
          <w:lang w:val="lt-LT"/>
        </w:rPr>
        <w:t>(</w:t>
      </w:r>
      <w:r w:rsidR="00D957A3">
        <w:rPr>
          <w:rFonts w:ascii="Arial" w:hAnsi="Arial" w:cs="Arial"/>
          <w:bCs/>
          <w:sz w:val="24"/>
          <w:szCs w:val="24"/>
          <w:shd w:val="clear" w:color="auto" w:fill="FFFFFF"/>
          <w:lang w:val="lt-LT"/>
        </w:rPr>
        <w:t>J. Janonio g. 24, 92251 Klaipėda)</w:t>
      </w:r>
      <w:r w:rsidRPr="00A90906">
        <w:rPr>
          <w:rFonts w:ascii="Arial" w:hAnsi="Arial" w:cs="Arial"/>
          <w:b/>
          <w:bCs/>
          <w:sz w:val="24"/>
          <w:szCs w:val="24"/>
          <w:shd w:val="clear" w:color="auto" w:fill="FFFFFF"/>
          <w:lang w:val="lt-LT"/>
        </w:rPr>
        <w:t xml:space="preserve"> </w:t>
      </w:r>
      <w:r w:rsidRPr="00A90906">
        <w:rPr>
          <w:rFonts w:ascii="Arial" w:hAnsi="Arial" w:cs="Arial"/>
          <w:sz w:val="24"/>
          <w:szCs w:val="24"/>
          <w:shd w:val="clear" w:color="auto" w:fill="FFFFFF"/>
          <w:lang w:val="lt-LT"/>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411197">
      <w:pPr>
        <w:spacing w:after="480" w:line="276" w:lineRule="auto"/>
        <w:jc w:val="both"/>
        <w:rPr>
          <w:rFonts w:ascii="Arial" w:hAnsi="Arial" w:cs="Arial"/>
          <w:sz w:val="24"/>
          <w:szCs w:val="24"/>
        </w:rPr>
      </w:pPr>
      <w:bookmarkStart w:id="9" w:name="_Hlk103948640"/>
      <w:r w:rsidRPr="0034019C">
        <w:rPr>
          <w:rFonts w:ascii="Arial" w:hAnsi="Arial" w:cs="Arial"/>
          <w:sz w:val="24"/>
          <w:szCs w:val="24"/>
        </w:rPr>
        <w:t xml:space="preserve">Savivaldybės meras </w:t>
      </w:r>
    </w:p>
    <w:p w14:paraId="78C03946" w14:textId="77777777" w:rsidR="00296E1E"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12F350FF" w14:textId="1AE850D9" w:rsidR="00CF5E1C"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041912B4" w14:textId="77777777" w:rsidR="00CF5E1C" w:rsidRDefault="00296E1E" w:rsidP="00296E1E">
      <w:pPr>
        <w:spacing w:after="0" w:line="276" w:lineRule="auto"/>
        <w:jc w:val="both"/>
        <w:rPr>
          <w:rFonts w:ascii="Arial" w:hAnsi="Arial" w:cs="Arial"/>
          <w:sz w:val="24"/>
          <w:szCs w:val="24"/>
        </w:rPr>
      </w:pPr>
      <w:r w:rsidRPr="0034019C">
        <w:rPr>
          <w:rFonts w:ascii="Arial" w:hAnsi="Arial" w:cs="Arial"/>
          <w:sz w:val="24"/>
          <w:szCs w:val="24"/>
        </w:rPr>
        <w:t>SUDERINTA:</w:t>
      </w:r>
    </w:p>
    <w:p w14:paraId="4A3BD77D" w14:textId="0E05EEF1" w:rsidR="00296E1E" w:rsidRDefault="00CF5E1C" w:rsidP="00296E1E">
      <w:pPr>
        <w:spacing w:after="0" w:line="276" w:lineRule="auto"/>
        <w:jc w:val="both"/>
        <w:rPr>
          <w:rFonts w:ascii="Arial" w:hAnsi="Arial" w:cs="Arial"/>
          <w:sz w:val="24"/>
          <w:szCs w:val="24"/>
        </w:rPr>
      </w:pPr>
      <w:r>
        <w:rPr>
          <w:rFonts w:ascii="Arial" w:hAnsi="Arial" w:cs="Arial"/>
          <w:sz w:val="24"/>
          <w:szCs w:val="24"/>
        </w:rPr>
        <w:t>K. Vainienė</w:t>
      </w:r>
      <w:r w:rsidR="00296E1E" w:rsidRPr="0034019C">
        <w:rPr>
          <w:rFonts w:ascii="Arial" w:hAnsi="Arial" w:cs="Arial"/>
          <w:sz w:val="24"/>
          <w:szCs w:val="24"/>
        </w:rPr>
        <w:t xml:space="preserve"> </w:t>
      </w:r>
    </w:p>
    <w:p w14:paraId="2C760922" w14:textId="7D9AB3EF" w:rsidR="00102E8D" w:rsidRDefault="00102E8D" w:rsidP="00296E1E">
      <w:pPr>
        <w:spacing w:after="0" w:line="276" w:lineRule="auto"/>
        <w:jc w:val="both"/>
        <w:rPr>
          <w:rFonts w:ascii="Arial" w:hAnsi="Arial" w:cs="Arial"/>
          <w:sz w:val="24"/>
          <w:szCs w:val="24"/>
        </w:rPr>
      </w:pPr>
      <w:r>
        <w:rPr>
          <w:rFonts w:ascii="Arial" w:hAnsi="Arial" w:cs="Arial"/>
          <w:sz w:val="24"/>
          <w:szCs w:val="24"/>
        </w:rPr>
        <w:t>D. Beliokaitė</w:t>
      </w:r>
    </w:p>
    <w:p w14:paraId="74C6B29B" w14:textId="5ABC166A" w:rsidR="00296E1E" w:rsidRPr="00B342B6" w:rsidRDefault="00A52CF6" w:rsidP="00296E1E">
      <w:pPr>
        <w:spacing w:after="0" w:line="276" w:lineRule="auto"/>
        <w:jc w:val="both"/>
        <w:rPr>
          <w:rFonts w:ascii="Arial" w:hAnsi="Arial" w:cs="Arial"/>
          <w:sz w:val="24"/>
          <w:szCs w:val="24"/>
        </w:rPr>
      </w:pPr>
      <w:r w:rsidRPr="00B342B6">
        <w:rPr>
          <w:rFonts w:ascii="Arial" w:hAnsi="Arial" w:cs="Arial"/>
          <w:sz w:val="24"/>
          <w:szCs w:val="24"/>
        </w:rPr>
        <w:lastRenderedPageBreak/>
        <w:t>A. A</w:t>
      </w:r>
      <w:r w:rsidR="00B342B6" w:rsidRPr="00B342B6">
        <w:rPr>
          <w:rFonts w:ascii="Arial" w:hAnsi="Arial" w:cs="Arial"/>
          <w:sz w:val="24"/>
          <w:szCs w:val="24"/>
        </w:rPr>
        <w:t>ndr</w:t>
      </w:r>
      <w:r w:rsidR="005F1A93">
        <w:rPr>
          <w:rFonts w:ascii="Arial" w:hAnsi="Arial" w:cs="Arial"/>
          <w:sz w:val="24"/>
          <w:szCs w:val="24"/>
        </w:rPr>
        <w:t>i</w:t>
      </w:r>
      <w:r w:rsidR="00865779">
        <w:rPr>
          <w:rFonts w:ascii="Arial" w:hAnsi="Arial" w:cs="Arial"/>
          <w:sz w:val="24"/>
          <w:szCs w:val="24"/>
        </w:rPr>
        <w:t>j</w:t>
      </w:r>
      <w:r w:rsidR="00B342B6" w:rsidRPr="00B342B6">
        <w:rPr>
          <w:rFonts w:ascii="Arial" w:hAnsi="Arial" w:cs="Arial"/>
          <w:sz w:val="24"/>
          <w:szCs w:val="24"/>
        </w:rPr>
        <w:t>auskienė</w:t>
      </w:r>
    </w:p>
    <w:p w14:paraId="05BEE4E4" w14:textId="75FC3BBB" w:rsidR="00296E1E" w:rsidRPr="00327D4A" w:rsidRDefault="00C35874" w:rsidP="00296E1E">
      <w:pPr>
        <w:spacing w:after="0" w:line="276" w:lineRule="auto"/>
        <w:jc w:val="both"/>
        <w:rPr>
          <w:rFonts w:ascii="Arial" w:hAnsi="Arial" w:cs="Arial"/>
          <w:sz w:val="24"/>
          <w:szCs w:val="24"/>
        </w:rPr>
      </w:pPr>
      <w:r w:rsidRPr="00327D4A">
        <w:rPr>
          <w:rFonts w:ascii="Arial" w:hAnsi="Arial" w:cs="Arial"/>
          <w:sz w:val="24"/>
          <w:szCs w:val="24"/>
        </w:rPr>
        <w:t>J. Bardauskas</w:t>
      </w:r>
    </w:p>
    <w:p w14:paraId="075FA69E" w14:textId="1AF83D7C" w:rsidR="00296E1E" w:rsidRPr="00840523" w:rsidRDefault="00672E14" w:rsidP="00296E1E">
      <w:pPr>
        <w:spacing w:after="0" w:line="276" w:lineRule="auto"/>
        <w:jc w:val="both"/>
        <w:rPr>
          <w:rFonts w:ascii="Arial" w:hAnsi="Arial" w:cs="Arial"/>
          <w:sz w:val="24"/>
          <w:szCs w:val="24"/>
        </w:rPr>
      </w:pPr>
      <w:r>
        <w:rPr>
          <w:rFonts w:ascii="Arial" w:hAnsi="Arial" w:cs="Arial"/>
          <w:sz w:val="24"/>
          <w:szCs w:val="24"/>
        </w:rPr>
        <w:t>V. Riškienė</w:t>
      </w:r>
    </w:p>
    <w:p w14:paraId="7B87C02E"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T. Tuzovaitė-Markūnienė</w:t>
      </w:r>
    </w:p>
    <w:p w14:paraId="21E49B2D" w14:textId="74F9465D" w:rsidR="00296E1E" w:rsidRPr="00840523" w:rsidRDefault="00A52CF6" w:rsidP="00296E1E">
      <w:pPr>
        <w:spacing w:after="0" w:line="276" w:lineRule="auto"/>
        <w:jc w:val="both"/>
        <w:rPr>
          <w:rFonts w:ascii="Arial" w:hAnsi="Arial" w:cs="Arial"/>
          <w:sz w:val="24"/>
          <w:szCs w:val="24"/>
        </w:rPr>
      </w:pPr>
      <w:r>
        <w:rPr>
          <w:rFonts w:ascii="Arial" w:hAnsi="Arial" w:cs="Arial"/>
          <w:sz w:val="24"/>
          <w:szCs w:val="24"/>
        </w:rPr>
        <w:t>L. Liutikienė</w:t>
      </w:r>
    </w:p>
    <w:p w14:paraId="6642AC6C" w14:textId="6AA1DF9A" w:rsidR="00B90C48" w:rsidRPr="00411197" w:rsidRDefault="009F2060" w:rsidP="006346AC">
      <w:pPr>
        <w:pStyle w:val="Antrat2"/>
        <w:jc w:val="center"/>
        <w:rPr>
          <w:rFonts w:ascii="Arial" w:hAnsi="Arial" w:cs="Arial"/>
          <w:b/>
          <w:sz w:val="24"/>
          <w:szCs w:val="24"/>
        </w:rPr>
      </w:pPr>
      <w:r w:rsidRPr="00A90906">
        <w:br w:type="page"/>
      </w:r>
      <w:r w:rsidR="00B90C48" w:rsidRPr="00411197">
        <w:rPr>
          <w:rFonts w:ascii="Arial" w:hAnsi="Arial" w:cs="Arial"/>
          <w:b/>
          <w:color w:val="auto"/>
          <w:sz w:val="24"/>
          <w:szCs w:val="24"/>
        </w:rPr>
        <w:lastRenderedPageBreak/>
        <w:t>AIŠKINAMASIS RAŠTAS</w:t>
      </w:r>
    </w:p>
    <w:p w14:paraId="20BBFCB9" w14:textId="401F9524" w:rsidR="00B90C48" w:rsidRPr="00411197" w:rsidRDefault="00B90C48" w:rsidP="00CF5E1C">
      <w:pPr>
        <w:spacing w:after="240" w:line="276" w:lineRule="auto"/>
        <w:jc w:val="center"/>
        <w:rPr>
          <w:rFonts w:ascii="Arial" w:hAnsi="Arial" w:cs="Arial"/>
          <w:b/>
          <w:bCs/>
          <w:sz w:val="24"/>
          <w:szCs w:val="24"/>
        </w:rPr>
      </w:pPr>
      <w:r w:rsidRPr="00411197">
        <w:rPr>
          <w:rFonts w:ascii="Arial" w:hAnsi="Arial" w:cs="Arial"/>
          <w:b/>
          <w:sz w:val="24"/>
          <w:szCs w:val="24"/>
        </w:rPr>
        <w:t>DĖL TARYBOS SPRENDIMO</w:t>
      </w:r>
      <w:r w:rsidRPr="00411197">
        <w:rPr>
          <w:rFonts w:ascii="Arial" w:hAnsi="Arial" w:cs="Arial"/>
          <w:sz w:val="24"/>
          <w:szCs w:val="24"/>
        </w:rPr>
        <w:t xml:space="preserve"> „</w:t>
      </w:r>
      <w:r w:rsidR="00CF5E1C" w:rsidRPr="00411197">
        <w:rPr>
          <w:rFonts w:ascii="Arial" w:hAnsi="Arial" w:cs="Arial"/>
          <w:b/>
          <w:bCs/>
          <w:sz w:val="24"/>
          <w:szCs w:val="24"/>
        </w:rPr>
        <w:t xml:space="preserve">DĖL KLAIPĖDOS RAJONO SAVIVALDYBĖS TURTO PERDAVIMO </w:t>
      </w:r>
      <w:r w:rsidR="00072AC1">
        <w:rPr>
          <w:rFonts w:ascii="Arial" w:hAnsi="Arial" w:cs="Arial"/>
          <w:b/>
          <w:bCs/>
          <w:sz w:val="24"/>
          <w:szCs w:val="24"/>
        </w:rPr>
        <w:t xml:space="preserve">KLAIPĖDOS R. </w:t>
      </w:r>
      <w:r w:rsidR="008F6058">
        <w:rPr>
          <w:rFonts w:ascii="Arial" w:hAnsi="Arial" w:cs="Arial"/>
          <w:b/>
          <w:bCs/>
          <w:sz w:val="24"/>
          <w:szCs w:val="24"/>
        </w:rPr>
        <w:t>PRIEKULĖS IEVOS SIMONAITYTĖS GIMNAZIJAI</w:t>
      </w:r>
      <w:r w:rsidR="00CF5E1C" w:rsidRPr="00411197">
        <w:rPr>
          <w:rFonts w:ascii="Arial" w:hAnsi="Arial" w:cs="Arial"/>
          <w:b/>
          <w:bCs/>
          <w:sz w:val="24"/>
          <w:szCs w:val="24"/>
        </w:rPr>
        <w:t xml:space="preserve"> VALDYTI, NAUDOTI IR DISPONUOTI JUO PATIKĖJIMO TEISE</w:t>
      </w:r>
      <w:r w:rsidRPr="00411197">
        <w:rPr>
          <w:rFonts w:ascii="Arial" w:hAnsi="Arial" w:cs="Arial"/>
          <w:b/>
          <w:bCs/>
          <w:sz w:val="24"/>
          <w:szCs w:val="24"/>
        </w:rPr>
        <w:t xml:space="preserve">“ </w:t>
      </w:r>
      <w:r w:rsidRPr="00411197">
        <w:rPr>
          <w:rFonts w:ascii="Arial" w:hAnsi="Arial" w:cs="Arial"/>
          <w:b/>
          <w:sz w:val="24"/>
          <w:szCs w:val="24"/>
        </w:rPr>
        <w:t>PROJEKTO</w:t>
      </w:r>
    </w:p>
    <w:p w14:paraId="66DB16A7" w14:textId="6F2CE6DC" w:rsidR="00B90C48" w:rsidRPr="0099181A" w:rsidRDefault="00B90C48" w:rsidP="00A90906">
      <w:pPr>
        <w:spacing w:line="276" w:lineRule="auto"/>
        <w:jc w:val="center"/>
        <w:rPr>
          <w:rFonts w:ascii="Arial" w:hAnsi="Arial" w:cs="Arial"/>
          <w:bCs/>
          <w:sz w:val="24"/>
          <w:szCs w:val="24"/>
        </w:rPr>
      </w:pPr>
      <w:r w:rsidRPr="0099181A">
        <w:rPr>
          <w:rFonts w:ascii="Arial" w:hAnsi="Arial" w:cs="Arial"/>
          <w:bCs/>
          <w:sz w:val="24"/>
          <w:szCs w:val="24"/>
        </w:rPr>
        <w:t>202</w:t>
      </w:r>
      <w:r w:rsidR="00051449" w:rsidRPr="0099181A">
        <w:rPr>
          <w:rFonts w:ascii="Arial" w:hAnsi="Arial" w:cs="Arial"/>
          <w:bCs/>
          <w:sz w:val="24"/>
          <w:szCs w:val="24"/>
        </w:rPr>
        <w:t>5</w:t>
      </w:r>
      <w:r w:rsidR="00447864" w:rsidRPr="0099181A">
        <w:rPr>
          <w:rFonts w:ascii="Arial" w:hAnsi="Arial" w:cs="Arial"/>
          <w:bCs/>
          <w:sz w:val="24"/>
          <w:szCs w:val="24"/>
        </w:rPr>
        <w:t>-</w:t>
      </w:r>
      <w:r w:rsidR="00051449" w:rsidRPr="0099181A">
        <w:rPr>
          <w:rFonts w:ascii="Arial" w:hAnsi="Arial" w:cs="Arial"/>
          <w:bCs/>
          <w:sz w:val="24"/>
          <w:szCs w:val="24"/>
        </w:rPr>
        <w:t>0</w:t>
      </w:r>
      <w:r w:rsidR="008F6058" w:rsidRPr="0099181A">
        <w:rPr>
          <w:rFonts w:ascii="Arial" w:hAnsi="Arial" w:cs="Arial"/>
          <w:bCs/>
          <w:sz w:val="24"/>
          <w:szCs w:val="24"/>
        </w:rPr>
        <w:t>8</w:t>
      </w:r>
      <w:r w:rsidR="00051449" w:rsidRPr="0099181A">
        <w:rPr>
          <w:rFonts w:ascii="Arial" w:hAnsi="Arial" w:cs="Arial"/>
          <w:bCs/>
          <w:sz w:val="24"/>
          <w:szCs w:val="24"/>
        </w:rPr>
        <w:t>-</w:t>
      </w:r>
      <w:r w:rsidR="0099181A" w:rsidRPr="0099181A">
        <w:rPr>
          <w:rFonts w:ascii="Arial" w:hAnsi="Arial" w:cs="Arial"/>
          <w:bCs/>
          <w:sz w:val="24"/>
          <w:szCs w:val="24"/>
        </w:rPr>
        <w:t>11</w:t>
      </w:r>
    </w:p>
    <w:p w14:paraId="296EB6A1" w14:textId="1DC3475E" w:rsidR="00CF5E1C" w:rsidRPr="00411197" w:rsidRDefault="000A7A13" w:rsidP="00411197">
      <w:pPr>
        <w:spacing w:after="0" w:line="276" w:lineRule="auto"/>
        <w:jc w:val="both"/>
        <w:rPr>
          <w:rFonts w:ascii="Arial" w:hAnsi="Arial" w:cs="Arial"/>
          <w:b/>
          <w:sz w:val="24"/>
          <w:szCs w:val="24"/>
        </w:rPr>
      </w:pPr>
      <w:r w:rsidRPr="000A7A13">
        <w:rPr>
          <w:rFonts w:ascii="Arial" w:hAnsi="Arial" w:cs="Arial"/>
          <w:b/>
          <w:sz w:val="24"/>
          <w:szCs w:val="24"/>
        </w:rPr>
        <w:t>1.</w:t>
      </w:r>
      <w:r>
        <w:rPr>
          <w:rFonts w:ascii="Arial" w:hAnsi="Arial" w:cs="Arial"/>
          <w:b/>
          <w:sz w:val="24"/>
          <w:szCs w:val="24"/>
        </w:rPr>
        <w:t xml:space="preserve"> </w:t>
      </w:r>
      <w:r w:rsidR="001B1C5D" w:rsidRPr="00411197">
        <w:rPr>
          <w:rFonts w:ascii="Arial" w:hAnsi="Arial" w:cs="Arial"/>
          <w:b/>
          <w:sz w:val="24"/>
          <w:szCs w:val="24"/>
        </w:rPr>
        <w:t xml:space="preserve">Parengto sprendimo projekto tikslai, uždaviniai (ko šiuo sprendimu norima pasiekti): </w:t>
      </w:r>
    </w:p>
    <w:p w14:paraId="1C6FEDFB" w14:textId="7EA8DE76" w:rsidR="00784099" w:rsidRPr="00A90906" w:rsidRDefault="00447864" w:rsidP="00411197">
      <w:pPr>
        <w:spacing w:after="0" w:line="276" w:lineRule="auto"/>
        <w:ind w:left="6" w:firstLine="278"/>
        <w:jc w:val="both"/>
        <w:rPr>
          <w:rFonts w:ascii="Arial" w:hAnsi="Arial" w:cs="Arial"/>
          <w:b/>
          <w:sz w:val="24"/>
          <w:szCs w:val="24"/>
        </w:rPr>
      </w:pPr>
      <w:r w:rsidRPr="00CF5E1C">
        <w:rPr>
          <w:rFonts w:ascii="Arial" w:hAnsi="Arial" w:cs="Arial"/>
          <w:sz w:val="24"/>
          <w:szCs w:val="24"/>
          <w:lang w:eastAsia="lt-LT"/>
        </w:rPr>
        <w:t xml:space="preserve">Uždavinys </w:t>
      </w:r>
      <w:r w:rsidRPr="00CF5E1C">
        <w:rPr>
          <w:rFonts w:ascii="Arial" w:hAnsi="Arial" w:cs="Arial"/>
          <w:sz w:val="24"/>
          <w:szCs w:val="24"/>
        </w:rPr>
        <w:t>–</w:t>
      </w:r>
      <w:r w:rsidR="00590B6C" w:rsidRPr="00CF5E1C">
        <w:rPr>
          <w:rFonts w:ascii="Arial" w:hAnsi="Arial" w:cs="Arial"/>
          <w:sz w:val="24"/>
          <w:szCs w:val="24"/>
          <w:lang w:eastAsia="lt-LT"/>
        </w:rPr>
        <w:t xml:space="preserve"> </w:t>
      </w:r>
      <w:r w:rsidR="00CF5E1C">
        <w:rPr>
          <w:rFonts w:ascii="Arial" w:hAnsi="Arial" w:cs="Arial"/>
          <w:sz w:val="24"/>
          <w:szCs w:val="24"/>
        </w:rPr>
        <w:t>p</w:t>
      </w:r>
      <w:r w:rsidRPr="00CF5E1C">
        <w:rPr>
          <w:rFonts w:ascii="Arial" w:hAnsi="Arial" w:cs="Arial"/>
          <w:sz w:val="24"/>
          <w:szCs w:val="24"/>
        </w:rPr>
        <w:t xml:space="preserve">erduoti </w:t>
      </w:r>
      <w:r w:rsidR="008F6058" w:rsidRPr="008F6058">
        <w:rPr>
          <w:rFonts w:ascii="Arial" w:hAnsi="Arial" w:cs="Arial"/>
          <w:sz w:val="24"/>
          <w:szCs w:val="24"/>
        </w:rPr>
        <w:t xml:space="preserve"> </w:t>
      </w:r>
      <w:r w:rsidR="00072AC1">
        <w:rPr>
          <w:rFonts w:ascii="Arial" w:hAnsi="Arial" w:cs="Arial"/>
          <w:sz w:val="24"/>
          <w:szCs w:val="24"/>
        </w:rPr>
        <w:t xml:space="preserve">Klaipėdos r. </w:t>
      </w:r>
      <w:r w:rsidR="008F6058" w:rsidRPr="008F6058">
        <w:rPr>
          <w:rFonts w:ascii="Arial" w:hAnsi="Arial" w:cs="Arial"/>
          <w:sz w:val="24"/>
          <w:szCs w:val="24"/>
        </w:rPr>
        <w:t>Priekulės Ievos Simonaitytės gimnazijai, kodas 191791956, valdyti, naudoti ir disponuoti juo patikėjimo teise Klaipėdos rajono savivaldybei nuosavybės teise priklausantį</w:t>
      </w:r>
      <w:r w:rsidR="007B208F">
        <w:rPr>
          <w:rFonts w:ascii="Arial" w:hAnsi="Arial" w:cs="Arial"/>
          <w:sz w:val="24"/>
          <w:szCs w:val="24"/>
        </w:rPr>
        <w:t xml:space="preserve"> ilgalaikį</w:t>
      </w:r>
      <w:r w:rsidR="008F6058" w:rsidRPr="008F6058">
        <w:rPr>
          <w:rFonts w:ascii="Arial" w:hAnsi="Arial" w:cs="Arial"/>
          <w:sz w:val="24"/>
          <w:szCs w:val="24"/>
        </w:rPr>
        <w:t xml:space="preserve"> turtą – mokyklinį autobusą Mercedes </w:t>
      </w:r>
      <w:proofErr w:type="spellStart"/>
      <w:r w:rsidR="008F6058" w:rsidRPr="008F6058">
        <w:rPr>
          <w:rFonts w:ascii="Arial" w:hAnsi="Arial" w:cs="Arial"/>
          <w:sz w:val="24"/>
          <w:szCs w:val="24"/>
        </w:rPr>
        <w:t>Benz</w:t>
      </w:r>
      <w:proofErr w:type="spellEnd"/>
      <w:r w:rsidR="008F6058" w:rsidRPr="008F6058">
        <w:rPr>
          <w:rFonts w:ascii="Arial" w:hAnsi="Arial" w:cs="Arial"/>
          <w:sz w:val="24"/>
          <w:szCs w:val="24"/>
        </w:rPr>
        <w:t xml:space="preserve"> </w:t>
      </w:r>
      <w:proofErr w:type="spellStart"/>
      <w:r w:rsidR="007B208F">
        <w:rPr>
          <w:rFonts w:ascii="Arial" w:hAnsi="Arial" w:cs="Arial"/>
          <w:sz w:val="24"/>
          <w:szCs w:val="24"/>
        </w:rPr>
        <w:t>S</w:t>
      </w:r>
      <w:r w:rsidR="008F6058" w:rsidRPr="008F6058">
        <w:rPr>
          <w:rFonts w:ascii="Arial" w:hAnsi="Arial" w:cs="Arial"/>
          <w:sz w:val="24"/>
          <w:szCs w:val="24"/>
        </w:rPr>
        <w:t>printer</w:t>
      </w:r>
      <w:proofErr w:type="spellEnd"/>
      <w:r w:rsidR="008F6058" w:rsidRPr="008F6058">
        <w:rPr>
          <w:rFonts w:ascii="Arial" w:hAnsi="Arial" w:cs="Arial"/>
          <w:sz w:val="24"/>
          <w:szCs w:val="24"/>
        </w:rPr>
        <w:t xml:space="preserve"> 3</w:t>
      </w:r>
      <w:r w:rsidR="00072AC1">
        <w:rPr>
          <w:rFonts w:ascii="Arial" w:hAnsi="Arial" w:cs="Arial"/>
          <w:sz w:val="24"/>
          <w:szCs w:val="24"/>
        </w:rPr>
        <w:t>11CDI</w:t>
      </w:r>
      <w:r w:rsidR="008F6058" w:rsidRPr="008F6058">
        <w:rPr>
          <w:rFonts w:ascii="Arial" w:hAnsi="Arial" w:cs="Arial"/>
          <w:sz w:val="24"/>
          <w:szCs w:val="24"/>
        </w:rPr>
        <w:t xml:space="preserve">, </w:t>
      </w:r>
      <w:proofErr w:type="spellStart"/>
      <w:r w:rsidR="008F6058" w:rsidRPr="008F6058">
        <w:rPr>
          <w:rFonts w:ascii="Arial" w:hAnsi="Arial" w:cs="Arial"/>
          <w:sz w:val="24"/>
          <w:szCs w:val="24"/>
        </w:rPr>
        <w:t>valst</w:t>
      </w:r>
      <w:proofErr w:type="spellEnd"/>
      <w:r w:rsidR="008F6058" w:rsidRPr="008F6058">
        <w:rPr>
          <w:rFonts w:ascii="Arial" w:hAnsi="Arial" w:cs="Arial"/>
          <w:sz w:val="24"/>
          <w:szCs w:val="24"/>
        </w:rPr>
        <w:t>. Nr</w:t>
      </w:r>
      <w:r w:rsidR="008F6058" w:rsidRPr="0099181A">
        <w:rPr>
          <w:rFonts w:ascii="Arial" w:hAnsi="Arial" w:cs="Arial"/>
          <w:sz w:val="24"/>
          <w:szCs w:val="24"/>
        </w:rPr>
        <w:t xml:space="preserve">. </w:t>
      </w:r>
      <w:r w:rsidR="001828C5" w:rsidRPr="0099181A">
        <w:rPr>
          <w:rFonts w:ascii="Arial" w:hAnsi="Arial" w:cs="Arial"/>
          <w:sz w:val="24"/>
          <w:szCs w:val="24"/>
        </w:rPr>
        <w:t>CHL397, važiuoklės Nr. WDB9066351S168865</w:t>
      </w:r>
      <w:r w:rsidR="008F6058" w:rsidRPr="0099181A">
        <w:rPr>
          <w:rFonts w:ascii="Arial" w:hAnsi="Arial" w:cs="Arial"/>
          <w:sz w:val="24"/>
          <w:szCs w:val="24"/>
        </w:rPr>
        <w:t xml:space="preserve"> </w:t>
      </w:r>
      <w:r w:rsidR="008F6058" w:rsidRPr="008F6058">
        <w:rPr>
          <w:rFonts w:ascii="Arial" w:hAnsi="Arial" w:cs="Arial"/>
          <w:sz w:val="24"/>
          <w:szCs w:val="24"/>
        </w:rPr>
        <w:t>, inventorinis Nr.</w:t>
      </w:r>
      <w:r w:rsidR="00882946">
        <w:rPr>
          <w:rFonts w:ascii="Arial" w:hAnsi="Arial" w:cs="Arial"/>
          <w:sz w:val="24"/>
          <w:szCs w:val="24"/>
        </w:rPr>
        <w:t xml:space="preserve"> 05042301</w:t>
      </w:r>
      <w:r w:rsidR="008F6058" w:rsidRPr="008F6058">
        <w:rPr>
          <w:rFonts w:ascii="Arial" w:hAnsi="Arial" w:cs="Arial"/>
          <w:sz w:val="24"/>
          <w:szCs w:val="24"/>
        </w:rPr>
        <w:t xml:space="preserve">, įsigijimo vertė  </w:t>
      </w:r>
      <w:r w:rsidR="00072AC1">
        <w:rPr>
          <w:rFonts w:ascii="Arial" w:hAnsi="Arial" w:cs="Arial"/>
          <w:sz w:val="24"/>
          <w:szCs w:val="24"/>
        </w:rPr>
        <w:t xml:space="preserve">43440,11 </w:t>
      </w:r>
      <w:r w:rsidR="008F6058" w:rsidRPr="008F6058">
        <w:rPr>
          <w:rFonts w:ascii="Arial" w:hAnsi="Arial" w:cs="Arial"/>
          <w:sz w:val="24"/>
          <w:szCs w:val="24"/>
        </w:rPr>
        <w:t xml:space="preserve">Eur, nusidėvėjimas </w:t>
      </w:r>
      <w:r w:rsidR="00072AC1">
        <w:rPr>
          <w:rFonts w:ascii="Arial" w:hAnsi="Arial" w:cs="Arial"/>
          <w:sz w:val="24"/>
          <w:szCs w:val="24"/>
        </w:rPr>
        <w:t>43440,11</w:t>
      </w:r>
      <w:r w:rsidR="008F6058" w:rsidRPr="008F6058">
        <w:rPr>
          <w:rFonts w:ascii="Arial" w:hAnsi="Arial" w:cs="Arial"/>
          <w:sz w:val="24"/>
          <w:szCs w:val="24"/>
        </w:rPr>
        <w:t xml:space="preserve"> Eur, likutinė vertė rugpjūčio 31 d. </w:t>
      </w:r>
      <w:r w:rsidR="00072AC1">
        <w:rPr>
          <w:rFonts w:ascii="Arial" w:hAnsi="Arial" w:cs="Arial"/>
          <w:sz w:val="24"/>
          <w:szCs w:val="24"/>
        </w:rPr>
        <w:t xml:space="preserve">0,00 </w:t>
      </w:r>
      <w:r w:rsidR="008F6058" w:rsidRPr="008F6058">
        <w:rPr>
          <w:rFonts w:ascii="Arial" w:hAnsi="Arial" w:cs="Arial"/>
          <w:sz w:val="24"/>
          <w:szCs w:val="24"/>
        </w:rPr>
        <w:t>Eur.</w:t>
      </w:r>
      <w:r w:rsidR="00F01CD9">
        <w:rPr>
          <w:rFonts w:ascii="Arial" w:hAnsi="Arial" w:cs="Arial"/>
          <w:sz w:val="24"/>
          <w:szCs w:val="24"/>
        </w:rPr>
        <w:t xml:space="preserve"> </w:t>
      </w:r>
      <w:r>
        <w:rPr>
          <w:rFonts w:ascii="Arial" w:hAnsi="Arial" w:cs="Arial"/>
          <w:sz w:val="24"/>
          <w:szCs w:val="24"/>
        </w:rPr>
        <w:t xml:space="preserve">Tikslas </w:t>
      </w:r>
      <w:r w:rsidRPr="00A90906">
        <w:rPr>
          <w:rFonts w:ascii="Arial" w:hAnsi="Arial" w:cs="Arial"/>
          <w:sz w:val="24"/>
          <w:szCs w:val="24"/>
        </w:rPr>
        <w:t>–</w:t>
      </w:r>
      <w:r>
        <w:rPr>
          <w:rFonts w:ascii="Arial" w:hAnsi="Arial" w:cs="Arial"/>
          <w:sz w:val="24"/>
          <w:szCs w:val="24"/>
        </w:rPr>
        <w:t xml:space="preserve"> </w:t>
      </w:r>
      <w:r w:rsidR="00CF5E1C">
        <w:rPr>
          <w:rFonts w:ascii="Arial" w:hAnsi="Arial" w:cs="Arial"/>
          <w:sz w:val="24"/>
          <w:szCs w:val="24"/>
        </w:rPr>
        <w:t xml:space="preserve">perduoti </w:t>
      </w:r>
      <w:r w:rsidR="00072AC1">
        <w:rPr>
          <w:rFonts w:ascii="Arial" w:hAnsi="Arial" w:cs="Arial"/>
          <w:sz w:val="24"/>
          <w:szCs w:val="24"/>
        </w:rPr>
        <w:t xml:space="preserve">Klaipėdos r. </w:t>
      </w:r>
      <w:r w:rsidR="000678A4">
        <w:rPr>
          <w:rFonts w:ascii="Arial" w:hAnsi="Arial" w:cs="Arial"/>
          <w:sz w:val="24"/>
          <w:szCs w:val="24"/>
        </w:rPr>
        <w:t xml:space="preserve">Priekulės Ievos Simonaitytės gimnazijai mokyklinį autobusą, kuris bus naudojamas </w:t>
      </w:r>
      <w:r w:rsidR="00072AC1">
        <w:rPr>
          <w:rFonts w:ascii="Arial" w:hAnsi="Arial" w:cs="Arial"/>
          <w:sz w:val="24"/>
          <w:szCs w:val="24"/>
        </w:rPr>
        <w:t xml:space="preserve">Klaipėdos r. </w:t>
      </w:r>
      <w:r w:rsidR="000678A4">
        <w:rPr>
          <w:rFonts w:ascii="Arial" w:hAnsi="Arial" w:cs="Arial"/>
          <w:sz w:val="24"/>
          <w:szCs w:val="24"/>
        </w:rPr>
        <w:t xml:space="preserve">Priekulės Ievos Simonaitytės gimnazijos specialiojo skyriaus mokinių </w:t>
      </w:r>
      <w:proofErr w:type="spellStart"/>
      <w:r w:rsidR="000678A4">
        <w:rPr>
          <w:rFonts w:ascii="Arial" w:hAnsi="Arial" w:cs="Arial"/>
          <w:sz w:val="24"/>
          <w:szCs w:val="24"/>
        </w:rPr>
        <w:t>pavežėjimui</w:t>
      </w:r>
      <w:proofErr w:type="spellEnd"/>
      <w:r w:rsidR="00FF2920">
        <w:rPr>
          <w:rFonts w:ascii="Arial" w:hAnsi="Arial" w:cs="Arial"/>
          <w:sz w:val="24"/>
          <w:szCs w:val="24"/>
        </w:rPr>
        <w:t>.</w:t>
      </w:r>
    </w:p>
    <w:p w14:paraId="70A43CB6" w14:textId="5B8D2980" w:rsidR="00724C0F" w:rsidRPr="00A90906" w:rsidRDefault="001B1C5D" w:rsidP="00A90906">
      <w:pPr>
        <w:pStyle w:val="Pagrindiniotekstotrauka"/>
        <w:tabs>
          <w:tab w:val="left" w:pos="540"/>
        </w:tabs>
        <w:spacing w:after="0" w:line="276" w:lineRule="auto"/>
        <w:ind w:left="0" w:right="-79"/>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205BCE4A" w14:textId="28B58192" w:rsidR="001B1C5D" w:rsidRPr="00A90906" w:rsidRDefault="001B1C5D" w:rsidP="00411197">
      <w:pPr>
        <w:pStyle w:val="Pagrindiniotekstotrauka"/>
        <w:tabs>
          <w:tab w:val="left" w:pos="284"/>
        </w:tabs>
        <w:spacing w:after="0" w:line="276" w:lineRule="auto"/>
        <w:ind w:left="0" w:right="-79"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6 straipsnio 3 punktu</w:t>
      </w:r>
      <w:bookmarkStart w:id="10" w:name="_Hlk135318053"/>
      <w:r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Pr="00A90906">
        <w:rPr>
          <w:rFonts w:ascii="Arial" w:hAnsi="Arial" w:cs="Arial"/>
          <w:sz w:val="24"/>
          <w:szCs w:val="24"/>
          <w:lang w:val="lt-LT"/>
        </w:rPr>
        <w:t xml:space="preserve"> savivaldybei nuosavybės teise priklausančios žemės ir kito turto valdymas, naudojimas ir disponavimas juo.</w:t>
      </w:r>
    </w:p>
    <w:bookmarkEnd w:id="10"/>
    <w:p w14:paraId="7D05A91F" w14:textId="24E32D90" w:rsidR="001B1C5D" w:rsidRPr="00A90906" w:rsidRDefault="001B1C5D" w:rsidP="006346AC">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774ACDEA" w14:textId="77777777" w:rsidR="00447864" w:rsidRPr="0034019C" w:rsidRDefault="00447864" w:rsidP="006346AC">
      <w:pPr>
        <w:pStyle w:val="Pagrindiniotekstotrauka"/>
        <w:tabs>
          <w:tab w:val="left" w:pos="0"/>
        </w:tabs>
        <w:spacing w:after="0" w:line="276" w:lineRule="auto"/>
        <w:ind w:left="0" w:right="-81" w:firstLine="284"/>
        <w:jc w:val="both"/>
        <w:rPr>
          <w:rFonts w:ascii="Arial" w:hAnsi="Arial" w:cs="Arial"/>
          <w:color w:val="FF0000"/>
          <w:sz w:val="24"/>
          <w:szCs w:val="24"/>
          <w:lang w:val="lt-LT"/>
        </w:rPr>
      </w:pPr>
      <w:bookmarkStart w:id="11"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p>
    <w:p w14:paraId="044BF8D7" w14:textId="7F6667CA" w:rsidR="00474CBD" w:rsidRPr="00A90906" w:rsidRDefault="001B1C5D" w:rsidP="006346AC">
      <w:pPr>
        <w:spacing w:after="0" w:line="276" w:lineRule="auto"/>
        <w:ind w:firstLine="284"/>
        <w:jc w:val="both"/>
        <w:rPr>
          <w:rFonts w:ascii="Arial" w:eastAsia="Times New Roman" w:hAnsi="Arial" w:cs="Arial"/>
          <w:color w:val="000000"/>
          <w:sz w:val="24"/>
          <w:szCs w:val="24"/>
          <w:lang w:eastAsia="lt-LT"/>
        </w:rPr>
      </w:pPr>
      <w:r w:rsidRPr="00A90906">
        <w:rPr>
          <w:rFonts w:ascii="Arial" w:hAnsi="Arial" w:cs="Arial"/>
          <w:sz w:val="24"/>
          <w:szCs w:val="24"/>
        </w:rPr>
        <w:t>Lietuvos Respublikos valstybės ir savivaldybių turto valdymo, naudojimo ir disponavimo juo įstatymo 1</w:t>
      </w:r>
      <w:r w:rsidR="00474CBD" w:rsidRPr="00A90906">
        <w:rPr>
          <w:rFonts w:ascii="Arial" w:hAnsi="Arial" w:cs="Arial"/>
          <w:sz w:val="24"/>
          <w:szCs w:val="24"/>
        </w:rPr>
        <w:t>2</w:t>
      </w:r>
      <w:r w:rsidRPr="00A90906">
        <w:rPr>
          <w:rFonts w:ascii="Arial" w:hAnsi="Arial" w:cs="Arial"/>
          <w:sz w:val="24"/>
          <w:szCs w:val="24"/>
        </w:rPr>
        <w:t xml:space="preserve"> straipsnio 1 dalimi,</w:t>
      </w:r>
      <w:r w:rsidRPr="00A90906">
        <w:rPr>
          <w:rFonts w:ascii="Arial" w:hAnsi="Arial" w:cs="Arial"/>
          <w:color w:val="000000"/>
          <w:sz w:val="24"/>
          <w:szCs w:val="24"/>
        </w:rPr>
        <w:t xml:space="preserve"> </w:t>
      </w:r>
      <w:r w:rsidRPr="00A90906">
        <w:rPr>
          <w:rFonts w:ascii="Arial" w:hAnsi="Arial" w:cs="Arial"/>
          <w:sz w:val="24"/>
          <w:szCs w:val="24"/>
        </w:rPr>
        <w:t xml:space="preserve">kuri numato, </w:t>
      </w:r>
      <w:bookmarkEnd w:id="11"/>
      <w:r w:rsidRPr="00A90906">
        <w:rPr>
          <w:rFonts w:ascii="Arial" w:hAnsi="Arial" w:cs="Arial"/>
          <w:sz w:val="24"/>
          <w:szCs w:val="24"/>
        </w:rPr>
        <w:t xml:space="preserve">kad </w:t>
      </w:r>
      <w:r w:rsidR="00474CBD" w:rsidRPr="00A90906">
        <w:rPr>
          <w:rFonts w:ascii="Arial" w:hAnsi="Arial" w:cs="Arial"/>
          <w:sz w:val="24"/>
          <w:szCs w:val="24"/>
        </w:rPr>
        <w:t>s</w:t>
      </w:r>
      <w:r w:rsidR="00474CBD" w:rsidRPr="00A90906">
        <w:rPr>
          <w:rFonts w:ascii="Arial" w:eastAsia="Times New Roman" w:hAnsi="Arial" w:cs="Arial"/>
          <w:color w:val="000000"/>
          <w:sz w:val="24"/>
          <w:szCs w:val="24"/>
          <w:lang w:eastAsia="lt-LT"/>
        </w:rPr>
        <w:t>avivaldybėms nuosavybės teise priklausančio turto savininko funkcijas, vadovaudamosi įstatymais, įgyvendina savivaldybių tarybos.</w:t>
      </w:r>
      <w:r w:rsidR="00BA17FA">
        <w:rPr>
          <w:rFonts w:ascii="Arial" w:eastAsia="Times New Roman" w:hAnsi="Arial" w:cs="Arial"/>
          <w:color w:val="000000"/>
          <w:sz w:val="24"/>
          <w:szCs w:val="24"/>
          <w:lang w:eastAsia="lt-LT"/>
        </w:rPr>
        <w:t xml:space="preserve"> Savivaldybei nuosavybės teise priklausantis turtas patikėjimo teise</w:t>
      </w:r>
      <w:r w:rsidR="00C2040E">
        <w:rPr>
          <w:rFonts w:ascii="Arial" w:eastAsia="Times New Roman" w:hAnsi="Arial" w:cs="Arial"/>
          <w:color w:val="000000"/>
          <w:sz w:val="24"/>
          <w:szCs w:val="24"/>
          <w:lang w:eastAsia="lt-LT"/>
        </w:rPr>
        <w:t xml:space="preserve"> valdyti, naudoti ir disponuoti juo perduodamas savivaldybės tarybos nustatyta tvarka.</w:t>
      </w:r>
    </w:p>
    <w:p w14:paraId="5191C6D8" w14:textId="2E92350A" w:rsidR="00474CBD" w:rsidRPr="00A90906" w:rsidRDefault="00474CBD" w:rsidP="006346AC">
      <w:pPr>
        <w:spacing w:after="0" w:line="276" w:lineRule="auto"/>
        <w:ind w:firstLine="284"/>
        <w:jc w:val="both"/>
        <w:rPr>
          <w:rFonts w:ascii="Arial" w:eastAsia="Times New Roman" w:hAnsi="Arial" w:cs="Arial"/>
          <w:color w:val="000000"/>
          <w:sz w:val="24"/>
          <w:szCs w:val="24"/>
          <w:lang w:eastAsia="lt-LT"/>
        </w:rPr>
      </w:pPr>
      <w:r w:rsidRPr="00A90906">
        <w:rPr>
          <w:rFonts w:ascii="Arial" w:hAnsi="Arial" w:cs="Arial"/>
          <w:sz w:val="24"/>
          <w:szCs w:val="24"/>
        </w:rPr>
        <w:t>Lietuvos Respublikos valstybės ir savivaldybių turto valdymo, naudojimo ir disponavimo juo įstatymo 12 straipsnio 2 dalimi,</w:t>
      </w:r>
      <w:r w:rsidRPr="00A90906">
        <w:rPr>
          <w:rFonts w:ascii="Arial" w:hAnsi="Arial" w:cs="Arial"/>
          <w:color w:val="000000"/>
          <w:sz w:val="24"/>
          <w:szCs w:val="24"/>
        </w:rPr>
        <w:t xml:space="preserve"> </w:t>
      </w:r>
      <w:r w:rsidRPr="00A90906">
        <w:rPr>
          <w:rFonts w:ascii="Arial" w:hAnsi="Arial" w:cs="Arial"/>
          <w:sz w:val="24"/>
          <w:szCs w:val="24"/>
        </w:rPr>
        <w:t xml:space="preserve">kuri numato, kad </w:t>
      </w:r>
      <w:r w:rsidR="00065972">
        <w:rPr>
          <w:rFonts w:ascii="Arial" w:hAnsi="Arial" w:cs="Arial"/>
          <w:sz w:val="24"/>
          <w:szCs w:val="24"/>
        </w:rPr>
        <w:t>savivaldybių turtą patikėjimo teise valdo, naudoja ir disponuoja juo savivaldybių</w:t>
      </w:r>
      <w:r w:rsidR="00E750A5">
        <w:rPr>
          <w:rFonts w:ascii="Arial" w:hAnsi="Arial" w:cs="Arial"/>
          <w:sz w:val="24"/>
          <w:szCs w:val="24"/>
        </w:rPr>
        <w:t xml:space="preserve"> </w:t>
      </w:r>
      <w:r w:rsidR="00065972">
        <w:rPr>
          <w:rFonts w:ascii="Arial" w:hAnsi="Arial" w:cs="Arial"/>
          <w:sz w:val="24"/>
          <w:szCs w:val="24"/>
        </w:rPr>
        <w:t>institucijos</w:t>
      </w:r>
      <w:r w:rsidR="008105FA">
        <w:rPr>
          <w:rFonts w:ascii="Arial" w:hAnsi="Arial" w:cs="Arial"/>
          <w:sz w:val="24"/>
          <w:szCs w:val="24"/>
        </w:rPr>
        <w:t>, įstaigos ir organizacijos, savivaldybių įmonės pagal įstatymus savivaldybių tarybų</w:t>
      </w:r>
      <w:r w:rsidR="00BF27A9">
        <w:rPr>
          <w:rFonts w:ascii="Arial" w:hAnsi="Arial" w:cs="Arial"/>
          <w:sz w:val="24"/>
          <w:szCs w:val="24"/>
        </w:rPr>
        <w:t xml:space="preserve"> sprendimuose nustatyta tvarka. Šioje dalyje nurodyti savivaldybių turto patikėjimo teisės subjektai</w:t>
      </w:r>
      <w:r w:rsidR="00702A2E">
        <w:rPr>
          <w:rFonts w:ascii="Arial" w:hAnsi="Arial" w:cs="Arial"/>
          <w:sz w:val="24"/>
          <w:szCs w:val="24"/>
        </w:rPr>
        <w:t xml:space="preserve"> </w:t>
      </w:r>
      <w:r w:rsidR="00CB5473">
        <w:rPr>
          <w:rFonts w:ascii="Arial" w:hAnsi="Arial" w:cs="Arial"/>
          <w:sz w:val="24"/>
          <w:szCs w:val="24"/>
        </w:rPr>
        <w:t>turi teisę priimti sprendimus</w:t>
      </w:r>
      <w:r w:rsidR="00702A2E">
        <w:rPr>
          <w:rFonts w:ascii="Arial" w:hAnsi="Arial" w:cs="Arial"/>
          <w:sz w:val="24"/>
          <w:szCs w:val="24"/>
        </w:rPr>
        <w:t>, susijusius su savivaldybių turto valdymu, naudojimu ir disponavimu</w:t>
      </w:r>
      <w:r w:rsidR="000B3501">
        <w:rPr>
          <w:rFonts w:ascii="Arial" w:hAnsi="Arial" w:cs="Arial"/>
          <w:sz w:val="24"/>
          <w:szCs w:val="24"/>
        </w:rPr>
        <w:t xml:space="preserve"> juo, išskyrus sprendimus, susijusius su šio turto perleidimu kitų asmenų nuosavybėn ar su daikt</w:t>
      </w:r>
      <w:r w:rsidR="00B23913">
        <w:rPr>
          <w:rFonts w:ascii="Arial" w:hAnsi="Arial" w:cs="Arial"/>
          <w:sz w:val="24"/>
          <w:szCs w:val="24"/>
        </w:rPr>
        <w:t>inių teisių suvaržymu, jeigu kiti įstatymai nenustato kitaip</w:t>
      </w:r>
      <w:r w:rsidR="0045553C">
        <w:rPr>
          <w:rFonts w:ascii="Arial" w:hAnsi="Arial" w:cs="Arial"/>
          <w:sz w:val="24"/>
          <w:szCs w:val="24"/>
        </w:rPr>
        <w:t>.</w:t>
      </w:r>
    </w:p>
    <w:p w14:paraId="31EB9E2D" w14:textId="2089B620" w:rsidR="001B1C5D" w:rsidRPr="00436EE9" w:rsidRDefault="00474CBD" w:rsidP="006346AC">
      <w:pPr>
        <w:spacing w:after="240" w:line="276" w:lineRule="auto"/>
        <w:ind w:firstLine="284"/>
        <w:jc w:val="both"/>
        <w:rPr>
          <w:bCs/>
          <w:strike/>
        </w:rPr>
      </w:pPr>
      <w:r w:rsidRPr="00A90906">
        <w:rPr>
          <w:rFonts w:ascii="Arial" w:hAnsi="Arial" w:cs="Arial"/>
          <w:sz w:val="24"/>
          <w:szCs w:val="24"/>
        </w:rPr>
        <w:t>Klaipėdos rajono savivaldybės turto valdymo, naudojimo ir disponavimo juo tvarkos aprašo, patvirtinto Klaipėdos rajono savivaldybės tarybos 2021 m. gegužės 27 d. sprendimu Nr.</w:t>
      </w:r>
      <w:r w:rsidRPr="00A90906">
        <w:rPr>
          <w:rFonts w:ascii="Arial" w:hAnsi="Arial" w:cs="Arial"/>
          <w:color w:val="FF0000"/>
          <w:sz w:val="24"/>
          <w:szCs w:val="24"/>
        </w:rPr>
        <w:t xml:space="preserve"> </w:t>
      </w:r>
      <w:r w:rsidRPr="00A90906">
        <w:rPr>
          <w:rFonts w:ascii="Arial" w:hAnsi="Arial" w:cs="Arial"/>
          <w:sz w:val="24"/>
          <w:szCs w:val="24"/>
        </w:rPr>
        <w:t xml:space="preserve">T11-162 „Dėl Klaipėdos rajono savivaldybės turto valdymo, naudojimo ir disponavimo </w:t>
      </w:r>
      <w:r w:rsidRPr="00A90906">
        <w:rPr>
          <w:rFonts w:ascii="Arial" w:hAnsi="Arial" w:cs="Arial"/>
          <w:sz w:val="24"/>
          <w:szCs w:val="24"/>
        </w:rPr>
        <w:lastRenderedPageBreak/>
        <w:t>juo tvarkos aprašo patvirtinimo“, 4 punktu, kuris numato, kad s</w:t>
      </w:r>
      <w:r w:rsidRPr="00A90906">
        <w:rPr>
          <w:rFonts w:ascii="Arial" w:hAnsi="Arial" w:cs="Arial"/>
          <w:sz w:val="24"/>
          <w:szCs w:val="24"/>
          <w:lang w:eastAsia="lt-LT"/>
        </w:rPr>
        <w:t>prendimą perduoti Savivaldybės turtą valdyti, naudoti ir disponuoti juo patikėjimo teise priima Savivaldybės taryba.</w:t>
      </w:r>
    </w:p>
    <w:p w14:paraId="1256211E" w14:textId="0A98A210" w:rsidR="00AF1CC2" w:rsidRPr="00A90906" w:rsidRDefault="001B1C5D" w:rsidP="006346AC">
      <w:pPr>
        <w:pStyle w:val="Pagrindiniotekstotrauka"/>
        <w:tabs>
          <w:tab w:val="left" w:pos="540"/>
        </w:tabs>
        <w:spacing w:after="0" w:line="276" w:lineRule="auto"/>
        <w:ind w:left="0" w:right="-79"/>
        <w:rPr>
          <w:rFonts w:ascii="Arial" w:hAnsi="Arial" w:cs="Arial"/>
          <w:bCs/>
          <w:color w:val="000000"/>
          <w:sz w:val="24"/>
          <w:szCs w:val="24"/>
          <w:lang w:val="lt-LT"/>
        </w:rPr>
      </w:pPr>
      <w:r w:rsidRPr="00436EE9">
        <w:rPr>
          <w:rFonts w:ascii="Arial" w:hAnsi="Arial" w:cs="Arial"/>
          <w:b/>
          <w:color w:val="000000"/>
          <w:sz w:val="24"/>
          <w:szCs w:val="24"/>
          <w:lang w:val="lt-LT"/>
        </w:rPr>
        <w:t xml:space="preserve">3. </w:t>
      </w:r>
      <w:r w:rsidRPr="00A90906">
        <w:rPr>
          <w:rFonts w:ascii="Arial" w:hAnsi="Arial" w:cs="Arial"/>
          <w:b/>
          <w:color w:val="000000"/>
          <w:sz w:val="24"/>
          <w:szCs w:val="24"/>
          <w:lang w:val="lt-LT"/>
        </w:rPr>
        <w:t>Kokios siūlomos naujos teisinio reguliavimo nuostatos ir kokių teigiamų rezultatų laukiama:</w:t>
      </w:r>
    </w:p>
    <w:p w14:paraId="5CA9B385" w14:textId="12E570AC" w:rsidR="001B1C5D" w:rsidRPr="00436EE9" w:rsidRDefault="001B1C5D" w:rsidP="006346AC">
      <w:pPr>
        <w:pStyle w:val="Pagrindiniotekstotrauka"/>
        <w:tabs>
          <w:tab w:val="left" w:pos="540"/>
        </w:tabs>
        <w:spacing w:after="240" w:line="276" w:lineRule="auto"/>
        <w:ind w:left="0" w:right="-79" w:firstLine="284"/>
        <w:jc w:val="both"/>
        <w:rPr>
          <w:rFonts w:ascii="Arial" w:hAnsi="Arial" w:cs="Arial"/>
          <w:bCs/>
          <w:sz w:val="24"/>
          <w:szCs w:val="24"/>
          <w:lang w:val="lt-LT"/>
        </w:rPr>
      </w:pPr>
      <w:r w:rsidRPr="00A90906">
        <w:rPr>
          <w:rFonts w:ascii="Arial" w:hAnsi="Arial" w:cs="Arial"/>
          <w:bCs/>
          <w:color w:val="000000"/>
          <w:sz w:val="24"/>
          <w:szCs w:val="24"/>
          <w:lang w:val="lt-LT"/>
        </w:rPr>
        <w:t xml:space="preserve">Naujos teisinio reguliavimo nuostatos nesiūlomos. Teigiamas rezultatas – </w:t>
      </w:r>
      <w:r w:rsidR="00072AC1">
        <w:rPr>
          <w:rFonts w:ascii="Arial" w:hAnsi="Arial" w:cs="Arial"/>
          <w:bCs/>
          <w:color w:val="000000"/>
          <w:sz w:val="24"/>
          <w:szCs w:val="24"/>
          <w:lang w:val="lt-LT"/>
        </w:rPr>
        <w:t xml:space="preserve">Klaipėdos r. </w:t>
      </w:r>
      <w:r w:rsidR="000678A4">
        <w:rPr>
          <w:rFonts w:ascii="Arial" w:hAnsi="Arial" w:cs="Arial"/>
          <w:bCs/>
          <w:color w:val="000000"/>
          <w:sz w:val="24"/>
          <w:szCs w:val="24"/>
          <w:lang w:val="lt-LT"/>
        </w:rPr>
        <w:t xml:space="preserve">Priekulės Ievos Simonaitytės gimnazija patikėjimo teise valdomą autobusą naudos </w:t>
      </w:r>
      <w:r w:rsidR="00072AC1">
        <w:rPr>
          <w:rFonts w:ascii="Arial" w:hAnsi="Arial" w:cs="Arial"/>
          <w:bCs/>
          <w:color w:val="000000"/>
          <w:sz w:val="24"/>
          <w:szCs w:val="24"/>
          <w:lang w:val="lt-LT"/>
        </w:rPr>
        <w:t xml:space="preserve">Klaipėdos r. </w:t>
      </w:r>
      <w:r w:rsidR="000678A4">
        <w:rPr>
          <w:rFonts w:ascii="Arial" w:hAnsi="Arial" w:cs="Arial"/>
          <w:bCs/>
          <w:color w:val="000000"/>
          <w:sz w:val="24"/>
          <w:szCs w:val="24"/>
          <w:lang w:val="lt-LT"/>
        </w:rPr>
        <w:t xml:space="preserve">Priekulės Ievos Simonaitytės gimnazijos specialiojo ugdymo skyriaus mokinių </w:t>
      </w:r>
      <w:proofErr w:type="spellStart"/>
      <w:r w:rsidR="000678A4">
        <w:rPr>
          <w:rFonts w:ascii="Arial" w:hAnsi="Arial" w:cs="Arial"/>
          <w:bCs/>
          <w:color w:val="000000"/>
          <w:sz w:val="24"/>
          <w:szCs w:val="24"/>
          <w:lang w:val="lt-LT"/>
        </w:rPr>
        <w:t>pavežėjimui</w:t>
      </w:r>
      <w:proofErr w:type="spellEnd"/>
      <w:r w:rsidR="00E22817" w:rsidRPr="00A90906">
        <w:rPr>
          <w:rFonts w:ascii="Arial" w:hAnsi="Arial" w:cs="Arial"/>
          <w:bCs/>
          <w:color w:val="000000"/>
          <w:sz w:val="24"/>
          <w:szCs w:val="24"/>
          <w:lang w:val="lt-LT"/>
        </w:rPr>
        <w:t>.</w:t>
      </w:r>
    </w:p>
    <w:p w14:paraId="2E1F19CE" w14:textId="35B96864" w:rsidR="00724C0F" w:rsidRPr="00A90906" w:rsidRDefault="001B1C5D" w:rsidP="00A90906">
      <w:pPr>
        <w:spacing w:after="0" w:line="276" w:lineRule="auto"/>
        <w:jc w:val="both"/>
        <w:rPr>
          <w:rFonts w:ascii="Arial" w:hAnsi="Arial" w:cs="Arial"/>
          <w:b/>
          <w:sz w:val="24"/>
          <w:szCs w:val="24"/>
        </w:rPr>
      </w:pPr>
      <w:r w:rsidRPr="00A90906">
        <w:rPr>
          <w:rStyle w:val="FontStyle150"/>
          <w:rFonts w:ascii="Arial" w:hAnsi="Arial" w:cs="Arial"/>
          <w:b/>
          <w:sz w:val="24"/>
          <w:szCs w:val="24"/>
        </w:rPr>
        <w:t xml:space="preserve">4. Galimos neigiamos pasekmės priėmus siūlomą Savivaldybės tarybos </w:t>
      </w:r>
      <w:r w:rsidRPr="00A90906">
        <w:rPr>
          <w:rFonts w:ascii="Arial" w:hAnsi="Arial" w:cs="Arial"/>
          <w:b/>
          <w:sz w:val="24"/>
          <w:szCs w:val="24"/>
        </w:rPr>
        <w:t>sprendimą ir kokių priemonių būtina imtis, siekiant išvengti neigiamų pasekmių:</w:t>
      </w:r>
    </w:p>
    <w:p w14:paraId="7562A529" w14:textId="3C8E3D78" w:rsidR="001B1C5D" w:rsidRPr="00A90906" w:rsidRDefault="001B1C5D" w:rsidP="006346AC">
      <w:pPr>
        <w:tabs>
          <w:tab w:val="left" w:pos="284"/>
          <w:tab w:val="left" w:pos="567"/>
          <w:tab w:val="left" w:pos="851"/>
        </w:tabs>
        <w:spacing w:after="240" w:line="276" w:lineRule="auto"/>
        <w:ind w:firstLine="284"/>
        <w:jc w:val="both"/>
        <w:rPr>
          <w:rFonts w:ascii="Arial" w:hAnsi="Arial" w:cs="Arial"/>
          <w:bCs/>
          <w:sz w:val="24"/>
          <w:szCs w:val="24"/>
        </w:rPr>
      </w:pPr>
      <w:r w:rsidRPr="00A90906">
        <w:rPr>
          <w:rStyle w:val="FontStyle150"/>
          <w:rFonts w:ascii="Arial" w:hAnsi="Arial" w:cs="Arial"/>
          <w:bCs/>
          <w:sz w:val="24"/>
          <w:szCs w:val="24"/>
        </w:rPr>
        <w:t xml:space="preserve">Priėmus siūlomą Savivaldybės tarybos </w:t>
      </w:r>
      <w:r w:rsidRPr="00A90906">
        <w:rPr>
          <w:rFonts w:ascii="Arial" w:hAnsi="Arial" w:cs="Arial"/>
          <w:bCs/>
          <w:sz w:val="24"/>
          <w:szCs w:val="24"/>
        </w:rPr>
        <w:t>sprendimą neigiamų pasekmių nebus.</w:t>
      </w:r>
    </w:p>
    <w:p w14:paraId="4580EDD6" w14:textId="37D8F4B1" w:rsidR="00724C0F" w:rsidRPr="00A90906" w:rsidRDefault="001B1C5D" w:rsidP="00A90906">
      <w:pPr>
        <w:spacing w:after="0" w:line="276" w:lineRule="auto"/>
        <w:jc w:val="both"/>
        <w:rPr>
          <w:rFonts w:ascii="Arial" w:hAnsi="Arial" w:cs="Arial"/>
          <w:b/>
          <w:color w:val="000000"/>
          <w:sz w:val="24"/>
          <w:szCs w:val="24"/>
        </w:rPr>
      </w:pPr>
      <w:r w:rsidRPr="00A90906">
        <w:rPr>
          <w:rFonts w:ascii="Arial" w:hAnsi="Arial" w:cs="Arial"/>
          <w:b/>
          <w:caps/>
          <w:color w:val="000000"/>
          <w:sz w:val="24"/>
          <w:szCs w:val="24"/>
        </w:rPr>
        <w:t>5. A</w:t>
      </w:r>
      <w:r w:rsidRPr="00A90906">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30ED3169" w:rsidR="00724C0F" w:rsidRPr="00A90906" w:rsidRDefault="001B1C5D" w:rsidP="00A90906">
      <w:pPr>
        <w:spacing w:after="0" w:line="276" w:lineRule="auto"/>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12" w:name="_Hlk132622428"/>
      <w:r w:rsidRPr="00A90906">
        <w:rPr>
          <w:rStyle w:val="FontStyle150"/>
          <w:rFonts w:ascii="Arial" w:hAnsi="Arial" w:cs="Arial"/>
          <w:b/>
          <w:sz w:val="24"/>
          <w:szCs w:val="24"/>
        </w:rPr>
        <w:t>priėmus teikiamą Savivaldybės tarybos sprendimą</w:t>
      </w:r>
      <w:bookmarkEnd w:id="12"/>
      <w:r w:rsidRPr="00A90906">
        <w:rPr>
          <w:rStyle w:val="FontStyle150"/>
          <w:rFonts w:ascii="Arial" w:hAnsi="Arial" w:cs="Arial"/>
          <w:b/>
          <w:sz w:val="24"/>
          <w:szCs w:val="24"/>
        </w:rPr>
        <w:t>:</w:t>
      </w:r>
    </w:p>
    <w:p w14:paraId="2B1AFC3D" w14:textId="469D0BEE" w:rsidR="00326810"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11DF7D02" w:rsidR="00724C0F" w:rsidRPr="00A90906" w:rsidRDefault="001B1C5D" w:rsidP="00A90906">
      <w:pPr>
        <w:spacing w:line="276" w:lineRule="auto"/>
        <w:contextualSpacing/>
        <w:jc w:val="both"/>
        <w:rPr>
          <w:rFonts w:ascii="Arial" w:hAnsi="Arial" w:cs="Arial"/>
          <w:b/>
          <w:sz w:val="24"/>
          <w:szCs w:val="24"/>
        </w:rPr>
      </w:pPr>
      <w:r w:rsidRPr="00A90906">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77777777" w:rsidR="001B1C5D" w:rsidRPr="00A90906" w:rsidRDefault="001B1C5D" w:rsidP="00A90906">
      <w:pPr>
        <w:spacing w:after="0" w:line="276" w:lineRule="auto"/>
        <w:jc w:val="both"/>
        <w:rPr>
          <w:rFonts w:ascii="Arial" w:hAnsi="Arial" w:cs="Arial"/>
          <w:b/>
          <w:sz w:val="24"/>
          <w:szCs w:val="24"/>
        </w:rPr>
      </w:pPr>
      <w:r w:rsidRPr="00A90906">
        <w:rPr>
          <w:rFonts w:ascii="Arial" w:hAnsi="Arial" w:cs="Arial"/>
          <w:b/>
          <w:sz w:val="24"/>
          <w:szCs w:val="24"/>
        </w:rPr>
        <w:t>8. Sprendimo įgyvendinimui reikalingos lėšos (ekonominiai apskaičiavimai), finansavimo šaltiniai:</w:t>
      </w:r>
    </w:p>
    <w:p w14:paraId="18F86928" w14:textId="40FBD091" w:rsidR="001B1C5D" w:rsidRPr="00A90906" w:rsidRDefault="001B1C5D" w:rsidP="006346AC">
      <w:pPr>
        <w:tabs>
          <w:tab w:val="left" w:pos="567"/>
        </w:tabs>
        <w:spacing w:after="240" w:line="276" w:lineRule="auto"/>
        <w:ind w:firstLine="284"/>
        <w:jc w:val="both"/>
      </w:pPr>
      <w:r w:rsidRPr="00A90906">
        <w:rPr>
          <w:rFonts w:ascii="Arial" w:hAnsi="Arial" w:cs="Arial"/>
          <w:bCs/>
          <w:sz w:val="24"/>
          <w:szCs w:val="24"/>
        </w:rPr>
        <w:t>Sprendimo įgyvendinimui lėšos nereikalingos.</w:t>
      </w:r>
    </w:p>
    <w:p w14:paraId="7F57E21C" w14:textId="177D1B27" w:rsidR="00724C0F" w:rsidRDefault="001B1C5D" w:rsidP="00A90906">
      <w:pPr>
        <w:pStyle w:val="Pagrindiniotekstotrauka2"/>
        <w:tabs>
          <w:tab w:val="left" w:pos="540"/>
        </w:tabs>
        <w:spacing w:after="0" w:line="276" w:lineRule="auto"/>
        <w:ind w:left="0" w:right="-81"/>
        <w:jc w:val="both"/>
        <w:rPr>
          <w:rFonts w:ascii="Arial" w:hAnsi="Arial" w:cs="Arial"/>
          <w:b/>
          <w:lang w:val="lt-LT"/>
        </w:rPr>
      </w:pPr>
      <w:r w:rsidRPr="00A90906">
        <w:rPr>
          <w:rFonts w:ascii="Arial" w:hAnsi="Arial" w:cs="Arial"/>
          <w:b/>
          <w:lang w:val="lt-LT"/>
        </w:rPr>
        <w:t>9. Kiti, autoriaus nuomone, reikalingi pagrindimai, skaičiavimai ir paaiškinimai:</w:t>
      </w:r>
    </w:p>
    <w:p w14:paraId="04768A65" w14:textId="4D6D4242" w:rsidR="001828C5" w:rsidRDefault="00051449" w:rsidP="001828C5">
      <w:pPr>
        <w:tabs>
          <w:tab w:val="left" w:pos="567"/>
        </w:tabs>
        <w:spacing w:after="0" w:line="276" w:lineRule="auto"/>
        <w:ind w:firstLine="284"/>
        <w:jc w:val="both"/>
        <w:rPr>
          <w:rFonts w:ascii="Arial" w:hAnsi="Arial" w:cs="Arial"/>
          <w:color w:val="000000" w:themeColor="text1"/>
          <w:sz w:val="24"/>
          <w:szCs w:val="24"/>
        </w:rPr>
      </w:pPr>
      <w:r w:rsidRPr="00E93A3F">
        <w:rPr>
          <w:rFonts w:ascii="Arial" w:hAnsi="Arial" w:cs="Arial"/>
          <w:sz w:val="24"/>
          <w:szCs w:val="24"/>
        </w:rPr>
        <w:t>2025-0</w:t>
      </w:r>
      <w:r w:rsidR="007B208F" w:rsidRPr="00E93A3F">
        <w:rPr>
          <w:rFonts w:ascii="Arial" w:hAnsi="Arial" w:cs="Arial"/>
          <w:sz w:val="24"/>
          <w:szCs w:val="24"/>
        </w:rPr>
        <w:t>8</w:t>
      </w:r>
      <w:r w:rsidR="00F01CD9" w:rsidRPr="00E93A3F">
        <w:rPr>
          <w:rFonts w:ascii="Arial" w:hAnsi="Arial" w:cs="Arial"/>
          <w:sz w:val="24"/>
          <w:szCs w:val="24"/>
        </w:rPr>
        <w:t>-</w:t>
      </w:r>
      <w:r w:rsidR="001828C5" w:rsidRPr="00E93A3F">
        <w:rPr>
          <w:rFonts w:ascii="Arial" w:hAnsi="Arial" w:cs="Arial"/>
          <w:sz w:val="24"/>
          <w:szCs w:val="24"/>
        </w:rPr>
        <w:t>06</w:t>
      </w:r>
      <w:r w:rsidRPr="00E93A3F">
        <w:rPr>
          <w:rFonts w:ascii="Arial" w:hAnsi="Arial" w:cs="Arial"/>
          <w:sz w:val="24"/>
          <w:szCs w:val="24"/>
        </w:rPr>
        <w:t xml:space="preserve"> Klaipėdos rajono savivaldybė gavo </w:t>
      </w:r>
      <w:r w:rsidR="00072AC1">
        <w:rPr>
          <w:rFonts w:ascii="Arial" w:hAnsi="Arial" w:cs="Arial"/>
          <w:sz w:val="24"/>
          <w:szCs w:val="24"/>
        </w:rPr>
        <w:t xml:space="preserve">Klaipėdos r. </w:t>
      </w:r>
      <w:r w:rsidR="007B208F" w:rsidRPr="00E93A3F">
        <w:rPr>
          <w:rFonts w:ascii="Arial" w:hAnsi="Arial" w:cs="Arial"/>
          <w:sz w:val="24"/>
          <w:szCs w:val="24"/>
        </w:rPr>
        <w:t>Priekulės Ievos Simonaitytės gimnazijos raštą</w:t>
      </w:r>
      <w:r w:rsidRPr="00E93A3F">
        <w:rPr>
          <w:rFonts w:ascii="Arial" w:hAnsi="Arial" w:cs="Arial"/>
          <w:sz w:val="24"/>
          <w:szCs w:val="24"/>
        </w:rPr>
        <w:t xml:space="preserve"> Nr. </w:t>
      </w:r>
      <w:r w:rsidR="001828C5" w:rsidRPr="00E93A3F">
        <w:rPr>
          <w:rFonts w:ascii="Arial" w:hAnsi="Arial" w:cs="Arial"/>
          <w:sz w:val="24"/>
          <w:szCs w:val="24"/>
        </w:rPr>
        <w:t>D3-200</w:t>
      </w:r>
      <w:r w:rsidRPr="00E93A3F">
        <w:rPr>
          <w:rFonts w:ascii="Arial" w:hAnsi="Arial" w:cs="Arial"/>
          <w:sz w:val="24"/>
          <w:szCs w:val="24"/>
        </w:rPr>
        <w:t xml:space="preserve"> </w:t>
      </w:r>
      <w:r>
        <w:rPr>
          <w:rFonts w:ascii="Arial" w:hAnsi="Arial" w:cs="Arial"/>
          <w:color w:val="000000" w:themeColor="text1"/>
          <w:sz w:val="24"/>
          <w:szCs w:val="24"/>
        </w:rPr>
        <w:t xml:space="preserve">„Dėl </w:t>
      </w:r>
      <w:r w:rsidR="007B208F">
        <w:rPr>
          <w:rFonts w:ascii="Arial" w:hAnsi="Arial" w:cs="Arial"/>
          <w:color w:val="000000" w:themeColor="text1"/>
          <w:sz w:val="24"/>
          <w:szCs w:val="24"/>
        </w:rPr>
        <w:t>transporto priemonės perdavimo patikėjimo teise</w:t>
      </w:r>
      <w:r>
        <w:rPr>
          <w:rFonts w:ascii="Arial" w:hAnsi="Arial" w:cs="Arial"/>
          <w:color w:val="000000" w:themeColor="text1"/>
          <w:sz w:val="24"/>
          <w:szCs w:val="24"/>
        </w:rPr>
        <w:t xml:space="preserve">“, kuriame prašoma perduoti įstaigos veiklai </w:t>
      </w:r>
      <w:r w:rsidR="007B208F">
        <w:rPr>
          <w:rFonts w:ascii="Arial" w:hAnsi="Arial" w:cs="Arial"/>
          <w:color w:val="000000" w:themeColor="text1"/>
          <w:sz w:val="24"/>
          <w:szCs w:val="24"/>
        </w:rPr>
        <w:t xml:space="preserve">ilgalaikį turtą – transporto priemonę – Mercedes </w:t>
      </w:r>
      <w:proofErr w:type="spellStart"/>
      <w:r w:rsidR="007B208F">
        <w:rPr>
          <w:rFonts w:ascii="Arial" w:hAnsi="Arial" w:cs="Arial"/>
          <w:color w:val="000000" w:themeColor="text1"/>
          <w:sz w:val="24"/>
          <w:szCs w:val="24"/>
        </w:rPr>
        <w:t>Benz</w:t>
      </w:r>
      <w:proofErr w:type="spellEnd"/>
      <w:r w:rsidR="007B208F">
        <w:rPr>
          <w:rFonts w:ascii="Arial" w:hAnsi="Arial" w:cs="Arial"/>
          <w:color w:val="000000" w:themeColor="text1"/>
          <w:sz w:val="24"/>
          <w:szCs w:val="24"/>
        </w:rPr>
        <w:t xml:space="preserve"> </w:t>
      </w:r>
      <w:proofErr w:type="spellStart"/>
      <w:r w:rsidR="007B208F">
        <w:rPr>
          <w:rFonts w:ascii="Arial" w:hAnsi="Arial" w:cs="Arial"/>
          <w:color w:val="000000" w:themeColor="text1"/>
          <w:sz w:val="24"/>
          <w:szCs w:val="24"/>
        </w:rPr>
        <w:t>Sprinter</w:t>
      </w:r>
      <w:proofErr w:type="spellEnd"/>
      <w:r w:rsidR="007B208F">
        <w:rPr>
          <w:rFonts w:ascii="Arial" w:hAnsi="Arial" w:cs="Arial"/>
          <w:color w:val="000000" w:themeColor="text1"/>
          <w:sz w:val="24"/>
          <w:szCs w:val="24"/>
        </w:rPr>
        <w:t xml:space="preserve"> 3</w:t>
      </w:r>
      <w:r w:rsidR="00882946">
        <w:rPr>
          <w:rFonts w:ascii="Arial" w:hAnsi="Arial" w:cs="Arial"/>
          <w:color w:val="000000" w:themeColor="text1"/>
          <w:sz w:val="24"/>
          <w:szCs w:val="24"/>
        </w:rPr>
        <w:t>11CDI</w:t>
      </w:r>
      <w:r w:rsidR="007B208F">
        <w:rPr>
          <w:rFonts w:ascii="Arial" w:hAnsi="Arial" w:cs="Arial"/>
          <w:color w:val="000000" w:themeColor="text1"/>
          <w:sz w:val="24"/>
          <w:szCs w:val="24"/>
        </w:rPr>
        <w:t>, valstybinis Nr. C</w:t>
      </w:r>
      <w:r w:rsidR="001828C5">
        <w:rPr>
          <w:rFonts w:ascii="Arial" w:hAnsi="Arial" w:cs="Arial"/>
          <w:color w:val="000000" w:themeColor="text1"/>
          <w:sz w:val="24"/>
          <w:szCs w:val="24"/>
        </w:rPr>
        <w:t>H</w:t>
      </w:r>
      <w:r w:rsidR="007B208F">
        <w:rPr>
          <w:rFonts w:ascii="Arial" w:hAnsi="Arial" w:cs="Arial"/>
          <w:color w:val="000000" w:themeColor="text1"/>
          <w:sz w:val="24"/>
          <w:szCs w:val="24"/>
        </w:rPr>
        <w:t>L397, 2007 m.</w:t>
      </w:r>
      <w:r w:rsidR="001828C5">
        <w:rPr>
          <w:rFonts w:ascii="Arial" w:hAnsi="Arial" w:cs="Arial"/>
          <w:color w:val="000000" w:themeColor="text1"/>
          <w:sz w:val="24"/>
          <w:szCs w:val="24"/>
        </w:rPr>
        <w:t xml:space="preserve"> gamybos. </w:t>
      </w:r>
      <w:r w:rsidR="00255729">
        <w:rPr>
          <w:rFonts w:ascii="Arial" w:hAnsi="Arial" w:cs="Arial"/>
          <w:color w:val="000000" w:themeColor="text1"/>
          <w:sz w:val="24"/>
          <w:szCs w:val="24"/>
        </w:rPr>
        <w:t>M</w:t>
      </w:r>
      <w:r w:rsidR="001828C5">
        <w:rPr>
          <w:rFonts w:ascii="Arial" w:hAnsi="Arial" w:cs="Arial"/>
          <w:color w:val="000000" w:themeColor="text1"/>
          <w:sz w:val="24"/>
          <w:szCs w:val="24"/>
        </w:rPr>
        <w:t>inėtą transporto priemonę patikėjimo teise valdo Gargždų „Kranto“ progimnazija, tačiau šiuo metu mokyklos veikloje nenaudojamas. Klaipėdos rajono švietimo ir sporto skyriaus vedėjas ir Gargždų „Kranto“ progimnazijos direktorė autobuso perdavimui neprieštarauja. Autobusas bus naudojamas (sumontavus keltuvą)</w:t>
      </w:r>
      <w:r w:rsidR="00255729">
        <w:rPr>
          <w:rFonts w:ascii="Arial" w:hAnsi="Arial" w:cs="Arial"/>
          <w:color w:val="000000" w:themeColor="text1"/>
          <w:sz w:val="24"/>
          <w:szCs w:val="24"/>
        </w:rPr>
        <w:t xml:space="preserve"> </w:t>
      </w:r>
      <w:r w:rsidR="001828C5">
        <w:rPr>
          <w:rFonts w:ascii="Arial" w:hAnsi="Arial" w:cs="Arial"/>
          <w:color w:val="000000" w:themeColor="text1"/>
          <w:sz w:val="24"/>
          <w:szCs w:val="24"/>
        </w:rPr>
        <w:t xml:space="preserve">Priekulės gimnazijos specialiojo skyriaus mokinių </w:t>
      </w:r>
      <w:proofErr w:type="spellStart"/>
      <w:r w:rsidR="001828C5">
        <w:rPr>
          <w:rFonts w:ascii="Arial" w:hAnsi="Arial" w:cs="Arial"/>
          <w:color w:val="000000" w:themeColor="text1"/>
          <w:sz w:val="24"/>
          <w:szCs w:val="24"/>
        </w:rPr>
        <w:t>pavežėjimui</w:t>
      </w:r>
      <w:proofErr w:type="spellEnd"/>
      <w:r w:rsidR="001828C5">
        <w:rPr>
          <w:rFonts w:ascii="Arial" w:hAnsi="Arial" w:cs="Arial"/>
          <w:color w:val="000000" w:themeColor="text1"/>
          <w:sz w:val="24"/>
          <w:szCs w:val="24"/>
        </w:rPr>
        <w:t>.</w:t>
      </w:r>
    </w:p>
    <w:p w14:paraId="75AF0026" w14:textId="2AF1C82A" w:rsidR="001B1C5D" w:rsidRPr="001828C5" w:rsidRDefault="00082ED5" w:rsidP="001828C5">
      <w:pPr>
        <w:tabs>
          <w:tab w:val="left" w:pos="567"/>
        </w:tabs>
        <w:spacing w:after="0" w:line="276" w:lineRule="auto"/>
        <w:ind w:firstLine="284"/>
        <w:jc w:val="both"/>
        <w:rPr>
          <w:rFonts w:ascii="Arial" w:hAnsi="Arial" w:cs="Arial"/>
          <w:color w:val="000000" w:themeColor="text1"/>
          <w:sz w:val="24"/>
          <w:szCs w:val="24"/>
        </w:rPr>
      </w:pPr>
      <w:r>
        <w:rPr>
          <w:rFonts w:ascii="Arial" w:hAnsi="Arial" w:cs="Arial"/>
          <w:color w:val="000000" w:themeColor="text1"/>
          <w:sz w:val="24"/>
          <w:szCs w:val="24"/>
        </w:rPr>
        <w:t>Prie sprendimo projekto pridedamas</w:t>
      </w:r>
      <w:r w:rsidR="00BC6D8E">
        <w:rPr>
          <w:rFonts w:ascii="Arial" w:hAnsi="Arial" w:cs="Arial"/>
          <w:color w:val="000000" w:themeColor="text1"/>
          <w:sz w:val="24"/>
          <w:szCs w:val="24"/>
        </w:rPr>
        <w:t xml:space="preserve"> </w:t>
      </w:r>
      <w:r w:rsidR="00120BAF">
        <w:rPr>
          <w:rFonts w:ascii="Arial" w:hAnsi="Arial" w:cs="Arial"/>
          <w:color w:val="000000" w:themeColor="text1"/>
          <w:sz w:val="24"/>
          <w:szCs w:val="24"/>
        </w:rPr>
        <w:t>202</w:t>
      </w:r>
      <w:r w:rsidR="00051449">
        <w:rPr>
          <w:rFonts w:ascii="Arial" w:hAnsi="Arial" w:cs="Arial"/>
          <w:color w:val="000000" w:themeColor="text1"/>
          <w:sz w:val="24"/>
          <w:szCs w:val="24"/>
        </w:rPr>
        <w:t>5-0</w:t>
      </w:r>
      <w:r w:rsidR="001828C5">
        <w:rPr>
          <w:rFonts w:ascii="Arial" w:hAnsi="Arial" w:cs="Arial"/>
          <w:color w:val="000000" w:themeColor="text1"/>
          <w:sz w:val="24"/>
          <w:szCs w:val="24"/>
        </w:rPr>
        <w:t>8</w:t>
      </w:r>
      <w:r>
        <w:rPr>
          <w:rFonts w:ascii="Arial" w:hAnsi="Arial" w:cs="Arial"/>
          <w:color w:val="000000" w:themeColor="text1"/>
          <w:sz w:val="24"/>
          <w:szCs w:val="24"/>
        </w:rPr>
        <w:t>-</w:t>
      </w:r>
      <w:r w:rsidR="001828C5">
        <w:rPr>
          <w:rFonts w:ascii="Arial" w:hAnsi="Arial" w:cs="Arial"/>
          <w:color w:val="000000" w:themeColor="text1"/>
          <w:sz w:val="24"/>
          <w:szCs w:val="24"/>
        </w:rPr>
        <w:t>06</w:t>
      </w:r>
      <w:r w:rsidR="0044573C" w:rsidRPr="00A90906">
        <w:rPr>
          <w:rFonts w:ascii="Arial" w:hAnsi="Arial" w:cs="Arial"/>
          <w:color w:val="000000" w:themeColor="text1"/>
          <w:sz w:val="24"/>
          <w:szCs w:val="24"/>
        </w:rPr>
        <w:t xml:space="preserve"> </w:t>
      </w:r>
      <w:r w:rsidR="00897309" w:rsidRPr="00A90906">
        <w:rPr>
          <w:rFonts w:ascii="Arial" w:hAnsi="Arial" w:cs="Arial"/>
          <w:color w:val="000000" w:themeColor="text1"/>
          <w:sz w:val="24"/>
          <w:szCs w:val="24"/>
        </w:rPr>
        <w:t>Klaipėdos r</w:t>
      </w:r>
      <w:r w:rsidR="001828C5">
        <w:rPr>
          <w:rFonts w:ascii="Arial" w:hAnsi="Arial" w:cs="Arial"/>
          <w:color w:val="000000" w:themeColor="text1"/>
          <w:sz w:val="24"/>
          <w:szCs w:val="24"/>
        </w:rPr>
        <w:t>. Priekulės Ievos Simonaitytės gimnazijos raštas Nr. D3-200</w:t>
      </w:r>
      <w:r w:rsidR="00897309" w:rsidRPr="00A90906">
        <w:rPr>
          <w:rFonts w:ascii="Arial" w:hAnsi="Arial" w:cs="Arial"/>
          <w:color w:val="000000" w:themeColor="text1"/>
          <w:sz w:val="24"/>
          <w:szCs w:val="24"/>
        </w:rPr>
        <w:t xml:space="preserve"> „Dėl</w:t>
      </w:r>
      <w:r w:rsidR="00897309">
        <w:rPr>
          <w:rFonts w:ascii="Arial" w:hAnsi="Arial" w:cs="Arial"/>
          <w:color w:val="000000" w:themeColor="text1"/>
          <w:sz w:val="24"/>
          <w:szCs w:val="24"/>
        </w:rPr>
        <w:t xml:space="preserve"> </w:t>
      </w:r>
      <w:r w:rsidR="001828C5">
        <w:rPr>
          <w:rFonts w:ascii="Arial" w:hAnsi="Arial" w:cs="Arial"/>
          <w:color w:val="000000" w:themeColor="text1"/>
          <w:sz w:val="24"/>
          <w:szCs w:val="24"/>
        </w:rPr>
        <w:t>transporto priemonės perdavimo patikėjimo teise“</w:t>
      </w:r>
      <w:r w:rsidR="005D1AE3">
        <w:rPr>
          <w:rFonts w:ascii="Arial" w:hAnsi="Arial" w:cs="Arial"/>
          <w:color w:val="000000" w:themeColor="text1"/>
          <w:sz w:val="24"/>
          <w:szCs w:val="24"/>
        </w:rPr>
        <w:t>.</w:t>
      </w:r>
    </w:p>
    <w:p w14:paraId="69CBB7E1" w14:textId="342905D5" w:rsidR="00820610" w:rsidRPr="00436EE9" w:rsidRDefault="001B1C5D" w:rsidP="00A90906">
      <w:pPr>
        <w:pStyle w:val="Pagrindiniotekstotrauka"/>
        <w:tabs>
          <w:tab w:val="left" w:pos="540"/>
        </w:tabs>
        <w:spacing w:after="0" w:line="276" w:lineRule="auto"/>
        <w:ind w:left="0" w:right="-81"/>
        <w:rPr>
          <w:rFonts w:ascii="Arial" w:hAnsi="Arial" w:cs="Arial"/>
          <w:b/>
          <w:sz w:val="24"/>
          <w:szCs w:val="24"/>
          <w:lang w:val="lt-LT"/>
        </w:rPr>
      </w:pPr>
      <w:r w:rsidRPr="00436EE9">
        <w:rPr>
          <w:rFonts w:ascii="Arial" w:hAnsi="Arial" w:cs="Arial"/>
          <w:b/>
          <w:sz w:val="24"/>
          <w:szCs w:val="24"/>
          <w:lang w:val="lt-LT"/>
        </w:rPr>
        <w:lastRenderedPageBreak/>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00B22ED3" w:rsidR="00FC20DD" w:rsidRPr="00A90906" w:rsidRDefault="001B1C5D" w:rsidP="006346AC">
      <w:pPr>
        <w:tabs>
          <w:tab w:val="left" w:pos="567"/>
        </w:tabs>
        <w:spacing w:after="480" w:line="276" w:lineRule="auto"/>
        <w:ind w:firstLine="425"/>
        <w:jc w:val="both"/>
        <w:rPr>
          <w:rFonts w:ascii="Arial" w:hAnsi="Arial" w:cs="Arial"/>
          <w:b/>
          <w:bCs/>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Klaipėdos r</w:t>
      </w:r>
      <w:r w:rsidR="00072AC1">
        <w:rPr>
          <w:rFonts w:ascii="Arial" w:hAnsi="Arial" w:cs="Arial"/>
          <w:bCs/>
          <w:color w:val="000000" w:themeColor="text1"/>
          <w:sz w:val="24"/>
          <w:szCs w:val="24"/>
        </w:rPr>
        <w:t>. Priekulės I. Simonaitytės gimnazija</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6BCCD0DD" w14:textId="3081BDE3" w:rsidR="001B1C5D" w:rsidRPr="00A90906" w:rsidRDefault="001B1C5D" w:rsidP="006346AC">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9"/>
    </w:p>
    <w:sectPr w:rsidR="001B1C5D" w:rsidRPr="00A90906" w:rsidSect="00411197">
      <w:headerReference w:type="default" r:id="rId8"/>
      <w:footerReference w:type="default" r:id="rId9"/>
      <w:headerReference w:type="first" r:id="rId10"/>
      <w:pgSz w:w="11906" w:h="16838" w:code="9"/>
      <w:pgMar w:top="1276"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5B645" w14:textId="77777777" w:rsidR="00643D0C" w:rsidRDefault="00643D0C" w:rsidP="00AF56A6">
      <w:pPr>
        <w:spacing w:after="0" w:line="240" w:lineRule="auto"/>
      </w:pPr>
      <w:r>
        <w:separator/>
      </w:r>
    </w:p>
  </w:endnote>
  <w:endnote w:type="continuationSeparator" w:id="0">
    <w:p w14:paraId="298DF43B" w14:textId="77777777" w:rsidR="00643D0C" w:rsidRDefault="00643D0C"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TimesLT">
    <w:altName w:val="Times New Roman"/>
    <w:charset w:val="BA"/>
    <w:family w:val="roman"/>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EAB17" w14:textId="77777777" w:rsidR="00643D0C" w:rsidRDefault="00643D0C" w:rsidP="00AF56A6">
      <w:pPr>
        <w:spacing w:after="0" w:line="240" w:lineRule="auto"/>
      </w:pPr>
      <w:r>
        <w:separator/>
      </w:r>
    </w:p>
  </w:footnote>
  <w:footnote w:type="continuationSeparator" w:id="0">
    <w:p w14:paraId="7C2D775E" w14:textId="77777777" w:rsidR="00643D0C" w:rsidRDefault="00643D0C"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 w15:restartNumberingAfterBreak="0">
    <w:nsid w:val="0F1078F9"/>
    <w:multiLevelType w:val="hybridMultilevel"/>
    <w:tmpl w:val="038209FE"/>
    <w:lvl w:ilvl="0" w:tplc="901E7990">
      <w:start w:val="1"/>
      <w:numFmt w:val="decimal"/>
      <w:lvlText w:val="%1."/>
      <w:lvlJc w:val="left"/>
      <w:pPr>
        <w:ind w:left="1494" w:hanging="360"/>
      </w:pPr>
      <w:rPr>
        <w:rFonts w:ascii="Arial" w:hAnsi="Arial" w:cs="Arial" w:hint="default"/>
        <w:color w:val="auto"/>
        <w:sz w:val="24"/>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EC7539"/>
    <w:multiLevelType w:val="hybridMultilevel"/>
    <w:tmpl w:val="7BE22B26"/>
    <w:lvl w:ilvl="0" w:tplc="B414D734">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AE2F56"/>
    <w:multiLevelType w:val="hybridMultilevel"/>
    <w:tmpl w:val="55286CEA"/>
    <w:lvl w:ilvl="0" w:tplc="2578CA5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76D35CD2"/>
    <w:multiLevelType w:val="hybridMultilevel"/>
    <w:tmpl w:val="4716AC1C"/>
    <w:lvl w:ilvl="0" w:tplc="FD60E3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633371677">
    <w:abstractNumId w:val="4"/>
  </w:num>
  <w:num w:numId="2" w16cid:durableId="782653505">
    <w:abstractNumId w:val="2"/>
  </w:num>
  <w:num w:numId="3" w16cid:durableId="374819984">
    <w:abstractNumId w:val="5"/>
  </w:num>
  <w:num w:numId="4" w16cid:durableId="1216701992">
    <w:abstractNumId w:val="6"/>
  </w:num>
  <w:num w:numId="5" w16cid:durableId="1063530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3"/>
  </w:num>
  <w:num w:numId="7" w16cid:durableId="2091611579">
    <w:abstractNumId w:val="9"/>
  </w:num>
  <w:num w:numId="8" w16cid:durableId="1416434617">
    <w:abstractNumId w:val="0"/>
  </w:num>
  <w:num w:numId="9" w16cid:durableId="1952276546">
    <w:abstractNumId w:val="11"/>
  </w:num>
  <w:num w:numId="10" w16cid:durableId="765544496">
    <w:abstractNumId w:val="10"/>
  </w:num>
  <w:num w:numId="11" w16cid:durableId="636420898">
    <w:abstractNumId w:val="8"/>
  </w:num>
  <w:num w:numId="12" w16cid:durableId="1853493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32F88"/>
    <w:rsid w:val="0003486B"/>
    <w:rsid w:val="00034F10"/>
    <w:rsid w:val="00035582"/>
    <w:rsid w:val="0003566B"/>
    <w:rsid w:val="000374B4"/>
    <w:rsid w:val="00040434"/>
    <w:rsid w:val="000405C4"/>
    <w:rsid w:val="00043025"/>
    <w:rsid w:val="00044539"/>
    <w:rsid w:val="00044ED3"/>
    <w:rsid w:val="00051291"/>
    <w:rsid w:val="00051449"/>
    <w:rsid w:val="0005332D"/>
    <w:rsid w:val="00053331"/>
    <w:rsid w:val="000546BE"/>
    <w:rsid w:val="000574F7"/>
    <w:rsid w:val="00065505"/>
    <w:rsid w:val="00065972"/>
    <w:rsid w:val="000678A4"/>
    <w:rsid w:val="00071CFE"/>
    <w:rsid w:val="00072AC1"/>
    <w:rsid w:val="0007489C"/>
    <w:rsid w:val="00074A68"/>
    <w:rsid w:val="000767F0"/>
    <w:rsid w:val="000773AD"/>
    <w:rsid w:val="000775A6"/>
    <w:rsid w:val="00077813"/>
    <w:rsid w:val="000806B9"/>
    <w:rsid w:val="000809BF"/>
    <w:rsid w:val="00081FF8"/>
    <w:rsid w:val="00082ED5"/>
    <w:rsid w:val="0008304A"/>
    <w:rsid w:val="00085017"/>
    <w:rsid w:val="000879A7"/>
    <w:rsid w:val="000A7A13"/>
    <w:rsid w:val="000B29AA"/>
    <w:rsid w:val="000B3501"/>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02E8D"/>
    <w:rsid w:val="00114314"/>
    <w:rsid w:val="00117068"/>
    <w:rsid w:val="00120BAF"/>
    <w:rsid w:val="001253EE"/>
    <w:rsid w:val="00125814"/>
    <w:rsid w:val="00126A87"/>
    <w:rsid w:val="001273FF"/>
    <w:rsid w:val="001278BD"/>
    <w:rsid w:val="001341AC"/>
    <w:rsid w:val="00135471"/>
    <w:rsid w:val="00140FAB"/>
    <w:rsid w:val="00150679"/>
    <w:rsid w:val="00150A3B"/>
    <w:rsid w:val="00150EB5"/>
    <w:rsid w:val="00155299"/>
    <w:rsid w:val="00157857"/>
    <w:rsid w:val="00160703"/>
    <w:rsid w:val="00162316"/>
    <w:rsid w:val="00163185"/>
    <w:rsid w:val="00166345"/>
    <w:rsid w:val="00167216"/>
    <w:rsid w:val="001700E9"/>
    <w:rsid w:val="00170CC6"/>
    <w:rsid w:val="00172B4F"/>
    <w:rsid w:val="00172E33"/>
    <w:rsid w:val="00180EA0"/>
    <w:rsid w:val="001828C5"/>
    <w:rsid w:val="00187307"/>
    <w:rsid w:val="00190F83"/>
    <w:rsid w:val="00193072"/>
    <w:rsid w:val="001A3779"/>
    <w:rsid w:val="001B1C5D"/>
    <w:rsid w:val="001B1C6C"/>
    <w:rsid w:val="001B3C9B"/>
    <w:rsid w:val="001B6DBE"/>
    <w:rsid w:val="001B7A53"/>
    <w:rsid w:val="001B7B1B"/>
    <w:rsid w:val="001C4384"/>
    <w:rsid w:val="001C544D"/>
    <w:rsid w:val="001C64E9"/>
    <w:rsid w:val="001D3B66"/>
    <w:rsid w:val="001D7537"/>
    <w:rsid w:val="001E012B"/>
    <w:rsid w:val="001E100A"/>
    <w:rsid w:val="001E1DC0"/>
    <w:rsid w:val="001E3C77"/>
    <w:rsid w:val="001E4586"/>
    <w:rsid w:val="001E645E"/>
    <w:rsid w:val="001F3590"/>
    <w:rsid w:val="00200647"/>
    <w:rsid w:val="00203EF8"/>
    <w:rsid w:val="00210D2F"/>
    <w:rsid w:val="00216344"/>
    <w:rsid w:val="00217272"/>
    <w:rsid w:val="00221038"/>
    <w:rsid w:val="00225155"/>
    <w:rsid w:val="0023261D"/>
    <w:rsid w:val="00233578"/>
    <w:rsid w:val="002358A6"/>
    <w:rsid w:val="00236B83"/>
    <w:rsid w:val="00240DD4"/>
    <w:rsid w:val="00242247"/>
    <w:rsid w:val="00245792"/>
    <w:rsid w:val="00253A7B"/>
    <w:rsid w:val="00254C4D"/>
    <w:rsid w:val="00255729"/>
    <w:rsid w:val="00256FDE"/>
    <w:rsid w:val="0026160E"/>
    <w:rsid w:val="00262E5D"/>
    <w:rsid w:val="00262E69"/>
    <w:rsid w:val="0026420C"/>
    <w:rsid w:val="002656D4"/>
    <w:rsid w:val="002703E2"/>
    <w:rsid w:val="0027740F"/>
    <w:rsid w:val="00277D52"/>
    <w:rsid w:val="002813DB"/>
    <w:rsid w:val="002818D9"/>
    <w:rsid w:val="002856B8"/>
    <w:rsid w:val="002914A6"/>
    <w:rsid w:val="00294617"/>
    <w:rsid w:val="00296E1E"/>
    <w:rsid w:val="002A0479"/>
    <w:rsid w:val="002A1773"/>
    <w:rsid w:val="002B3438"/>
    <w:rsid w:val="002B749E"/>
    <w:rsid w:val="002B7886"/>
    <w:rsid w:val="002C0896"/>
    <w:rsid w:val="002C116D"/>
    <w:rsid w:val="002C1465"/>
    <w:rsid w:val="002C1C4B"/>
    <w:rsid w:val="002C2398"/>
    <w:rsid w:val="002C514A"/>
    <w:rsid w:val="002C7E95"/>
    <w:rsid w:val="002D480A"/>
    <w:rsid w:val="002E05F8"/>
    <w:rsid w:val="002E2672"/>
    <w:rsid w:val="002E34AB"/>
    <w:rsid w:val="002E479C"/>
    <w:rsid w:val="002E6CA3"/>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2C00"/>
    <w:rsid w:val="0032455E"/>
    <w:rsid w:val="00326810"/>
    <w:rsid w:val="003275CC"/>
    <w:rsid w:val="00327D4A"/>
    <w:rsid w:val="003305D6"/>
    <w:rsid w:val="00330862"/>
    <w:rsid w:val="00330E03"/>
    <w:rsid w:val="003324D9"/>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432E"/>
    <w:rsid w:val="003747B3"/>
    <w:rsid w:val="00374B5D"/>
    <w:rsid w:val="003843F9"/>
    <w:rsid w:val="00387E37"/>
    <w:rsid w:val="00392137"/>
    <w:rsid w:val="00392E76"/>
    <w:rsid w:val="00395004"/>
    <w:rsid w:val="00397C67"/>
    <w:rsid w:val="003A0745"/>
    <w:rsid w:val="003A15C2"/>
    <w:rsid w:val="003A5C56"/>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66EF"/>
    <w:rsid w:val="00406A13"/>
    <w:rsid w:val="00410185"/>
    <w:rsid w:val="004104A3"/>
    <w:rsid w:val="004107D9"/>
    <w:rsid w:val="00411197"/>
    <w:rsid w:val="004126C2"/>
    <w:rsid w:val="00412D54"/>
    <w:rsid w:val="00415D46"/>
    <w:rsid w:val="00417B83"/>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84910"/>
    <w:rsid w:val="0048689A"/>
    <w:rsid w:val="004876B3"/>
    <w:rsid w:val="004A28A4"/>
    <w:rsid w:val="004C13E0"/>
    <w:rsid w:val="004C1FA4"/>
    <w:rsid w:val="004C3C0A"/>
    <w:rsid w:val="004C505A"/>
    <w:rsid w:val="004C56FA"/>
    <w:rsid w:val="004C5D5B"/>
    <w:rsid w:val="004C6B55"/>
    <w:rsid w:val="004D2056"/>
    <w:rsid w:val="004E190C"/>
    <w:rsid w:val="004F1716"/>
    <w:rsid w:val="004F19AC"/>
    <w:rsid w:val="004F28F7"/>
    <w:rsid w:val="004F2B86"/>
    <w:rsid w:val="004F4E8D"/>
    <w:rsid w:val="004F51A8"/>
    <w:rsid w:val="004F53A7"/>
    <w:rsid w:val="00500A42"/>
    <w:rsid w:val="00501306"/>
    <w:rsid w:val="00503F73"/>
    <w:rsid w:val="00506F0C"/>
    <w:rsid w:val="00513F97"/>
    <w:rsid w:val="0051674D"/>
    <w:rsid w:val="00516942"/>
    <w:rsid w:val="005203B1"/>
    <w:rsid w:val="0052482C"/>
    <w:rsid w:val="0052594B"/>
    <w:rsid w:val="00525AE5"/>
    <w:rsid w:val="00526DB8"/>
    <w:rsid w:val="00527B72"/>
    <w:rsid w:val="00530FB4"/>
    <w:rsid w:val="00532F96"/>
    <w:rsid w:val="00537657"/>
    <w:rsid w:val="00537A22"/>
    <w:rsid w:val="005428E7"/>
    <w:rsid w:val="00550AC0"/>
    <w:rsid w:val="00551350"/>
    <w:rsid w:val="00551700"/>
    <w:rsid w:val="005534C6"/>
    <w:rsid w:val="005534CE"/>
    <w:rsid w:val="005549F2"/>
    <w:rsid w:val="0055602B"/>
    <w:rsid w:val="005666A6"/>
    <w:rsid w:val="00567ABF"/>
    <w:rsid w:val="00570D95"/>
    <w:rsid w:val="00574BC8"/>
    <w:rsid w:val="00586785"/>
    <w:rsid w:val="00587A65"/>
    <w:rsid w:val="00590B6C"/>
    <w:rsid w:val="005911B4"/>
    <w:rsid w:val="00592BFD"/>
    <w:rsid w:val="00594A20"/>
    <w:rsid w:val="00595D19"/>
    <w:rsid w:val="005A0BBB"/>
    <w:rsid w:val="005A1B2B"/>
    <w:rsid w:val="005A520E"/>
    <w:rsid w:val="005B1793"/>
    <w:rsid w:val="005B20D2"/>
    <w:rsid w:val="005B79A5"/>
    <w:rsid w:val="005C6968"/>
    <w:rsid w:val="005D187A"/>
    <w:rsid w:val="005D1A3C"/>
    <w:rsid w:val="005D1AE3"/>
    <w:rsid w:val="005D274C"/>
    <w:rsid w:val="005E1079"/>
    <w:rsid w:val="005E4CF0"/>
    <w:rsid w:val="005E5081"/>
    <w:rsid w:val="005E766B"/>
    <w:rsid w:val="005F1A93"/>
    <w:rsid w:val="005F416F"/>
    <w:rsid w:val="005F5824"/>
    <w:rsid w:val="005F59D1"/>
    <w:rsid w:val="005F70D7"/>
    <w:rsid w:val="00600868"/>
    <w:rsid w:val="006108FD"/>
    <w:rsid w:val="006114F8"/>
    <w:rsid w:val="00612526"/>
    <w:rsid w:val="00613DE0"/>
    <w:rsid w:val="00614D38"/>
    <w:rsid w:val="006164B0"/>
    <w:rsid w:val="00617052"/>
    <w:rsid w:val="0062073B"/>
    <w:rsid w:val="00621480"/>
    <w:rsid w:val="006271B7"/>
    <w:rsid w:val="00631412"/>
    <w:rsid w:val="0063146E"/>
    <w:rsid w:val="006346AC"/>
    <w:rsid w:val="00635081"/>
    <w:rsid w:val="00635DAD"/>
    <w:rsid w:val="00636679"/>
    <w:rsid w:val="00637D5E"/>
    <w:rsid w:val="00640D32"/>
    <w:rsid w:val="006417E3"/>
    <w:rsid w:val="00641BF6"/>
    <w:rsid w:val="00643D0C"/>
    <w:rsid w:val="006521E6"/>
    <w:rsid w:val="00662E92"/>
    <w:rsid w:val="00663788"/>
    <w:rsid w:val="00664010"/>
    <w:rsid w:val="00666613"/>
    <w:rsid w:val="00672E14"/>
    <w:rsid w:val="00676D7B"/>
    <w:rsid w:val="006850CE"/>
    <w:rsid w:val="006867DB"/>
    <w:rsid w:val="0069645B"/>
    <w:rsid w:val="00697614"/>
    <w:rsid w:val="006C29F4"/>
    <w:rsid w:val="006C3D47"/>
    <w:rsid w:val="006C4B1E"/>
    <w:rsid w:val="006C4B69"/>
    <w:rsid w:val="006C6F16"/>
    <w:rsid w:val="006D0A53"/>
    <w:rsid w:val="006D3073"/>
    <w:rsid w:val="006D3586"/>
    <w:rsid w:val="006D3F86"/>
    <w:rsid w:val="006D4F0E"/>
    <w:rsid w:val="006D5E21"/>
    <w:rsid w:val="006D6BE1"/>
    <w:rsid w:val="006E1006"/>
    <w:rsid w:val="006E11F2"/>
    <w:rsid w:val="006E4F00"/>
    <w:rsid w:val="006E60A5"/>
    <w:rsid w:val="006F0FDE"/>
    <w:rsid w:val="006F10F8"/>
    <w:rsid w:val="006F1851"/>
    <w:rsid w:val="006F4861"/>
    <w:rsid w:val="006F4B47"/>
    <w:rsid w:val="006F7E7D"/>
    <w:rsid w:val="00702A2E"/>
    <w:rsid w:val="00704052"/>
    <w:rsid w:val="00704AEE"/>
    <w:rsid w:val="00710443"/>
    <w:rsid w:val="007118FF"/>
    <w:rsid w:val="00714FEC"/>
    <w:rsid w:val="007169C8"/>
    <w:rsid w:val="007231CE"/>
    <w:rsid w:val="00724C0F"/>
    <w:rsid w:val="00726501"/>
    <w:rsid w:val="00726954"/>
    <w:rsid w:val="00726D57"/>
    <w:rsid w:val="00727687"/>
    <w:rsid w:val="00732DE9"/>
    <w:rsid w:val="0073426E"/>
    <w:rsid w:val="00737B9C"/>
    <w:rsid w:val="00737DBD"/>
    <w:rsid w:val="00740FCA"/>
    <w:rsid w:val="00741DC9"/>
    <w:rsid w:val="007441CE"/>
    <w:rsid w:val="007517E0"/>
    <w:rsid w:val="00762CA2"/>
    <w:rsid w:val="00775E4C"/>
    <w:rsid w:val="007812E4"/>
    <w:rsid w:val="00781C6F"/>
    <w:rsid w:val="0078352D"/>
    <w:rsid w:val="00784099"/>
    <w:rsid w:val="00784820"/>
    <w:rsid w:val="00785285"/>
    <w:rsid w:val="00785CE5"/>
    <w:rsid w:val="00791311"/>
    <w:rsid w:val="007928E9"/>
    <w:rsid w:val="00792DDF"/>
    <w:rsid w:val="007A165D"/>
    <w:rsid w:val="007A1F06"/>
    <w:rsid w:val="007A44FA"/>
    <w:rsid w:val="007B0557"/>
    <w:rsid w:val="007B0DEE"/>
    <w:rsid w:val="007B1703"/>
    <w:rsid w:val="007B208F"/>
    <w:rsid w:val="007B23AD"/>
    <w:rsid w:val="007B3773"/>
    <w:rsid w:val="007B3E61"/>
    <w:rsid w:val="007B4BB4"/>
    <w:rsid w:val="007B55B7"/>
    <w:rsid w:val="007B6EB0"/>
    <w:rsid w:val="007C0189"/>
    <w:rsid w:val="007D3E9A"/>
    <w:rsid w:val="007D40F6"/>
    <w:rsid w:val="007E012F"/>
    <w:rsid w:val="007E3284"/>
    <w:rsid w:val="007E3E6D"/>
    <w:rsid w:val="007E42CD"/>
    <w:rsid w:val="007E741A"/>
    <w:rsid w:val="007F2C81"/>
    <w:rsid w:val="00800353"/>
    <w:rsid w:val="008003D2"/>
    <w:rsid w:val="0080153A"/>
    <w:rsid w:val="0080226A"/>
    <w:rsid w:val="00802C87"/>
    <w:rsid w:val="00805E5C"/>
    <w:rsid w:val="00806BB5"/>
    <w:rsid w:val="008105FA"/>
    <w:rsid w:val="008154E2"/>
    <w:rsid w:val="00817C82"/>
    <w:rsid w:val="00820610"/>
    <w:rsid w:val="0082197F"/>
    <w:rsid w:val="00825E94"/>
    <w:rsid w:val="00830AE9"/>
    <w:rsid w:val="008324FD"/>
    <w:rsid w:val="0083560B"/>
    <w:rsid w:val="00835EAF"/>
    <w:rsid w:val="00836960"/>
    <w:rsid w:val="00841D6F"/>
    <w:rsid w:val="00842029"/>
    <w:rsid w:val="00842EFC"/>
    <w:rsid w:val="0085217D"/>
    <w:rsid w:val="00854091"/>
    <w:rsid w:val="008601C8"/>
    <w:rsid w:val="0086055F"/>
    <w:rsid w:val="00864A8F"/>
    <w:rsid w:val="00865779"/>
    <w:rsid w:val="00867358"/>
    <w:rsid w:val="008729D1"/>
    <w:rsid w:val="0087438F"/>
    <w:rsid w:val="00880C94"/>
    <w:rsid w:val="008823FA"/>
    <w:rsid w:val="00882946"/>
    <w:rsid w:val="00883FB4"/>
    <w:rsid w:val="00887699"/>
    <w:rsid w:val="00890222"/>
    <w:rsid w:val="00894330"/>
    <w:rsid w:val="00894CBF"/>
    <w:rsid w:val="008964F5"/>
    <w:rsid w:val="008971ED"/>
    <w:rsid w:val="00897280"/>
    <w:rsid w:val="00897309"/>
    <w:rsid w:val="008A0667"/>
    <w:rsid w:val="008A5FE8"/>
    <w:rsid w:val="008B5F2D"/>
    <w:rsid w:val="008B61BD"/>
    <w:rsid w:val="008B642C"/>
    <w:rsid w:val="008D0C86"/>
    <w:rsid w:val="008D52F5"/>
    <w:rsid w:val="008D6143"/>
    <w:rsid w:val="008D6516"/>
    <w:rsid w:val="008D6875"/>
    <w:rsid w:val="008E0D7F"/>
    <w:rsid w:val="008E2B8B"/>
    <w:rsid w:val="008E3884"/>
    <w:rsid w:val="008E4EAE"/>
    <w:rsid w:val="008E5D2E"/>
    <w:rsid w:val="008F6058"/>
    <w:rsid w:val="008F6824"/>
    <w:rsid w:val="00901870"/>
    <w:rsid w:val="00905BEB"/>
    <w:rsid w:val="00906C76"/>
    <w:rsid w:val="00913662"/>
    <w:rsid w:val="00914489"/>
    <w:rsid w:val="00914D5F"/>
    <w:rsid w:val="0091737D"/>
    <w:rsid w:val="009209B2"/>
    <w:rsid w:val="00927570"/>
    <w:rsid w:val="00927696"/>
    <w:rsid w:val="00927704"/>
    <w:rsid w:val="009317BF"/>
    <w:rsid w:val="009346A1"/>
    <w:rsid w:val="0095738F"/>
    <w:rsid w:val="00957CD4"/>
    <w:rsid w:val="00957FF9"/>
    <w:rsid w:val="009608CB"/>
    <w:rsid w:val="00960A29"/>
    <w:rsid w:val="0096104C"/>
    <w:rsid w:val="009638BD"/>
    <w:rsid w:val="0096459E"/>
    <w:rsid w:val="00967812"/>
    <w:rsid w:val="00967D38"/>
    <w:rsid w:val="00972552"/>
    <w:rsid w:val="009819A5"/>
    <w:rsid w:val="00982B52"/>
    <w:rsid w:val="00982DD0"/>
    <w:rsid w:val="00984E6C"/>
    <w:rsid w:val="00987995"/>
    <w:rsid w:val="00990009"/>
    <w:rsid w:val="00991536"/>
    <w:rsid w:val="0099181A"/>
    <w:rsid w:val="00995C7C"/>
    <w:rsid w:val="009A335B"/>
    <w:rsid w:val="009B5448"/>
    <w:rsid w:val="009B6E23"/>
    <w:rsid w:val="009C27D5"/>
    <w:rsid w:val="009E2F83"/>
    <w:rsid w:val="009E3A5F"/>
    <w:rsid w:val="009E4DAE"/>
    <w:rsid w:val="009F2060"/>
    <w:rsid w:val="009F4DEC"/>
    <w:rsid w:val="009F61F9"/>
    <w:rsid w:val="00A049A9"/>
    <w:rsid w:val="00A05A83"/>
    <w:rsid w:val="00A05D9F"/>
    <w:rsid w:val="00A07445"/>
    <w:rsid w:val="00A11DC6"/>
    <w:rsid w:val="00A137A4"/>
    <w:rsid w:val="00A14808"/>
    <w:rsid w:val="00A14A87"/>
    <w:rsid w:val="00A174AA"/>
    <w:rsid w:val="00A20431"/>
    <w:rsid w:val="00A21080"/>
    <w:rsid w:val="00A23534"/>
    <w:rsid w:val="00A23FBA"/>
    <w:rsid w:val="00A2768E"/>
    <w:rsid w:val="00A34FE7"/>
    <w:rsid w:val="00A35328"/>
    <w:rsid w:val="00A44264"/>
    <w:rsid w:val="00A508E5"/>
    <w:rsid w:val="00A52CF6"/>
    <w:rsid w:val="00A5311B"/>
    <w:rsid w:val="00A534F8"/>
    <w:rsid w:val="00A5352E"/>
    <w:rsid w:val="00A53CDB"/>
    <w:rsid w:val="00A569FD"/>
    <w:rsid w:val="00A57AEC"/>
    <w:rsid w:val="00A63CE8"/>
    <w:rsid w:val="00A65013"/>
    <w:rsid w:val="00A72B5C"/>
    <w:rsid w:val="00A745DA"/>
    <w:rsid w:val="00A7509C"/>
    <w:rsid w:val="00A754A7"/>
    <w:rsid w:val="00A76C57"/>
    <w:rsid w:val="00A7752F"/>
    <w:rsid w:val="00A82F0E"/>
    <w:rsid w:val="00A90906"/>
    <w:rsid w:val="00A93913"/>
    <w:rsid w:val="00A9404B"/>
    <w:rsid w:val="00A977E4"/>
    <w:rsid w:val="00A97844"/>
    <w:rsid w:val="00AA30A2"/>
    <w:rsid w:val="00AA65A8"/>
    <w:rsid w:val="00AA7FAA"/>
    <w:rsid w:val="00AB2F68"/>
    <w:rsid w:val="00AB310E"/>
    <w:rsid w:val="00AB36B6"/>
    <w:rsid w:val="00AB634F"/>
    <w:rsid w:val="00AC0AEB"/>
    <w:rsid w:val="00AC164A"/>
    <w:rsid w:val="00AC1AB7"/>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B45"/>
    <w:rsid w:val="00AF4E2F"/>
    <w:rsid w:val="00AF56A6"/>
    <w:rsid w:val="00B00E6E"/>
    <w:rsid w:val="00B01D47"/>
    <w:rsid w:val="00B03400"/>
    <w:rsid w:val="00B061AB"/>
    <w:rsid w:val="00B0636F"/>
    <w:rsid w:val="00B07AF4"/>
    <w:rsid w:val="00B150D1"/>
    <w:rsid w:val="00B15565"/>
    <w:rsid w:val="00B17752"/>
    <w:rsid w:val="00B20862"/>
    <w:rsid w:val="00B2091C"/>
    <w:rsid w:val="00B23913"/>
    <w:rsid w:val="00B25396"/>
    <w:rsid w:val="00B26062"/>
    <w:rsid w:val="00B30C63"/>
    <w:rsid w:val="00B315CF"/>
    <w:rsid w:val="00B335BB"/>
    <w:rsid w:val="00B342B6"/>
    <w:rsid w:val="00B3433C"/>
    <w:rsid w:val="00B34DD9"/>
    <w:rsid w:val="00B358AE"/>
    <w:rsid w:val="00B362A3"/>
    <w:rsid w:val="00B3702E"/>
    <w:rsid w:val="00B42A84"/>
    <w:rsid w:val="00B46F4C"/>
    <w:rsid w:val="00B549BE"/>
    <w:rsid w:val="00B56863"/>
    <w:rsid w:val="00B61AD2"/>
    <w:rsid w:val="00B66811"/>
    <w:rsid w:val="00B71101"/>
    <w:rsid w:val="00B719AF"/>
    <w:rsid w:val="00B723CB"/>
    <w:rsid w:val="00B73E3A"/>
    <w:rsid w:val="00B8119C"/>
    <w:rsid w:val="00B85231"/>
    <w:rsid w:val="00B8623A"/>
    <w:rsid w:val="00B86846"/>
    <w:rsid w:val="00B90C48"/>
    <w:rsid w:val="00B93274"/>
    <w:rsid w:val="00B94BE2"/>
    <w:rsid w:val="00B96E2B"/>
    <w:rsid w:val="00B9797C"/>
    <w:rsid w:val="00BA17FA"/>
    <w:rsid w:val="00BA296E"/>
    <w:rsid w:val="00BA2EE0"/>
    <w:rsid w:val="00BA2FF4"/>
    <w:rsid w:val="00BA33A2"/>
    <w:rsid w:val="00BB2DBC"/>
    <w:rsid w:val="00BB3361"/>
    <w:rsid w:val="00BB4330"/>
    <w:rsid w:val="00BB6D07"/>
    <w:rsid w:val="00BB7110"/>
    <w:rsid w:val="00BB792C"/>
    <w:rsid w:val="00BC32C8"/>
    <w:rsid w:val="00BC44C2"/>
    <w:rsid w:val="00BC6D8E"/>
    <w:rsid w:val="00BD11B1"/>
    <w:rsid w:val="00BD59B5"/>
    <w:rsid w:val="00BE14DC"/>
    <w:rsid w:val="00BE1743"/>
    <w:rsid w:val="00BE7324"/>
    <w:rsid w:val="00BF27A9"/>
    <w:rsid w:val="00BF28FF"/>
    <w:rsid w:val="00BF3CD5"/>
    <w:rsid w:val="00BF64FD"/>
    <w:rsid w:val="00BF7E27"/>
    <w:rsid w:val="00C0119B"/>
    <w:rsid w:val="00C2040E"/>
    <w:rsid w:val="00C24414"/>
    <w:rsid w:val="00C25876"/>
    <w:rsid w:val="00C2663E"/>
    <w:rsid w:val="00C310A5"/>
    <w:rsid w:val="00C33761"/>
    <w:rsid w:val="00C35874"/>
    <w:rsid w:val="00C36129"/>
    <w:rsid w:val="00C36394"/>
    <w:rsid w:val="00C36BF3"/>
    <w:rsid w:val="00C46C03"/>
    <w:rsid w:val="00C474EB"/>
    <w:rsid w:val="00C4770B"/>
    <w:rsid w:val="00C51E2E"/>
    <w:rsid w:val="00C52961"/>
    <w:rsid w:val="00C545D7"/>
    <w:rsid w:val="00C57FD7"/>
    <w:rsid w:val="00C70C3E"/>
    <w:rsid w:val="00C8022E"/>
    <w:rsid w:val="00C83FC0"/>
    <w:rsid w:val="00C865DF"/>
    <w:rsid w:val="00C900AD"/>
    <w:rsid w:val="00C92EA9"/>
    <w:rsid w:val="00C96224"/>
    <w:rsid w:val="00CA14F8"/>
    <w:rsid w:val="00CA1FC1"/>
    <w:rsid w:val="00CA47A5"/>
    <w:rsid w:val="00CA5948"/>
    <w:rsid w:val="00CB23F7"/>
    <w:rsid w:val="00CB464F"/>
    <w:rsid w:val="00CB5473"/>
    <w:rsid w:val="00CB6FCE"/>
    <w:rsid w:val="00CC1038"/>
    <w:rsid w:val="00CC3622"/>
    <w:rsid w:val="00CC7436"/>
    <w:rsid w:val="00CD197C"/>
    <w:rsid w:val="00CD2C21"/>
    <w:rsid w:val="00CD634C"/>
    <w:rsid w:val="00CD6850"/>
    <w:rsid w:val="00CD7555"/>
    <w:rsid w:val="00CE1A35"/>
    <w:rsid w:val="00CE1C15"/>
    <w:rsid w:val="00CE1D42"/>
    <w:rsid w:val="00CE3E6A"/>
    <w:rsid w:val="00CE773E"/>
    <w:rsid w:val="00CF1D12"/>
    <w:rsid w:val="00CF32E3"/>
    <w:rsid w:val="00CF5E1C"/>
    <w:rsid w:val="00CF79DB"/>
    <w:rsid w:val="00CF7F96"/>
    <w:rsid w:val="00D005AD"/>
    <w:rsid w:val="00D0645B"/>
    <w:rsid w:val="00D12A62"/>
    <w:rsid w:val="00D15FA3"/>
    <w:rsid w:val="00D16020"/>
    <w:rsid w:val="00D16AF0"/>
    <w:rsid w:val="00D204AC"/>
    <w:rsid w:val="00D20AE8"/>
    <w:rsid w:val="00D20B70"/>
    <w:rsid w:val="00D2171D"/>
    <w:rsid w:val="00D41155"/>
    <w:rsid w:val="00D4486C"/>
    <w:rsid w:val="00D470E4"/>
    <w:rsid w:val="00D52B37"/>
    <w:rsid w:val="00D62DBE"/>
    <w:rsid w:val="00D63BE7"/>
    <w:rsid w:val="00D678FB"/>
    <w:rsid w:val="00D71E1C"/>
    <w:rsid w:val="00D7446C"/>
    <w:rsid w:val="00D76441"/>
    <w:rsid w:val="00D76492"/>
    <w:rsid w:val="00D770BD"/>
    <w:rsid w:val="00D908FF"/>
    <w:rsid w:val="00D9115A"/>
    <w:rsid w:val="00D92061"/>
    <w:rsid w:val="00D9373F"/>
    <w:rsid w:val="00D9548D"/>
    <w:rsid w:val="00D957A3"/>
    <w:rsid w:val="00D958FD"/>
    <w:rsid w:val="00D96A7B"/>
    <w:rsid w:val="00DA29EC"/>
    <w:rsid w:val="00DA3B65"/>
    <w:rsid w:val="00DB1C63"/>
    <w:rsid w:val="00DB6D1A"/>
    <w:rsid w:val="00DB7764"/>
    <w:rsid w:val="00DD06D2"/>
    <w:rsid w:val="00DD292E"/>
    <w:rsid w:val="00DD2FE8"/>
    <w:rsid w:val="00DD46AF"/>
    <w:rsid w:val="00DE0AD2"/>
    <w:rsid w:val="00DE24A5"/>
    <w:rsid w:val="00DE27D0"/>
    <w:rsid w:val="00DE2982"/>
    <w:rsid w:val="00DE2CA9"/>
    <w:rsid w:val="00DE35CA"/>
    <w:rsid w:val="00DE40C0"/>
    <w:rsid w:val="00DE4522"/>
    <w:rsid w:val="00DF0986"/>
    <w:rsid w:val="00DF0D51"/>
    <w:rsid w:val="00DF10DD"/>
    <w:rsid w:val="00DF1F2B"/>
    <w:rsid w:val="00DF2121"/>
    <w:rsid w:val="00DF271D"/>
    <w:rsid w:val="00DF2C87"/>
    <w:rsid w:val="00DF62EC"/>
    <w:rsid w:val="00E01068"/>
    <w:rsid w:val="00E05986"/>
    <w:rsid w:val="00E05D7C"/>
    <w:rsid w:val="00E115B4"/>
    <w:rsid w:val="00E11666"/>
    <w:rsid w:val="00E12366"/>
    <w:rsid w:val="00E12A93"/>
    <w:rsid w:val="00E21E9F"/>
    <w:rsid w:val="00E22817"/>
    <w:rsid w:val="00E22BDF"/>
    <w:rsid w:val="00E233A7"/>
    <w:rsid w:val="00E23DFE"/>
    <w:rsid w:val="00E30539"/>
    <w:rsid w:val="00E37884"/>
    <w:rsid w:val="00E41099"/>
    <w:rsid w:val="00E4255A"/>
    <w:rsid w:val="00E42DB3"/>
    <w:rsid w:val="00E5032D"/>
    <w:rsid w:val="00E543EF"/>
    <w:rsid w:val="00E55A4E"/>
    <w:rsid w:val="00E61BE7"/>
    <w:rsid w:val="00E626A0"/>
    <w:rsid w:val="00E65577"/>
    <w:rsid w:val="00E71507"/>
    <w:rsid w:val="00E71969"/>
    <w:rsid w:val="00E742FF"/>
    <w:rsid w:val="00E750A5"/>
    <w:rsid w:val="00E82341"/>
    <w:rsid w:val="00E84415"/>
    <w:rsid w:val="00E9056F"/>
    <w:rsid w:val="00E93A3F"/>
    <w:rsid w:val="00EA3B50"/>
    <w:rsid w:val="00EA493E"/>
    <w:rsid w:val="00EA7E8E"/>
    <w:rsid w:val="00EB2E7F"/>
    <w:rsid w:val="00EB5E4C"/>
    <w:rsid w:val="00EB7077"/>
    <w:rsid w:val="00EC3138"/>
    <w:rsid w:val="00EC6FDC"/>
    <w:rsid w:val="00ED560B"/>
    <w:rsid w:val="00ED643E"/>
    <w:rsid w:val="00ED7545"/>
    <w:rsid w:val="00ED7ACD"/>
    <w:rsid w:val="00EE1321"/>
    <w:rsid w:val="00EE21D1"/>
    <w:rsid w:val="00EE5875"/>
    <w:rsid w:val="00EE5B90"/>
    <w:rsid w:val="00EF08E8"/>
    <w:rsid w:val="00EF25F0"/>
    <w:rsid w:val="00EF3FC5"/>
    <w:rsid w:val="00EF42B3"/>
    <w:rsid w:val="00F0015B"/>
    <w:rsid w:val="00F01377"/>
    <w:rsid w:val="00F01CD9"/>
    <w:rsid w:val="00F05891"/>
    <w:rsid w:val="00F11560"/>
    <w:rsid w:val="00F16E2B"/>
    <w:rsid w:val="00F204B7"/>
    <w:rsid w:val="00F21A19"/>
    <w:rsid w:val="00F25D5D"/>
    <w:rsid w:val="00F2603A"/>
    <w:rsid w:val="00F331E7"/>
    <w:rsid w:val="00F33E5D"/>
    <w:rsid w:val="00F4190C"/>
    <w:rsid w:val="00F514A7"/>
    <w:rsid w:val="00F57BBF"/>
    <w:rsid w:val="00F65821"/>
    <w:rsid w:val="00F6658F"/>
    <w:rsid w:val="00F71290"/>
    <w:rsid w:val="00F71393"/>
    <w:rsid w:val="00F72243"/>
    <w:rsid w:val="00F7453B"/>
    <w:rsid w:val="00F74914"/>
    <w:rsid w:val="00F80CD6"/>
    <w:rsid w:val="00F836A7"/>
    <w:rsid w:val="00F84C36"/>
    <w:rsid w:val="00F86F56"/>
    <w:rsid w:val="00F95250"/>
    <w:rsid w:val="00FA062C"/>
    <w:rsid w:val="00FA0799"/>
    <w:rsid w:val="00FA1C7E"/>
    <w:rsid w:val="00FA5DC7"/>
    <w:rsid w:val="00FB09E9"/>
    <w:rsid w:val="00FB400D"/>
    <w:rsid w:val="00FB49FC"/>
    <w:rsid w:val="00FB795A"/>
    <w:rsid w:val="00FB79FF"/>
    <w:rsid w:val="00FC049C"/>
    <w:rsid w:val="00FC0B5C"/>
    <w:rsid w:val="00FC20DD"/>
    <w:rsid w:val="00FC303B"/>
    <w:rsid w:val="00FC4696"/>
    <w:rsid w:val="00FC59FA"/>
    <w:rsid w:val="00FD2C4E"/>
    <w:rsid w:val="00FD5CFC"/>
    <w:rsid w:val="00FD7E93"/>
    <w:rsid w:val="00FD7EC5"/>
    <w:rsid w:val="00FE0AD9"/>
    <w:rsid w:val="00FE1AF2"/>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1000</Words>
  <Characters>7401</Characters>
  <Application>Microsoft Office Word</Application>
  <DocSecurity>0</DocSecurity>
  <Lines>61</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5</cp:revision>
  <cp:lastPrinted>2024-11-25T09:35:00Z</cp:lastPrinted>
  <dcterms:created xsi:type="dcterms:W3CDTF">2025-08-11T07:58:00Z</dcterms:created>
  <dcterms:modified xsi:type="dcterms:W3CDTF">2025-08-11T10:35:00Z</dcterms:modified>
</cp:coreProperties>
</file>