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242C17FE" w:rsidR="00C11CFF" w:rsidRPr="000751F4" w:rsidRDefault="00356061"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6319DC4"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41B6F">
        <w:rPr>
          <w:rFonts w:ascii="Arial" w:hAnsi="Arial" w:cs="Arial"/>
        </w:rPr>
        <w:t>09-</w:t>
      </w:r>
      <w:r w:rsidR="0040191F">
        <w:rPr>
          <w:rFonts w:ascii="Arial" w:hAnsi="Arial" w:cs="Arial"/>
        </w:rPr>
        <w:t>26</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D50709">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40191F">
        <w:rPr>
          <w:rFonts w:ascii="Arial" w:hAnsi="Arial" w:cs="Arial"/>
        </w:rPr>
        <w:t>23</w:t>
      </w:r>
      <w:r w:rsidR="00454239" w:rsidRPr="00454239">
        <w:rPr>
          <w:rFonts w:ascii="Arial" w:hAnsi="Arial" w:cs="Arial"/>
        </w:rPr>
        <w:t>/00</w:t>
      </w:r>
      <w:r w:rsidR="007115C0">
        <w:rPr>
          <w:rFonts w:ascii="Arial" w:hAnsi="Arial" w:cs="Arial"/>
        </w:rPr>
        <w:t>0</w:t>
      </w:r>
      <w:r w:rsidR="0040191F">
        <w:rPr>
          <w:rFonts w:ascii="Arial" w:hAnsi="Arial" w:cs="Arial"/>
        </w:rPr>
        <w:t>2</w:t>
      </w:r>
      <w:r w:rsidR="00454239" w:rsidRPr="00454239">
        <w:rPr>
          <w:rFonts w:ascii="Arial" w:hAnsi="Arial" w:cs="Arial"/>
        </w:rPr>
        <w:t>:</w:t>
      </w:r>
      <w:r w:rsidR="0040191F">
        <w:rPr>
          <w:rFonts w:ascii="Arial" w:hAnsi="Arial" w:cs="Arial"/>
        </w:rPr>
        <w:t>655</w:t>
      </w:r>
      <w:r w:rsidR="00D50709">
        <w:rPr>
          <w:rFonts w:ascii="Arial" w:hAnsi="Arial" w:cs="Arial"/>
        </w:rPr>
        <w:t>; 55</w:t>
      </w:r>
      <w:r w:rsidR="0040191F">
        <w:rPr>
          <w:rFonts w:ascii="Arial" w:hAnsi="Arial" w:cs="Arial"/>
        </w:rPr>
        <w:t>23</w:t>
      </w:r>
      <w:r w:rsidR="00D50709">
        <w:rPr>
          <w:rFonts w:ascii="Arial" w:hAnsi="Arial" w:cs="Arial"/>
        </w:rPr>
        <w:t>/000</w:t>
      </w:r>
      <w:r w:rsidR="0040191F">
        <w:rPr>
          <w:rFonts w:ascii="Arial" w:hAnsi="Arial" w:cs="Arial"/>
        </w:rPr>
        <w:t>2</w:t>
      </w:r>
      <w:r w:rsidR="00D50709">
        <w:rPr>
          <w:rFonts w:ascii="Arial" w:hAnsi="Arial" w:cs="Arial"/>
        </w:rPr>
        <w:t>:</w:t>
      </w:r>
      <w:r w:rsidR="0040191F">
        <w:rPr>
          <w:rFonts w:ascii="Arial" w:hAnsi="Arial" w:cs="Arial"/>
        </w:rPr>
        <w:t>649</w:t>
      </w:r>
      <w:r w:rsidR="00141B6F">
        <w:rPr>
          <w:rFonts w:ascii="Arial" w:hAnsi="Arial" w:cs="Arial"/>
        </w:rPr>
        <w:t>,</w:t>
      </w:r>
      <w:r w:rsidR="00CF5716">
        <w:rPr>
          <w:rFonts w:ascii="Arial" w:hAnsi="Arial" w:cs="Arial"/>
        </w:rPr>
        <w:t xml:space="preserve"> </w:t>
      </w:r>
      <w:r w:rsidR="00141B6F">
        <w:rPr>
          <w:rFonts w:ascii="Arial" w:hAnsi="Arial" w:cs="Arial"/>
        </w:rPr>
        <w:t>esanči</w:t>
      </w:r>
      <w:r w:rsidR="00D50709">
        <w:rPr>
          <w:rFonts w:ascii="Arial" w:hAnsi="Arial" w:cs="Arial"/>
        </w:rPr>
        <w:t>ų</w:t>
      </w:r>
      <w:r w:rsidR="00141B6F">
        <w:rPr>
          <w:rFonts w:ascii="Arial" w:hAnsi="Arial" w:cs="Arial"/>
        </w:rPr>
        <w:t xml:space="preserve"> </w:t>
      </w:r>
      <w:r w:rsidR="0040191F">
        <w:rPr>
          <w:rFonts w:ascii="Arial" w:hAnsi="Arial" w:cs="Arial"/>
        </w:rPr>
        <w:t>Gindulių</w:t>
      </w:r>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26D78EC3" w:rsidR="00116D72" w:rsidRPr="00116D72"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Planavimo tiksluose numatyta pertvarkyti žemės sklypus</w:t>
      </w:r>
      <w:r w:rsidR="0040191F">
        <w:rPr>
          <w:rFonts w:ascii="Arial" w:hAnsi="Arial" w:cs="Arial"/>
        </w:rPr>
        <w:t xml:space="preserve"> ir pakeisti žemės naudojimo būdą</w:t>
      </w:r>
      <w:r w:rsidR="00D50709">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7D7BF680" w:rsidR="00116D72" w:rsidRDefault="00116D72" w:rsidP="00116D72">
      <w:pPr>
        <w:spacing w:line="276" w:lineRule="auto"/>
        <w:ind w:firstLine="720"/>
        <w:jc w:val="both"/>
        <w:rPr>
          <w:rFonts w:ascii="Arial" w:hAnsi="Arial" w:cs="Arial"/>
        </w:rPr>
      </w:pPr>
      <w:r w:rsidRPr="00116D72">
        <w:rPr>
          <w:rFonts w:ascii="Arial" w:hAnsi="Arial" w:cs="Arial"/>
        </w:rPr>
        <w:t>Šiuo atveju į žemės sklyp</w:t>
      </w:r>
      <w:r w:rsidR="000E5CFA">
        <w:rPr>
          <w:rFonts w:ascii="Arial" w:hAnsi="Arial" w:cs="Arial"/>
        </w:rPr>
        <w:t>us</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327973F8" w:rsidR="00B87917" w:rsidRDefault="0040191F" w:rsidP="00B87917">
      <w:pPr>
        <w:spacing w:line="276" w:lineRule="auto"/>
        <w:ind w:firstLine="720"/>
        <w:jc w:val="both"/>
        <w:rPr>
          <w:rFonts w:ascii="Arial" w:hAnsi="Arial" w:cs="Arial"/>
        </w:rPr>
      </w:pPr>
      <w:r>
        <w:rPr>
          <w:rFonts w:ascii="Arial" w:hAnsi="Arial" w:cs="Arial"/>
        </w:rPr>
        <w:t>I</w:t>
      </w:r>
      <w:r w:rsidR="00B87917">
        <w:rPr>
          <w:rFonts w:ascii="Arial" w:hAnsi="Arial" w:cs="Arial"/>
        </w:rPr>
        <w:t xml:space="preserve">nfrastruktūros koridorius iki registruoto savivaldybės kelio yra apie </w:t>
      </w:r>
      <w:r>
        <w:rPr>
          <w:rFonts w:ascii="Arial" w:hAnsi="Arial" w:cs="Arial"/>
        </w:rPr>
        <w:t>8</w:t>
      </w:r>
      <w:r w:rsidR="00B87917">
        <w:rPr>
          <w:rFonts w:ascii="Arial" w:hAnsi="Arial" w:cs="Arial"/>
        </w:rPr>
        <w:t xml:space="preserve"> m pločio. </w:t>
      </w:r>
      <w:r w:rsidR="00B87917" w:rsidRPr="00B87917">
        <w:rPr>
          <w:rFonts w:ascii="Arial" w:hAnsi="Arial" w:cs="Arial"/>
        </w:rPr>
        <w:t xml:space="preserve">Vadovaujantis </w:t>
      </w:r>
      <w:r w:rsidR="00B87917">
        <w:rPr>
          <w:rFonts w:ascii="Arial" w:hAnsi="Arial" w:cs="Arial"/>
        </w:rPr>
        <w:t>S</w:t>
      </w:r>
      <w:r w:rsidR="00B87917" w:rsidRPr="00B87917">
        <w:rPr>
          <w:rFonts w:ascii="Arial" w:hAnsi="Arial" w:cs="Arial"/>
        </w:rPr>
        <w:t xml:space="preserve">tatybos techniniu reglamentu STR 2.06.04:2014 „Gatvės ir vietinės reikšmės </w:t>
      </w:r>
      <w:r w:rsidR="00B87917" w:rsidRPr="00B87917">
        <w:rPr>
          <w:rFonts w:ascii="Arial" w:hAnsi="Arial" w:cs="Arial"/>
        </w:rPr>
        <w:lastRenderedPageBreak/>
        <w:t>keliai“ 10 lentele, eil. Nr. 4, žemiausios galimos D kategorijos gatvei taikomas minimalus infrastruktūros koridoriaus plotis yra 12 metrų.</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6360AD"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688F" w14:textId="77777777" w:rsidR="00854D7C" w:rsidRDefault="00854D7C">
      <w:r>
        <w:separator/>
      </w:r>
    </w:p>
  </w:endnote>
  <w:endnote w:type="continuationSeparator" w:id="0">
    <w:p w14:paraId="726D372C" w14:textId="77777777" w:rsidR="00854D7C" w:rsidRDefault="0085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3419" w14:textId="77777777" w:rsidR="00854D7C" w:rsidRDefault="00854D7C">
      <w:r>
        <w:separator/>
      </w:r>
    </w:p>
  </w:footnote>
  <w:footnote w:type="continuationSeparator" w:id="0">
    <w:p w14:paraId="51EA7DBC" w14:textId="77777777" w:rsidR="00854D7C" w:rsidRDefault="00854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53AF"/>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E0F47"/>
    <w:rsid w:val="002F156A"/>
    <w:rsid w:val="003366B9"/>
    <w:rsid w:val="00356061"/>
    <w:rsid w:val="003572E2"/>
    <w:rsid w:val="00373997"/>
    <w:rsid w:val="00387317"/>
    <w:rsid w:val="003B311E"/>
    <w:rsid w:val="003D708F"/>
    <w:rsid w:val="003E3A91"/>
    <w:rsid w:val="003F0906"/>
    <w:rsid w:val="0040191F"/>
    <w:rsid w:val="004266A0"/>
    <w:rsid w:val="00453B13"/>
    <w:rsid w:val="00454239"/>
    <w:rsid w:val="00477786"/>
    <w:rsid w:val="004A296B"/>
    <w:rsid w:val="004C170A"/>
    <w:rsid w:val="004E508B"/>
    <w:rsid w:val="00515E2B"/>
    <w:rsid w:val="00523086"/>
    <w:rsid w:val="005320A1"/>
    <w:rsid w:val="00550BA9"/>
    <w:rsid w:val="005A3243"/>
    <w:rsid w:val="005B14FF"/>
    <w:rsid w:val="005D26F6"/>
    <w:rsid w:val="005E5BF6"/>
    <w:rsid w:val="005F1EA8"/>
    <w:rsid w:val="005F5888"/>
    <w:rsid w:val="005F7591"/>
    <w:rsid w:val="00607346"/>
    <w:rsid w:val="00620118"/>
    <w:rsid w:val="00631AC2"/>
    <w:rsid w:val="00642859"/>
    <w:rsid w:val="0065203A"/>
    <w:rsid w:val="00662988"/>
    <w:rsid w:val="00670C01"/>
    <w:rsid w:val="00681FBA"/>
    <w:rsid w:val="00682932"/>
    <w:rsid w:val="00683A23"/>
    <w:rsid w:val="00684246"/>
    <w:rsid w:val="006A36DB"/>
    <w:rsid w:val="006E3342"/>
    <w:rsid w:val="006E5E34"/>
    <w:rsid w:val="006E746C"/>
    <w:rsid w:val="006F1681"/>
    <w:rsid w:val="006F611C"/>
    <w:rsid w:val="006F7F29"/>
    <w:rsid w:val="007040B6"/>
    <w:rsid w:val="00706F71"/>
    <w:rsid w:val="007115C0"/>
    <w:rsid w:val="007806D8"/>
    <w:rsid w:val="007A5C1F"/>
    <w:rsid w:val="007D0730"/>
    <w:rsid w:val="007E77D8"/>
    <w:rsid w:val="00805E54"/>
    <w:rsid w:val="00806D74"/>
    <w:rsid w:val="00807552"/>
    <w:rsid w:val="00844312"/>
    <w:rsid w:val="008541BF"/>
    <w:rsid w:val="00854D7C"/>
    <w:rsid w:val="0086691C"/>
    <w:rsid w:val="00873249"/>
    <w:rsid w:val="00873D7C"/>
    <w:rsid w:val="008765CC"/>
    <w:rsid w:val="008A05CC"/>
    <w:rsid w:val="008B544B"/>
    <w:rsid w:val="008D0918"/>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631B9"/>
    <w:rsid w:val="00A64CF1"/>
    <w:rsid w:val="00A933D6"/>
    <w:rsid w:val="00A96128"/>
    <w:rsid w:val="00AA192F"/>
    <w:rsid w:val="00AA4E58"/>
    <w:rsid w:val="00AA7C9A"/>
    <w:rsid w:val="00AB5039"/>
    <w:rsid w:val="00AC47CD"/>
    <w:rsid w:val="00AF01A1"/>
    <w:rsid w:val="00B23DE9"/>
    <w:rsid w:val="00B30C49"/>
    <w:rsid w:val="00B36E8F"/>
    <w:rsid w:val="00B4092F"/>
    <w:rsid w:val="00B42114"/>
    <w:rsid w:val="00B4473D"/>
    <w:rsid w:val="00B635F2"/>
    <w:rsid w:val="00B638A7"/>
    <w:rsid w:val="00B84094"/>
    <w:rsid w:val="00B87917"/>
    <w:rsid w:val="00BB2809"/>
    <w:rsid w:val="00BB2820"/>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4C61"/>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2025-10-07T07:11:00Z</dcterms:created>
  <dcterms:modified xsi:type="dcterms:W3CDTF">2025-10-07T07:11:00Z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