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88F7" w14:textId="77777777" w:rsidR="0064307C" w:rsidRPr="00835490" w:rsidRDefault="0064307C" w:rsidP="0064307C">
      <w:pPr>
        <w:jc w:val="center"/>
        <w:rPr>
          <w:b/>
          <w:bCs/>
          <w:caps/>
          <w:sz w:val="20"/>
          <w:szCs w:val="20"/>
        </w:rPr>
      </w:pPr>
      <w:bookmarkStart w:id="0" w:name="_Hlk536624141"/>
      <w:bookmarkStart w:id="1" w:name="_Hlk16151182"/>
      <w:bookmarkStart w:id="2" w:name="data_metai"/>
      <w:r w:rsidRPr="00835490">
        <w:rPr>
          <w:b/>
          <w:caps/>
          <w:noProof/>
          <w:szCs w:val="20"/>
        </w:rPr>
        <w:drawing>
          <wp:inline distT="0" distB="0" distL="0" distR="0" wp14:anchorId="1F62CF07" wp14:editId="2CAD03BB">
            <wp:extent cx="466725" cy="5619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bookmarkEnd w:id="0"/>
    </w:p>
    <w:p w14:paraId="2E132C8B" w14:textId="77777777" w:rsidR="0064307C" w:rsidRPr="00835490" w:rsidRDefault="0064307C" w:rsidP="0064307C">
      <w:pPr>
        <w:jc w:val="center"/>
        <w:rPr>
          <w:b/>
          <w:bCs/>
          <w:caps/>
          <w:sz w:val="12"/>
          <w:szCs w:val="12"/>
        </w:rPr>
      </w:pPr>
    </w:p>
    <w:p w14:paraId="30A0AEE8" w14:textId="77777777" w:rsidR="0064307C" w:rsidRPr="00835490" w:rsidRDefault="0064307C" w:rsidP="0064307C">
      <w:pPr>
        <w:keepNext/>
        <w:jc w:val="center"/>
        <w:outlineLvl w:val="0"/>
        <w:rPr>
          <w:b/>
          <w:sz w:val="28"/>
          <w:szCs w:val="28"/>
          <w:lang w:eastAsia="lt-LT"/>
        </w:rPr>
      </w:pPr>
      <w:bookmarkStart w:id="3" w:name="_Hlk536624615"/>
      <w:r w:rsidRPr="00835490">
        <w:rPr>
          <w:b/>
          <w:sz w:val="28"/>
          <w:szCs w:val="28"/>
          <w:lang w:eastAsia="lt-LT"/>
        </w:rPr>
        <w:t>KLAIPĖDOS RAJONO SAVIVALDYBĖS TARYBA</w:t>
      </w:r>
    </w:p>
    <w:bookmarkEnd w:id="1"/>
    <w:bookmarkEnd w:id="3"/>
    <w:p w14:paraId="2E557093" w14:textId="77777777" w:rsidR="009B1C92" w:rsidRDefault="009B1C92">
      <w:pPr>
        <w:pStyle w:val="statymopavad"/>
        <w:spacing w:line="240" w:lineRule="auto"/>
        <w:ind w:firstLine="0"/>
        <w:rPr>
          <w:rFonts w:ascii="Times New Roman" w:hAnsi="Times New Roman"/>
        </w:rPr>
      </w:pPr>
    </w:p>
    <w:bookmarkEnd w:id="2"/>
    <w:p w14:paraId="1ECC82DC" w14:textId="77777777" w:rsidR="00937150" w:rsidRDefault="00937150" w:rsidP="00937150">
      <w:pPr>
        <w:pStyle w:val="statymopavad"/>
        <w:spacing w:line="240" w:lineRule="auto"/>
        <w:ind w:firstLine="0"/>
        <w:rPr>
          <w:rFonts w:ascii="Times New Roman" w:hAnsi="Times New Roman"/>
          <w:b/>
          <w:spacing w:val="20"/>
          <w:sz w:val="28"/>
          <w:szCs w:val="28"/>
        </w:rPr>
      </w:pPr>
      <w:r w:rsidRPr="00AD1728">
        <w:rPr>
          <w:rFonts w:ascii="Times New Roman" w:hAnsi="Times New Roman"/>
          <w:b/>
          <w:spacing w:val="20"/>
          <w:sz w:val="28"/>
          <w:szCs w:val="28"/>
        </w:rPr>
        <w:t>SPRENDIMAS</w:t>
      </w:r>
    </w:p>
    <w:p w14:paraId="26C4E207" w14:textId="1495B198" w:rsidR="00B455D9" w:rsidRDefault="00CD2E00" w:rsidP="00237067">
      <w:pPr>
        <w:tabs>
          <w:tab w:val="left" w:pos="3450"/>
        </w:tabs>
        <w:jc w:val="center"/>
        <w:rPr>
          <w:b/>
          <w:spacing w:val="20"/>
          <w:sz w:val="28"/>
        </w:rPr>
      </w:pPr>
      <w:r w:rsidRPr="00B455D9">
        <w:rPr>
          <w:b/>
          <w:spacing w:val="20"/>
          <w:sz w:val="28"/>
          <w:szCs w:val="28"/>
        </w:rPr>
        <w:t>D</w:t>
      </w:r>
      <w:r w:rsidR="00E009D0" w:rsidRPr="00B455D9">
        <w:rPr>
          <w:b/>
          <w:spacing w:val="20"/>
          <w:sz w:val="28"/>
          <w:szCs w:val="28"/>
        </w:rPr>
        <w:t>ĖL</w:t>
      </w:r>
      <w:r w:rsidR="008F38B8" w:rsidRPr="00B455D9">
        <w:rPr>
          <w:b/>
          <w:sz w:val="28"/>
          <w:szCs w:val="28"/>
        </w:rPr>
        <w:t xml:space="preserve"> </w:t>
      </w:r>
      <w:r w:rsidR="00E51A52">
        <w:rPr>
          <w:b/>
          <w:spacing w:val="20"/>
          <w:sz w:val="28"/>
        </w:rPr>
        <w:t>MOKESČIŲ LENGVATŲ TEIKIMO TAISYKLIŲ PATVIRTINIMO</w:t>
      </w:r>
    </w:p>
    <w:p w14:paraId="6A1FF18B" w14:textId="77777777" w:rsidR="00E144E3" w:rsidRPr="006D3F48" w:rsidRDefault="00E144E3" w:rsidP="00237067">
      <w:pPr>
        <w:tabs>
          <w:tab w:val="left" w:pos="3450"/>
        </w:tabs>
        <w:jc w:val="center"/>
        <w:rPr>
          <w:bCs/>
        </w:rPr>
      </w:pPr>
    </w:p>
    <w:p w14:paraId="66825AE1" w14:textId="3355BEDD" w:rsidR="005A2D38" w:rsidRDefault="002156CC" w:rsidP="00E144E3">
      <w:pPr>
        <w:pStyle w:val="statymopavad"/>
        <w:spacing w:line="240" w:lineRule="auto"/>
        <w:ind w:firstLine="0"/>
        <w:rPr>
          <w:rFonts w:ascii="Times New Roman" w:hAnsi="Times New Roman"/>
          <w:caps w:val="0"/>
        </w:rPr>
      </w:pPr>
      <w:r>
        <w:rPr>
          <w:rFonts w:ascii="Times New Roman" w:hAnsi="Times New Roman"/>
        </w:rPr>
        <w:t>20</w:t>
      </w:r>
      <w:r w:rsidR="003342DF">
        <w:rPr>
          <w:rFonts w:ascii="Times New Roman" w:hAnsi="Times New Roman"/>
        </w:rPr>
        <w:t>2</w:t>
      </w:r>
      <w:r w:rsidR="00471405">
        <w:rPr>
          <w:rFonts w:ascii="Times New Roman" w:hAnsi="Times New Roman"/>
        </w:rPr>
        <w:t>1</w:t>
      </w:r>
      <w:r w:rsidR="008F38B8" w:rsidRPr="00C6237D">
        <w:rPr>
          <w:rFonts w:ascii="Times New Roman" w:hAnsi="Times New Roman"/>
        </w:rPr>
        <w:t xml:space="preserve"> </w:t>
      </w:r>
      <w:r w:rsidR="008F38B8" w:rsidRPr="00C6237D">
        <w:rPr>
          <w:rFonts w:ascii="Times New Roman" w:hAnsi="Times New Roman"/>
          <w:caps w:val="0"/>
        </w:rPr>
        <w:t>m.</w:t>
      </w:r>
      <w:r w:rsidR="00CD2E00">
        <w:rPr>
          <w:rFonts w:ascii="Times New Roman" w:hAnsi="Times New Roman"/>
          <w:caps w:val="0"/>
        </w:rPr>
        <w:t xml:space="preserve"> </w:t>
      </w:r>
      <w:r w:rsidR="0064307C">
        <w:rPr>
          <w:rFonts w:ascii="Times New Roman" w:hAnsi="Times New Roman"/>
          <w:caps w:val="0"/>
        </w:rPr>
        <w:t xml:space="preserve">balandžio 29 </w:t>
      </w:r>
      <w:r w:rsidR="00CD2E00">
        <w:rPr>
          <w:rFonts w:ascii="Times New Roman" w:hAnsi="Times New Roman"/>
          <w:caps w:val="0"/>
        </w:rPr>
        <w:t>d. Nr. T11</w:t>
      </w:r>
      <w:r w:rsidR="00E06E5D">
        <w:rPr>
          <w:rFonts w:ascii="Times New Roman" w:hAnsi="Times New Roman"/>
          <w:caps w:val="0"/>
        </w:rPr>
        <w:t>-</w:t>
      </w:r>
      <w:r w:rsidR="0064307C">
        <w:rPr>
          <w:rFonts w:ascii="Times New Roman" w:hAnsi="Times New Roman"/>
          <w:caps w:val="0"/>
        </w:rPr>
        <w:t>131</w:t>
      </w:r>
    </w:p>
    <w:p w14:paraId="31E54D78" w14:textId="77777777" w:rsidR="008F38B8" w:rsidRDefault="008F38B8" w:rsidP="00E144E3">
      <w:pPr>
        <w:pStyle w:val="statymopavad"/>
        <w:spacing w:line="240" w:lineRule="auto"/>
        <w:ind w:firstLine="0"/>
        <w:rPr>
          <w:rFonts w:ascii="Times New Roman" w:hAnsi="Times New Roman"/>
          <w:caps w:val="0"/>
        </w:rPr>
      </w:pPr>
      <w:r w:rsidRPr="00C6237D">
        <w:rPr>
          <w:rFonts w:ascii="Times New Roman" w:hAnsi="Times New Roman"/>
        </w:rPr>
        <w:t>G</w:t>
      </w:r>
      <w:r w:rsidRPr="00C6237D">
        <w:rPr>
          <w:rFonts w:ascii="Times New Roman" w:hAnsi="Times New Roman"/>
          <w:caps w:val="0"/>
        </w:rPr>
        <w:t>argždai</w:t>
      </w:r>
    </w:p>
    <w:p w14:paraId="44D9C55E" w14:textId="77777777" w:rsidR="00E144E3" w:rsidRDefault="00E144E3" w:rsidP="00C67E17">
      <w:pPr>
        <w:pStyle w:val="Header"/>
        <w:ind w:firstLine="1134"/>
        <w:jc w:val="both"/>
      </w:pPr>
    </w:p>
    <w:p w14:paraId="28966144" w14:textId="77777777" w:rsidR="00E93223" w:rsidRDefault="00E93223" w:rsidP="0064307C">
      <w:pPr>
        <w:pStyle w:val="BodyTextIndent"/>
        <w:tabs>
          <w:tab w:val="clear" w:pos="9639"/>
        </w:tabs>
        <w:ind w:firstLine="1134"/>
      </w:pPr>
      <w:r w:rsidRPr="00231FDA">
        <w:t>Klaipėdos rajono savivaldybės taryba, vadovaudamasi Lietuvos Respublikos vietos savivaldos įstatymo 16 straipsnio 2 dalies 3</w:t>
      </w:r>
      <w:r>
        <w:t>6</w:t>
      </w:r>
      <w:r w:rsidRPr="00231FDA">
        <w:t xml:space="preserve"> punktu, </w:t>
      </w:r>
      <w:r>
        <w:t xml:space="preserve">18 straipsnio 1 dalimi, </w:t>
      </w:r>
      <w:r w:rsidRPr="00231FDA">
        <w:t xml:space="preserve">Lietuvos Respublikos nekilnojamojo turto mokesčio įstatymo </w:t>
      </w:r>
      <w:r>
        <w:t xml:space="preserve">7 straipsnio 5 dalimi, Lietuvos Respublikos žemės mokesčio įstatymo 8 straipsnio 3 dalimi, Lietuvos Respublikos paveldimo turto mokesčio įstatymo 7 straipsnio 3 dalimi, </w:t>
      </w:r>
      <w:r w:rsidRPr="00912486">
        <w:rPr>
          <w:szCs w:val="21"/>
          <w:lang w:eastAsia="lt-LT"/>
        </w:rPr>
        <w:t>Lietuvos Respublikos Vyriausybės 2002 m. lapkričio 19 d. nutarim</w:t>
      </w:r>
      <w:r>
        <w:rPr>
          <w:szCs w:val="21"/>
          <w:lang w:eastAsia="lt-LT"/>
        </w:rPr>
        <w:t>o</w:t>
      </w:r>
      <w:r w:rsidRPr="00912486">
        <w:rPr>
          <w:szCs w:val="21"/>
          <w:lang w:eastAsia="lt-LT"/>
        </w:rPr>
        <w:t xml:space="preserve"> Nr. 1798 „Dėl nuomos mokesčio už valstybinę žemę“</w:t>
      </w:r>
      <w:r>
        <w:rPr>
          <w:szCs w:val="21"/>
          <w:lang w:eastAsia="lt-LT"/>
        </w:rPr>
        <w:t xml:space="preserve"> 1.8 punktu</w:t>
      </w:r>
      <w:r w:rsidRPr="00912486">
        <w:rPr>
          <w:szCs w:val="21"/>
          <w:lang w:eastAsia="lt-LT"/>
        </w:rPr>
        <w:t>,</w:t>
      </w:r>
      <w:r>
        <w:rPr>
          <w:szCs w:val="21"/>
          <w:lang w:eastAsia="lt-LT"/>
        </w:rPr>
        <w:t xml:space="preserve"> </w:t>
      </w:r>
      <w:r w:rsidRPr="00912486">
        <w:rPr>
          <w:szCs w:val="21"/>
          <w:lang w:eastAsia="lt-LT"/>
        </w:rPr>
        <w:t>Lietuvos Respublikos Vyriausybės 2003 m. lapkričio 10 d. nutarim</w:t>
      </w:r>
      <w:r>
        <w:rPr>
          <w:szCs w:val="21"/>
          <w:lang w:eastAsia="lt-LT"/>
        </w:rPr>
        <w:t>o</w:t>
      </w:r>
      <w:r w:rsidRPr="00912486">
        <w:rPr>
          <w:szCs w:val="21"/>
          <w:lang w:eastAsia="lt-LT"/>
        </w:rPr>
        <w:t xml:space="preserve"> Nr. 1387 „Dėl žemės nuomos mokesčio už valstybinės žemės sklypų naudojimą“</w:t>
      </w:r>
      <w:r>
        <w:rPr>
          <w:szCs w:val="21"/>
          <w:lang w:eastAsia="lt-LT"/>
        </w:rPr>
        <w:t xml:space="preserve"> 8 punktu</w:t>
      </w:r>
      <w:r w:rsidRPr="00912486">
        <w:rPr>
          <w:szCs w:val="21"/>
          <w:lang w:eastAsia="lt-LT"/>
        </w:rPr>
        <w:t>,</w:t>
      </w:r>
      <w:r>
        <w:t xml:space="preserve"> </w:t>
      </w:r>
      <w:r w:rsidRPr="00231FDA">
        <w:t>n u s p r e n d ž i a:</w:t>
      </w:r>
    </w:p>
    <w:p w14:paraId="2C1E248D" w14:textId="7C867BE6" w:rsidR="00E93223" w:rsidRDefault="0064307C" w:rsidP="0064307C">
      <w:pPr>
        <w:pStyle w:val="BodyTextIndent"/>
        <w:numPr>
          <w:ilvl w:val="0"/>
          <w:numId w:val="11"/>
        </w:numPr>
        <w:tabs>
          <w:tab w:val="clear" w:pos="9639"/>
        </w:tabs>
        <w:ind w:left="1276" w:hanging="142"/>
      </w:pPr>
      <w:r>
        <w:t xml:space="preserve"> </w:t>
      </w:r>
      <w:r w:rsidR="00E93223">
        <w:t>Patvirtinti Mokesčių lengvatų teikimo taisykles (pridedama).</w:t>
      </w:r>
    </w:p>
    <w:p w14:paraId="1B6D0D91" w14:textId="55C2E870" w:rsidR="00E93223" w:rsidRPr="000F67E6" w:rsidRDefault="0064307C" w:rsidP="0064307C">
      <w:pPr>
        <w:pStyle w:val="BodyTextIndent"/>
        <w:numPr>
          <w:ilvl w:val="0"/>
          <w:numId w:val="11"/>
        </w:numPr>
        <w:tabs>
          <w:tab w:val="clear" w:pos="9639"/>
        </w:tabs>
        <w:ind w:left="0" w:firstLine="1134"/>
      </w:pPr>
      <w:r>
        <w:t xml:space="preserve"> </w:t>
      </w:r>
      <w:r w:rsidR="00E93223">
        <w:t xml:space="preserve">Laikyti netekusiais galios Klaipėdos rajono savivaldybės tarybos 2018 m. birželio 28 d. sprendimą </w:t>
      </w:r>
      <w:bookmarkStart w:id="4" w:name="n_0"/>
      <w:r w:rsidR="00B61EE8" w:rsidRPr="00B61EE8">
        <w:t xml:space="preserve">Nr. T11-352 </w:t>
      </w:r>
      <w:bookmarkEnd w:id="4"/>
      <w:r w:rsidR="00E93223">
        <w:t xml:space="preserve">„Dėl mokesčių lengvatų teikimo taisyklių patvirtinimo“ ir </w:t>
      </w:r>
      <w:r w:rsidR="005E1908">
        <w:t xml:space="preserve">Klaipėdos rajono savivaldybės tarybos </w:t>
      </w:r>
      <w:r w:rsidR="00E93223">
        <w:t xml:space="preserve">2020 m. </w:t>
      </w:r>
      <w:r w:rsidR="005E1908">
        <w:t xml:space="preserve">balandžio 2 d. sprendimą </w:t>
      </w:r>
      <w:bookmarkStart w:id="5" w:name="n_1"/>
      <w:r w:rsidR="00B61EE8" w:rsidRPr="00B61EE8">
        <w:t xml:space="preserve">Nr. T11-85 </w:t>
      </w:r>
      <w:bookmarkEnd w:id="5"/>
      <w:r w:rsidR="005E1908">
        <w:t>„</w:t>
      </w:r>
      <w:r w:rsidR="00E4147C">
        <w:t xml:space="preserve">Dėl Klaipėdos rajono savivaldybės tarybos 2018 m. birželio 28 d. sprendimo </w:t>
      </w:r>
      <w:bookmarkStart w:id="6" w:name="n_2"/>
      <w:r w:rsidR="00B61EE8" w:rsidRPr="00B61EE8">
        <w:t xml:space="preserve">Nr. T11-352 </w:t>
      </w:r>
      <w:bookmarkEnd w:id="6"/>
      <w:r w:rsidR="00E4147C">
        <w:t>„Dėl mokesčių lengvatų teikimo taisyklių patvirtinimo“ pakeitimo“</w:t>
      </w:r>
      <w:r w:rsidR="00E93223">
        <w:t>.</w:t>
      </w:r>
    </w:p>
    <w:p w14:paraId="41AE2D12" w14:textId="77777777" w:rsidR="00E93223" w:rsidRPr="00231FDA" w:rsidRDefault="00E93223" w:rsidP="0064307C">
      <w:pPr>
        <w:pStyle w:val="BodyTextIndent"/>
        <w:numPr>
          <w:ilvl w:val="0"/>
          <w:numId w:val="11"/>
        </w:numPr>
        <w:tabs>
          <w:tab w:val="clear" w:pos="9639"/>
        </w:tabs>
        <w:ind w:left="0" w:firstLine="993"/>
      </w:pPr>
      <w:r w:rsidRPr="00231FDA">
        <w:t xml:space="preserve">Sprendimą skelbti </w:t>
      </w:r>
      <w:r w:rsidRPr="00BD144D">
        <w:rPr>
          <w:sz w:val="23"/>
          <w:szCs w:val="23"/>
        </w:rPr>
        <w:t>Teisės aktų registre</w:t>
      </w:r>
      <w:r>
        <w:rPr>
          <w:sz w:val="23"/>
          <w:szCs w:val="23"/>
        </w:rPr>
        <w:t xml:space="preserve"> </w:t>
      </w:r>
      <w:r w:rsidRPr="00231FDA">
        <w:t xml:space="preserve">ir </w:t>
      </w:r>
      <w:r>
        <w:t>Klaipėdos rajono s</w:t>
      </w:r>
      <w:r w:rsidRPr="00231FDA">
        <w:t>avivaldybės interneto svetainėje.</w:t>
      </w:r>
    </w:p>
    <w:p w14:paraId="2FAB1792" w14:textId="77777777" w:rsidR="00E656EB" w:rsidRDefault="00E656EB" w:rsidP="006D3F48">
      <w:pPr>
        <w:pStyle w:val="BodyTextIndent2"/>
        <w:tabs>
          <w:tab w:val="clear" w:pos="9639"/>
        </w:tabs>
        <w:ind w:left="0"/>
        <w:rPr>
          <w:caps/>
        </w:rPr>
      </w:pPr>
    </w:p>
    <w:p w14:paraId="51B3F7AE" w14:textId="4BA4CE66" w:rsidR="00E656EB" w:rsidRDefault="00E656EB" w:rsidP="006D3F48">
      <w:pPr>
        <w:pStyle w:val="BodyTextIndent2"/>
        <w:tabs>
          <w:tab w:val="clear" w:pos="9639"/>
        </w:tabs>
        <w:ind w:left="0"/>
        <w:rPr>
          <w:caps/>
        </w:rPr>
      </w:pPr>
    </w:p>
    <w:p w14:paraId="0C8F082F" w14:textId="77777777" w:rsidR="0064307C" w:rsidRDefault="0064307C" w:rsidP="006D3F48">
      <w:pPr>
        <w:pStyle w:val="BodyTextIndent2"/>
        <w:tabs>
          <w:tab w:val="clear" w:pos="9639"/>
        </w:tabs>
        <w:ind w:left="0"/>
        <w:rPr>
          <w:caps/>
        </w:rPr>
      </w:pPr>
    </w:p>
    <w:p w14:paraId="65E44EE7" w14:textId="76B658A6" w:rsidR="003E1691" w:rsidRDefault="00B61EE8" w:rsidP="00B61EE8">
      <w:pPr>
        <w:pStyle w:val="BodyTextIndent2"/>
        <w:tabs>
          <w:tab w:val="clear" w:pos="9639"/>
          <w:tab w:val="right" w:pos="9638"/>
        </w:tabs>
        <w:ind w:left="0"/>
        <w:rPr>
          <w:caps/>
        </w:rPr>
      </w:pPr>
      <w:r>
        <w:t>Savivaldybės meras</w:t>
      </w:r>
      <w:r>
        <w:tab/>
        <w:t>Bronius Markauskas</w:t>
      </w:r>
    </w:p>
    <w:p w14:paraId="3C0B9FC2" w14:textId="0CC78923" w:rsidR="00B61EE8" w:rsidRDefault="00B61EE8" w:rsidP="00B61EE8">
      <w:pPr>
        <w:pStyle w:val="BodyTextIndent2"/>
        <w:tabs>
          <w:tab w:val="clear" w:pos="9639"/>
          <w:tab w:val="right" w:pos="9638"/>
        </w:tabs>
        <w:ind w:left="0"/>
        <w:jc w:val="center"/>
      </w:pPr>
      <w:r>
        <w:t>______________</w:t>
      </w:r>
    </w:p>
    <w:p w14:paraId="5DE4B158" w14:textId="77777777" w:rsidR="00B61EE8" w:rsidRDefault="00B61EE8" w:rsidP="00B61EE8">
      <w:pPr>
        <w:pStyle w:val="BodyTextIndent2"/>
        <w:tabs>
          <w:tab w:val="clear" w:pos="9639"/>
          <w:tab w:val="right" w:pos="9638"/>
        </w:tabs>
        <w:ind w:left="0"/>
        <w:jc w:val="center"/>
      </w:pPr>
    </w:p>
    <w:p w14:paraId="28332EA2" w14:textId="77777777" w:rsidR="008E3F8E" w:rsidRDefault="008E3F8E" w:rsidP="00A1462D">
      <w:pPr>
        <w:jc w:val="center"/>
        <w:rPr>
          <w:b/>
        </w:rPr>
      </w:pPr>
    </w:p>
    <w:p w14:paraId="4E90C17C" w14:textId="77777777" w:rsidR="008E3F8E" w:rsidRDefault="008E3F8E" w:rsidP="00A1462D">
      <w:pPr>
        <w:jc w:val="center"/>
        <w:rPr>
          <w:b/>
        </w:rPr>
      </w:pPr>
    </w:p>
    <w:p w14:paraId="2D092234" w14:textId="0BD72B78" w:rsidR="00F36FA1" w:rsidRDefault="00F36FA1" w:rsidP="00A1462D">
      <w:pPr>
        <w:jc w:val="center"/>
        <w:rPr>
          <w:b/>
        </w:rPr>
      </w:pPr>
    </w:p>
    <w:p w14:paraId="58AB551D" w14:textId="3FED0E0E" w:rsidR="0064307C" w:rsidRDefault="0064307C" w:rsidP="00A1462D">
      <w:pPr>
        <w:jc w:val="center"/>
        <w:rPr>
          <w:b/>
        </w:rPr>
      </w:pPr>
    </w:p>
    <w:p w14:paraId="044104BC" w14:textId="4D5F4503" w:rsidR="0064307C" w:rsidRDefault="0064307C" w:rsidP="00A1462D">
      <w:pPr>
        <w:jc w:val="center"/>
        <w:rPr>
          <w:b/>
        </w:rPr>
      </w:pPr>
    </w:p>
    <w:p w14:paraId="5AE75E14" w14:textId="791104DF" w:rsidR="0064307C" w:rsidRDefault="0064307C" w:rsidP="00A1462D">
      <w:pPr>
        <w:jc w:val="center"/>
        <w:rPr>
          <w:b/>
        </w:rPr>
      </w:pPr>
    </w:p>
    <w:p w14:paraId="1CF4D686" w14:textId="77D6A1BA" w:rsidR="0064307C" w:rsidRDefault="0064307C" w:rsidP="00A1462D">
      <w:pPr>
        <w:jc w:val="center"/>
        <w:rPr>
          <w:b/>
        </w:rPr>
      </w:pPr>
    </w:p>
    <w:p w14:paraId="00074E9E" w14:textId="335FA232" w:rsidR="0064307C" w:rsidRDefault="0064307C" w:rsidP="00A1462D">
      <w:pPr>
        <w:jc w:val="center"/>
        <w:rPr>
          <w:b/>
        </w:rPr>
      </w:pPr>
    </w:p>
    <w:p w14:paraId="76DE24BD" w14:textId="43346690" w:rsidR="0064307C" w:rsidRDefault="0064307C" w:rsidP="00A1462D">
      <w:pPr>
        <w:jc w:val="center"/>
        <w:rPr>
          <w:b/>
        </w:rPr>
      </w:pPr>
    </w:p>
    <w:p w14:paraId="4C4F7E8C" w14:textId="20B6B1B4" w:rsidR="0064307C" w:rsidRDefault="0064307C" w:rsidP="00A1462D">
      <w:pPr>
        <w:jc w:val="center"/>
        <w:rPr>
          <w:b/>
        </w:rPr>
      </w:pPr>
    </w:p>
    <w:p w14:paraId="1BCC0F00" w14:textId="7E6826D9" w:rsidR="0064307C" w:rsidRDefault="0064307C" w:rsidP="00A1462D">
      <w:pPr>
        <w:jc w:val="center"/>
        <w:rPr>
          <w:b/>
        </w:rPr>
      </w:pPr>
    </w:p>
    <w:p w14:paraId="7CA74758" w14:textId="3868E631" w:rsidR="0064307C" w:rsidRDefault="0064307C" w:rsidP="00A1462D">
      <w:pPr>
        <w:jc w:val="center"/>
        <w:rPr>
          <w:b/>
        </w:rPr>
      </w:pPr>
    </w:p>
    <w:p w14:paraId="2B53BCF2" w14:textId="46844CE8" w:rsidR="0064307C" w:rsidRDefault="0064307C" w:rsidP="00A1462D">
      <w:pPr>
        <w:jc w:val="center"/>
        <w:rPr>
          <w:b/>
        </w:rPr>
      </w:pPr>
    </w:p>
    <w:p w14:paraId="5C873493" w14:textId="49F8D281" w:rsidR="0064307C" w:rsidRDefault="0064307C" w:rsidP="00A1462D">
      <w:pPr>
        <w:jc w:val="center"/>
        <w:rPr>
          <w:b/>
        </w:rPr>
      </w:pPr>
    </w:p>
    <w:p w14:paraId="69B0764D" w14:textId="31B76734" w:rsidR="0064307C" w:rsidRDefault="0064307C" w:rsidP="00A1462D">
      <w:pPr>
        <w:jc w:val="center"/>
        <w:rPr>
          <w:b/>
        </w:rPr>
      </w:pPr>
    </w:p>
    <w:p w14:paraId="63FEF9B3" w14:textId="47BE30A1" w:rsidR="0064307C" w:rsidRDefault="0064307C" w:rsidP="00A1462D">
      <w:pPr>
        <w:jc w:val="center"/>
        <w:rPr>
          <w:b/>
        </w:rPr>
      </w:pPr>
    </w:p>
    <w:p w14:paraId="665C59D7" w14:textId="7FEF86A3" w:rsidR="0064307C" w:rsidRDefault="0064307C" w:rsidP="00A1462D">
      <w:pPr>
        <w:jc w:val="center"/>
        <w:rPr>
          <w:b/>
        </w:rPr>
      </w:pPr>
    </w:p>
    <w:p w14:paraId="230D0CE2" w14:textId="46B402B5" w:rsidR="0064307C" w:rsidRDefault="0064307C" w:rsidP="00A1462D">
      <w:pPr>
        <w:jc w:val="center"/>
        <w:rPr>
          <w:b/>
        </w:rPr>
      </w:pPr>
    </w:p>
    <w:p w14:paraId="02D8B3F9" w14:textId="4E7CFF3E" w:rsidR="0064307C" w:rsidRDefault="0064307C" w:rsidP="00A1462D">
      <w:pPr>
        <w:jc w:val="center"/>
        <w:rPr>
          <w:b/>
        </w:rPr>
      </w:pPr>
    </w:p>
    <w:p w14:paraId="4F3D302D" w14:textId="77777777" w:rsidR="0064307C" w:rsidRDefault="00F36FA1" w:rsidP="0064307C">
      <w:pPr>
        <w:tabs>
          <w:tab w:val="left" w:pos="5954"/>
        </w:tabs>
        <w:ind w:left="4962"/>
      </w:pPr>
      <w:r w:rsidRPr="005E1B65">
        <w:t>PATVIRTINTA</w:t>
      </w:r>
    </w:p>
    <w:p w14:paraId="714EDB21" w14:textId="664063AF" w:rsidR="00F36FA1" w:rsidRPr="005E1B65" w:rsidRDefault="00F36FA1" w:rsidP="0064307C">
      <w:pPr>
        <w:tabs>
          <w:tab w:val="left" w:pos="5954"/>
        </w:tabs>
        <w:ind w:left="4962"/>
      </w:pPr>
      <w:r w:rsidRPr="005E1B65">
        <w:t>Klaipėdos rajono savivaldybės tarybos</w:t>
      </w:r>
    </w:p>
    <w:p w14:paraId="2A1614E7" w14:textId="5F455714" w:rsidR="00F36FA1" w:rsidRPr="005E1B65" w:rsidRDefault="00F36FA1" w:rsidP="0064307C">
      <w:pPr>
        <w:tabs>
          <w:tab w:val="left" w:pos="5954"/>
        </w:tabs>
        <w:ind w:left="4962"/>
      </w:pPr>
      <w:r>
        <w:t xml:space="preserve">2021 m. balandžio </w:t>
      </w:r>
      <w:r w:rsidR="0064307C">
        <w:t xml:space="preserve">29 </w:t>
      </w:r>
      <w:r>
        <w:t>d.</w:t>
      </w:r>
      <w:r w:rsidRPr="005E1B65">
        <w:t xml:space="preserve"> sprendimu Nr. T11-</w:t>
      </w:r>
      <w:r w:rsidR="0064307C">
        <w:t>131</w:t>
      </w:r>
    </w:p>
    <w:p w14:paraId="2C2CAAAD" w14:textId="77777777" w:rsidR="00F36FA1" w:rsidRPr="0064307C" w:rsidRDefault="00F36FA1" w:rsidP="00F36FA1">
      <w:pPr>
        <w:tabs>
          <w:tab w:val="left" w:pos="5954"/>
        </w:tabs>
        <w:jc w:val="center"/>
        <w:rPr>
          <w:bCs/>
        </w:rPr>
      </w:pPr>
    </w:p>
    <w:p w14:paraId="489C70A2" w14:textId="77777777" w:rsidR="00F36FA1" w:rsidRDefault="00F36FA1" w:rsidP="00F36FA1">
      <w:pPr>
        <w:jc w:val="center"/>
        <w:rPr>
          <w:b/>
        </w:rPr>
      </w:pPr>
      <w:r>
        <w:rPr>
          <w:b/>
        </w:rPr>
        <w:t>MOKESČIŲ LENGVATŲ TEIKIMO TAISYKLĖS</w:t>
      </w:r>
    </w:p>
    <w:p w14:paraId="3499E320" w14:textId="77777777" w:rsidR="00F36FA1" w:rsidRPr="0064307C" w:rsidRDefault="00F36FA1" w:rsidP="00F36FA1">
      <w:pPr>
        <w:jc w:val="center"/>
        <w:rPr>
          <w:bCs/>
        </w:rPr>
      </w:pPr>
    </w:p>
    <w:p w14:paraId="0EAB0829" w14:textId="77777777" w:rsidR="00F36FA1" w:rsidRDefault="00F36FA1" w:rsidP="0064307C">
      <w:pPr>
        <w:jc w:val="center"/>
        <w:rPr>
          <w:rFonts w:eastAsia="Calibri"/>
          <w:b/>
        </w:rPr>
      </w:pPr>
      <w:r>
        <w:rPr>
          <w:rFonts w:eastAsia="Calibri"/>
          <w:b/>
        </w:rPr>
        <w:t>I SKYRIUS</w:t>
      </w:r>
    </w:p>
    <w:p w14:paraId="5264D5F3" w14:textId="306A17DD" w:rsidR="00F36FA1" w:rsidRDefault="00F36FA1" w:rsidP="0064307C">
      <w:pPr>
        <w:jc w:val="center"/>
        <w:rPr>
          <w:rFonts w:eastAsia="Calibri"/>
          <w:b/>
        </w:rPr>
      </w:pPr>
      <w:r>
        <w:rPr>
          <w:rFonts w:eastAsia="Calibri"/>
          <w:b/>
        </w:rPr>
        <w:t>BENDROSIOS NUOSTATOS</w:t>
      </w:r>
    </w:p>
    <w:p w14:paraId="712250A6" w14:textId="77777777" w:rsidR="0064307C" w:rsidRDefault="0064307C" w:rsidP="0064307C">
      <w:pPr>
        <w:ind w:firstLine="1134"/>
        <w:jc w:val="center"/>
        <w:rPr>
          <w:rFonts w:eastAsia="Calibri"/>
          <w:b/>
        </w:rPr>
      </w:pPr>
    </w:p>
    <w:p w14:paraId="0170A8F1" w14:textId="23491EE4" w:rsidR="00F36FA1" w:rsidRDefault="00F36FA1" w:rsidP="0064307C">
      <w:pPr>
        <w:ind w:firstLine="1134"/>
        <w:jc w:val="both"/>
        <w:rPr>
          <w:color w:val="000000"/>
        </w:rPr>
      </w:pPr>
      <w:r>
        <w:rPr>
          <w:color w:val="000000"/>
        </w:rPr>
        <w:t>1.</w:t>
      </w:r>
      <w:r w:rsidR="0064307C">
        <w:rPr>
          <w:color w:val="000000"/>
        </w:rPr>
        <w:t xml:space="preserve"> </w:t>
      </w:r>
      <w:r>
        <w:rPr>
          <w:color w:val="000000"/>
        </w:rPr>
        <w:t>Mokesčių lengvatų teikimo taisyklės (toliau – Taisyklės) nustato mokesčių lengvatų teikimo Klaipėdos rajono savivaldybės (toliau – Savivaldybė) biudžeto sąskaita tvarką. Jos parengtos vadovaujantis Lietuvos Respublikos vietos savivaldos įstatymu, Lietuvos Respublikos nekilnojamojo turto mokesčio įstatymu, Lietuvos Respublikos žemės mokesčio įstatymu, Lietuvos Respublikos paveldimo turto mokesčio įstatymu, Lietuvos Respublikos Vyriausybės 2002 m. lapkričio 19 d. nutarimu Nr. 1798 „Dėl nuomos mokesčio už valstybinę žemę“, Lietuvos Respublikos Vyriausybės 2003 m. lapkričio 10 d. nutarimu Nr.</w:t>
      </w:r>
      <w:r w:rsidR="0064307C">
        <w:rPr>
          <w:color w:val="000000"/>
        </w:rPr>
        <w:t xml:space="preserve"> </w:t>
      </w:r>
      <w:r>
        <w:rPr>
          <w:color w:val="000000"/>
        </w:rPr>
        <w:t>1387 „Dėl žemės nuomos mokesčio už valstybinės žemės sklypų naudojimą“ ir Lietuvos Respublikos Vyriausybės 2007 m. rugpjūčio 22 d. nutarimu Nr.</w:t>
      </w:r>
      <w:r w:rsidR="0064307C">
        <w:rPr>
          <w:color w:val="000000"/>
        </w:rPr>
        <w:t xml:space="preserve"> </w:t>
      </w:r>
      <w:r>
        <w:rPr>
          <w:color w:val="000000"/>
        </w:rPr>
        <w:t>875 „Dėl Asmenų prašymų nagrinėjimo ir jų aptarnavimo viešojo administravimo institucijose, įstaigose ir kituose viešojo administravimo subjektuose taisyklių ir prašymo, skundo ar kito kreipimosi faktą patvirtinančio dokumento formos patvirtinimo“.</w:t>
      </w:r>
    </w:p>
    <w:p w14:paraId="5A0DDAF9" w14:textId="1CC4C5A4" w:rsidR="00F36FA1" w:rsidRDefault="00F36FA1" w:rsidP="0064307C">
      <w:pPr>
        <w:ind w:firstLine="1134"/>
        <w:jc w:val="both"/>
        <w:rPr>
          <w:color w:val="000000"/>
        </w:rPr>
      </w:pPr>
      <w:r>
        <w:rPr>
          <w:color w:val="000000"/>
        </w:rPr>
        <w:t>2.</w:t>
      </w:r>
      <w:r w:rsidR="0064307C">
        <w:rPr>
          <w:color w:val="000000"/>
        </w:rPr>
        <w:t xml:space="preserve"> </w:t>
      </w:r>
      <w:r>
        <w:rPr>
          <w:color w:val="000000"/>
        </w:rPr>
        <w:t>Vadovaudamasi Lietuvos Respublikos vietos savivaldos įstatymu, Savivaldybės taryba gali priimti sprendimus teikti mokesčių lengvatas Savivaldybės biudžeto sąskaita.</w:t>
      </w:r>
    </w:p>
    <w:p w14:paraId="60966FDA" w14:textId="56B1A727" w:rsidR="00F36FA1" w:rsidRDefault="00F36FA1" w:rsidP="0064307C">
      <w:pPr>
        <w:ind w:firstLine="1134"/>
        <w:jc w:val="both"/>
        <w:rPr>
          <w:color w:val="000000"/>
        </w:rPr>
      </w:pPr>
      <w:r>
        <w:rPr>
          <w:color w:val="000000"/>
        </w:rPr>
        <w:t>3.</w:t>
      </w:r>
      <w:r w:rsidR="0064307C">
        <w:rPr>
          <w:color w:val="000000"/>
        </w:rPr>
        <w:t xml:space="preserve"> </w:t>
      </w:r>
      <w:r>
        <w:rPr>
          <w:color w:val="000000"/>
        </w:rPr>
        <w:t>Savivaldybės taryba gali suteikti šių mokesčių lengvatas: nekilnojamojo turto, žemės, paveldimo turto, nuomos mokesčio už valstybinę žemę ir valstybinius vidaus vandenų fondo telkinius.</w:t>
      </w:r>
    </w:p>
    <w:p w14:paraId="064DEAFF" w14:textId="77777777" w:rsidR="00F36FA1" w:rsidRPr="00A32FC6" w:rsidRDefault="00F36FA1" w:rsidP="0064307C">
      <w:pPr>
        <w:ind w:firstLine="1134"/>
        <w:jc w:val="center"/>
        <w:rPr>
          <w:b/>
          <w:color w:val="000000"/>
        </w:rPr>
      </w:pPr>
      <w:r w:rsidRPr="00A32FC6">
        <w:rPr>
          <w:b/>
          <w:color w:val="000000"/>
        </w:rPr>
        <w:t>II SKYRIUS</w:t>
      </w:r>
    </w:p>
    <w:p w14:paraId="763CE238" w14:textId="0FBA777F" w:rsidR="00F36FA1" w:rsidRDefault="00400B9E" w:rsidP="0064307C">
      <w:pPr>
        <w:keepNext/>
        <w:keepLines/>
        <w:ind w:firstLine="1134"/>
        <w:jc w:val="center"/>
        <w:rPr>
          <w:rFonts w:eastAsia="Courier New" w:cs="Courier New"/>
          <w:b/>
          <w:bCs/>
          <w:caps/>
          <w:szCs w:val="28"/>
        </w:rPr>
      </w:pPr>
      <w:r>
        <w:rPr>
          <w:rFonts w:eastAsia="Courier New" w:cs="Courier New"/>
          <w:b/>
          <w:bCs/>
          <w:caps/>
          <w:szCs w:val="28"/>
        </w:rPr>
        <w:t>FIZINIŲ ASMENŲ PRAŠYMŲ</w:t>
      </w:r>
      <w:r w:rsidR="00F36FA1">
        <w:rPr>
          <w:rFonts w:eastAsia="Courier New" w:cs="Courier New"/>
          <w:b/>
          <w:bCs/>
          <w:caps/>
          <w:szCs w:val="28"/>
        </w:rPr>
        <w:t xml:space="preserve"> TEIKIMO SĄLYGOS IR REIKALAVIMAI</w:t>
      </w:r>
      <w:r>
        <w:rPr>
          <w:rFonts w:eastAsia="Courier New" w:cs="Courier New"/>
          <w:b/>
          <w:bCs/>
          <w:caps/>
          <w:szCs w:val="28"/>
        </w:rPr>
        <w:t>, PRAŠYMŲ PRIĖMIMO IR NAGRINĖJIMO TVARKA</w:t>
      </w:r>
    </w:p>
    <w:p w14:paraId="6105F71F" w14:textId="77777777" w:rsidR="005C5FBF" w:rsidRDefault="005C5FBF" w:rsidP="0064307C">
      <w:pPr>
        <w:keepNext/>
        <w:keepLines/>
        <w:ind w:firstLine="1134"/>
        <w:jc w:val="center"/>
        <w:rPr>
          <w:rFonts w:eastAsia="Courier New" w:cs="Courier New"/>
          <w:b/>
          <w:bCs/>
          <w:caps/>
          <w:szCs w:val="28"/>
        </w:rPr>
      </w:pPr>
    </w:p>
    <w:p w14:paraId="18BF7748" w14:textId="4234C544" w:rsidR="00F36FA1" w:rsidRDefault="00F36FA1" w:rsidP="0064307C">
      <w:pPr>
        <w:widowControl w:val="0"/>
        <w:ind w:firstLine="1134"/>
        <w:jc w:val="both"/>
        <w:rPr>
          <w:szCs w:val="21"/>
          <w:lang w:eastAsia="lt-LT"/>
        </w:rPr>
      </w:pPr>
      <w:r>
        <w:rPr>
          <w:szCs w:val="21"/>
          <w:lang w:eastAsia="lt-LT"/>
        </w:rPr>
        <w:t xml:space="preserve">4. </w:t>
      </w:r>
      <w:r>
        <w:rPr>
          <w:color w:val="000000"/>
          <w:lang w:eastAsia="lt-LT"/>
        </w:rPr>
        <w:t>Prašymus dėl nekilnojamojo turto, žemės</w:t>
      </w:r>
      <w:r w:rsidR="00FA4775">
        <w:rPr>
          <w:color w:val="000000"/>
          <w:lang w:eastAsia="lt-LT"/>
        </w:rPr>
        <w:t>,</w:t>
      </w:r>
      <w:r>
        <w:rPr>
          <w:color w:val="000000"/>
          <w:lang w:eastAsia="lt-LT"/>
        </w:rPr>
        <w:t xml:space="preserve"> valstybinės žemės nuomos</w:t>
      </w:r>
      <w:r w:rsidR="00FA4775">
        <w:rPr>
          <w:color w:val="000000"/>
          <w:lang w:eastAsia="lt-LT"/>
        </w:rPr>
        <w:t>, paveldimo</w:t>
      </w:r>
      <w:r>
        <w:rPr>
          <w:color w:val="000000"/>
          <w:lang w:eastAsia="lt-LT"/>
        </w:rPr>
        <w:t xml:space="preserve"> </w:t>
      </w:r>
      <w:r w:rsidR="00FA4775">
        <w:rPr>
          <w:color w:val="000000"/>
          <w:lang w:eastAsia="lt-LT"/>
        </w:rPr>
        <w:t xml:space="preserve">turto </w:t>
      </w:r>
      <w:r>
        <w:rPr>
          <w:color w:val="000000"/>
          <w:lang w:eastAsia="lt-LT"/>
        </w:rPr>
        <w:t xml:space="preserve">mokesčių lengvatos gali teikti fiziniai asmenys Savivaldybės teritorijoje </w:t>
      </w:r>
      <w:r w:rsidR="00FA4775">
        <w:rPr>
          <w:color w:val="000000"/>
          <w:lang w:eastAsia="lt-LT"/>
        </w:rPr>
        <w:t xml:space="preserve">deklaravę gyvenamąją vietą ir </w:t>
      </w:r>
      <w:r>
        <w:rPr>
          <w:color w:val="000000"/>
          <w:lang w:eastAsia="lt-LT"/>
        </w:rPr>
        <w:t xml:space="preserve">nuosavybės teise turintys nekilnojamojo turto, žemės arba nuomojantys (naudojantys) valstybinę žemę. </w:t>
      </w:r>
    </w:p>
    <w:p w14:paraId="044FBF3B" w14:textId="0367E194" w:rsidR="00F36FA1" w:rsidRDefault="00F36FA1" w:rsidP="0064307C">
      <w:pPr>
        <w:ind w:firstLine="1134"/>
        <w:jc w:val="both"/>
        <w:rPr>
          <w:color w:val="000000"/>
        </w:rPr>
      </w:pPr>
      <w:r>
        <w:rPr>
          <w:color w:val="000000"/>
        </w:rPr>
        <w:t>5.</w:t>
      </w:r>
      <w:r w:rsidR="0064307C">
        <w:rPr>
          <w:bCs/>
          <w:color w:val="000000"/>
        </w:rPr>
        <w:t xml:space="preserve"> </w:t>
      </w:r>
      <w:r>
        <w:rPr>
          <w:color w:val="000000"/>
        </w:rPr>
        <w:t>Fiziniams asmenims gali būti suteikiamos paskutinio mokestinio laikotarpio (pagal mokesčio deklaracijos duomenis) mokesčių lengvatos, jei:</w:t>
      </w:r>
    </w:p>
    <w:p w14:paraId="0267E526" w14:textId="60EB8129" w:rsidR="00F36FA1" w:rsidRDefault="00F36FA1" w:rsidP="0064307C">
      <w:pPr>
        <w:ind w:firstLine="1134"/>
        <w:jc w:val="both"/>
        <w:rPr>
          <w:color w:val="000000"/>
        </w:rPr>
      </w:pPr>
      <w:r>
        <w:rPr>
          <w:color w:val="000000"/>
        </w:rPr>
        <w:t>5.1.</w:t>
      </w:r>
      <w:r w:rsidR="0064307C">
        <w:rPr>
          <w:color w:val="000000"/>
        </w:rPr>
        <w:t xml:space="preserve"> </w:t>
      </w:r>
      <w:r>
        <w:rPr>
          <w:color w:val="000000"/>
        </w:rPr>
        <w:t xml:space="preserve">per </w:t>
      </w:r>
      <w:r>
        <w:t xml:space="preserve">paskutinius kalendorinius metus Savivaldybės taryba nebuvo suteikusi fiziniam asmeniui mokesčių lengvatų, </w:t>
      </w:r>
      <w:r>
        <w:rPr>
          <w:color w:val="000000"/>
        </w:rPr>
        <w:t>žemės ar valstybinės žemės nuomos mokesčio lengvatos prašoma už namų valdos sklypą, kuris yra nuolatinė mokesčių mokėtojo gyvenamoji vieta</w:t>
      </w:r>
      <w:r>
        <w:t>, fizinio asmens vidutinės mėnesio pajamos, tenkančios vienam šeimos nariui (</w:t>
      </w:r>
      <w:r>
        <w:rPr>
          <w:color w:val="000000"/>
        </w:rPr>
        <w:t>kartu su bendrai gyvenančiais nesusituokusiais ir savo vaikų (įvaikių) neauginančiais pilnamečiais vaikais (įvaikiais) iki 24 metų, kurie mokosi pagal bendrojo ugdymo ar formaliojo profesinio mokymo programą arba studijuoja aukštojoje mokykloje)</w:t>
      </w:r>
      <w:r>
        <w:t>, per paskutinius 6 mėnesius iki prašymo padavimo mėnesio mažesnės už 2 valstybės remiamų pajamų dydžius ir atitinka vieną iš sąlygų:</w:t>
      </w:r>
    </w:p>
    <w:p w14:paraId="66CE8472" w14:textId="79A6446E" w:rsidR="00F36FA1" w:rsidRDefault="00F36FA1" w:rsidP="0064307C">
      <w:pPr>
        <w:ind w:firstLine="1134"/>
        <w:jc w:val="both"/>
        <w:rPr>
          <w:color w:val="000000"/>
        </w:rPr>
      </w:pPr>
      <w:r>
        <w:rPr>
          <w:color w:val="000000"/>
        </w:rPr>
        <w:t>5.1.1.</w:t>
      </w:r>
      <w:r w:rsidR="0064307C">
        <w:rPr>
          <w:color w:val="000000"/>
        </w:rPr>
        <w:t xml:space="preserve"> </w:t>
      </w:r>
      <w:r>
        <w:rPr>
          <w:color w:val="000000"/>
        </w:rPr>
        <w:t>fizinio asmens šeimoje yra bedarbių asmenų, kurie pagal Lietuvos Respublikos užimtumo rėmimo įstatymą laikomi ilgalaikiais bedarbiais;</w:t>
      </w:r>
    </w:p>
    <w:p w14:paraId="1BBBF89D" w14:textId="545B13BB" w:rsidR="00F36FA1" w:rsidRDefault="00F36FA1" w:rsidP="0064307C">
      <w:pPr>
        <w:ind w:firstLine="1134"/>
        <w:jc w:val="both"/>
        <w:rPr>
          <w:color w:val="000000"/>
        </w:rPr>
      </w:pPr>
      <w:r>
        <w:rPr>
          <w:color w:val="000000"/>
        </w:rPr>
        <w:t>5.1.2.</w:t>
      </w:r>
      <w:r w:rsidR="0064307C">
        <w:rPr>
          <w:color w:val="000000"/>
        </w:rPr>
        <w:t xml:space="preserve"> </w:t>
      </w:r>
      <w:r>
        <w:rPr>
          <w:color w:val="000000"/>
        </w:rPr>
        <w:t>fizinio asmens šeima neteko maitintojo;</w:t>
      </w:r>
    </w:p>
    <w:p w14:paraId="70D82975" w14:textId="21794141" w:rsidR="00FD51E3" w:rsidRPr="00A5021D" w:rsidRDefault="00F36FA1" w:rsidP="0064307C">
      <w:pPr>
        <w:ind w:firstLine="1134"/>
        <w:jc w:val="both"/>
        <w:rPr>
          <w:color w:val="000000"/>
        </w:rPr>
      </w:pPr>
      <w:r>
        <w:rPr>
          <w:color w:val="000000"/>
        </w:rPr>
        <w:t>5.1.3</w:t>
      </w:r>
      <w:r w:rsidR="0064307C">
        <w:rPr>
          <w:color w:val="000000"/>
        </w:rPr>
        <w:t xml:space="preserve"> </w:t>
      </w:r>
      <w:r>
        <w:rPr>
          <w:color w:val="000000"/>
        </w:rPr>
        <w:t> fizinio asmens šeimoje</w:t>
      </w:r>
      <w:r w:rsidR="0064307C">
        <w:rPr>
          <w:color w:val="000000"/>
        </w:rPr>
        <w:t xml:space="preserve"> </w:t>
      </w:r>
      <w:r>
        <w:rPr>
          <w:color w:val="000000"/>
        </w:rPr>
        <w:t>yra neįgaliųjų asmenų, kuriems nustatytas 0–40 procentų darbingumo lygis</w:t>
      </w:r>
      <w:r w:rsidR="00FD51E3">
        <w:rPr>
          <w:color w:val="000000"/>
        </w:rPr>
        <w:t xml:space="preserve"> </w:t>
      </w:r>
      <w:r w:rsidR="00FD51E3" w:rsidRPr="00A5021D">
        <w:rPr>
          <w:color w:val="000000"/>
        </w:rPr>
        <w:t>(iki 2007 m. birželio 30 d. ir I bei II grupių invalidų);</w:t>
      </w:r>
    </w:p>
    <w:p w14:paraId="6D76530B" w14:textId="4F06F453" w:rsidR="00F36FA1" w:rsidRDefault="00F36FA1" w:rsidP="0064307C">
      <w:pPr>
        <w:ind w:firstLine="1134"/>
        <w:jc w:val="both"/>
        <w:rPr>
          <w:color w:val="000000"/>
        </w:rPr>
      </w:pPr>
      <w:r>
        <w:rPr>
          <w:color w:val="000000"/>
        </w:rPr>
        <w:t>5.1.4.</w:t>
      </w:r>
      <w:r w:rsidR="0064307C">
        <w:rPr>
          <w:color w:val="000000"/>
        </w:rPr>
        <w:t xml:space="preserve"> </w:t>
      </w:r>
      <w:r>
        <w:rPr>
          <w:color w:val="000000"/>
        </w:rPr>
        <w:t>fizinis asmuo yra nepilnametis asmuo ar asmuo, sukakęs senatvės pensijos amžių;</w:t>
      </w:r>
    </w:p>
    <w:p w14:paraId="780F4083" w14:textId="6EE8F9E8" w:rsidR="00FD51E3" w:rsidRPr="00A5021D" w:rsidRDefault="00F36FA1" w:rsidP="0064307C">
      <w:pPr>
        <w:ind w:firstLine="1134"/>
        <w:jc w:val="both"/>
        <w:rPr>
          <w:color w:val="000000"/>
        </w:rPr>
      </w:pPr>
      <w:r>
        <w:rPr>
          <w:color w:val="000000"/>
        </w:rPr>
        <w:lastRenderedPageBreak/>
        <w:t>5.1.5.</w:t>
      </w:r>
      <w:r w:rsidR="0064307C">
        <w:rPr>
          <w:color w:val="000000"/>
        </w:rPr>
        <w:t xml:space="preserve"> </w:t>
      </w:r>
      <w:r>
        <w:rPr>
          <w:color w:val="000000"/>
        </w:rPr>
        <w:t>vienas iš sutuoktinių,  kai  kito  nėra, augina  vaiką (-us)  iki 18 metų arba neįgalų vaiką</w:t>
      </w:r>
      <w:r w:rsidR="00FD51E3">
        <w:rPr>
          <w:color w:val="000000"/>
        </w:rPr>
        <w:t xml:space="preserve"> </w:t>
      </w:r>
      <w:r w:rsidR="00FD51E3" w:rsidRPr="00A5021D">
        <w:rPr>
          <w:color w:val="000000"/>
        </w:rPr>
        <w:t>(iki 2007 m. birželio 30 d. ir invalidų);</w:t>
      </w:r>
    </w:p>
    <w:p w14:paraId="535BF02D" w14:textId="132E5A08" w:rsidR="00F36FA1" w:rsidRDefault="00F36FA1" w:rsidP="0064307C">
      <w:pPr>
        <w:ind w:firstLine="1134"/>
        <w:jc w:val="both"/>
        <w:rPr>
          <w:color w:val="000000"/>
        </w:rPr>
      </w:pPr>
      <w:r>
        <w:rPr>
          <w:color w:val="000000"/>
        </w:rPr>
        <w:t>5.1.6.</w:t>
      </w:r>
      <w:r w:rsidR="0064307C">
        <w:rPr>
          <w:color w:val="000000"/>
        </w:rPr>
        <w:t xml:space="preserve"> </w:t>
      </w:r>
      <w:r>
        <w:rPr>
          <w:color w:val="000000"/>
        </w:rPr>
        <w:t>fizinis asmuo yra vienas iš sutuoktinių jaunos šeimos, kurioje kiekvienas iš sutuoktinių yra ne vyresnis kaip 35 metų.</w:t>
      </w:r>
    </w:p>
    <w:p w14:paraId="05507B26" w14:textId="403A320D" w:rsidR="001F259C" w:rsidRDefault="001F259C" w:rsidP="0064307C">
      <w:pPr>
        <w:widowControl w:val="0"/>
        <w:ind w:firstLine="1134"/>
        <w:jc w:val="both"/>
        <w:rPr>
          <w:color w:val="000000"/>
        </w:rPr>
      </w:pPr>
      <w:r>
        <w:rPr>
          <w:color w:val="000000"/>
        </w:rPr>
        <w:t>6. mokesč</w:t>
      </w:r>
      <w:r w:rsidR="00102FAD">
        <w:rPr>
          <w:color w:val="000000"/>
        </w:rPr>
        <w:t>ių lengvatos nesuteikiamos, jei:</w:t>
      </w:r>
    </w:p>
    <w:p w14:paraId="00BBABB4" w14:textId="5670EC72" w:rsidR="00102FAD" w:rsidRDefault="00102FAD" w:rsidP="0064307C">
      <w:pPr>
        <w:ind w:firstLine="1134"/>
        <w:jc w:val="both"/>
        <w:rPr>
          <w:color w:val="000000"/>
        </w:rPr>
      </w:pPr>
      <w:r>
        <w:rPr>
          <w:color w:val="000000"/>
        </w:rPr>
        <w:t>6.1. fizinis asmuo turi mokesčių skolų Savivaldybės biudžetui, išskyrus paskutinio deklaruojamojo laikotarpio mokesčių nepriemoką, dėl kurios kreipiasi lengvatos, ir tuos atvejus, kai mokesčių, delspinigių, baudų mokėjimas atidėtas Lietuvos Respublikos teisės aktų nustatyta tvarka arba dėl šių mokesčių, delspinigių, baudų mokėjimo vyksta mokestinis ginčas;</w:t>
      </w:r>
    </w:p>
    <w:p w14:paraId="3AB6CF04" w14:textId="6D117A0C" w:rsidR="00102FAD" w:rsidRDefault="00102FAD" w:rsidP="0064307C">
      <w:pPr>
        <w:ind w:firstLine="1134"/>
        <w:jc w:val="both"/>
        <w:rPr>
          <w:color w:val="000000"/>
        </w:rPr>
      </w:pPr>
      <w:r>
        <w:rPr>
          <w:color w:val="000000"/>
        </w:rPr>
        <w:t>6.2.</w:t>
      </w:r>
      <w:r w:rsidR="0064307C">
        <w:rPr>
          <w:color w:val="000000"/>
        </w:rPr>
        <w:t xml:space="preserve"> </w:t>
      </w:r>
      <w:r>
        <w:rPr>
          <w:color w:val="000000"/>
        </w:rPr>
        <w:t>fizinio asmens nekilnojamasis turtas tais mokestiniais metais, už kuriuos prašoma mokesčio lengvatos, buvo įrašytas į Savivaldybės teritorijoje esančio neprižiūrimo, apleisto nekilnojamojo turto sąrašą;</w:t>
      </w:r>
    </w:p>
    <w:p w14:paraId="12308FE5" w14:textId="39D99151" w:rsidR="00102FAD" w:rsidRDefault="00102FAD" w:rsidP="0064307C">
      <w:pPr>
        <w:ind w:firstLine="1134"/>
        <w:jc w:val="both"/>
        <w:rPr>
          <w:color w:val="000000"/>
        </w:rPr>
      </w:pPr>
      <w:r>
        <w:rPr>
          <w:color w:val="000000"/>
        </w:rPr>
        <w:t>6.3. fizinio asmens žemės mokesčio deklaracijoje nurodytas apleistų žemės ūkio naudmenų plotas;</w:t>
      </w:r>
    </w:p>
    <w:p w14:paraId="6C0CEF0C" w14:textId="6AA8A76A" w:rsidR="00102FAD" w:rsidRDefault="00102FAD" w:rsidP="0064307C">
      <w:pPr>
        <w:ind w:firstLine="1134"/>
        <w:jc w:val="both"/>
        <w:rPr>
          <w:color w:val="000000"/>
          <w:lang w:bidi="he-IL"/>
        </w:rPr>
      </w:pPr>
      <w:r>
        <w:rPr>
          <w:color w:val="000000"/>
        </w:rPr>
        <w:t xml:space="preserve">6.4. </w:t>
      </w:r>
      <w:r>
        <w:rPr>
          <w:color w:val="000000"/>
          <w:lang w:bidi="he-IL"/>
        </w:rPr>
        <w:t>fizinis asmuo gavo lėšų iš Savivaldybės finansuojamų programų.</w:t>
      </w:r>
    </w:p>
    <w:p w14:paraId="02D4304B" w14:textId="0D4FB3EB" w:rsidR="00EE5EC4" w:rsidRDefault="00564FC3" w:rsidP="0064307C">
      <w:pPr>
        <w:ind w:firstLine="1134"/>
        <w:jc w:val="both"/>
        <w:rPr>
          <w:rFonts w:eastAsia="Calibri"/>
        </w:rPr>
      </w:pPr>
      <w:r>
        <w:t>7</w:t>
      </w:r>
      <w:r w:rsidR="00031574">
        <w:t xml:space="preserve">. </w:t>
      </w:r>
      <w:r w:rsidR="00EE5EC4">
        <w:rPr>
          <w:rFonts w:eastAsia="Calibri"/>
        </w:rPr>
        <w:t>Fiziniai asmenys, prašantys suteikti mokesčio lengvatas, turi pateikti:</w:t>
      </w:r>
    </w:p>
    <w:p w14:paraId="214D5629" w14:textId="103AFE94" w:rsidR="00EE5EC4" w:rsidRDefault="00564FC3" w:rsidP="0064307C">
      <w:pPr>
        <w:ind w:firstLine="1134"/>
        <w:jc w:val="both"/>
        <w:rPr>
          <w:color w:val="000000"/>
        </w:rPr>
      </w:pPr>
      <w:r>
        <w:rPr>
          <w:color w:val="000000"/>
        </w:rPr>
        <w:t>7</w:t>
      </w:r>
      <w:r w:rsidR="00EE5EC4">
        <w:rPr>
          <w:color w:val="000000"/>
        </w:rPr>
        <w:t>.1. motyvuotą prašymą suteikti mokesčio lengvatą</w:t>
      </w:r>
      <w:r w:rsidR="00D02A2D">
        <w:rPr>
          <w:color w:val="000000"/>
        </w:rPr>
        <w:t xml:space="preserve"> Paslaugų ir civilinės metrikacijos skyriui.</w:t>
      </w:r>
      <w:r w:rsidR="00EE5EC4">
        <w:rPr>
          <w:color w:val="000000"/>
        </w:rPr>
        <w:t xml:space="preserve"> </w:t>
      </w:r>
      <w:r w:rsidR="00A2275B">
        <w:rPr>
          <w:color w:val="000000"/>
        </w:rPr>
        <w:t xml:space="preserve">Prašymo formą įsakymu tvirtina Savivaldybės administracijos direktorius. </w:t>
      </w:r>
      <w:r w:rsidR="00EE5EC4">
        <w:rPr>
          <w:color w:val="000000"/>
        </w:rPr>
        <w:t xml:space="preserve">Prašyme turi būti nurodytas asmens vardas ir pavardė, adresas arba kiti kontaktiniai duomenys ryšiui palaikyti, pagal kuriuos asmuo pageidauja gauti atsakymą, telefono numeris, gyvenamoji (deklaruota) vieta, šeimos nariai, </w:t>
      </w:r>
      <w:r w:rsidR="00EE5EC4">
        <w:t>fizinio asmens vidutinės mėnesio pajamos, tenkančios vienam šeimos nariui,</w:t>
      </w:r>
      <w:r w:rsidR="00EE5EC4">
        <w:rPr>
          <w:color w:val="000000"/>
        </w:rPr>
        <w:t xml:space="preserve"> konkreti prašoma mokesčio lengvatos suma;</w:t>
      </w:r>
    </w:p>
    <w:p w14:paraId="2EEF1D1E" w14:textId="2F78E460" w:rsidR="00EE5EC4" w:rsidRDefault="00564FC3" w:rsidP="0064307C">
      <w:pPr>
        <w:ind w:firstLine="1134"/>
        <w:jc w:val="both"/>
      </w:pPr>
      <w:r>
        <w:rPr>
          <w:color w:val="000000"/>
        </w:rPr>
        <w:t>7</w:t>
      </w:r>
      <w:r w:rsidR="00EE5EC4">
        <w:rPr>
          <w:color w:val="000000"/>
        </w:rPr>
        <w:t>.2.</w:t>
      </w:r>
      <w:r w:rsidR="0064307C">
        <w:rPr>
          <w:color w:val="000000"/>
        </w:rPr>
        <w:t xml:space="preserve"> </w:t>
      </w:r>
      <w:r w:rsidR="00EE5EC4" w:rsidRPr="003E15CF">
        <w:t>mokesčių, dėl kurių lengvatų kreipiasi, deklaracij</w:t>
      </w:r>
      <w:r w:rsidR="00EE5EC4">
        <w:t>ų kopijas;</w:t>
      </w:r>
    </w:p>
    <w:p w14:paraId="263CD78D" w14:textId="1D8DD830" w:rsidR="00EE5EC4" w:rsidRDefault="008F0A28" w:rsidP="0064307C">
      <w:pPr>
        <w:ind w:firstLine="1134"/>
        <w:jc w:val="both"/>
        <w:rPr>
          <w:color w:val="000000"/>
        </w:rPr>
      </w:pPr>
      <w:r>
        <w:rPr>
          <w:color w:val="000000"/>
        </w:rPr>
        <w:t>7</w:t>
      </w:r>
      <w:r w:rsidR="00EE5EC4">
        <w:rPr>
          <w:color w:val="000000"/>
        </w:rPr>
        <w:t>.3.</w:t>
      </w:r>
      <w:r w:rsidR="0064307C">
        <w:rPr>
          <w:color w:val="000000"/>
        </w:rPr>
        <w:t xml:space="preserve"> </w:t>
      </w:r>
      <w:r w:rsidR="00EE5EC4">
        <w:rPr>
          <w:color w:val="000000"/>
        </w:rPr>
        <w:t>Valstybinės mokesčių inspekcijos pažymos apie paveldimo turto mokesčio sumą kopiją (jei kreipiasi dėl paveldimo turto mokesčio lengvatos);</w:t>
      </w:r>
    </w:p>
    <w:p w14:paraId="3F55A78E" w14:textId="105EED7D" w:rsidR="003E7A2D" w:rsidRDefault="008F0A28" w:rsidP="0064307C">
      <w:pPr>
        <w:ind w:firstLine="1134"/>
        <w:jc w:val="both"/>
        <w:rPr>
          <w:color w:val="000000"/>
        </w:rPr>
      </w:pPr>
      <w:r>
        <w:rPr>
          <w:color w:val="000000"/>
        </w:rPr>
        <w:t>7</w:t>
      </w:r>
      <w:r w:rsidR="003E7A2D">
        <w:rPr>
          <w:color w:val="000000"/>
        </w:rPr>
        <w:t>.4. Valstybinės mokesčių inspekcijos pažymą apie atsiskaitymą su Savivaldybės biudžetu;</w:t>
      </w:r>
    </w:p>
    <w:p w14:paraId="0725F2ED" w14:textId="7985B546" w:rsidR="00EE5EC4" w:rsidRDefault="008F0A28" w:rsidP="0064307C">
      <w:pPr>
        <w:ind w:firstLine="1134"/>
        <w:jc w:val="both"/>
        <w:rPr>
          <w:rFonts w:eastAsia="Calibri"/>
        </w:rPr>
      </w:pPr>
      <w:r>
        <w:rPr>
          <w:rFonts w:eastAsia="Calibri"/>
        </w:rPr>
        <w:t>7</w:t>
      </w:r>
      <w:r w:rsidR="00EE5EC4">
        <w:rPr>
          <w:rFonts w:eastAsia="Calibri"/>
        </w:rPr>
        <w:t>.</w:t>
      </w:r>
      <w:r w:rsidR="003E7A2D">
        <w:rPr>
          <w:rFonts w:eastAsia="Calibri"/>
        </w:rPr>
        <w:t>5</w:t>
      </w:r>
      <w:r w:rsidR="00EE5EC4">
        <w:rPr>
          <w:rFonts w:eastAsia="Calibri"/>
        </w:rPr>
        <w:t>.</w:t>
      </w:r>
      <w:r w:rsidR="0064307C">
        <w:rPr>
          <w:rFonts w:eastAsia="Calibri"/>
        </w:rPr>
        <w:t xml:space="preserve"> </w:t>
      </w:r>
      <w:r w:rsidR="00EE5EC4">
        <w:rPr>
          <w:rFonts w:eastAsia="Calibri"/>
        </w:rPr>
        <w:t>dokumentų, liudijančių, kad prašymas atitinka Taisyklių 5.1 punkto papunkčiuose paminėtas sąlygas, kopijas.</w:t>
      </w:r>
    </w:p>
    <w:p w14:paraId="15E41D6D" w14:textId="0F897300" w:rsidR="00537F47" w:rsidRDefault="008F0A28" w:rsidP="0064307C">
      <w:pPr>
        <w:ind w:firstLine="1134"/>
        <w:jc w:val="both"/>
        <w:rPr>
          <w:rFonts w:eastAsia="Calibri"/>
        </w:rPr>
      </w:pPr>
      <w:r>
        <w:t>8</w:t>
      </w:r>
      <w:r w:rsidR="00A2275B">
        <w:t xml:space="preserve">. Fizinių asmenų prašymus su papildoma medžiaga dėl </w:t>
      </w:r>
      <w:r w:rsidR="00314F1E">
        <w:t xml:space="preserve">mokesčių lengvatų suteikimo </w:t>
      </w:r>
      <w:r w:rsidR="000766A8">
        <w:t>priima Savivaldybės administracija</w:t>
      </w:r>
      <w:r w:rsidR="00537F47">
        <w:t>.</w:t>
      </w:r>
      <w:r w:rsidR="000766A8">
        <w:t xml:space="preserve"> </w:t>
      </w:r>
      <w:r w:rsidR="00537F47">
        <w:rPr>
          <w:rFonts w:eastAsia="Calibri"/>
        </w:rPr>
        <w:t xml:space="preserve">Jeigu su prašymu pateikti ne visi reikalingi dokumentai, </w:t>
      </w:r>
      <w:r w:rsidR="00914767">
        <w:rPr>
          <w:rFonts w:eastAsia="Calibri"/>
        </w:rPr>
        <w:t>prašymas grąžinamas pareiškėjui</w:t>
      </w:r>
      <w:r w:rsidR="00187056">
        <w:rPr>
          <w:rFonts w:eastAsia="Calibri"/>
        </w:rPr>
        <w:t>, informuojant, kokių dokumentų trūksta.</w:t>
      </w:r>
      <w:r w:rsidR="00533DEC">
        <w:rPr>
          <w:rFonts w:eastAsia="Calibri"/>
        </w:rPr>
        <w:t xml:space="preserve"> </w:t>
      </w:r>
      <w:r w:rsidR="00537F47">
        <w:rPr>
          <w:rFonts w:eastAsia="Calibri"/>
        </w:rPr>
        <w:t>Pareiškėjas per 10 darbo dienų, turi pateikti trūkstamus dokumentus ir (ar) patikslinti prašymą. Jei per nurodytą terminą prašomi dokumentai nepateikiami ir priežastys, kodėl nebuvo galima dokumentų per nurodytą terminą pateikti, nepripažįstamos svarbiomis (ligos atvejis ar pan.), lengvatos suteikimo prašymas atmetamas ir apie tai informuojamas pareiškėjas.</w:t>
      </w:r>
    </w:p>
    <w:p w14:paraId="02BA9405" w14:textId="65087DF7" w:rsidR="00314F1E" w:rsidRDefault="008F0A28" w:rsidP="0064307C">
      <w:pPr>
        <w:ind w:firstLine="1134"/>
        <w:jc w:val="both"/>
      </w:pPr>
      <w:r>
        <w:t>9</w:t>
      </w:r>
      <w:r w:rsidR="00314F1E">
        <w:t xml:space="preserve">. </w:t>
      </w:r>
      <w:r w:rsidR="00537F47">
        <w:t xml:space="preserve">Fizinių asmenų prašymus nagrinėja Savivaldybės administracijos Paslaugų ir civilinės metrikacijos skyrius (toliau – Paslaugų ir civilinės metrikacijos skyrius). </w:t>
      </w:r>
      <w:r w:rsidR="00314F1E">
        <w:t xml:space="preserve">Paslaugų ir civilinės metrikacijos skyriaus atsakingi darbuotojai, gavę fizinio asmens prašymą </w:t>
      </w:r>
      <w:r w:rsidR="00537F47">
        <w:t>p</w:t>
      </w:r>
      <w:r w:rsidR="00314F1E">
        <w:t>atikrin</w:t>
      </w:r>
      <w:r w:rsidR="00537F47">
        <w:t>a</w:t>
      </w:r>
      <w:r w:rsidR="00314F1E">
        <w:t>, ar prašyme ir prie jo pridėtuose dokumentuose pateikti duomenys atitinka Taisyklėse nustatytas sąlygas ir reikalavimus</w:t>
      </w:r>
      <w:r w:rsidR="00B91271">
        <w:t xml:space="preserve">, apibendrina turimą informaciją ir, kartu su prašymu, teikia svarstyti </w:t>
      </w:r>
      <w:r w:rsidR="00314F1E">
        <w:t>Savivaldybės Socialinės paramos teikimo komisijai.</w:t>
      </w:r>
    </w:p>
    <w:p w14:paraId="1D1173D5" w14:textId="27FF344F" w:rsidR="00314F1E" w:rsidRPr="00E75299" w:rsidRDefault="00314F1E" w:rsidP="0064307C">
      <w:pPr>
        <w:ind w:firstLine="1134"/>
        <w:jc w:val="both"/>
      </w:pPr>
      <w:r>
        <w:t>1</w:t>
      </w:r>
      <w:r w:rsidR="008F0A28">
        <w:t>0</w:t>
      </w:r>
      <w:r>
        <w:t xml:space="preserve">. Savivaldybės </w:t>
      </w:r>
      <w:r w:rsidRPr="00E75299">
        <w:t>Socialinės paramos teikimo komisija teikia siūlymus dėl lengvatos teikimo.</w:t>
      </w:r>
    </w:p>
    <w:p w14:paraId="726CA5ED" w14:textId="60287029" w:rsidR="00314F1E" w:rsidRDefault="00D83AB8" w:rsidP="0064307C">
      <w:pPr>
        <w:ind w:firstLine="1134"/>
        <w:jc w:val="both"/>
      </w:pPr>
      <w:r>
        <w:t>1</w:t>
      </w:r>
      <w:r w:rsidR="008F0A28">
        <w:t>1</w:t>
      </w:r>
      <w:r>
        <w:t xml:space="preserve">. </w:t>
      </w:r>
      <w:r w:rsidR="00847DF1">
        <w:t>Paslaugų</w:t>
      </w:r>
      <w:r>
        <w:t xml:space="preserve"> ir civilinės metrikacijos skyriaus atsakingi darbuotojai, atsižvelgdami į Savivaldybės </w:t>
      </w:r>
      <w:r w:rsidRPr="00BD7307">
        <w:t xml:space="preserve">Socialinės paramos teikimo komisijos siūlymus, parengia </w:t>
      </w:r>
      <w:r>
        <w:t>Savivaldybės t</w:t>
      </w:r>
      <w:r w:rsidRPr="00BD7307">
        <w:t>arybos sprendimo projektą ir teikia svarstyti Savivaldybės tarybai.</w:t>
      </w:r>
    </w:p>
    <w:p w14:paraId="7D269388" w14:textId="4BF6D319" w:rsidR="00102FAD" w:rsidRDefault="00102FAD" w:rsidP="0064307C">
      <w:pPr>
        <w:widowControl w:val="0"/>
        <w:ind w:firstLine="1134"/>
        <w:jc w:val="both"/>
        <w:rPr>
          <w:color w:val="000000"/>
        </w:rPr>
      </w:pPr>
    </w:p>
    <w:p w14:paraId="44C441F1" w14:textId="23F9771A" w:rsidR="006F3563" w:rsidRPr="00A32FC6" w:rsidRDefault="006F3563" w:rsidP="0064307C">
      <w:pPr>
        <w:ind w:firstLine="1134"/>
        <w:jc w:val="center"/>
        <w:rPr>
          <w:b/>
          <w:color w:val="000000"/>
        </w:rPr>
      </w:pPr>
      <w:r>
        <w:rPr>
          <w:b/>
          <w:color w:val="000000"/>
        </w:rPr>
        <w:t>I</w:t>
      </w:r>
      <w:r w:rsidRPr="00A32FC6">
        <w:rPr>
          <w:b/>
          <w:color w:val="000000"/>
        </w:rPr>
        <w:t>II SKYRIUS</w:t>
      </w:r>
    </w:p>
    <w:p w14:paraId="3822A3FA" w14:textId="1F356BBB" w:rsidR="006F3563" w:rsidRDefault="006F3563" w:rsidP="0064307C">
      <w:pPr>
        <w:keepNext/>
        <w:keepLines/>
        <w:ind w:firstLine="1134"/>
        <w:jc w:val="center"/>
        <w:rPr>
          <w:rFonts w:eastAsia="Courier New" w:cs="Courier New"/>
          <w:b/>
          <w:bCs/>
          <w:caps/>
          <w:szCs w:val="28"/>
        </w:rPr>
      </w:pPr>
      <w:r>
        <w:rPr>
          <w:rFonts w:eastAsia="Courier New" w:cs="Courier New"/>
          <w:b/>
          <w:bCs/>
          <w:caps/>
          <w:szCs w:val="28"/>
        </w:rPr>
        <w:t>JURIDINIŲ ASMENŲ PRAŠYMŲ TEIKIMO SĄLYGOS IR REIKALAVIMAI, PRAŠYMŲ PRIĖMIMO IR NAGRINĖJIMO TVARKA</w:t>
      </w:r>
    </w:p>
    <w:p w14:paraId="7B912463" w14:textId="77777777" w:rsidR="001F259C" w:rsidRDefault="001F259C" w:rsidP="0064307C">
      <w:pPr>
        <w:widowControl w:val="0"/>
        <w:ind w:firstLine="1134"/>
        <w:jc w:val="center"/>
        <w:rPr>
          <w:color w:val="000000"/>
        </w:rPr>
      </w:pPr>
    </w:p>
    <w:p w14:paraId="3F5511C3" w14:textId="2D46E823" w:rsidR="00F36FA1" w:rsidRDefault="001B5091" w:rsidP="0064307C">
      <w:pPr>
        <w:widowControl w:val="0"/>
        <w:ind w:firstLine="1134"/>
        <w:jc w:val="both"/>
        <w:rPr>
          <w:color w:val="000000"/>
        </w:rPr>
      </w:pPr>
      <w:r>
        <w:rPr>
          <w:color w:val="000000"/>
        </w:rPr>
        <w:lastRenderedPageBreak/>
        <w:t>1</w:t>
      </w:r>
      <w:r w:rsidR="008F0A28">
        <w:rPr>
          <w:color w:val="000000"/>
        </w:rPr>
        <w:t>2</w:t>
      </w:r>
      <w:r>
        <w:rPr>
          <w:color w:val="000000"/>
        </w:rPr>
        <w:t xml:space="preserve">. </w:t>
      </w:r>
      <w:r w:rsidR="00F36FA1" w:rsidRPr="00A0258C">
        <w:rPr>
          <w:color w:val="000000"/>
        </w:rPr>
        <w:t>Juridiniams asmenims gali būti suteikiamos paskutinio mokestinio laikotarpio (pagal mokesčio deklaracijos duomenis) mokesčių lengvatos, jei:</w:t>
      </w:r>
    </w:p>
    <w:p w14:paraId="3D973D22" w14:textId="69893E12" w:rsidR="00F36FA1" w:rsidRDefault="008F0A28" w:rsidP="0064307C">
      <w:pPr>
        <w:ind w:firstLine="1134"/>
        <w:jc w:val="both"/>
        <w:rPr>
          <w:color w:val="000000"/>
        </w:rPr>
      </w:pPr>
      <w:r>
        <w:rPr>
          <w:color w:val="000000"/>
        </w:rPr>
        <w:t>12</w:t>
      </w:r>
      <w:r w:rsidR="00F36FA1">
        <w:rPr>
          <w:color w:val="000000"/>
        </w:rPr>
        <w:t>.1.</w:t>
      </w:r>
      <w:r w:rsidR="0064307C">
        <w:rPr>
          <w:color w:val="000000"/>
        </w:rPr>
        <w:t xml:space="preserve"> </w:t>
      </w:r>
      <w:r w:rsidR="00F36FA1">
        <w:rPr>
          <w:color w:val="000000"/>
        </w:rPr>
        <w:t>juridinis asmuo turi socialinės įmonės statusą ir nekilnojamasis turtas jam priklauso nuosavybės teise;</w:t>
      </w:r>
    </w:p>
    <w:p w14:paraId="6E110C47" w14:textId="2BE4F2A8" w:rsidR="00F36FA1" w:rsidRDefault="008F0A28" w:rsidP="0064307C">
      <w:pPr>
        <w:ind w:firstLine="1134"/>
        <w:jc w:val="both"/>
        <w:rPr>
          <w:color w:val="000000"/>
        </w:rPr>
      </w:pPr>
      <w:r>
        <w:rPr>
          <w:color w:val="000000"/>
        </w:rPr>
        <w:t>12</w:t>
      </w:r>
      <w:r w:rsidR="00F36FA1">
        <w:rPr>
          <w:color w:val="000000"/>
        </w:rPr>
        <w:t>.2. juridinis asmuo vykdo privačią ikimokyklinio amžiaus vaikų ugdymo veiklą Savivaldybės teritorijoje. Mokesčių lengvatos teikiamos už nekilnojamąjį turtą (ar jo dalį) ir žemę, naudojamą nurodytai veiklai;</w:t>
      </w:r>
    </w:p>
    <w:p w14:paraId="6828C32D" w14:textId="30EB5B15" w:rsidR="00F36FA1" w:rsidRDefault="008F0A28" w:rsidP="0064307C">
      <w:pPr>
        <w:ind w:firstLine="1134"/>
        <w:jc w:val="both"/>
        <w:rPr>
          <w:color w:val="000000"/>
        </w:rPr>
      </w:pPr>
      <w:r>
        <w:rPr>
          <w:color w:val="000000"/>
        </w:rPr>
        <w:t>12</w:t>
      </w:r>
      <w:r w:rsidR="00F36FA1">
        <w:rPr>
          <w:color w:val="000000"/>
        </w:rPr>
        <w:t>.</w:t>
      </w:r>
      <w:r w:rsidR="00925687">
        <w:rPr>
          <w:color w:val="000000"/>
        </w:rPr>
        <w:t>3</w:t>
      </w:r>
      <w:r w:rsidR="00F36FA1">
        <w:rPr>
          <w:color w:val="000000"/>
        </w:rPr>
        <w:t>.</w:t>
      </w:r>
      <w:r w:rsidR="0064307C">
        <w:rPr>
          <w:color w:val="000000"/>
        </w:rPr>
        <w:t xml:space="preserve"> </w:t>
      </w:r>
      <w:r w:rsidR="00F36FA1">
        <w:rPr>
          <w:color w:val="000000"/>
        </w:rPr>
        <w:t>juridinis asmuo veikia pagal Lietuvos Respublikos viešųjų įstaigų įstatymą ir viena iš dalininkių yra Savivaldybė.</w:t>
      </w:r>
    </w:p>
    <w:p w14:paraId="7ED49313" w14:textId="2BE58AF4" w:rsidR="00F36FA1" w:rsidRDefault="008F0A28" w:rsidP="0064307C">
      <w:pPr>
        <w:widowControl w:val="0"/>
        <w:ind w:firstLine="1134"/>
        <w:jc w:val="both"/>
        <w:rPr>
          <w:szCs w:val="21"/>
          <w:lang w:eastAsia="lt-LT"/>
        </w:rPr>
      </w:pPr>
      <w:r>
        <w:rPr>
          <w:szCs w:val="21"/>
          <w:lang w:eastAsia="lt-LT"/>
        </w:rPr>
        <w:t>13</w:t>
      </w:r>
      <w:r w:rsidR="00F36FA1" w:rsidRPr="0009443F">
        <w:rPr>
          <w:szCs w:val="21"/>
          <w:lang w:eastAsia="lt-LT"/>
        </w:rPr>
        <w:t xml:space="preserve">. </w:t>
      </w:r>
      <w:r w:rsidR="00F36FA1" w:rsidRPr="0009443F">
        <w:rPr>
          <w:color w:val="000000"/>
          <w:lang w:eastAsia="lt-LT"/>
        </w:rPr>
        <w:t>Juridiniam asmeniui pagal jo prašymą nekilnojamojo turto</w:t>
      </w:r>
      <w:r w:rsidR="00F36FA1">
        <w:rPr>
          <w:color w:val="000000"/>
          <w:lang w:eastAsia="lt-LT"/>
        </w:rPr>
        <w:t>,</w:t>
      </w:r>
      <w:r w:rsidR="00F36FA1" w:rsidRPr="0009443F">
        <w:rPr>
          <w:color w:val="000000"/>
          <w:lang w:eastAsia="lt-LT"/>
        </w:rPr>
        <w:t xml:space="preserve"> žemės, valstybinės žemės nuomos mokesčio lengvata gali būti teikiama tik tam žemės sklypui ar pastatui, kuriame vykdoma įmonės veikla.</w:t>
      </w:r>
    </w:p>
    <w:p w14:paraId="3C1B382A" w14:textId="5EBF2EE7" w:rsidR="00F36FA1" w:rsidRDefault="00A864D4" w:rsidP="0064307C">
      <w:pPr>
        <w:ind w:firstLine="1134"/>
        <w:jc w:val="both"/>
        <w:rPr>
          <w:color w:val="000000"/>
        </w:rPr>
      </w:pPr>
      <w:r>
        <w:rPr>
          <w:color w:val="000000"/>
        </w:rPr>
        <w:t>1</w:t>
      </w:r>
      <w:r w:rsidR="005E47C9">
        <w:rPr>
          <w:color w:val="000000"/>
        </w:rPr>
        <w:t>4</w:t>
      </w:r>
      <w:r w:rsidR="00F36FA1">
        <w:rPr>
          <w:color w:val="000000"/>
        </w:rPr>
        <w:t>.</w:t>
      </w:r>
      <w:r w:rsidR="0064307C">
        <w:rPr>
          <w:color w:val="000000"/>
        </w:rPr>
        <w:t xml:space="preserve"> </w:t>
      </w:r>
      <w:r w:rsidR="00F36FA1">
        <w:rPr>
          <w:color w:val="000000"/>
        </w:rPr>
        <w:t>Mokesčių lengvatos nesuteikiamos, jei:</w:t>
      </w:r>
    </w:p>
    <w:p w14:paraId="7B466B43" w14:textId="08646411" w:rsidR="00F36FA1" w:rsidRDefault="00A864D4" w:rsidP="0064307C">
      <w:pPr>
        <w:ind w:firstLine="1134"/>
        <w:jc w:val="both"/>
        <w:rPr>
          <w:color w:val="000000"/>
        </w:rPr>
      </w:pPr>
      <w:r>
        <w:rPr>
          <w:color w:val="000000"/>
        </w:rPr>
        <w:t>1</w:t>
      </w:r>
      <w:r w:rsidR="005E47C9">
        <w:rPr>
          <w:color w:val="000000"/>
        </w:rPr>
        <w:t>4</w:t>
      </w:r>
      <w:r w:rsidR="00F36FA1">
        <w:rPr>
          <w:color w:val="000000"/>
        </w:rPr>
        <w:t>.1.</w:t>
      </w:r>
      <w:r w:rsidR="0064307C">
        <w:rPr>
          <w:color w:val="000000"/>
        </w:rPr>
        <w:t xml:space="preserve"> </w:t>
      </w:r>
      <w:r w:rsidR="00F36FA1">
        <w:rPr>
          <w:color w:val="000000"/>
        </w:rPr>
        <w:t>juridinis asmuo turi mokesčių skolų Savivaldybės biudžetui, išskyrus paskutinio deklaruojamojo laikotarpio mokesčių nepriemoką, dėl kurios kreipiasi lengvatos, ir tuos atvejus, kai mokesčių, delspinigių, baudų mokėjimas atidėtas Lietuvos Respublikos teisės aktų nustatyta tvarka arba dėl šių mokesčių, delspinigių, baudų mokėjimo vyksta mokestinis ginčas;</w:t>
      </w:r>
    </w:p>
    <w:p w14:paraId="578DD888" w14:textId="04AA5418" w:rsidR="00F36FA1" w:rsidRDefault="00A864D4" w:rsidP="0064307C">
      <w:pPr>
        <w:ind w:firstLine="1134"/>
        <w:jc w:val="both"/>
        <w:rPr>
          <w:color w:val="000000"/>
        </w:rPr>
      </w:pPr>
      <w:r>
        <w:rPr>
          <w:color w:val="000000"/>
        </w:rPr>
        <w:t>1</w:t>
      </w:r>
      <w:r w:rsidR="005E47C9">
        <w:rPr>
          <w:color w:val="000000"/>
        </w:rPr>
        <w:t>4</w:t>
      </w:r>
      <w:r w:rsidR="00F36FA1">
        <w:rPr>
          <w:color w:val="000000"/>
        </w:rPr>
        <w:t>.2.</w:t>
      </w:r>
      <w:r w:rsidR="0064307C">
        <w:rPr>
          <w:color w:val="000000"/>
        </w:rPr>
        <w:t xml:space="preserve"> </w:t>
      </w:r>
      <w:r w:rsidR="00F36FA1">
        <w:rPr>
          <w:color w:val="000000"/>
        </w:rPr>
        <w:t>juridinio asmens nekilnojamasis turtas tais mokestiniais metais, už kuriuos prašoma mokesčio lengvatos, buvo įrašytas į Savivaldybės teritorijoje esančio neprižiūrimo, apleisto nekilnojamojo turto sąrašą;</w:t>
      </w:r>
    </w:p>
    <w:p w14:paraId="77B8C886" w14:textId="201BC7FA" w:rsidR="00F36FA1" w:rsidRDefault="00A864D4" w:rsidP="0064307C">
      <w:pPr>
        <w:ind w:firstLine="1134"/>
        <w:jc w:val="both"/>
        <w:rPr>
          <w:color w:val="000000"/>
        </w:rPr>
      </w:pPr>
      <w:r>
        <w:rPr>
          <w:color w:val="000000"/>
        </w:rPr>
        <w:t>1</w:t>
      </w:r>
      <w:r w:rsidR="005E47C9">
        <w:rPr>
          <w:color w:val="000000"/>
        </w:rPr>
        <w:t>4</w:t>
      </w:r>
      <w:r w:rsidR="00F36FA1">
        <w:rPr>
          <w:color w:val="000000"/>
        </w:rPr>
        <w:t>.3. juridinio asmens žemės mokesčio deklaracijoje nurodytas apleistų žemės ūkio naudmenų plotas;</w:t>
      </w:r>
    </w:p>
    <w:p w14:paraId="06F1A4D5" w14:textId="2278118E" w:rsidR="00F36FA1" w:rsidRDefault="00A864D4" w:rsidP="0064307C">
      <w:pPr>
        <w:ind w:firstLine="1134"/>
        <w:jc w:val="both"/>
      </w:pPr>
      <w:r>
        <w:rPr>
          <w:color w:val="000000"/>
        </w:rPr>
        <w:t>1</w:t>
      </w:r>
      <w:r w:rsidR="005E47C9">
        <w:rPr>
          <w:color w:val="000000"/>
        </w:rPr>
        <w:t>4</w:t>
      </w:r>
      <w:r w:rsidR="00F36FA1">
        <w:rPr>
          <w:color w:val="000000"/>
        </w:rPr>
        <w:t xml:space="preserve">.4. </w:t>
      </w:r>
      <w:r w:rsidR="00F36FA1">
        <w:rPr>
          <w:color w:val="000000"/>
          <w:lang w:bidi="he-IL"/>
        </w:rPr>
        <w:t>juridinis asmuo gavo lėšų iš Savivaldybės finansuojamų programų.</w:t>
      </w:r>
    </w:p>
    <w:p w14:paraId="223CA2C3" w14:textId="6EF9D780" w:rsidR="00F36FA1" w:rsidRDefault="00F36FA1" w:rsidP="0064307C">
      <w:pPr>
        <w:ind w:firstLine="1134"/>
        <w:jc w:val="both"/>
        <w:rPr>
          <w:color w:val="000000"/>
        </w:rPr>
      </w:pPr>
      <w:r>
        <w:rPr>
          <w:color w:val="000000"/>
        </w:rPr>
        <w:t>1</w:t>
      </w:r>
      <w:r w:rsidR="00925687">
        <w:rPr>
          <w:color w:val="000000"/>
        </w:rPr>
        <w:t>5</w:t>
      </w:r>
      <w:r>
        <w:rPr>
          <w:color w:val="000000"/>
        </w:rPr>
        <w:t>.</w:t>
      </w:r>
      <w:r w:rsidR="0064307C">
        <w:rPr>
          <w:color w:val="000000"/>
        </w:rPr>
        <w:t xml:space="preserve"> </w:t>
      </w:r>
      <w:r>
        <w:rPr>
          <w:color w:val="000000"/>
        </w:rPr>
        <w:t>Juridiniai asmenys, prašantys suteikti mokesčių lengvatas, turi pateikti:</w:t>
      </w:r>
    </w:p>
    <w:p w14:paraId="0B3CCF9C" w14:textId="2B9B4DC2" w:rsidR="00F36FA1" w:rsidRDefault="00F36FA1" w:rsidP="0064307C">
      <w:pPr>
        <w:ind w:firstLine="1134"/>
        <w:jc w:val="both"/>
        <w:rPr>
          <w:color w:val="000000"/>
        </w:rPr>
      </w:pPr>
      <w:r>
        <w:rPr>
          <w:color w:val="000000"/>
        </w:rPr>
        <w:t>1</w:t>
      </w:r>
      <w:r w:rsidR="00DE3C21">
        <w:rPr>
          <w:color w:val="000000"/>
        </w:rPr>
        <w:t>5</w:t>
      </w:r>
      <w:r>
        <w:rPr>
          <w:color w:val="000000"/>
        </w:rPr>
        <w:t xml:space="preserve">.1. </w:t>
      </w:r>
      <w:r w:rsidR="002A16EE">
        <w:rPr>
          <w:color w:val="000000"/>
        </w:rPr>
        <w:t>motyvuotą prašymą suteikti mokesčio lengvatą</w:t>
      </w:r>
      <w:r w:rsidR="002B5B75">
        <w:rPr>
          <w:color w:val="000000"/>
        </w:rPr>
        <w:t xml:space="preserve"> Biudžeto ir ekonomikos skyriui</w:t>
      </w:r>
      <w:r w:rsidR="002A16EE">
        <w:rPr>
          <w:color w:val="000000"/>
        </w:rPr>
        <w:t>. Prašymo formą įsakymu tvirtina Savivaldybės administracijos direktorius.</w:t>
      </w:r>
      <w:r w:rsidR="00633E01">
        <w:rPr>
          <w:color w:val="000000"/>
        </w:rPr>
        <w:t xml:space="preserve"> Prašyme turi būti nurodomas juridinio asmens pavadinimas, įmonės kodas, adresas, kontaktiniai duomenys ryšiui palaikyti, pagal kuriuos juridinis asmuo pageidauja gauti atsakymą, </w:t>
      </w:r>
      <w:r>
        <w:rPr>
          <w:color w:val="000000"/>
        </w:rPr>
        <w:t>pateikia</w:t>
      </w:r>
      <w:r w:rsidR="00633E01">
        <w:rPr>
          <w:color w:val="000000"/>
        </w:rPr>
        <w:t>ma informacija</w:t>
      </w:r>
      <w:r>
        <w:rPr>
          <w:color w:val="000000"/>
        </w:rPr>
        <w:t xml:space="preserve"> apie įmonės statusą ir vykdomą veiklą</w:t>
      </w:r>
      <w:r w:rsidR="00633E01">
        <w:rPr>
          <w:color w:val="000000"/>
        </w:rPr>
        <w:t xml:space="preserve">, nurodant pagrindinių </w:t>
      </w:r>
      <w:r w:rsidR="00D24219">
        <w:rPr>
          <w:color w:val="000000"/>
        </w:rPr>
        <w:t xml:space="preserve">vykdomų </w:t>
      </w:r>
      <w:r w:rsidR="00633E01">
        <w:rPr>
          <w:color w:val="000000"/>
        </w:rPr>
        <w:t>veiklos rūšių pavadinimus ir EVRK kodus</w:t>
      </w:r>
      <w:r>
        <w:rPr>
          <w:color w:val="000000"/>
        </w:rPr>
        <w:t>;</w:t>
      </w:r>
    </w:p>
    <w:p w14:paraId="36F55310" w14:textId="3989079F" w:rsidR="00F36FA1" w:rsidRDefault="00F36FA1" w:rsidP="0064307C">
      <w:pPr>
        <w:ind w:firstLine="1134"/>
        <w:jc w:val="both"/>
        <w:rPr>
          <w:rFonts w:eastAsia="Calibri"/>
        </w:rPr>
      </w:pPr>
      <w:r>
        <w:rPr>
          <w:color w:val="000000"/>
        </w:rPr>
        <w:t>1</w:t>
      </w:r>
      <w:r w:rsidR="00DE3C21">
        <w:rPr>
          <w:color w:val="000000"/>
        </w:rPr>
        <w:t>5</w:t>
      </w:r>
      <w:r>
        <w:rPr>
          <w:color w:val="000000"/>
        </w:rPr>
        <w:t>.2.</w:t>
      </w:r>
      <w:r w:rsidR="0064307C">
        <w:rPr>
          <w:color w:val="000000"/>
        </w:rPr>
        <w:t xml:space="preserve"> </w:t>
      </w:r>
      <w:r w:rsidRPr="003E15CF">
        <w:t>mokesčių, dėl kurių lengvatų kreipiasi, deklaracij</w:t>
      </w:r>
      <w:r>
        <w:t>ų kopijas</w:t>
      </w:r>
      <w:r>
        <w:rPr>
          <w:rFonts w:eastAsia="Calibri"/>
        </w:rPr>
        <w:t>;</w:t>
      </w:r>
    </w:p>
    <w:p w14:paraId="4B479E7B" w14:textId="74D03637" w:rsidR="00DE3C21" w:rsidRDefault="00DE3C21" w:rsidP="0064307C">
      <w:pPr>
        <w:ind w:firstLine="1134"/>
        <w:jc w:val="both"/>
        <w:rPr>
          <w:rFonts w:eastAsia="Calibri"/>
        </w:rPr>
      </w:pPr>
      <w:r>
        <w:rPr>
          <w:color w:val="000000"/>
        </w:rPr>
        <w:t>15.3. Valstybinės mokesčių inspekcijos pažymą apie atsiskaitymą su Savivaldybės biudžetu;</w:t>
      </w:r>
    </w:p>
    <w:p w14:paraId="7C8059E9" w14:textId="77B88232" w:rsidR="00F36FA1" w:rsidRDefault="00DE3C21" w:rsidP="0064307C">
      <w:pPr>
        <w:ind w:firstLine="1134"/>
        <w:jc w:val="both"/>
      </w:pPr>
      <w:r>
        <w:rPr>
          <w:color w:val="000000"/>
        </w:rPr>
        <w:t>15</w:t>
      </w:r>
      <w:r w:rsidR="00F36FA1">
        <w:rPr>
          <w:color w:val="000000"/>
        </w:rPr>
        <w:t>.</w:t>
      </w:r>
      <w:r>
        <w:rPr>
          <w:color w:val="000000"/>
        </w:rPr>
        <w:t>4</w:t>
      </w:r>
      <w:r w:rsidR="00F36FA1">
        <w:rPr>
          <w:color w:val="000000"/>
        </w:rPr>
        <w:t>.</w:t>
      </w:r>
      <w:r w:rsidR="0064307C">
        <w:rPr>
          <w:color w:val="000000"/>
        </w:rPr>
        <w:t xml:space="preserve"> </w:t>
      </w:r>
      <w:r w:rsidR="00F36FA1">
        <w:t xml:space="preserve">duomenis apie gautą </w:t>
      </w:r>
      <w:r w:rsidR="002B5B75">
        <w:t xml:space="preserve">nereikšmingą </w:t>
      </w:r>
      <w:r w:rsidR="00F36FA1">
        <w:t xml:space="preserve">valstybės pagalbą </w:t>
      </w:r>
      <w:r w:rsidR="002B5B75">
        <w:t>(</w:t>
      </w:r>
      <w:r w:rsidR="002B5B75" w:rsidRPr="00427DDC">
        <w:rPr>
          <w:i/>
        </w:rPr>
        <w:t>de minimis</w:t>
      </w:r>
      <w:r w:rsidR="002B5B75">
        <w:t xml:space="preserve">) </w:t>
      </w:r>
      <w:r w:rsidR="00F36FA1">
        <w:t>per trejus mokestinius metus.</w:t>
      </w:r>
    </w:p>
    <w:p w14:paraId="223F1CF3" w14:textId="45062A01" w:rsidR="00BF32B6" w:rsidRDefault="00BF32B6" w:rsidP="0064307C">
      <w:pPr>
        <w:ind w:firstLine="1134"/>
        <w:jc w:val="both"/>
        <w:rPr>
          <w:rFonts w:eastAsia="Calibri"/>
        </w:rPr>
      </w:pPr>
      <w:r>
        <w:t xml:space="preserve">16. Juridinių asmenų prašymus su papildoma medžiaga dėl mokesčių lengvatų suteikimo priima Savivaldybės administracija. </w:t>
      </w:r>
      <w:r>
        <w:rPr>
          <w:rFonts w:eastAsia="Calibri"/>
        </w:rPr>
        <w:t>Jeigu su prašymu pateikti ne visi reikalingi dokumentai, prašymas grąžinamas pareiškėjui, informuojant, kokių dokumentų trūksta. Pareiškėjas per 10 darbo dienų, turi pateikti trūkstamus dokumentus ir (ar) patikslinti prašymą. Jei per nurodytą terminą prašomi dokumentai nepateikiami ir priežastys, kodėl nebuvo galima dokumentų per nurodytą terminą pateikti, nepripažįstamos svarbiomis (ligos atvejis ar pan.), lengvatos suteikimo prašymas atmetamas ir apie tai informuojamas pareiškėjas.</w:t>
      </w:r>
    </w:p>
    <w:p w14:paraId="07AA920D" w14:textId="77777777" w:rsidR="00893F5E" w:rsidRDefault="00893F5E" w:rsidP="0064307C">
      <w:pPr>
        <w:ind w:firstLine="1134"/>
        <w:jc w:val="both"/>
        <w:rPr>
          <w:color w:val="000000"/>
        </w:rPr>
      </w:pPr>
      <w:r>
        <w:t>17</w:t>
      </w:r>
      <w:r w:rsidR="00BF32B6">
        <w:t xml:space="preserve">. </w:t>
      </w:r>
      <w:r>
        <w:t>Juridinių</w:t>
      </w:r>
      <w:r w:rsidR="00BF32B6">
        <w:t xml:space="preserve"> asmenų prašymus nagrinėja Savivaldybės administracijos </w:t>
      </w:r>
      <w:r>
        <w:t>Biudžeto ir ekonomikos skyrius.</w:t>
      </w:r>
      <w:r w:rsidR="00BF32B6">
        <w:t xml:space="preserve"> </w:t>
      </w:r>
      <w:r>
        <w:t>S</w:t>
      </w:r>
      <w:r w:rsidR="00BF32B6">
        <w:t xml:space="preserve">kyriaus atsakingi darbuotojai, gavę </w:t>
      </w:r>
      <w:r>
        <w:t>juridinio</w:t>
      </w:r>
      <w:r w:rsidR="00BF32B6">
        <w:t xml:space="preserve"> asmens prašymą patikrina, ar prašyme ir prie jo pridėtuose dokumentuose pateikti duomenys atitinka Taisyklėse nustatytas sąlygas ir reikalavimus, </w:t>
      </w:r>
      <w:r>
        <w:t>p</w:t>
      </w:r>
      <w:r w:rsidRPr="00947BD1">
        <w:t>areng</w:t>
      </w:r>
      <w:r>
        <w:t>ia Savivaldybės</w:t>
      </w:r>
      <w:r w:rsidRPr="00947BD1">
        <w:t xml:space="preserve"> </w:t>
      </w:r>
      <w:r>
        <w:t>t</w:t>
      </w:r>
      <w:r w:rsidRPr="00947BD1">
        <w:t>arybos sprendimo projekt</w:t>
      </w:r>
      <w:r>
        <w:t>ą</w:t>
      </w:r>
      <w:r w:rsidRPr="00947BD1">
        <w:t xml:space="preserve"> </w:t>
      </w:r>
      <w:r>
        <w:t xml:space="preserve">ir teikia </w:t>
      </w:r>
      <w:r w:rsidRPr="00947BD1">
        <w:t>svarstyti Savivaldybės tarybai.</w:t>
      </w:r>
    </w:p>
    <w:p w14:paraId="246BAB3C" w14:textId="2D63F431" w:rsidR="00F36FA1" w:rsidRDefault="00372375" w:rsidP="0064307C">
      <w:pPr>
        <w:ind w:firstLine="1134"/>
        <w:jc w:val="center"/>
        <w:rPr>
          <w:b/>
          <w:bCs/>
          <w:color w:val="000000"/>
        </w:rPr>
      </w:pPr>
      <w:r>
        <w:rPr>
          <w:b/>
          <w:bCs/>
          <w:color w:val="000000"/>
        </w:rPr>
        <w:t>I</w:t>
      </w:r>
      <w:r w:rsidR="00F36FA1">
        <w:rPr>
          <w:b/>
          <w:bCs/>
          <w:color w:val="000000"/>
        </w:rPr>
        <w:t>V SKYRIUS</w:t>
      </w:r>
    </w:p>
    <w:p w14:paraId="5194F36A" w14:textId="0D9AFEBF" w:rsidR="00F36FA1" w:rsidRDefault="00F36FA1" w:rsidP="0064307C">
      <w:pPr>
        <w:ind w:firstLine="1134"/>
        <w:jc w:val="center"/>
        <w:rPr>
          <w:b/>
          <w:bCs/>
          <w:color w:val="000000"/>
        </w:rPr>
      </w:pPr>
      <w:r>
        <w:rPr>
          <w:b/>
          <w:bCs/>
          <w:color w:val="000000"/>
        </w:rPr>
        <w:t>BAIGIAMOSIOS NUOSTATOS</w:t>
      </w:r>
    </w:p>
    <w:p w14:paraId="0E2B95A5" w14:textId="77777777" w:rsidR="0064307C" w:rsidRDefault="0064307C" w:rsidP="0064307C">
      <w:pPr>
        <w:ind w:firstLine="1134"/>
        <w:jc w:val="center"/>
        <w:rPr>
          <w:color w:val="000000"/>
        </w:rPr>
      </w:pPr>
    </w:p>
    <w:p w14:paraId="2B401727" w14:textId="7AAF78EB" w:rsidR="00F61410" w:rsidRDefault="00C32E36" w:rsidP="0064307C">
      <w:pPr>
        <w:ind w:firstLine="1134"/>
        <w:jc w:val="both"/>
        <w:rPr>
          <w:color w:val="000000"/>
        </w:rPr>
      </w:pPr>
      <w:r>
        <w:rPr>
          <w:color w:val="000000"/>
        </w:rPr>
        <w:t>18</w:t>
      </w:r>
      <w:r w:rsidR="00F36FA1">
        <w:rPr>
          <w:color w:val="000000"/>
        </w:rPr>
        <w:t>.</w:t>
      </w:r>
      <w:r w:rsidR="0064307C">
        <w:rPr>
          <w:color w:val="000000"/>
        </w:rPr>
        <w:t xml:space="preserve"> </w:t>
      </w:r>
      <w:r>
        <w:rPr>
          <w:color w:val="000000"/>
        </w:rPr>
        <w:t xml:space="preserve">Visos šiose taisyklėse nurodytos procedūros, susijusios su prašymų ir kitų dokumentų, reikalingų mokesčių lengvatai suteikti, pateikimu gali būti atliekamos ir elektroninėmis </w:t>
      </w:r>
      <w:r>
        <w:rPr>
          <w:color w:val="000000"/>
        </w:rPr>
        <w:lastRenderedPageBreak/>
        <w:t>priemonėmis. Prašymas raštu, atsiųstas institucijai elektroninėmis priemonėmis, turi būti pasirašytas kvalifikuotu elektroniniu parašu arba suformuotas elektroninėmis priemonėmis, kurios leidžia užtikrinti teksto vientisumą ir nepakeičiamumą.</w:t>
      </w:r>
    </w:p>
    <w:p w14:paraId="3C06046C" w14:textId="4021E2FB" w:rsidR="00590CDB" w:rsidRDefault="00C32E36" w:rsidP="0064307C">
      <w:pPr>
        <w:ind w:firstLine="1134"/>
        <w:jc w:val="both"/>
        <w:rPr>
          <w:color w:val="000000"/>
        </w:rPr>
      </w:pPr>
      <w:r>
        <w:rPr>
          <w:color w:val="000000"/>
        </w:rPr>
        <w:t xml:space="preserve">19. </w:t>
      </w:r>
      <w:r w:rsidR="00590CDB">
        <w:t xml:space="preserve">Asmens duomenys naudojami tik Taisyklėse </w:t>
      </w:r>
      <w:r w:rsidR="00590CDB" w:rsidRPr="006211E6">
        <w:t xml:space="preserve">numatytoms procedūroms vykdyti. Asmens duomenys </w:t>
      </w:r>
      <w:r w:rsidR="00590CDB">
        <w:t xml:space="preserve">tvarkomi ir </w:t>
      </w:r>
      <w:r w:rsidR="00590CDB" w:rsidRPr="006211E6">
        <w:t xml:space="preserve">saugomi </w:t>
      </w:r>
      <w:r w:rsidR="00590CDB">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590CDB" w:rsidRPr="006211E6">
        <w:t>Lietuvos Respublikos asmens duomenų teisinės apsaugos įstatym</w:t>
      </w:r>
      <w:r w:rsidR="00590CDB">
        <w:t>u ir kitais teisės aktais, reglamentuojančiais asmens duomenų tvarkymą ir apsaugą, laikymąsi ir įgyvendinimą.</w:t>
      </w:r>
    </w:p>
    <w:p w14:paraId="2D865638" w14:textId="44ABC75B" w:rsidR="007C6F62" w:rsidRDefault="00590CDB" w:rsidP="0064307C">
      <w:pPr>
        <w:ind w:firstLine="1134"/>
        <w:jc w:val="both"/>
        <w:rPr>
          <w:color w:val="000000"/>
        </w:rPr>
      </w:pPr>
      <w:r>
        <w:rPr>
          <w:color w:val="000000"/>
        </w:rPr>
        <w:t xml:space="preserve">20. </w:t>
      </w:r>
      <w:r w:rsidR="007C6F62">
        <w:rPr>
          <w:color w:val="000000"/>
        </w:rPr>
        <w:t xml:space="preserve">Jei paaiškėja, kad fizinis ar juridinis asmuo pateikė neteisingus duomenis, kurie nulėmė nepagrįstą Savivaldybės tarybos sprendimą dėl mokesčio lengvatos suteikimo, toks sprendimas pripažįstamas netekusiu galios. </w:t>
      </w:r>
    </w:p>
    <w:p w14:paraId="5A4B0272" w14:textId="0D0BD22B" w:rsidR="00F36FA1" w:rsidRDefault="007C6F62" w:rsidP="0064307C">
      <w:pPr>
        <w:ind w:firstLine="1134"/>
        <w:jc w:val="both"/>
        <w:rPr>
          <w:color w:val="000000"/>
        </w:rPr>
      </w:pPr>
      <w:r>
        <w:rPr>
          <w:color w:val="000000"/>
        </w:rPr>
        <w:t xml:space="preserve">21. </w:t>
      </w:r>
      <w:r w:rsidR="00F36FA1">
        <w:rPr>
          <w:color w:val="000000"/>
        </w:rPr>
        <w:t>Savivaldybės tarybos sprendimo dėl mokesčio lengvatos suteikimo ar sprendimo pripažinimo netekusiu galios kopijos išsiunčiamos mokesčio mokėtojui, kuris kreipėsi dėl mokesčio lengvatos ir Valstybinei mokesčių inspekcijai.</w:t>
      </w:r>
    </w:p>
    <w:p w14:paraId="5B4F3852" w14:textId="77777777" w:rsidR="00DC6F24" w:rsidRDefault="00DC6F24" w:rsidP="0064307C">
      <w:pPr>
        <w:ind w:firstLine="1134"/>
        <w:jc w:val="center"/>
        <w:rPr>
          <w:rFonts w:ascii="Calibri" w:hAnsi="Calibri"/>
          <w:color w:val="000000"/>
        </w:rPr>
      </w:pPr>
    </w:p>
    <w:p w14:paraId="09308C57" w14:textId="77777777" w:rsidR="00DC6F24" w:rsidRDefault="00DC6F24" w:rsidP="00F36FA1">
      <w:pPr>
        <w:jc w:val="center"/>
        <w:rPr>
          <w:rFonts w:ascii="Calibri" w:hAnsi="Calibri"/>
          <w:color w:val="000000"/>
        </w:rPr>
      </w:pPr>
    </w:p>
    <w:p w14:paraId="2D037B79" w14:textId="5E5924FE" w:rsidR="00F36FA1" w:rsidRDefault="00DC6F24" w:rsidP="00A1462D">
      <w:pPr>
        <w:jc w:val="center"/>
        <w:rPr>
          <w:b/>
        </w:rPr>
      </w:pPr>
      <w:r>
        <w:rPr>
          <w:rFonts w:ascii="Calibri" w:hAnsi="Calibri"/>
          <w:color w:val="000000"/>
        </w:rPr>
        <w:t>______</w:t>
      </w:r>
      <w:r w:rsidR="00F36FA1">
        <w:rPr>
          <w:rFonts w:ascii="Calibri" w:hAnsi="Calibri"/>
          <w:color w:val="000000"/>
        </w:rPr>
        <w:t>_________</w:t>
      </w:r>
    </w:p>
    <w:sectPr w:rsidR="00F36FA1" w:rsidSect="0064307C">
      <w:headerReference w:type="even" r:id="rId9"/>
      <w:headerReference w:type="default" r:id="rId10"/>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86E2" w14:textId="77777777" w:rsidR="00E551FC" w:rsidRDefault="00E551FC">
      <w:r>
        <w:separator/>
      </w:r>
    </w:p>
  </w:endnote>
  <w:endnote w:type="continuationSeparator" w:id="0">
    <w:p w14:paraId="127A3985" w14:textId="77777777" w:rsidR="00E551FC" w:rsidRDefault="00E5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F414" w14:textId="77777777" w:rsidR="00E551FC" w:rsidRDefault="00E551FC">
      <w:r>
        <w:separator/>
      </w:r>
    </w:p>
  </w:footnote>
  <w:footnote w:type="continuationSeparator" w:id="0">
    <w:p w14:paraId="59F0DDED" w14:textId="77777777" w:rsidR="00E551FC" w:rsidRDefault="00E5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85E0" w14:textId="77777777" w:rsidR="00E608E0" w:rsidRDefault="00E608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2C475" w14:textId="77777777" w:rsidR="00E608E0" w:rsidRDefault="00E608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6F09" w14:textId="77777777" w:rsidR="00E608E0" w:rsidRDefault="00E608E0">
    <w:pPr>
      <w:pStyle w:val="Header"/>
      <w:jc w:val="center"/>
    </w:pPr>
    <w:r>
      <w:fldChar w:fldCharType="begin"/>
    </w:r>
    <w:r>
      <w:instrText>PAGE   \* MERGEFORMAT</w:instrText>
    </w:r>
    <w:r>
      <w:fldChar w:fldCharType="separate"/>
    </w:r>
    <w:r w:rsidR="00441FB8">
      <w:rPr>
        <w:noProof/>
      </w:rPr>
      <w:t>2</w:t>
    </w:r>
    <w:r>
      <w:fldChar w:fldCharType="end"/>
    </w:r>
  </w:p>
  <w:p w14:paraId="327556FB" w14:textId="77777777" w:rsidR="00E608E0" w:rsidRDefault="00E608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2743FA4"/>
    <w:multiLevelType w:val="hybridMultilevel"/>
    <w:tmpl w:val="3BBCF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7B080A"/>
    <w:multiLevelType w:val="hybridMultilevel"/>
    <w:tmpl w:val="E34ED570"/>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58E01C3"/>
    <w:multiLevelType w:val="hybridMultilevel"/>
    <w:tmpl w:val="8DA6A96A"/>
    <w:lvl w:ilvl="0" w:tplc="A55070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0E86172"/>
    <w:multiLevelType w:val="multilevel"/>
    <w:tmpl w:val="46EEAA1E"/>
    <w:lvl w:ilvl="0">
      <w:start w:val="1"/>
      <w:numFmt w:val="decimal"/>
      <w:lvlText w:val="%1."/>
      <w:lvlJc w:val="left"/>
      <w:pPr>
        <w:ind w:left="360"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834" w:hanging="720"/>
      </w:pPr>
      <w:rPr>
        <w:rFonts w:hint="default"/>
      </w:rPr>
    </w:lvl>
    <w:lvl w:ilvl="3">
      <w:start w:val="1"/>
      <w:numFmt w:val="decimal"/>
      <w:isLgl/>
      <w:lvlText w:val="%1.%2.%3.%4."/>
      <w:lvlJc w:val="left"/>
      <w:pPr>
        <w:ind w:left="891" w:hanging="72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256" w:hanging="1800"/>
      </w:pPr>
      <w:rPr>
        <w:rFonts w:hint="default"/>
      </w:rPr>
    </w:lvl>
  </w:abstractNum>
  <w:abstractNum w:abstractNumId="5" w15:restartNumberingAfterBreak="0">
    <w:nsid w:val="50DA6F12"/>
    <w:multiLevelType w:val="hybridMultilevel"/>
    <w:tmpl w:val="C4709036"/>
    <w:lvl w:ilvl="0" w:tplc="468E45B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5EB03E1F"/>
    <w:multiLevelType w:val="hybridMultilevel"/>
    <w:tmpl w:val="7A385D48"/>
    <w:lvl w:ilvl="0" w:tplc="5FBE824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6A6A3488"/>
    <w:multiLevelType w:val="hybridMultilevel"/>
    <w:tmpl w:val="40DC821C"/>
    <w:lvl w:ilvl="0" w:tplc="6DCCCDC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9"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9E34BE7"/>
    <w:multiLevelType w:val="hybridMultilevel"/>
    <w:tmpl w:val="54E42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781663">
    <w:abstractNumId w:val="8"/>
  </w:num>
  <w:num w:numId="2" w16cid:durableId="1244022765">
    <w:abstractNumId w:val="0"/>
  </w:num>
  <w:num w:numId="3" w16cid:durableId="1331444614">
    <w:abstractNumId w:val="9"/>
  </w:num>
  <w:num w:numId="4" w16cid:durableId="1342509002">
    <w:abstractNumId w:val="5"/>
  </w:num>
  <w:num w:numId="5" w16cid:durableId="1139344911">
    <w:abstractNumId w:val="2"/>
  </w:num>
  <w:num w:numId="6" w16cid:durableId="278297639">
    <w:abstractNumId w:val="1"/>
  </w:num>
  <w:num w:numId="7" w16cid:durableId="1255092497">
    <w:abstractNumId w:val="3"/>
  </w:num>
  <w:num w:numId="8" w16cid:durableId="301813264">
    <w:abstractNumId w:val="6"/>
  </w:num>
  <w:num w:numId="9" w16cid:durableId="624970288">
    <w:abstractNumId w:val="4"/>
  </w:num>
  <w:num w:numId="10" w16cid:durableId="5833710">
    <w:abstractNumId w:val="10"/>
  </w:num>
  <w:num w:numId="11" w16cid:durableId="2026662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D26"/>
    <w:rsid w:val="0000211C"/>
    <w:rsid w:val="000033C9"/>
    <w:rsid w:val="00003AAD"/>
    <w:rsid w:val="000043B3"/>
    <w:rsid w:val="00006916"/>
    <w:rsid w:val="00007703"/>
    <w:rsid w:val="000111A1"/>
    <w:rsid w:val="00014DE3"/>
    <w:rsid w:val="0001588B"/>
    <w:rsid w:val="0002027F"/>
    <w:rsid w:val="00020C3F"/>
    <w:rsid w:val="00020DAD"/>
    <w:rsid w:val="0002148B"/>
    <w:rsid w:val="00021614"/>
    <w:rsid w:val="00023652"/>
    <w:rsid w:val="00027577"/>
    <w:rsid w:val="00030281"/>
    <w:rsid w:val="00031574"/>
    <w:rsid w:val="0003233A"/>
    <w:rsid w:val="0003246F"/>
    <w:rsid w:val="000341DD"/>
    <w:rsid w:val="000365D5"/>
    <w:rsid w:val="00036B3B"/>
    <w:rsid w:val="00041232"/>
    <w:rsid w:val="00042AA3"/>
    <w:rsid w:val="00042D26"/>
    <w:rsid w:val="00043CBD"/>
    <w:rsid w:val="000450D2"/>
    <w:rsid w:val="00045C36"/>
    <w:rsid w:val="00047139"/>
    <w:rsid w:val="000472A3"/>
    <w:rsid w:val="00051751"/>
    <w:rsid w:val="00055F9C"/>
    <w:rsid w:val="00057FA8"/>
    <w:rsid w:val="000610FC"/>
    <w:rsid w:val="0006459E"/>
    <w:rsid w:val="00064ED8"/>
    <w:rsid w:val="00065AFB"/>
    <w:rsid w:val="00066B5F"/>
    <w:rsid w:val="00067097"/>
    <w:rsid w:val="00067AB5"/>
    <w:rsid w:val="0007015E"/>
    <w:rsid w:val="000706B8"/>
    <w:rsid w:val="00070AA7"/>
    <w:rsid w:val="00070C7F"/>
    <w:rsid w:val="00072523"/>
    <w:rsid w:val="00072C68"/>
    <w:rsid w:val="0007436D"/>
    <w:rsid w:val="000766A8"/>
    <w:rsid w:val="00077600"/>
    <w:rsid w:val="00080BE6"/>
    <w:rsid w:val="00082B0B"/>
    <w:rsid w:val="0008309E"/>
    <w:rsid w:val="000832B4"/>
    <w:rsid w:val="00084131"/>
    <w:rsid w:val="00086001"/>
    <w:rsid w:val="00086EB7"/>
    <w:rsid w:val="000920AD"/>
    <w:rsid w:val="00092DC9"/>
    <w:rsid w:val="000944AE"/>
    <w:rsid w:val="00094FFC"/>
    <w:rsid w:val="00095466"/>
    <w:rsid w:val="00095BCC"/>
    <w:rsid w:val="000A20A0"/>
    <w:rsid w:val="000A327F"/>
    <w:rsid w:val="000A3A17"/>
    <w:rsid w:val="000A4BA2"/>
    <w:rsid w:val="000A4C2C"/>
    <w:rsid w:val="000A62DA"/>
    <w:rsid w:val="000B3FA5"/>
    <w:rsid w:val="000C27AB"/>
    <w:rsid w:val="000C2C94"/>
    <w:rsid w:val="000C32EF"/>
    <w:rsid w:val="000C3B27"/>
    <w:rsid w:val="000C6C97"/>
    <w:rsid w:val="000D17A4"/>
    <w:rsid w:val="000D1BB3"/>
    <w:rsid w:val="000D28DF"/>
    <w:rsid w:val="000D39AC"/>
    <w:rsid w:val="000D653D"/>
    <w:rsid w:val="000E7E2E"/>
    <w:rsid w:val="000F0ADA"/>
    <w:rsid w:val="000F1FB1"/>
    <w:rsid w:val="000F533D"/>
    <w:rsid w:val="000F5352"/>
    <w:rsid w:val="000F5483"/>
    <w:rsid w:val="000F6707"/>
    <w:rsid w:val="000F74CA"/>
    <w:rsid w:val="000F77C3"/>
    <w:rsid w:val="000F7A3E"/>
    <w:rsid w:val="00100A2B"/>
    <w:rsid w:val="00102C41"/>
    <w:rsid w:val="00102FAD"/>
    <w:rsid w:val="00106107"/>
    <w:rsid w:val="001144A6"/>
    <w:rsid w:val="001159D3"/>
    <w:rsid w:val="0011756F"/>
    <w:rsid w:val="001200E3"/>
    <w:rsid w:val="00121ACB"/>
    <w:rsid w:val="00121B1D"/>
    <w:rsid w:val="00123050"/>
    <w:rsid w:val="00125182"/>
    <w:rsid w:val="00130202"/>
    <w:rsid w:val="001337C1"/>
    <w:rsid w:val="00134033"/>
    <w:rsid w:val="001348C4"/>
    <w:rsid w:val="00135408"/>
    <w:rsid w:val="00136AED"/>
    <w:rsid w:val="00144B29"/>
    <w:rsid w:val="00152A35"/>
    <w:rsid w:val="001548D2"/>
    <w:rsid w:val="00154A38"/>
    <w:rsid w:val="00155682"/>
    <w:rsid w:val="001567CB"/>
    <w:rsid w:val="00157B30"/>
    <w:rsid w:val="0016062F"/>
    <w:rsid w:val="001609C0"/>
    <w:rsid w:val="001613FB"/>
    <w:rsid w:val="001614E1"/>
    <w:rsid w:val="00161BE8"/>
    <w:rsid w:val="00161C35"/>
    <w:rsid w:val="00161CD4"/>
    <w:rsid w:val="00162577"/>
    <w:rsid w:val="00162DAE"/>
    <w:rsid w:val="00163F69"/>
    <w:rsid w:val="0016565C"/>
    <w:rsid w:val="001656D2"/>
    <w:rsid w:val="00171E72"/>
    <w:rsid w:val="00174FAF"/>
    <w:rsid w:val="00176E67"/>
    <w:rsid w:val="00180A4F"/>
    <w:rsid w:val="0018119B"/>
    <w:rsid w:val="00184B50"/>
    <w:rsid w:val="00184FB1"/>
    <w:rsid w:val="00187056"/>
    <w:rsid w:val="0019457B"/>
    <w:rsid w:val="001959C4"/>
    <w:rsid w:val="00197E09"/>
    <w:rsid w:val="001A03B8"/>
    <w:rsid w:val="001A0946"/>
    <w:rsid w:val="001A0B31"/>
    <w:rsid w:val="001A1E94"/>
    <w:rsid w:val="001A5479"/>
    <w:rsid w:val="001A6298"/>
    <w:rsid w:val="001A6BE5"/>
    <w:rsid w:val="001B0196"/>
    <w:rsid w:val="001B2D3E"/>
    <w:rsid w:val="001B5091"/>
    <w:rsid w:val="001C06F5"/>
    <w:rsid w:val="001C311A"/>
    <w:rsid w:val="001C3B2F"/>
    <w:rsid w:val="001D2BA6"/>
    <w:rsid w:val="001D5C75"/>
    <w:rsid w:val="001D5F0F"/>
    <w:rsid w:val="001D618D"/>
    <w:rsid w:val="001E0176"/>
    <w:rsid w:val="001E0CE9"/>
    <w:rsid w:val="001E2479"/>
    <w:rsid w:val="001E34BD"/>
    <w:rsid w:val="001F050B"/>
    <w:rsid w:val="001F0BCB"/>
    <w:rsid w:val="001F1CB7"/>
    <w:rsid w:val="001F259C"/>
    <w:rsid w:val="001F5D72"/>
    <w:rsid w:val="001F69A3"/>
    <w:rsid w:val="001F79E3"/>
    <w:rsid w:val="0020318B"/>
    <w:rsid w:val="0020746A"/>
    <w:rsid w:val="0021080D"/>
    <w:rsid w:val="002109E0"/>
    <w:rsid w:val="0021210C"/>
    <w:rsid w:val="002156CC"/>
    <w:rsid w:val="00217342"/>
    <w:rsid w:val="00221B20"/>
    <w:rsid w:val="002225C8"/>
    <w:rsid w:val="00222A68"/>
    <w:rsid w:val="0022351F"/>
    <w:rsid w:val="002238CC"/>
    <w:rsid w:val="002250DF"/>
    <w:rsid w:val="00225F96"/>
    <w:rsid w:val="002305AC"/>
    <w:rsid w:val="00230792"/>
    <w:rsid w:val="0023417F"/>
    <w:rsid w:val="002348C8"/>
    <w:rsid w:val="00237067"/>
    <w:rsid w:val="00237515"/>
    <w:rsid w:val="00237BCB"/>
    <w:rsid w:val="002403D8"/>
    <w:rsid w:val="002416CE"/>
    <w:rsid w:val="00242C5F"/>
    <w:rsid w:val="00242D17"/>
    <w:rsid w:val="00243DEE"/>
    <w:rsid w:val="00244FA3"/>
    <w:rsid w:val="002457B0"/>
    <w:rsid w:val="00245881"/>
    <w:rsid w:val="00245B06"/>
    <w:rsid w:val="00245C25"/>
    <w:rsid w:val="002470F4"/>
    <w:rsid w:val="00251755"/>
    <w:rsid w:val="002533B6"/>
    <w:rsid w:val="00255485"/>
    <w:rsid w:val="00260DC0"/>
    <w:rsid w:val="00261F8C"/>
    <w:rsid w:val="002631F3"/>
    <w:rsid w:val="00266504"/>
    <w:rsid w:val="0027134E"/>
    <w:rsid w:val="002727A4"/>
    <w:rsid w:val="00272A21"/>
    <w:rsid w:val="00273FD8"/>
    <w:rsid w:val="00274537"/>
    <w:rsid w:val="00274C16"/>
    <w:rsid w:val="0027545A"/>
    <w:rsid w:val="00275498"/>
    <w:rsid w:val="002767C8"/>
    <w:rsid w:val="002775D6"/>
    <w:rsid w:val="00282FC1"/>
    <w:rsid w:val="002834E6"/>
    <w:rsid w:val="002901F5"/>
    <w:rsid w:val="00290B9C"/>
    <w:rsid w:val="002913FF"/>
    <w:rsid w:val="002940F4"/>
    <w:rsid w:val="002947B2"/>
    <w:rsid w:val="00295681"/>
    <w:rsid w:val="00295711"/>
    <w:rsid w:val="00295E93"/>
    <w:rsid w:val="00296D23"/>
    <w:rsid w:val="00296E11"/>
    <w:rsid w:val="002A16EE"/>
    <w:rsid w:val="002B12EB"/>
    <w:rsid w:val="002B5B75"/>
    <w:rsid w:val="002B624E"/>
    <w:rsid w:val="002B6D0E"/>
    <w:rsid w:val="002B7AFA"/>
    <w:rsid w:val="002C00D8"/>
    <w:rsid w:val="002C0283"/>
    <w:rsid w:val="002C0605"/>
    <w:rsid w:val="002C0ED3"/>
    <w:rsid w:val="002C60DB"/>
    <w:rsid w:val="002D0810"/>
    <w:rsid w:val="002D29A3"/>
    <w:rsid w:val="002D45F3"/>
    <w:rsid w:val="002D471E"/>
    <w:rsid w:val="002D54BF"/>
    <w:rsid w:val="002D5C7F"/>
    <w:rsid w:val="002D6489"/>
    <w:rsid w:val="002E0425"/>
    <w:rsid w:val="002E0D0A"/>
    <w:rsid w:val="002E513F"/>
    <w:rsid w:val="002E59DB"/>
    <w:rsid w:val="002F0F1D"/>
    <w:rsid w:val="002F5F21"/>
    <w:rsid w:val="002F6C37"/>
    <w:rsid w:val="0030315D"/>
    <w:rsid w:val="003035A0"/>
    <w:rsid w:val="003049B6"/>
    <w:rsid w:val="00312111"/>
    <w:rsid w:val="00314F1E"/>
    <w:rsid w:val="00316552"/>
    <w:rsid w:val="00316B74"/>
    <w:rsid w:val="00317D21"/>
    <w:rsid w:val="00321671"/>
    <w:rsid w:val="003253B1"/>
    <w:rsid w:val="00326A54"/>
    <w:rsid w:val="00326CAA"/>
    <w:rsid w:val="003342DF"/>
    <w:rsid w:val="00334A9B"/>
    <w:rsid w:val="0033702E"/>
    <w:rsid w:val="003406ED"/>
    <w:rsid w:val="00340FF6"/>
    <w:rsid w:val="003427C2"/>
    <w:rsid w:val="00343294"/>
    <w:rsid w:val="003436F1"/>
    <w:rsid w:val="00344F79"/>
    <w:rsid w:val="00350786"/>
    <w:rsid w:val="00350DA4"/>
    <w:rsid w:val="00351BAE"/>
    <w:rsid w:val="00352931"/>
    <w:rsid w:val="00353080"/>
    <w:rsid w:val="00353ECD"/>
    <w:rsid w:val="0035582F"/>
    <w:rsid w:val="00355F27"/>
    <w:rsid w:val="00357BD1"/>
    <w:rsid w:val="00362048"/>
    <w:rsid w:val="00362E34"/>
    <w:rsid w:val="00363E3B"/>
    <w:rsid w:val="00364095"/>
    <w:rsid w:val="00364219"/>
    <w:rsid w:val="0036494E"/>
    <w:rsid w:val="00365FD0"/>
    <w:rsid w:val="00371DEF"/>
    <w:rsid w:val="00372375"/>
    <w:rsid w:val="003735DD"/>
    <w:rsid w:val="0037611E"/>
    <w:rsid w:val="00376681"/>
    <w:rsid w:val="00376916"/>
    <w:rsid w:val="00381D15"/>
    <w:rsid w:val="00382D40"/>
    <w:rsid w:val="003831E9"/>
    <w:rsid w:val="00383675"/>
    <w:rsid w:val="0038460C"/>
    <w:rsid w:val="003877E6"/>
    <w:rsid w:val="00392AB8"/>
    <w:rsid w:val="00392CD6"/>
    <w:rsid w:val="00395B08"/>
    <w:rsid w:val="00395B41"/>
    <w:rsid w:val="003962C9"/>
    <w:rsid w:val="003A029A"/>
    <w:rsid w:val="003A0DC4"/>
    <w:rsid w:val="003A12C6"/>
    <w:rsid w:val="003A1577"/>
    <w:rsid w:val="003A2057"/>
    <w:rsid w:val="003A39BC"/>
    <w:rsid w:val="003A54A3"/>
    <w:rsid w:val="003B0414"/>
    <w:rsid w:val="003B0E17"/>
    <w:rsid w:val="003B1062"/>
    <w:rsid w:val="003B2ED3"/>
    <w:rsid w:val="003B40C7"/>
    <w:rsid w:val="003B69FC"/>
    <w:rsid w:val="003C2EA0"/>
    <w:rsid w:val="003C36D9"/>
    <w:rsid w:val="003C6436"/>
    <w:rsid w:val="003C65DB"/>
    <w:rsid w:val="003D0BA2"/>
    <w:rsid w:val="003D1560"/>
    <w:rsid w:val="003D4D16"/>
    <w:rsid w:val="003D50BA"/>
    <w:rsid w:val="003E046F"/>
    <w:rsid w:val="003E04B8"/>
    <w:rsid w:val="003E068C"/>
    <w:rsid w:val="003E0B4B"/>
    <w:rsid w:val="003E1691"/>
    <w:rsid w:val="003E2257"/>
    <w:rsid w:val="003E6E78"/>
    <w:rsid w:val="003E7A2D"/>
    <w:rsid w:val="003F07C0"/>
    <w:rsid w:val="003F1193"/>
    <w:rsid w:val="003F131A"/>
    <w:rsid w:val="003F613D"/>
    <w:rsid w:val="003F68EA"/>
    <w:rsid w:val="003F7FF2"/>
    <w:rsid w:val="00400AED"/>
    <w:rsid w:val="00400B9E"/>
    <w:rsid w:val="00402445"/>
    <w:rsid w:val="00403176"/>
    <w:rsid w:val="0040325D"/>
    <w:rsid w:val="00404611"/>
    <w:rsid w:val="00406D2C"/>
    <w:rsid w:val="00406D6C"/>
    <w:rsid w:val="00407819"/>
    <w:rsid w:val="00407E9D"/>
    <w:rsid w:val="00407F54"/>
    <w:rsid w:val="004129E1"/>
    <w:rsid w:val="00413183"/>
    <w:rsid w:val="00413594"/>
    <w:rsid w:val="00413A9F"/>
    <w:rsid w:val="00413B8F"/>
    <w:rsid w:val="00414FDE"/>
    <w:rsid w:val="0041553A"/>
    <w:rsid w:val="00417CCA"/>
    <w:rsid w:val="00422831"/>
    <w:rsid w:val="004235AB"/>
    <w:rsid w:val="00423D06"/>
    <w:rsid w:val="00426CEA"/>
    <w:rsid w:val="00427974"/>
    <w:rsid w:val="00427DDC"/>
    <w:rsid w:val="004309E6"/>
    <w:rsid w:val="00430F3D"/>
    <w:rsid w:val="00434D32"/>
    <w:rsid w:val="004378B4"/>
    <w:rsid w:val="00441FB8"/>
    <w:rsid w:val="004421D0"/>
    <w:rsid w:val="00442227"/>
    <w:rsid w:val="00442D8D"/>
    <w:rsid w:val="004438B6"/>
    <w:rsid w:val="00444CC2"/>
    <w:rsid w:val="004506C5"/>
    <w:rsid w:val="004518AB"/>
    <w:rsid w:val="00452F12"/>
    <w:rsid w:val="004549A8"/>
    <w:rsid w:val="00456D6A"/>
    <w:rsid w:val="00460C56"/>
    <w:rsid w:val="00461360"/>
    <w:rsid w:val="004651AB"/>
    <w:rsid w:val="00465A35"/>
    <w:rsid w:val="0046773F"/>
    <w:rsid w:val="00471405"/>
    <w:rsid w:val="00473909"/>
    <w:rsid w:val="004739EF"/>
    <w:rsid w:val="00473C83"/>
    <w:rsid w:val="004750B8"/>
    <w:rsid w:val="00477C6A"/>
    <w:rsid w:val="0048287E"/>
    <w:rsid w:val="00482E5C"/>
    <w:rsid w:val="0048451A"/>
    <w:rsid w:val="00486461"/>
    <w:rsid w:val="00490000"/>
    <w:rsid w:val="004904C7"/>
    <w:rsid w:val="004927DE"/>
    <w:rsid w:val="00493FEB"/>
    <w:rsid w:val="004961BF"/>
    <w:rsid w:val="004A6969"/>
    <w:rsid w:val="004A6E21"/>
    <w:rsid w:val="004A7E42"/>
    <w:rsid w:val="004B1CEB"/>
    <w:rsid w:val="004B62AF"/>
    <w:rsid w:val="004C0186"/>
    <w:rsid w:val="004C28E2"/>
    <w:rsid w:val="004C5B18"/>
    <w:rsid w:val="004C7B68"/>
    <w:rsid w:val="004D066B"/>
    <w:rsid w:val="004D176B"/>
    <w:rsid w:val="004D3079"/>
    <w:rsid w:val="004D4B15"/>
    <w:rsid w:val="004D601A"/>
    <w:rsid w:val="004D72FF"/>
    <w:rsid w:val="004D7C29"/>
    <w:rsid w:val="004E30E8"/>
    <w:rsid w:val="004E4635"/>
    <w:rsid w:val="004E5037"/>
    <w:rsid w:val="004F3EFC"/>
    <w:rsid w:val="004F4C45"/>
    <w:rsid w:val="004F6481"/>
    <w:rsid w:val="00500500"/>
    <w:rsid w:val="00505C1D"/>
    <w:rsid w:val="005063A3"/>
    <w:rsid w:val="0051594A"/>
    <w:rsid w:val="00516EB7"/>
    <w:rsid w:val="00520783"/>
    <w:rsid w:val="005219E6"/>
    <w:rsid w:val="005233D9"/>
    <w:rsid w:val="00525372"/>
    <w:rsid w:val="00527546"/>
    <w:rsid w:val="005275D2"/>
    <w:rsid w:val="005305CA"/>
    <w:rsid w:val="0053238E"/>
    <w:rsid w:val="00533DEC"/>
    <w:rsid w:val="00533F65"/>
    <w:rsid w:val="00534170"/>
    <w:rsid w:val="0053599E"/>
    <w:rsid w:val="00537F47"/>
    <w:rsid w:val="005417D3"/>
    <w:rsid w:val="00541ABE"/>
    <w:rsid w:val="005425DF"/>
    <w:rsid w:val="005458B9"/>
    <w:rsid w:val="00546150"/>
    <w:rsid w:val="00546346"/>
    <w:rsid w:val="005500B0"/>
    <w:rsid w:val="0055019E"/>
    <w:rsid w:val="00551C05"/>
    <w:rsid w:val="00552A14"/>
    <w:rsid w:val="00552E5B"/>
    <w:rsid w:val="0055776B"/>
    <w:rsid w:val="00562913"/>
    <w:rsid w:val="00563151"/>
    <w:rsid w:val="005642F5"/>
    <w:rsid w:val="00564FC3"/>
    <w:rsid w:val="0056627C"/>
    <w:rsid w:val="00566F21"/>
    <w:rsid w:val="0056737D"/>
    <w:rsid w:val="0057125E"/>
    <w:rsid w:val="00571563"/>
    <w:rsid w:val="0057178F"/>
    <w:rsid w:val="0057489D"/>
    <w:rsid w:val="005770B2"/>
    <w:rsid w:val="0058014F"/>
    <w:rsid w:val="00580F7F"/>
    <w:rsid w:val="00581C11"/>
    <w:rsid w:val="00582F11"/>
    <w:rsid w:val="00584D50"/>
    <w:rsid w:val="005856D7"/>
    <w:rsid w:val="00586496"/>
    <w:rsid w:val="00587DE6"/>
    <w:rsid w:val="00590CDB"/>
    <w:rsid w:val="0059227F"/>
    <w:rsid w:val="00592A7D"/>
    <w:rsid w:val="00592DE6"/>
    <w:rsid w:val="00592EC6"/>
    <w:rsid w:val="00593CEE"/>
    <w:rsid w:val="005A1B5C"/>
    <w:rsid w:val="005A2D38"/>
    <w:rsid w:val="005A4F8E"/>
    <w:rsid w:val="005A6B1B"/>
    <w:rsid w:val="005B1103"/>
    <w:rsid w:val="005B1489"/>
    <w:rsid w:val="005B375C"/>
    <w:rsid w:val="005B3F0A"/>
    <w:rsid w:val="005B5A66"/>
    <w:rsid w:val="005B6CBE"/>
    <w:rsid w:val="005B77F6"/>
    <w:rsid w:val="005B7D08"/>
    <w:rsid w:val="005C054A"/>
    <w:rsid w:val="005C0765"/>
    <w:rsid w:val="005C162D"/>
    <w:rsid w:val="005C2986"/>
    <w:rsid w:val="005C45EA"/>
    <w:rsid w:val="005C5FBF"/>
    <w:rsid w:val="005C6384"/>
    <w:rsid w:val="005C7767"/>
    <w:rsid w:val="005D1011"/>
    <w:rsid w:val="005D2BC6"/>
    <w:rsid w:val="005D790F"/>
    <w:rsid w:val="005D7CC6"/>
    <w:rsid w:val="005E032B"/>
    <w:rsid w:val="005E1908"/>
    <w:rsid w:val="005E244C"/>
    <w:rsid w:val="005E3A4C"/>
    <w:rsid w:val="005E42C6"/>
    <w:rsid w:val="005E47C9"/>
    <w:rsid w:val="005E4BE9"/>
    <w:rsid w:val="005E58A2"/>
    <w:rsid w:val="005E6270"/>
    <w:rsid w:val="005E6DBE"/>
    <w:rsid w:val="005E7C62"/>
    <w:rsid w:val="005F02E4"/>
    <w:rsid w:val="005F2A3D"/>
    <w:rsid w:val="005F2BD3"/>
    <w:rsid w:val="005F3042"/>
    <w:rsid w:val="00601B87"/>
    <w:rsid w:val="00605E72"/>
    <w:rsid w:val="00606DB7"/>
    <w:rsid w:val="00607F1A"/>
    <w:rsid w:val="00610684"/>
    <w:rsid w:val="0061354F"/>
    <w:rsid w:val="00616731"/>
    <w:rsid w:val="00620521"/>
    <w:rsid w:val="00624B22"/>
    <w:rsid w:val="00625D7D"/>
    <w:rsid w:val="006263AD"/>
    <w:rsid w:val="0062738A"/>
    <w:rsid w:val="006278EB"/>
    <w:rsid w:val="00632940"/>
    <w:rsid w:val="00633742"/>
    <w:rsid w:val="00633E01"/>
    <w:rsid w:val="0064059C"/>
    <w:rsid w:val="0064307C"/>
    <w:rsid w:val="00643A68"/>
    <w:rsid w:val="00644F4E"/>
    <w:rsid w:val="006461C5"/>
    <w:rsid w:val="00646503"/>
    <w:rsid w:val="00647FFC"/>
    <w:rsid w:val="00651547"/>
    <w:rsid w:val="006515AC"/>
    <w:rsid w:val="006518B3"/>
    <w:rsid w:val="00652479"/>
    <w:rsid w:val="00660BD7"/>
    <w:rsid w:val="006660A1"/>
    <w:rsid w:val="00667F14"/>
    <w:rsid w:val="006711C9"/>
    <w:rsid w:val="0067203A"/>
    <w:rsid w:val="00672AC6"/>
    <w:rsid w:val="00674AD9"/>
    <w:rsid w:val="00674EEB"/>
    <w:rsid w:val="006750EA"/>
    <w:rsid w:val="00681B43"/>
    <w:rsid w:val="00681F85"/>
    <w:rsid w:val="00682C20"/>
    <w:rsid w:val="00683DB7"/>
    <w:rsid w:val="00692F56"/>
    <w:rsid w:val="006A17AC"/>
    <w:rsid w:val="006A33E7"/>
    <w:rsid w:val="006A43AC"/>
    <w:rsid w:val="006A6D2E"/>
    <w:rsid w:val="006B2A16"/>
    <w:rsid w:val="006B63E7"/>
    <w:rsid w:val="006B69CB"/>
    <w:rsid w:val="006B7429"/>
    <w:rsid w:val="006C1AF0"/>
    <w:rsid w:val="006C2162"/>
    <w:rsid w:val="006C30DF"/>
    <w:rsid w:val="006C31D3"/>
    <w:rsid w:val="006C32C8"/>
    <w:rsid w:val="006C51B6"/>
    <w:rsid w:val="006C5F00"/>
    <w:rsid w:val="006C7B92"/>
    <w:rsid w:val="006D2B01"/>
    <w:rsid w:val="006D2E97"/>
    <w:rsid w:val="006D3F48"/>
    <w:rsid w:val="006D5F51"/>
    <w:rsid w:val="006D7468"/>
    <w:rsid w:val="006E03D4"/>
    <w:rsid w:val="006E094A"/>
    <w:rsid w:val="006E2B11"/>
    <w:rsid w:val="006E3A7A"/>
    <w:rsid w:val="006E5E4C"/>
    <w:rsid w:val="006E7D69"/>
    <w:rsid w:val="006F245B"/>
    <w:rsid w:val="006F3563"/>
    <w:rsid w:val="00702E8C"/>
    <w:rsid w:val="0070379A"/>
    <w:rsid w:val="00704E19"/>
    <w:rsid w:val="0070641E"/>
    <w:rsid w:val="0071029C"/>
    <w:rsid w:val="00711157"/>
    <w:rsid w:val="00713D39"/>
    <w:rsid w:val="00713F98"/>
    <w:rsid w:val="007145DE"/>
    <w:rsid w:val="00714E5F"/>
    <w:rsid w:val="0071561B"/>
    <w:rsid w:val="00715E01"/>
    <w:rsid w:val="00717B46"/>
    <w:rsid w:val="00720C92"/>
    <w:rsid w:val="00720CCE"/>
    <w:rsid w:val="0072175F"/>
    <w:rsid w:val="007244FF"/>
    <w:rsid w:val="00726CFD"/>
    <w:rsid w:val="00727994"/>
    <w:rsid w:val="00727BDC"/>
    <w:rsid w:val="00727D00"/>
    <w:rsid w:val="0073059D"/>
    <w:rsid w:val="00730B3D"/>
    <w:rsid w:val="00730C78"/>
    <w:rsid w:val="00731176"/>
    <w:rsid w:val="007335CF"/>
    <w:rsid w:val="00741C79"/>
    <w:rsid w:val="00743716"/>
    <w:rsid w:val="00743D65"/>
    <w:rsid w:val="0074662D"/>
    <w:rsid w:val="007523F3"/>
    <w:rsid w:val="0075357A"/>
    <w:rsid w:val="007537EF"/>
    <w:rsid w:val="00756C73"/>
    <w:rsid w:val="0075777D"/>
    <w:rsid w:val="007604E8"/>
    <w:rsid w:val="0076077E"/>
    <w:rsid w:val="00761250"/>
    <w:rsid w:val="00762D1F"/>
    <w:rsid w:val="007644FC"/>
    <w:rsid w:val="0076630F"/>
    <w:rsid w:val="007679A0"/>
    <w:rsid w:val="00771D57"/>
    <w:rsid w:val="0077213B"/>
    <w:rsid w:val="00773B5F"/>
    <w:rsid w:val="007745C2"/>
    <w:rsid w:val="00775A3F"/>
    <w:rsid w:val="00777904"/>
    <w:rsid w:val="00777BAF"/>
    <w:rsid w:val="00781A18"/>
    <w:rsid w:val="007848A5"/>
    <w:rsid w:val="00786D25"/>
    <w:rsid w:val="007921FB"/>
    <w:rsid w:val="00792BDE"/>
    <w:rsid w:val="007932EB"/>
    <w:rsid w:val="00797066"/>
    <w:rsid w:val="00797B20"/>
    <w:rsid w:val="007A12E0"/>
    <w:rsid w:val="007A2F07"/>
    <w:rsid w:val="007A3704"/>
    <w:rsid w:val="007A45B3"/>
    <w:rsid w:val="007A5A29"/>
    <w:rsid w:val="007A5C90"/>
    <w:rsid w:val="007B0D5F"/>
    <w:rsid w:val="007B1B81"/>
    <w:rsid w:val="007C0E9F"/>
    <w:rsid w:val="007C12BD"/>
    <w:rsid w:val="007C486E"/>
    <w:rsid w:val="007C62B5"/>
    <w:rsid w:val="007C6F62"/>
    <w:rsid w:val="007D1411"/>
    <w:rsid w:val="007D1E0A"/>
    <w:rsid w:val="007D2FE4"/>
    <w:rsid w:val="007D4120"/>
    <w:rsid w:val="007D56C8"/>
    <w:rsid w:val="007D69E0"/>
    <w:rsid w:val="007E140F"/>
    <w:rsid w:val="007E1626"/>
    <w:rsid w:val="007E5FBF"/>
    <w:rsid w:val="007F0142"/>
    <w:rsid w:val="007F1FBE"/>
    <w:rsid w:val="007F3684"/>
    <w:rsid w:val="007F58F8"/>
    <w:rsid w:val="007F6516"/>
    <w:rsid w:val="007F6A61"/>
    <w:rsid w:val="007F7F3F"/>
    <w:rsid w:val="00801499"/>
    <w:rsid w:val="00801B52"/>
    <w:rsid w:val="00805542"/>
    <w:rsid w:val="008056BF"/>
    <w:rsid w:val="008068BF"/>
    <w:rsid w:val="00806C59"/>
    <w:rsid w:val="00807A1A"/>
    <w:rsid w:val="0081011F"/>
    <w:rsid w:val="0081065D"/>
    <w:rsid w:val="00812DBF"/>
    <w:rsid w:val="00812FA7"/>
    <w:rsid w:val="00813A0C"/>
    <w:rsid w:val="0081420F"/>
    <w:rsid w:val="008150A6"/>
    <w:rsid w:val="00815FEE"/>
    <w:rsid w:val="00816A11"/>
    <w:rsid w:val="00816A14"/>
    <w:rsid w:val="00817853"/>
    <w:rsid w:val="00830B4E"/>
    <w:rsid w:val="00832DA3"/>
    <w:rsid w:val="0083615C"/>
    <w:rsid w:val="00840CF5"/>
    <w:rsid w:val="00841D85"/>
    <w:rsid w:val="008441FA"/>
    <w:rsid w:val="008464B9"/>
    <w:rsid w:val="00847515"/>
    <w:rsid w:val="00847DF1"/>
    <w:rsid w:val="00854E4B"/>
    <w:rsid w:val="008575FE"/>
    <w:rsid w:val="00860719"/>
    <w:rsid w:val="00861645"/>
    <w:rsid w:val="00861982"/>
    <w:rsid w:val="00862FD3"/>
    <w:rsid w:val="00866273"/>
    <w:rsid w:val="00866E85"/>
    <w:rsid w:val="00866F28"/>
    <w:rsid w:val="008708DC"/>
    <w:rsid w:val="00870A56"/>
    <w:rsid w:val="00874AE8"/>
    <w:rsid w:val="00874E1D"/>
    <w:rsid w:val="008751D3"/>
    <w:rsid w:val="00875B13"/>
    <w:rsid w:val="00876A12"/>
    <w:rsid w:val="008805EE"/>
    <w:rsid w:val="008807B2"/>
    <w:rsid w:val="008845E2"/>
    <w:rsid w:val="00885E93"/>
    <w:rsid w:val="00887449"/>
    <w:rsid w:val="0088769B"/>
    <w:rsid w:val="00893F5E"/>
    <w:rsid w:val="00894D73"/>
    <w:rsid w:val="00895B18"/>
    <w:rsid w:val="0089676B"/>
    <w:rsid w:val="008A12CF"/>
    <w:rsid w:val="008A2A4B"/>
    <w:rsid w:val="008A45A7"/>
    <w:rsid w:val="008A4DFF"/>
    <w:rsid w:val="008A51B7"/>
    <w:rsid w:val="008A5440"/>
    <w:rsid w:val="008A70FB"/>
    <w:rsid w:val="008A7370"/>
    <w:rsid w:val="008A7820"/>
    <w:rsid w:val="008B0B1B"/>
    <w:rsid w:val="008B450D"/>
    <w:rsid w:val="008B5EAE"/>
    <w:rsid w:val="008B6EA9"/>
    <w:rsid w:val="008C0D5A"/>
    <w:rsid w:val="008C18EC"/>
    <w:rsid w:val="008C46D2"/>
    <w:rsid w:val="008C4AB1"/>
    <w:rsid w:val="008C654B"/>
    <w:rsid w:val="008D06A0"/>
    <w:rsid w:val="008D06C6"/>
    <w:rsid w:val="008D0DF8"/>
    <w:rsid w:val="008D37F2"/>
    <w:rsid w:val="008D3A5F"/>
    <w:rsid w:val="008D55A0"/>
    <w:rsid w:val="008D741F"/>
    <w:rsid w:val="008D7EE7"/>
    <w:rsid w:val="008E03C2"/>
    <w:rsid w:val="008E3F8E"/>
    <w:rsid w:val="008E69C1"/>
    <w:rsid w:val="008F04F2"/>
    <w:rsid w:val="008F0A28"/>
    <w:rsid w:val="008F3356"/>
    <w:rsid w:val="008F38B8"/>
    <w:rsid w:val="008F5B9A"/>
    <w:rsid w:val="00901FEC"/>
    <w:rsid w:val="00902832"/>
    <w:rsid w:val="0090451C"/>
    <w:rsid w:val="00904905"/>
    <w:rsid w:val="00904EE4"/>
    <w:rsid w:val="00905D2E"/>
    <w:rsid w:val="00913264"/>
    <w:rsid w:val="00913839"/>
    <w:rsid w:val="00914767"/>
    <w:rsid w:val="00914C74"/>
    <w:rsid w:val="00914DFD"/>
    <w:rsid w:val="00915322"/>
    <w:rsid w:val="00917386"/>
    <w:rsid w:val="00917663"/>
    <w:rsid w:val="0092222E"/>
    <w:rsid w:val="00923255"/>
    <w:rsid w:val="00923F46"/>
    <w:rsid w:val="00924723"/>
    <w:rsid w:val="00925687"/>
    <w:rsid w:val="0093095A"/>
    <w:rsid w:val="00934038"/>
    <w:rsid w:val="00936CDF"/>
    <w:rsid w:val="00937150"/>
    <w:rsid w:val="009436D3"/>
    <w:rsid w:val="00943F06"/>
    <w:rsid w:val="00944165"/>
    <w:rsid w:val="009469AE"/>
    <w:rsid w:val="00946E83"/>
    <w:rsid w:val="0095096D"/>
    <w:rsid w:val="00951B99"/>
    <w:rsid w:val="00953E30"/>
    <w:rsid w:val="00954167"/>
    <w:rsid w:val="00954A53"/>
    <w:rsid w:val="00954FE1"/>
    <w:rsid w:val="00955D36"/>
    <w:rsid w:val="009560EB"/>
    <w:rsid w:val="0095684E"/>
    <w:rsid w:val="009571E5"/>
    <w:rsid w:val="0096377D"/>
    <w:rsid w:val="009644DD"/>
    <w:rsid w:val="0096635B"/>
    <w:rsid w:val="009663BC"/>
    <w:rsid w:val="00966402"/>
    <w:rsid w:val="00966A38"/>
    <w:rsid w:val="009677E7"/>
    <w:rsid w:val="00970CA6"/>
    <w:rsid w:val="00971F8A"/>
    <w:rsid w:val="00972569"/>
    <w:rsid w:val="00973439"/>
    <w:rsid w:val="00973705"/>
    <w:rsid w:val="00973AA7"/>
    <w:rsid w:val="009753A3"/>
    <w:rsid w:val="0098241E"/>
    <w:rsid w:val="00983E6E"/>
    <w:rsid w:val="00987B5F"/>
    <w:rsid w:val="009911D9"/>
    <w:rsid w:val="00994328"/>
    <w:rsid w:val="0099458C"/>
    <w:rsid w:val="00995C96"/>
    <w:rsid w:val="009A031E"/>
    <w:rsid w:val="009A0AE7"/>
    <w:rsid w:val="009A3FFC"/>
    <w:rsid w:val="009A483E"/>
    <w:rsid w:val="009A4863"/>
    <w:rsid w:val="009B1C92"/>
    <w:rsid w:val="009B5E8F"/>
    <w:rsid w:val="009B6579"/>
    <w:rsid w:val="009B7EE3"/>
    <w:rsid w:val="009C2516"/>
    <w:rsid w:val="009D2313"/>
    <w:rsid w:val="009D2612"/>
    <w:rsid w:val="009D61A9"/>
    <w:rsid w:val="009E039D"/>
    <w:rsid w:val="009E2FCA"/>
    <w:rsid w:val="009E4F38"/>
    <w:rsid w:val="009E537C"/>
    <w:rsid w:val="009E6A12"/>
    <w:rsid w:val="009F49F9"/>
    <w:rsid w:val="009F605E"/>
    <w:rsid w:val="009F6D84"/>
    <w:rsid w:val="00A0201D"/>
    <w:rsid w:val="00A034C5"/>
    <w:rsid w:val="00A03835"/>
    <w:rsid w:val="00A03CDD"/>
    <w:rsid w:val="00A0513A"/>
    <w:rsid w:val="00A11BD0"/>
    <w:rsid w:val="00A122B3"/>
    <w:rsid w:val="00A144DE"/>
    <w:rsid w:val="00A1462D"/>
    <w:rsid w:val="00A15614"/>
    <w:rsid w:val="00A16B6D"/>
    <w:rsid w:val="00A20306"/>
    <w:rsid w:val="00A2275B"/>
    <w:rsid w:val="00A22C99"/>
    <w:rsid w:val="00A23A83"/>
    <w:rsid w:val="00A24F90"/>
    <w:rsid w:val="00A2577F"/>
    <w:rsid w:val="00A26963"/>
    <w:rsid w:val="00A27BF2"/>
    <w:rsid w:val="00A27C6B"/>
    <w:rsid w:val="00A30BC7"/>
    <w:rsid w:val="00A33446"/>
    <w:rsid w:val="00A33578"/>
    <w:rsid w:val="00A36256"/>
    <w:rsid w:val="00A37F9C"/>
    <w:rsid w:val="00A41871"/>
    <w:rsid w:val="00A43010"/>
    <w:rsid w:val="00A44A54"/>
    <w:rsid w:val="00A46EF4"/>
    <w:rsid w:val="00A50752"/>
    <w:rsid w:val="00A512B4"/>
    <w:rsid w:val="00A51EB2"/>
    <w:rsid w:val="00A539F2"/>
    <w:rsid w:val="00A54FF2"/>
    <w:rsid w:val="00A5659C"/>
    <w:rsid w:val="00A56D1D"/>
    <w:rsid w:val="00A572F8"/>
    <w:rsid w:val="00A6073B"/>
    <w:rsid w:val="00A6370D"/>
    <w:rsid w:val="00A64864"/>
    <w:rsid w:val="00A7215D"/>
    <w:rsid w:val="00A726C7"/>
    <w:rsid w:val="00A73A1F"/>
    <w:rsid w:val="00A76490"/>
    <w:rsid w:val="00A76D04"/>
    <w:rsid w:val="00A858AD"/>
    <w:rsid w:val="00A85A59"/>
    <w:rsid w:val="00A864D4"/>
    <w:rsid w:val="00A913D7"/>
    <w:rsid w:val="00A93762"/>
    <w:rsid w:val="00A95E55"/>
    <w:rsid w:val="00AA001A"/>
    <w:rsid w:val="00AA36B6"/>
    <w:rsid w:val="00AA39E3"/>
    <w:rsid w:val="00AA779A"/>
    <w:rsid w:val="00AB0B0A"/>
    <w:rsid w:val="00AB0D77"/>
    <w:rsid w:val="00AB17D6"/>
    <w:rsid w:val="00AB368F"/>
    <w:rsid w:val="00AB4600"/>
    <w:rsid w:val="00AB46FF"/>
    <w:rsid w:val="00AB5D27"/>
    <w:rsid w:val="00AC26A2"/>
    <w:rsid w:val="00AC4142"/>
    <w:rsid w:val="00AC43A0"/>
    <w:rsid w:val="00AC4481"/>
    <w:rsid w:val="00AC4B10"/>
    <w:rsid w:val="00AC55BC"/>
    <w:rsid w:val="00AC6BD9"/>
    <w:rsid w:val="00AC6E48"/>
    <w:rsid w:val="00AD1660"/>
    <w:rsid w:val="00AD207B"/>
    <w:rsid w:val="00AD2C23"/>
    <w:rsid w:val="00AD3399"/>
    <w:rsid w:val="00AD3E7E"/>
    <w:rsid w:val="00AD413F"/>
    <w:rsid w:val="00AD4FA9"/>
    <w:rsid w:val="00AD5A19"/>
    <w:rsid w:val="00AD6232"/>
    <w:rsid w:val="00AD7197"/>
    <w:rsid w:val="00AD7955"/>
    <w:rsid w:val="00AD7BD7"/>
    <w:rsid w:val="00AD7BDF"/>
    <w:rsid w:val="00AD7C57"/>
    <w:rsid w:val="00AE0544"/>
    <w:rsid w:val="00AE0E5A"/>
    <w:rsid w:val="00AE1397"/>
    <w:rsid w:val="00AE140D"/>
    <w:rsid w:val="00AE1E17"/>
    <w:rsid w:val="00AE4029"/>
    <w:rsid w:val="00AE50D4"/>
    <w:rsid w:val="00B03FE9"/>
    <w:rsid w:val="00B063C5"/>
    <w:rsid w:val="00B12579"/>
    <w:rsid w:val="00B154E0"/>
    <w:rsid w:val="00B20ACE"/>
    <w:rsid w:val="00B20D20"/>
    <w:rsid w:val="00B230AD"/>
    <w:rsid w:val="00B2451A"/>
    <w:rsid w:val="00B24EAF"/>
    <w:rsid w:val="00B25266"/>
    <w:rsid w:val="00B27595"/>
    <w:rsid w:val="00B27930"/>
    <w:rsid w:val="00B327A3"/>
    <w:rsid w:val="00B338AA"/>
    <w:rsid w:val="00B34609"/>
    <w:rsid w:val="00B3543A"/>
    <w:rsid w:val="00B41C9A"/>
    <w:rsid w:val="00B44892"/>
    <w:rsid w:val="00B455D9"/>
    <w:rsid w:val="00B45C5D"/>
    <w:rsid w:val="00B4759C"/>
    <w:rsid w:val="00B47A91"/>
    <w:rsid w:val="00B5085D"/>
    <w:rsid w:val="00B51981"/>
    <w:rsid w:val="00B535E2"/>
    <w:rsid w:val="00B60EC0"/>
    <w:rsid w:val="00B61EE8"/>
    <w:rsid w:val="00B61F97"/>
    <w:rsid w:val="00B6401D"/>
    <w:rsid w:val="00B64060"/>
    <w:rsid w:val="00B663D9"/>
    <w:rsid w:val="00B66B9D"/>
    <w:rsid w:val="00B713A6"/>
    <w:rsid w:val="00B74550"/>
    <w:rsid w:val="00B754CF"/>
    <w:rsid w:val="00B75535"/>
    <w:rsid w:val="00B75978"/>
    <w:rsid w:val="00B80258"/>
    <w:rsid w:val="00B80EE7"/>
    <w:rsid w:val="00B82453"/>
    <w:rsid w:val="00B845C5"/>
    <w:rsid w:val="00B90831"/>
    <w:rsid w:val="00B90D26"/>
    <w:rsid w:val="00B90D38"/>
    <w:rsid w:val="00B91271"/>
    <w:rsid w:val="00B912CF"/>
    <w:rsid w:val="00B920F5"/>
    <w:rsid w:val="00B936C3"/>
    <w:rsid w:val="00B94629"/>
    <w:rsid w:val="00B94D19"/>
    <w:rsid w:val="00B96703"/>
    <w:rsid w:val="00BA153A"/>
    <w:rsid w:val="00BA31C8"/>
    <w:rsid w:val="00BA4BB8"/>
    <w:rsid w:val="00BA6416"/>
    <w:rsid w:val="00BA6FC9"/>
    <w:rsid w:val="00BB10E5"/>
    <w:rsid w:val="00BB47E1"/>
    <w:rsid w:val="00BB4A15"/>
    <w:rsid w:val="00BC0F23"/>
    <w:rsid w:val="00BC1F86"/>
    <w:rsid w:val="00BC3EA6"/>
    <w:rsid w:val="00BC4825"/>
    <w:rsid w:val="00BC6A01"/>
    <w:rsid w:val="00BD0072"/>
    <w:rsid w:val="00BD07E2"/>
    <w:rsid w:val="00BD14D1"/>
    <w:rsid w:val="00BD56DD"/>
    <w:rsid w:val="00BD79B2"/>
    <w:rsid w:val="00BE227D"/>
    <w:rsid w:val="00BE2404"/>
    <w:rsid w:val="00BF32B6"/>
    <w:rsid w:val="00BF3575"/>
    <w:rsid w:val="00BF4E59"/>
    <w:rsid w:val="00BF6EC7"/>
    <w:rsid w:val="00BF723D"/>
    <w:rsid w:val="00C02584"/>
    <w:rsid w:val="00C03433"/>
    <w:rsid w:val="00C044E4"/>
    <w:rsid w:val="00C04C3E"/>
    <w:rsid w:val="00C05666"/>
    <w:rsid w:val="00C05C0F"/>
    <w:rsid w:val="00C116CA"/>
    <w:rsid w:val="00C11CF5"/>
    <w:rsid w:val="00C12363"/>
    <w:rsid w:val="00C13775"/>
    <w:rsid w:val="00C13FC0"/>
    <w:rsid w:val="00C17CE9"/>
    <w:rsid w:val="00C23045"/>
    <w:rsid w:val="00C2315F"/>
    <w:rsid w:val="00C246AF"/>
    <w:rsid w:val="00C25558"/>
    <w:rsid w:val="00C26BFE"/>
    <w:rsid w:val="00C32E36"/>
    <w:rsid w:val="00C36796"/>
    <w:rsid w:val="00C368CE"/>
    <w:rsid w:val="00C465B2"/>
    <w:rsid w:val="00C4673D"/>
    <w:rsid w:val="00C51E1F"/>
    <w:rsid w:val="00C52648"/>
    <w:rsid w:val="00C547A8"/>
    <w:rsid w:val="00C577ED"/>
    <w:rsid w:val="00C6020F"/>
    <w:rsid w:val="00C6043E"/>
    <w:rsid w:val="00C60887"/>
    <w:rsid w:val="00C62323"/>
    <w:rsid w:val="00C627DE"/>
    <w:rsid w:val="00C63AAF"/>
    <w:rsid w:val="00C63E7B"/>
    <w:rsid w:val="00C64E77"/>
    <w:rsid w:val="00C6634A"/>
    <w:rsid w:val="00C67B50"/>
    <w:rsid w:val="00C67E17"/>
    <w:rsid w:val="00C67F09"/>
    <w:rsid w:val="00C75C2D"/>
    <w:rsid w:val="00C76514"/>
    <w:rsid w:val="00C843E4"/>
    <w:rsid w:val="00C85CA9"/>
    <w:rsid w:val="00C8648F"/>
    <w:rsid w:val="00C91710"/>
    <w:rsid w:val="00C954C0"/>
    <w:rsid w:val="00C957F1"/>
    <w:rsid w:val="00C97041"/>
    <w:rsid w:val="00CA1716"/>
    <w:rsid w:val="00CA1CA8"/>
    <w:rsid w:val="00CA3FFF"/>
    <w:rsid w:val="00CA43AD"/>
    <w:rsid w:val="00CA571D"/>
    <w:rsid w:val="00CA5752"/>
    <w:rsid w:val="00CB0660"/>
    <w:rsid w:val="00CB1333"/>
    <w:rsid w:val="00CB230F"/>
    <w:rsid w:val="00CC3F0E"/>
    <w:rsid w:val="00CC5704"/>
    <w:rsid w:val="00CC758C"/>
    <w:rsid w:val="00CD2081"/>
    <w:rsid w:val="00CD2E00"/>
    <w:rsid w:val="00CD4345"/>
    <w:rsid w:val="00CD4D51"/>
    <w:rsid w:val="00CD4E23"/>
    <w:rsid w:val="00CD6257"/>
    <w:rsid w:val="00CE7CCA"/>
    <w:rsid w:val="00CF0998"/>
    <w:rsid w:val="00CF1E13"/>
    <w:rsid w:val="00CF4623"/>
    <w:rsid w:val="00CF5183"/>
    <w:rsid w:val="00CF6936"/>
    <w:rsid w:val="00CF729F"/>
    <w:rsid w:val="00CF791C"/>
    <w:rsid w:val="00CF7BFA"/>
    <w:rsid w:val="00CF7DC7"/>
    <w:rsid w:val="00D0009A"/>
    <w:rsid w:val="00D004A7"/>
    <w:rsid w:val="00D005A5"/>
    <w:rsid w:val="00D01CC1"/>
    <w:rsid w:val="00D02A2D"/>
    <w:rsid w:val="00D042AD"/>
    <w:rsid w:val="00D052B8"/>
    <w:rsid w:val="00D05837"/>
    <w:rsid w:val="00D06A0C"/>
    <w:rsid w:val="00D07BE3"/>
    <w:rsid w:val="00D10D23"/>
    <w:rsid w:val="00D1361C"/>
    <w:rsid w:val="00D13CAC"/>
    <w:rsid w:val="00D14B03"/>
    <w:rsid w:val="00D17CED"/>
    <w:rsid w:val="00D214C0"/>
    <w:rsid w:val="00D234FC"/>
    <w:rsid w:val="00D23C77"/>
    <w:rsid w:val="00D24219"/>
    <w:rsid w:val="00D25B24"/>
    <w:rsid w:val="00D27675"/>
    <w:rsid w:val="00D31503"/>
    <w:rsid w:val="00D3316D"/>
    <w:rsid w:val="00D3756D"/>
    <w:rsid w:val="00D46DF4"/>
    <w:rsid w:val="00D4740F"/>
    <w:rsid w:val="00D504BE"/>
    <w:rsid w:val="00D52657"/>
    <w:rsid w:val="00D52FAA"/>
    <w:rsid w:val="00D54CC9"/>
    <w:rsid w:val="00D55120"/>
    <w:rsid w:val="00D56016"/>
    <w:rsid w:val="00D57D3B"/>
    <w:rsid w:val="00D60822"/>
    <w:rsid w:val="00D61C59"/>
    <w:rsid w:val="00D638F6"/>
    <w:rsid w:val="00D64AD4"/>
    <w:rsid w:val="00D65DC6"/>
    <w:rsid w:val="00D667C5"/>
    <w:rsid w:val="00D706FC"/>
    <w:rsid w:val="00D70B99"/>
    <w:rsid w:val="00D71882"/>
    <w:rsid w:val="00D722F4"/>
    <w:rsid w:val="00D7368F"/>
    <w:rsid w:val="00D73EEF"/>
    <w:rsid w:val="00D75087"/>
    <w:rsid w:val="00D809E7"/>
    <w:rsid w:val="00D83AB8"/>
    <w:rsid w:val="00D84D38"/>
    <w:rsid w:val="00D9340C"/>
    <w:rsid w:val="00D9472B"/>
    <w:rsid w:val="00D957ED"/>
    <w:rsid w:val="00DA0DB8"/>
    <w:rsid w:val="00DA4A91"/>
    <w:rsid w:val="00DA6BD8"/>
    <w:rsid w:val="00DA7160"/>
    <w:rsid w:val="00DB0AC0"/>
    <w:rsid w:val="00DB0E7C"/>
    <w:rsid w:val="00DB13F2"/>
    <w:rsid w:val="00DB327A"/>
    <w:rsid w:val="00DB3EC8"/>
    <w:rsid w:val="00DB76FC"/>
    <w:rsid w:val="00DC10AC"/>
    <w:rsid w:val="00DC5503"/>
    <w:rsid w:val="00DC5559"/>
    <w:rsid w:val="00DC585F"/>
    <w:rsid w:val="00DC6F24"/>
    <w:rsid w:val="00DD17D4"/>
    <w:rsid w:val="00DD2366"/>
    <w:rsid w:val="00DD31B6"/>
    <w:rsid w:val="00DD47CA"/>
    <w:rsid w:val="00DE3C21"/>
    <w:rsid w:val="00DE3DC6"/>
    <w:rsid w:val="00DE5E0A"/>
    <w:rsid w:val="00DF6E8D"/>
    <w:rsid w:val="00DF7789"/>
    <w:rsid w:val="00DF785A"/>
    <w:rsid w:val="00E008EF"/>
    <w:rsid w:val="00E009D0"/>
    <w:rsid w:val="00E00F54"/>
    <w:rsid w:val="00E00F86"/>
    <w:rsid w:val="00E0252F"/>
    <w:rsid w:val="00E02B51"/>
    <w:rsid w:val="00E034A1"/>
    <w:rsid w:val="00E03942"/>
    <w:rsid w:val="00E03C0C"/>
    <w:rsid w:val="00E06E5D"/>
    <w:rsid w:val="00E0724B"/>
    <w:rsid w:val="00E12C5F"/>
    <w:rsid w:val="00E1441F"/>
    <w:rsid w:val="00E144E3"/>
    <w:rsid w:val="00E17A77"/>
    <w:rsid w:val="00E20D7A"/>
    <w:rsid w:val="00E225C8"/>
    <w:rsid w:val="00E22BEA"/>
    <w:rsid w:val="00E22DF3"/>
    <w:rsid w:val="00E2346B"/>
    <w:rsid w:val="00E23F16"/>
    <w:rsid w:val="00E24DA0"/>
    <w:rsid w:val="00E26309"/>
    <w:rsid w:val="00E30B34"/>
    <w:rsid w:val="00E326E8"/>
    <w:rsid w:val="00E32BC5"/>
    <w:rsid w:val="00E36A21"/>
    <w:rsid w:val="00E3738E"/>
    <w:rsid w:val="00E37D2E"/>
    <w:rsid w:val="00E4147C"/>
    <w:rsid w:val="00E4563F"/>
    <w:rsid w:val="00E45772"/>
    <w:rsid w:val="00E46DA5"/>
    <w:rsid w:val="00E46F2F"/>
    <w:rsid w:val="00E47CD2"/>
    <w:rsid w:val="00E5128A"/>
    <w:rsid w:val="00E51A52"/>
    <w:rsid w:val="00E5299F"/>
    <w:rsid w:val="00E551FC"/>
    <w:rsid w:val="00E5623D"/>
    <w:rsid w:val="00E578CF"/>
    <w:rsid w:val="00E608E0"/>
    <w:rsid w:val="00E6164A"/>
    <w:rsid w:val="00E656EB"/>
    <w:rsid w:val="00E65A4B"/>
    <w:rsid w:val="00E66340"/>
    <w:rsid w:val="00E672CE"/>
    <w:rsid w:val="00E678D1"/>
    <w:rsid w:val="00E70212"/>
    <w:rsid w:val="00E73076"/>
    <w:rsid w:val="00E75439"/>
    <w:rsid w:val="00E779F8"/>
    <w:rsid w:val="00E81BF0"/>
    <w:rsid w:val="00E83544"/>
    <w:rsid w:val="00E84F10"/>
    <w:rsid w:val="00E86146"/>
    <w:rsid w:val="00E91D7D"/>
    <w:rsid w:val="00E93223"/>
    <w:rsid w:val="00E959EE"/>
    <w:rsid w:val="00E95B1C"/>
    <w:rsid w:val="00E97147"/>
    <w:rsid w:val="00EA09A9"/>
    <w:rsid w:val="00EA10C2"/>
    <w:rsid w:val="00EA2483"/>
    <w:rsid w:val="00EA30FC"/>
    <w:rsid w:val="00EA357A"/>
    <w:rsid w:val="00EA3DD9"/>
    <w:rsid w:val="00EA6D34"/>
    <w:rsid w:val="00EA7504"/>
    <w:rsid w:val="00EA7EF5"/>
    <w:rsid w:val="00EB0250"/>
    <w:rsid w:val="00EB4202"/>
    <w:rsid w:val="00EB42C6"/>
    <w:rsid w:val="00EB6187"/>
    <w:rsid w:val="00EB6313"/>
    <w:rsid w:val="00EB7D7F"/>
    <w:rsid w:val="00EC06DA"/>
    <w:rsid w:val="00EC0ABE"/>
    <w:rsid w:val="00EC21B8"/>
    <w:rsid w:val="00EC3C27"/>
    <w:rsid w:val="00EC4C8A"/>
    <w:rsid w:val="00EC4F90"/>
    <w:rsid w:val="00EC5CF7"/>
    <w:rsid w:val="00ED04B1"/>
    <w:rsid w:val="00ED383A"/>
    <w:rsid w:val="00ED39EB"/>
    <w:rsid w:val="00ED4B4C"/>
    <w:rsid w:val="00ED6681"/>
    <w:rsid w:val="00EE13A0"/>
    <w:rsid w:val="00EE1905"/>
    <w:rsid w:val="00EE1A33"/>
    <w:rsid w:val="00EE1E14"/>
    <w:rsid w:val="00EE3DA2"/>
    <w:rsid w:val="00EE5EC4"/>
    <w:rsid w:val="00EE7DDA"/>
    <w:rsid w:val="00EF0942"/>
    <w:rsid w:val="00EF6523"/>
    <w:rsid w:val="00EF7299"/>
    <w:rsid w:val="00F001F8"/>
    <w:rsid w:val="00F00389"/>
    <w:rsid w:val="00F015ED"/>
    <w:rsid w:val="00F02E1B"/>
    <w:rsid w:val="00F0577B"/>
    <w:rsid w:val="00F07451"/>
    <w:rsid w:val="00F079EA"/>
    <w:rsid w:val="00F100A3"/>
    <w:rsid w:val="00F10E27"/>
    <w:rsid w:val="00F14438"/>
    <w:rsid w:val="00F144E1"/>
    <w:rsid w:val="00F16577"/>
    <w:rsid w:val="00F17274"/>
    <w:rsid w:val="00F176A8"/>
    <w:rsid w:val="00F17A11"/>
    <w:rsid w:val="00F205B6"/>
    <w:rsid w:val="00F21175"/>
    <w:rsid w:val="00F21410"/>
    <w:rsid w:val="00F22447"/>
    <w:rsid w:val="00F319FD"/>
    <w:rsid w:val="00F330B5"/>
    <w:rsid w:val="00F3311E"/>
    <w:rsid w:val="00F341F2"/>
    <w:rsid w:val="00F36FA1"/>
    <w:rsid w:val="00F4110A"/>
    <w:rsid w:val="00F423F1"/>
    <w:rsid w:val="00F42B74"/>
    <w:rsid w:val="00F44EAC"/>
    <w:rsid w:val="00F47058"/>
    <w:rsid w:val="00F512A0"/>
    <w:rsid w:val="00F51479"/>
    <w:rsid w:val="00F52C46"/>
    <w:rsid w:val="00F53892"/>
    <w:rsid w:val="00F53F41"/>
    <w:rsid w:val="00F57578"/>
    <w:rsid w:val="00F575D6"/>
    <w:rsid w:val="00F5791C"/>
    <w:rsid w:val="00F61410"/>
    <w:rsid w:val="00F615DD"/>
    <w:rsid w:val="00F61CBE"/>
    <w:rsid w:val="00F623E9"/>
    <w:rsid w:val="00F6509E"/>
    <w:rsid w:val="00F70994"/>
    <w:rsid w:val="00F71CD8"/>
    <w:rsid w:val="00F72509"/>
    <w:rsid w:val="00F8220F"/>
    <w:rsid w:val="00F82808"/>
    <w:rsid w:val="00F8305B"/>
    <w:rsid w:val="00F83254"/>
    <w:rsid w:val="00F907EB"/>
    <w:rsid w:val="00F93081"/>
    <w:rsid w:val="00F937EF"/>
    <w:rsid w:val="00F93F98"/>
    <w:rsid w:val="00F95784"/>
    <w:rsid w:val="00FA46AE"/>
    <w:rsid w:val="00FA4775"/>
    <w:rsid w:val="00FB157E"/>
    <w:rsid w:val="00FB1595"/>
    <w:rsid w:val="00FB1B76"/>
    <w:rsid w:val="00FB2D57"/>
    <w:rsid w:val="00FB3702"/>
    <w:rsid w:val="00FB4950"/>
    <w:rsid w:val="00FB7550"/>
    <w:rsid w:val="00FC1033"/>
    <w:rsid w:val="00FC18F7"/>
    <w:rsid w:val="00FC1CDE"/>
    <w:rsid w:val="00FC4DDA"/>
    <w:rsid w:val="00FC57F6"/>
    <w:rsid w:val="00FC731E"/>
    <w:rsid w:val="00FC7EBA"/>
    <w:rsid w:val="00FD320A"/>
    <w:rsid w:val="00FD51E3"/>
    <w:rsid w:val="00FD68AF"/>
    <w:rsid w:val="00FF0583"/>
    <w:rsid w:val="00FF08D2"/>
    <w:rsid w:val="00FF1D1B"/>
    <w:rsid w:val="00FF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78A7"/>
  <w15:docId w15:val="{B30A51D7-22CF-4DC7-AA6B-E1B4871F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21"/>
    <w:rPr>
      <w:sz w:val="24"/>
      <w:szCs w:val="24"/>
      <w:lang w:eastAsia="en-US"/>
    </w:rPr>
  </w:style>
  <w:style w:type="paragraph" w:styleId="Heading1">
    <w:name w:val="heading 1"/>
    <w:basedOn w:val="Normal"/>
    <w:next w:val="Normal"/>
    <w:link w:val="Heading1Char"/>
    <w:qFormat/>
    <w:rsid w:val="0081065D"/>
    <w:pPr>
      <w:keepNext/>
      <w:jc w:val="center"/>
      <w:outlineLvl w:val="0"/>
    </w:pPr>
    <w:rPr>
      <w:rFonts w:ascii="TimesLT" w:hAnsi="TimesLT"/>
      <w:b/>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statymo pavad."/>
    <w:basedOn w:val="Normal"/>
    <w:rsid w:val="002F5F21"/>
    <w:pPr>
      <w:spacing w:line="360" w:lineRule="auto"/>
      <w:ind w:firstLine="720"/>
      <w:jc w:val="center"/>
    </w:pPr>
    <w:rPr>
      <w:rFonts w:ascii="TimesLT" w:hAnsi="TimesLT"/>
      <w:caps/>
      <w:szCs w:val="20"/>
    </w:rPr>
  </w:style>
  <w:style w:type="paragraph" w:styleId="Footer">
    <w:name w:val="footer"/>
    <w:basedOn w:val="Normal"/>
    <w:rsid w:val="002F5F21"/>
    <w:pPr>
      <w:tabs>
        <w:tab w:val="center" w:pos="4320"/>
        <w:tab w:val="right" w:pos="8640"/>
      </w:tabs>
      <w:spacing w:line="360" w:lineRule="auto"/>
      <w:ind w:firstLine="720"/>
      <w:jc w:val="both"/>
    </w:pPr>
    <w:rPr>
      <w:rFonts w:ascii="TimesLT" w:hAnsi="TimesLT"/>
      <w:szCs w:val="20"/>
    </w:rPr>
  </w:style>
  <w:style w:type="character" w:styleId="PageNumber">
    <w:name w:val="page number"/>
    <w:basedOn w:val="DefaultParagraphFont"/>
    <w:rsid w:val="002F5F21"/>
  </w:style>
  <w:style w:type="character" w:customStyle="1" w:styleId="Pareigos">
    <w:name w:val="Pareigos"/>
    <w:rsid w:val="002F5F21"/>
    <w:rPr>
      <w:rFonts w:ascii="TimesLT" w:hAnsi="TimesLT"/>
      <w:caps/>
      <w:sz w:val="24"/>
    </w:rPr>
  </w:style>
  <w:style w:type="paragraph" w:styleId="Header">
    <w:name w:val="header"/>
    <w:basedOn w:val="Normal"/>
    <w:link w:val="HeaderChar"/>
    <w:uiPriority w:val="99"/>
    <w:rsid w:val="002F5F21"/>
    <w:pPr>
      <w:tabs>
        <w:tab w:val="center" w:pos="4819"/>
        <w:tab w:val="right" w:pos="9638"/>
      </w:tabs>
    </w:pPr>
  </w:style>
  <w:style w:type="paragraph" w:styleId="Caption">
    <w:name w:val="caption"/>
    <w:basedOn w:val="Normal"/>
    <w:next w:val="Normal"/>
    <w:qFormat/>
    <w:rsid w:val="002F5F21"/>
    <w:rPr>
      <w:b/>
      <w:bCs/>
      <w:sz w:val="20"/>
      <w:szCs w:val="20"/>
    </w:rPr>
  </w:style>
  <w:style w:type="paragraph" w:styleId="BalloonText">
    <w:name w:val="Balloon Text"/>
    <w:basedOn w:val="Normal"/>
    <w:semiHidden/>
    <w:rsid w:val="006D7468"/>
    <w:rPr>
      <w:rFonts w:ascii="Tahoma" w:hAnsi="Tahoma" w:cs="Tahoma"/>
      <w:sz w:val="16"/>
      <w:szCs w:val="16"/>
    </w:rPr>
  </w:style>
  <w:style w:type="table" w:styleId="TableGrid">
    <w:name w:val="Table Grid"/>
    <w:basedOn w:val="TableNorma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6F2F"/>
    <w:pPr>
      <w:spacing w:before="100" w:beforeAutospacing="1" w:after="100" w:afterAutospacing="1"/>
    </w:pPr>
    <w:rPr>
      <w:lang w:eastAsia="lt-LT"/>
    </w:rPr>
  </w:style>
  <w:style w:type="paragraph" w:styleId="BodyTextIndent">
    <w:name w:val="Body Text Indent"/>
    <w:basedOn w:val="Normal"/>
    <w:link w:val="BodyTextIndentChar"/>
    <w:rsid w:val="00F52C46"/>
    <w:pPr>
      <w:tabs>
        <w:tab w:val="right" w:pos="9639"/>
      </w:tabs>
      <w:ind w:firstLine="1080"/>
      <w:jc w:val="both"/>
    </w:pPr>
  </w:style>
  <w:style w:type="character" w:customStyle="1" w:styleId="BodyTextIndentChar">
    <w:name w:val="Body Text Indent Char"/>
    <w:link w:val="BodyTextIndent"/>
    <w:rsid w:val="00F52C46"/>
    <w:rPr>
      <w:sz w:val="24"/>
      <w:szCs w:val="24"/>
      <w:lang w:eastAsia="en-US"/>
    </w:rPr>
  </w:style>
  <w:style w:type="paragraph" w:styleId="BodyTextIndent2">
    <w:name w:val="Body Text Indent 2"/>
    <w:basedOn w:val="Normal"/>
    <w:link w:val="BodyTextIndent2Char"/>
    <w:rsid w:val="00F52C46"/>
    <w:pPr>
      <w:tabs>
        <w:tab w:val="right" w:pos="9639"/>
      </w:tabs>
      <w:ind w:left="1080"/>
      <w:jc w:val="both"/>
    </w:pPr>
  </w:style>
  <w:style w:type="character" w:customStyle="1" w:styleId="BodyTextIndent2Char">
    <w:name w:val="Body Text Indent 2 Char"/>
    <w:link w:val="BodyTextIndent2"/>
    <w:rsid w:val="00F52C46"/>
    <w:rPr>
      <w:sz w:val="24"/>
      <w:szCs w:val="24"/>
      <w:lang w:eastAsia="en-US"/>
    </w:rPr>
  </w:style>
  <w:style w:type="paragraph" w:styleId="BodyText">
    <w:name w:val="Body Text"/>
    <w:basedOn w:val="Normal"/>
    <w:link w:val="BodyTextChar"/>
    <w:rsid w:val="00383675"/>
    <w:pPr>
      <w:spacing w:after="120"/>
    </w:pPr>
  </w:style>
  <w:style w:type="character" w:customStyle="1" w:styleId="BodyTextChar">
    <w:name w:val="Body Text Char"/>
    <w:link w:val="BodyText"/>
    <w:rsid w:val="00383675"/>
    <w:rPr>
      <w:sz w:val="24"/>
      <w:szCs w:val="24"/>
      <w:lang w:eastAsia="en-US"/>
    </w:rPr>
  </w:style>
  <w:style w:type="character" w:customStyle="1" w:styleId="FontStyle150">
    <w:name w:val="Font Style150"/>
    <w:rsid w:val="00383675"/>
    <w:rPr>
      <w:rFonts w:ascii="Times New Roman" w:hAnsi="Times New Roman" w:cs="Times New Roman"/>
      <w:sz w:val="18"/>
      <w:szCs w:val="18"/>
    </w:rPr>
  </w:style>
  <w:style w:type="paragraph" w:styleId="BodyText2">
    <w:name w:val="Body Text 2"/>
    <w:basedOn w:val="Normal"/>
    <w:link w:val="BodyText2Char"/>
    <w:rsid w:val="0081065D"/>
    <w:pPr>
      <w:spacing w:after="120" w:line="480" w:lineRule="auto"/>
    </w:pPr>
  </w:style>
  <w:style w:type="character" w:customStyle="1" w:styleId="BodyText2Char">
    <w:name w:val="Body Text 2 Char"/>
    <w:link w:val="BodyText2"/>
    <w:rsid w:val="0081065D"/>
    <w:rPr>
      <w:sz w:val="24"/>
      <w:szCs w:val="24"/>
      <w:lang w:eastAsia="en-US"/>
    </w:rPr>
  </w:style>
  <w:style w:type="character" w:customStyle="1" w:styleId="Heading1Char">
    <w:name w:val="Heading 1 Char"/>
    <w:link w:val="Heading1"/>
    <w:rsid w:val="0081065D"/>
    <w:rPr>
      <w:rFonts w:ascii="TimesLT" w:hAnsi="TimesLT"/>
      <w:b/>
      <w:sz w:val="24"/>
    </w:rPr>
  </w:style>
  <w:style w:type="paragraph" w:customStyle="1" w:styleId="DiagramaDiagramaDiagrama">
    <w:name w:val="Diagrama Diagrama Diagrama"/>
    <w:basedOn w:val="Normal"/>
    <w:rsid w:val="00AC26A2"/>
    <w:pPr>
      <w:spacing w:after="160" w:line="240" w:lineRule="exact"/>
    </w:pPr>
    <w:rPr>
      <w:rFonts w:ascii="Tahoma" w:hAnsi="Tahoma"/>
      <w:sz w:val="20"/>
      <w:szCs w:val="20"/>
      <w:lang w:val="en-US"/>
    </w:rPr>
  </w:style>
  <w:style w:type="character" w:customStyle="1" w:styleId="HeaderChar">
    <w:name w:val="Header Char"/>
    <w:link w:val="Header"/>
    <w:uiPriority w:val="99"/>
    <w:rsid w:val="00A46EF4"/>
    <w:rPr>
      <w:sz w:val="24"/>
      <w:szCs w:val="24"/>
      <w:lang w:eastAsia="en-US"/>
    </w:rPr>
  </w:style>
  <w:style w:type="paragraph" w:styleId="Title">
    <w:name w:val="Title"/>
    <w:basedOn w:val="Normal"/>
    <w:link w:val="TitleChar"/>
    <w:qFormat/>
    <w:rsid w:val="00936CDF"/>
    <w:pPr>
      <w:spacing w:before="60"/>
      <w:ind w:firstLine="720"/>
      <w:jc w:val="center"/>
    </w:pPr>
    <w:rPr>
      <w:b/>
      <w:szCs w:val="20"/>
      <w:lang w:eastAsia="lt-LT"/>
    </w:rPr>
  </w:style>
  <w:style w:type="character" w:customStyle="1" w:styleId="TitleChar">
    <w:name w:val="Title Char"/>
    <w:basedOn w:val="DefaultParagraphFont"/>
    <w:link w:val="Title"/>
    <w:rsid w:val="00936CDF"/>
    <w:rPr>
      <w:b/>
      <w:sz w:val="24"/>
    </w:rPr>
  </w:style>
  <w:style w:type="paragraph" w:customStyle="1" w:styleId="CharCharDiagramaCharChar">
    <w:name w:val="Char Char Diagrama Char Char"/>
    <w:basedOn w:val="Normal"/>
    <w:rsid w:val="00936CDF"/>
    <w:pPr>
      <w:widowControl w:val="0"/>
      <w:adjustRightInd w:val="0"/>
      <w:spacing w:after="160" w:line="240" w:lineRule="exact"/>
      <w:jc w:val="both"/>
      <w:textAlignment w:val="baseline"/>
    </w:pPr>
    <w:rPr>
      <w:rFonts w:ascii="Tahoma" w:hAnsi="Tahoma"/>
      <w:sz w:val="20"/>
      <w:szCs w:val="20"/>
      <w:lang w:val="en-US"/>
    </w:rPr>
  </w:style>
  <w:style w:type="paragraph" w:customStyle="1" w:styleId="Default">
    <w:name w:val="Default"/>
    <w:rsid w:val="004C0186"/>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03233A"/>
    <w:rPr>
      <w:color w:val="0000FF"/>
      <w:u w:val="single"/>
    </w:rPr>
  </w:style>
  <w:style w:type="character" w:styleId="FollowedHyperlink">
    <w:name w:val="FollowedHyperlink"/>
    <w:basedOn w:val="DefaultParagraphFont"/>
    <w:uiPriority w:val="99"/>
    <w:semiHidden/>
    <w:unhideWhenUsed/>
    <w:rsid w:val="0003233A"/>
    <w:rPr>
      <w:color w:val="800080"/>
      <w:u w:val="single"/>
    </w:rPr>
  </w:style>
  <w:style w:type="paragraph" w:customStyle="1" w:styleId="xl66">
    <w:name w:val="xl66"/>
    <w:basedOn w:val="Normal"/>
    <w:rsid w:val="0003233A"/>
    <w:pPr>
      <w:shd w:val="clear" w:color="000000" w:fill="FFFFFF"/>
      <w:spacing w:before="100" w:beforeAutospacing="1" w:after="100" w:afterAutospacing="1"/>
    </w:pPr>
    <w:rPr>
      <w:lang w:eastAsia="lt-LT"/>
    </w:rPr>
  </w:style>
  <w:style w:type="paragraph" w:customStyle="1" w:styleId="xl67">
    <w:name w:val="xl67"/>
    <w:basedOn w:val="Normal"/>
    <w:rsid w:val="00032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lt-LT"/>
    </w:rPr>
  </w:style>
  <w:style w:type="paragraph" w:customStyle="1" w:styleId="xl68">
    <w:name w:val="xl68"/>
    <w:basedOn w:val="Normal"/>
    <w:rsid w:val="00032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69">
    <w:name w:val="xl69"/>
    <w:basedOn w:val="Normal"/>
    <w:rsid w:val="0003233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0">
    <w:name w:val="xl70"/>
    <w:basedOn w:val="Normal"/>
    <w:rsid w:val="0003233A"/>
    <w:pPr>
      <w:pBdr>
        <w:left w:val="single" w:sz="4" w:space="0" w:color="auto"/>
        <w:right w:val="single" w:sz="4" w:space="0" w:color="auto"/>
      </w:pBdr>
      <w:shd w:val="clear" w:color="000000" w:fill="FFFFFF"/>
      <w:spacing w:before="100" w:beforeAutospacing="1" w:after="100" w:afterAutospacing="1"/>
      <w:jc w:val="center"/>
    </w:pPr>
    <w:rPr>
      <w:lang w:eastAsia="lt-LT"/>
    </w:rPr>
  </w:style>
  <w:style w:type="paragraph" w:customStyle="1" w:styleId="xl71">
    <w:name w:val="xl71"/>
    <w:basedOn w:val="Normal"/>
    <w:rsid w:val="0003233A"/>
    <w:pPr>
      <w:pBdr>
        <w:top w:val="single" w:sz="4" w:space="0" w:color="auto"/>
        <w:lef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72">
    <w:name w:val="xl72"/>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73">
    <w:name w:val="xl73"/>
    <w:basedOn w:val="Normal"/>
    <w:rsid w:val="0003233A"/>
    <w:pPr>
      <w:pBdr>
        <w:lef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74">
    <w:name w:val="xl74"/>
    <w:basedOn w:val="Normal"/>
    <w:rsid w:val="0003233A"/>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75">
    <w:name w:val="xl75"/>
    <w:basedOn w:val="Normal"/>
    <w:rsid w:val="0003233A"/>
    <w:pPr>
      <w:shd w:val="clear" w:color="000000" w:fill="FFFFFF"/>
      <w:spacing w:before="100" w:beforeAutospacing="1" w:after="100" w:afterAutospacing="1"/>
      <w:jc w:val="center"/>
    </w:pPr>
    <w:rPr>
      <w:rFonts w:ascii="Arial" w:hAnsi="Arial" w:cs="Arial"/>
      <w:sz w:val="18"/>
      <w:szCs w:val="18"/>
      <w:lang w:eastAsia="lt-LT"/>
    </w:rPr>
  </w:style>
  <w:style w:type="paragraph" w:customStyle="1" w:styleId="xl76">
    <w:name w:val="xl76"/>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77">
    <w:name w:val="xl77"/>
    <w:basedOn w:val="Normal"/>
    <w:rsid w:val="0003233A"/>
    <w:pP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78">
    <w:name w:val="xl78"/>
    <w:basedOn w:val="Normal"/>
    <w:rsid w:val="0003233A"/>
    <w:pPr>
      <w:pBdr>
        <w:left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79">
    <w:name w:val="xl79"/>
    <w:basedOn w:val="Normal"/>
    <w:rsid w:val="0003233A"/>
    <w:pPr>
      <w:pBdr>
        <w:left w:val="single" w:sz="4"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80">
    <w:name w:val="xl80"/>
    <w:basedOn w:val="Normal"/>
    <w:rsid w:val="0003233A"/>
    <w:pPr>
      <w:pBdr>
        <w:left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81">
    <w:name w:val="xl81"/>
    <w:basedOn w:val="Normal"/>
    <w:rsid w:val="0003233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82">
    <w:name w:val="xl82"/>
    <w:basedOn w:val="Normal"/>
    <w:rsid w:val="0003233A"/>
    <w:pPr>
      <w:pBdr>
        <w:top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83">
    <w:name w:val="xl83"/>
    <w:basedOn w:val="Normal"/>
    <w:rsid w:val="0003233A"/>
    <w:pPr>
      <w:spacing w:before="100" w:beforeAutospacing="1" w:after="100" w:afterAutospacing="1"/>
    </w:pPr>
    <w:rPr>
      <w:rFonts w:ascii="Arial" w:hAnsi="Arial" w:cs="Arial"/>
      <w:b/>
      <w:bCs/>
      <w:lang w:eastAsia="lt-LT"/>
    </w:rPr>
  </w:style>
  <w:style w:type="paragraph" w:customStyle="1" w:styleId="xl84">
    <w:name w:val="xl84"/>
    <w:basedOn w:val="Normal"/>
    <w:rsid w:val="0003233A"/>
    <w:pPr>
      <w:pBdr>
        <w:left w:val="single" w:sz="4" w:space="0" w:color="auto"/>
        <w:right w:val="single" w:sz="4" w:space="0" w:color="auto"/>
      </w:pBd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85">
    <w:name w:val="xl85"/>
    <w:basedOn w:val="Normal"/>
    <w:rsid w:val="0003233A"/>
    <w:pPr>
      <w:shd w:val="clear" w:color="000000" w:fill="FFFFFF"/>
      <w:spacing w:before="100" w:beforeAutospacing="1" w:after="100" w:afterAutospacing="1"/>
    </w:pPr>
    <w:rPr>
      <w:rFonts w:ascii="Arial" w:hAnsi="Arial" w:cs="Arial"/>
      <w:sz w:val="18"/>
      <w:szCs w:val="18"/>
      <w:lang w:eastAsia="lt-LT"/>
    </w:rPr>
  </w:style>
  <w:style w:type="paragraph" w:customStyle="1" w:styleId="xl86">
    <w:name w:val="xl86"/>
    <w:basedOn w:val="Normal"/>
    <w:rsid w:val="0003233A"/>
    <w:pPr>
      <w:pBdr>
        <w:lef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87">
    <w:name w:val="xl87"/>
    <w:basedOn w:val="Normal"/>
    <w:rsid w:val="0003233A"/>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b/>
      <w:bCs/>
      <w:sz w:val="18"/>
      <w:szCs w:val="18"/>
      <w:lang w:eastAsia="lt-LT"/>
    </w:rPr>
  </w:style>
  <w:style w:type="paragraph" w:customStyle="1" w:styleId="xl88">
    <w:name w:val="xl88"/>
    <w:basedOn w:val="Normal"/>
    <w:rsid w:val="0003233A"/>
    <w:pPr>
      <w:pBdr>
        <w:top w:val="single" w:sz="4" w:space="0" w:color="auto"/>
        <w:lef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89">
    <w:name w:val="xl89"/>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eastAsia="lt-LT"/>
    </w:rPr>
  </w:style>
  <w:style w:type="paragraph" w:customStyle="1" w:styleId="xl90">
    <w:name w:val="xl90"/>
    <w:basedOn w:val="Normal"/>
    <w:rsid w:val="0003233A"/>
    <w:pPr>
      <w:pBdr>
        <w:top w:val="single" w:sz="4" w:space="0" w:color="auto"/>
      </w:pBdr>
      <w:shd w:val="clear" w:color="000000" w:fill="FFFFFF"/>
      <w:spacing w:before="100" w:beforeAutospacing="1" w:after="100" w:afterAutospacing="1"/>
      <w:textAlignment w:val="center"/>
    </w:pPr>
    <w:rPr>
      <w:rFonts w:ascii="Arial" w:hAnsi="Arial" w:cs="Arial"/>
      <w:b/>
      <w:bCs/>
      <w:sz w:val="18"/>
      <w:szCs w:val="18"/>
      <w:lang w:eastAsia="lt-LT"/>
    </w:rPr>
  </w:style>
  <w:style w:type="paragraph" w:customStyle="1" w:styleId="xl91">
    <w:name w:val="xl91"/>
    <w:basedOn w:val="Normal"/>
    <w:rsid w:val="0003233A"/>
    <w:pPr>
      <w:pBdr>
        <w:left w:val="single" w:sz="4"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92">
    <w:name w:val="xl92"/>
    <w:basedOn w:val="Normal"/>
    <w:rsid w:val="0003233A"/>
    <w:pPr>
      <w:pBdr>
        <w:lef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93">
    <w:name w:val="xl93"/>
    <w:basedOn w:val="Normal"/>
    <w:rsid w:val="0003233A"/>
    <w:pP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94">
    <w:name w:val="xl94"/>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95">
    <w:name w:val="xl95"/>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96">
    <w:name w:val="xl96"/>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97">
    <w:name w:val="xl97"/>
    <w:basedOn w:val="Normal"/>
    <w:rsid w:val="0003233A"/>
    <w:pPr>
      <w:pBdr>
        <w:top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98">
    <w:name w:val="xl98"/>
    <w:basedOn w:val="Normal"/>
    <w:rsid w:val="0003233A"/>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b/>
      <w:bCs/>
      <w:sz w:val="18"/>
      <w:szCs w:val="18"/>
      <w:lang w:eastAsia="lt-LT"/>
    </w:rPr>
  </w:style>
  <w:style w:type="paragraph" w:customStyle="1" w:styleId="xl99">
    <w:name w:val="xl99"/>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100">
    <w:name w:val="xl100"/>
    <w:basedOn w:val="Normal"/>
    <w:rsid w:val="0003233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8"/>
      <w:szCs w:val="18"/>
      <w:lang w:eastAsia="lt-LT"/>
    </w:rPr>
  </w:style>
  <w:style w:type="paragraph" w:customStyle="1" w:styleId="xl101">
    <w:name w:val="xl101"/>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02">
    <w:name w:val="xl102"/>
    <w:basedOn w:val="Normal"/>
    <w:rsid w:val="0003233A"/>
    <w:pPr>
      <w:shd w:val="clear" w:color="000000" w:fill="FFFFFF"/>
      <w:spacing w:before="100" w:beforeAutospacing="1" w:after="100" w:afterAutospacing="1"/>
    </w:pPr>
    <w:rPr>
      <w:rFonts w:ascii="Arial" w:hAnsi="Arial" w:cs="Arial"/>
      <w:b/>
      <w:bCs/>
      <w:sz w:val="18"/>
      <w:szCs w:val="18"/>
      <w:lang w:eastAsia="lt-LT"/>
    </w:rPr>
  </w:style>
  <w:style w:type="paragraph" w:customStyle="1" w:styleId="xl103">
    <w:name w:val="xl103"/>
    <w:basedOn w:val="Normal"/>
    <w:rsid w:val="0003233A"/>
    <w:pPr>
      <w:pBdr>
        <w:lef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104">
    <w:name w:val="xl104"/>
    <w:basedOn w:val="Normal"/>
    <w:rsid w:val="0003233A"/>
    <w:pPr>
      <w:shd w:val="clear" w:color="000000" w:fill="FFFFFF"/>
      <w:spacing w:before="100" w:beforeAutospacing="1" w:after="100" w:afterAutospacing="1"/>
      <w:jc w:val="right"/>
    </w:pPr>
    <w:rPr>
      <w:rFonts w:ascii="Arial" w:hAnsi="Arial" w:cs="Arial"/>
      <w:sz w:val="18"/>
      <w:szCs w:val="18"/>
      <w:lang w:eastAsia="lt-LT"/>
    </w:rPr>
  </w:style>
  <w:style w:type="paragraph" w:customStyle="1" w:styleId="xl105">
    <w:name w:val="xl105"/>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106">
    <w:name w:val="xl106"/>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107">
    <w:name w:val="xl107"/>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108">
    <w:name w:val="xl108"/>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8"/>
      <w:szCs w:val="18"/>
      <w:lang w:eastAsia="lt-LT"/>
    </w:rPr>
  </w:style>
  <w:style w:type="paragraph" w:customStyle="1" w:styleId="xl109">
    <w:name w:val="xl109"/>
    <w:basedOn w:val="Normal"/>
    <w:rsid w:val="0003233A"/>
    <w:pPr>
      <w:pBdr>
        <w:top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110">
    <w:name w:val="xl110"/>
    <w:basedOn w:val="Normal"/>
    <w:rsid w:val="0003233A"/>
    <w:pPr>
      <w:pBdr>
        <w:left w:val="single" w:sz="4" w:space="0" w:color="auto"/>
      </w:pBdr>
      <w:shd w:val="clear" w:color="000000" w:fill="FFFFFF"/>
      <w:spacing w:before="100" w:beforeAutospacing="1" w:after="100" w:afterAutospacing="1"/>
      <w:textAlignment w:val="top"/>
    </w:pPr>
    <w:rPr>
      <w:rFonts w:ascii="Arial" w:hAnsi="Arial" w:cs="Arial"/>
      <w:i/>
      <w:iCs/>
      <w:sz w:val="18"/>
      <w:szCs w:val="18"/>
      <w:lang w:eastAsia="lt-LT"/>
    </w:rPr>
  </w:style>
  <w:style w:type="paragraph" w:customStyle="1" w:styleId="xl111">
    <w:name w:val="xl111"/>
    <w:basedOn w:val="Normal"/>
    <w:rsid w:val="0003233A"/>
    <w:pPr>
      <w:pBdr>
        <w:left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112">
    <w:name w:val="xl112"/>
    <w:basedOn w:val="Normal"/>
    <w:rsid w:val="0003233A"/>
    <w:pPr>
      <w:pBdr>
        <w:left w:val="single" w:sz="4" w:space="0" w:color="auto"/>
      </w:pBd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113">
    <w:name w:val="xl113"/>
    <w:basedOn w:val="Normal"/>
    <w:rsid w:val="0003233A"/>
    <w:pPr>
      <w:pBdr>
        <w:left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114">
    <w:name w:val="xl114"/>
    <w:basedOn w:val="Normal"/>
    <w:rsid w:val="0003233A"/>
    <w:pPr>
      <w:pBdr>
        <w:left w:val="single" w:sz="4" w:space="0" w:color="auto"/>
        <w:bottom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115">
    <w:name w:val="xl115"/>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116">
    <w:name w:val="xl116"/>
    <w:basedOn w:val="Normal"/>
    <w:rsid w:val="0003233A"/>
    <w:pPr>
      <w:pBdr>
        <w:left w:val="single" w:sz="4" w:space="0" w:color="auto"/>
        <w:bottom w:val="single" w:sz="4"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117">
    <w:name w:val="xl117"/>
    <w:basedOn w:val="Normal"/>
    <w:rsid w:val="0003233A"/>
    <w:pPr>
      <w:pBdr>
        <w:lef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118">
    <w:name w:val="xl118"/>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119">
    <w:name w:val="xl119"/>
    <w:basedOn w:val="Normal"/>
    <w:rsid w:val="0003233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t-LT"/>
    </w:rPr>
  </w:style>
  <w:style w:type="paragraph" w:customStyle="1" w:styleId="xl120">
    <w:name w:val="xl120"/>
    <w:basedOn w:val="Normal"/>
    <w:rsid w:val="0003233A"/>
    <w:pPr>
      <w:shd w:val="clear" w:color="000000" w:fill="FFFFFF"/>
      <w:spacing w:before="100" w:beforeAutospacing="1" w:after="100" w:afterAutospacing="1"/>
      <w:jc w:val="right"/>
    </w:pPr>
    <w:rPr>
      <w:rFonts w:ascii="Arial" w:hAnsi="Arial" w:cs="Arial"/>
      <w:sz w:val="18"/>
      <w:szCs w:val="18"/>
      <w:lang w:eastAsia="lt-LT"/>
    </w:rPr>
  </w:style>
  <w:style w:type="paragraph" w:customStyle="1" w:styleId="xl121">
    <w:name w:val="xl121"/>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sz w:val="18"/>
      <w:szCs w:val="18"/>
      <w:lang w:eastAsia="lt-LT"/>
    </w:rPr>
  </w:style>
  <w:style w:type="paragraph" w:customStyle="1" w:styleId="xl122">
    <w:name w:val="xl122"/>
    <w:basedOn w:val="Normal"/>
    <w:rsid w:val="0003233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t-LT"/>
    </w:rPr>
  </w:style>
  <w:style w:type="paragraph" w:customStyle="1" w:styleId="xl123">
    <w:name w:val="xl123"/>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t-LT"/>
    </w:rPr>
  </w:style>
  <w:style w:type="paragraph" w:customStyle="1" w:styleId="xl124">
    <w:name w:val="xl124"/>
    <w:basedOn w:val="Normal"/>
    <w:rsid w:val="0003233A"/>
    <w:pPr>
      <w:pBdr>
        <w:lef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125">
    <w:name w:val="xl125"/>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t-LT"/>
    </w:rPr>
  </w:style>
  <w:style w:type="paragraph" w:customStyle="1" w:styleId="xl126">
    <w:name w:val="xl126"/>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sz w:val="18"/>
      <w:szCs w:val="18"/>
      <w:lang w:eastAsia="lt-LT"/>
    </w:rPr>
  </w:style>
  <w:style w:type="paragraph" w:customStyle="1" w:styleId="xl127">
    <w:name w:val="xl127"/>
    <w:basedOn w:val="Normal"/>
    <w:rsid w:val="0003233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t-LT"/>
    </w:rPr>
  </w:style>
  <w:style w:type="paragraph" w:customStyle="1" w:styleId="xl128">
    <w:name w:val="xl128"/>
    <w:basedOn w:val="Normal"/>
    <w:rsid w:val="0003233A"/>
    <w:pPr>
      <w:pBdr>
        <w:left w:val="single" w:sz="4" w:space="0" w:color="auto"/>
      </w:pBdr>
      <w:shd w:val="clear" w:color="000000" w:fill="FFFFFF"/>
      <w:spacing w:before="100" w:beforeAutospacing="1" w:after="100" w:afterAutospacing="1"/>
      <w:textAlignment w:val="center"/>
    </w:pPr>
    <w:rPr>
      <w:rFonts w:ascii="Arial" w:hAnsi="Arial" w:cs="Arial"/>
      <w:i/>
      <w:iCs/>
      <w:sz w:val="18"/>
      <w:szCs w:val="18"/>
      <w:lang w:eastAsia="lt-LT"/>
    </w:rPr>
  </w:style>
  <w:style w:type="paragraph" w:customStyle="1" w:styleId="xl129">
    <w:name w:val="xl129"/>
    <w:basedOn w:val="Normal"/>
    <w:rsid w:val="0003233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8"/>
      <w:szCs w:val="18"/>
      <w:lang w:eastAsia="lt-LT"/>
    </w:rPr>
  </w:style>
  <w:style w:type="paragraph" w:customStyle="1" w:styleId="xl130">
    <w:name w:val="xl130"/>
    <w:basedOn w:val="Normal"/>
    <w:rsid w:val="0003233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131">
    <w:name w:val="xl131"/>
    <w:basedOn w:val="Normal"/>
    <w:rsid w:val="0003233A"/>
    <w:pPr>
      <w:pBdr>
        <w:top w:val="single" w:sz="8" w:space="0" w:color="auto"/>
        <w:left w:val="single" w:sz="8" w:space="0" w:color="auto"/>
        <w:righ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132">
    <w:name w:val="xl132"/>
    <w:basedOn w:val="Normal"/>
    <w:rsid w:val="0003233A"/>
    <w:pPr>
      <w:pBdr>
        <w:top w:val="single" w:sz="8" w:space="0" w:color="auto"/>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133">
    <w:name w:val="xl133"/>
    <w:basedOn w:val="Normal"/>
    <w:rsid w:val="0003233A"/>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t-LT"/>
    </w:rPr>
  </w:style>
  <w:style w:type="paragraph" w:customStyle="1" w:styleId="xl134">
    <w:name w:val="xl134"/>
    <w:basedOn w:val="Normal"/>
    <w:rsid w:val="0003233A"/>
    <w:pPr>
      <w:pBdr>
        <w:top w:val="single" w:sz="8" w:space="0" w:color="auto"/>
        <w:lef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35">
    <w:name w:val="xl135"/>
    <w:basedOn w:val="Normal"/>
    <w:rsid w:val="0003233A"/>
    <w:pPr>
      <w:pBdr>
        <w:top w:val="single" w:sz="8"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136">
    <w:name w:val="xl136"/>
    <w:basedOn w:val="Normal"/>
    <w:rsid w:val="0003233A"/>
    <w:pPr>
      <w:pBdr>
        <w:left w:val="single" w:sz="8" w:space="0" w:color="auto"/>
        <w:righ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137">
    <w:name w:val="xl137"/>
    <w:basedOn w:val="Normal"/>
    <w:rsid w:val="0003233A"/>
    <w:pPr>
      <w:pBdr>
        <w:left w:val="single" w:sz="4" w:space="0" w:color="auto"/>
      </w:pBdr>
      <w:shd w:val="clear" w:color="000000" w:fill="FFFFFF"/>
      <w:spacing w:before="100" w:beforeAutospacing="1" w:after="100" w:afterAutospacing="1"/>
      <w:jc w:val="center"/>
    </w:pPr>
    <w:rPr>
      <w:rFonts w:ascii="Arial" w:hAnsi="Arial" w:cs="Arial"/>
      <w:b/>
      <w:bCs/>
      <w:sz w:val="18"/>
      <w:szCs w:val="18"/>
      <w:lang w:eastAsia="lt-LT"/>
    </w:rPr>
  </w:style>
  <w:style w:type="paragraph" w:customStyle="1" w:styleId="xl138">
    <w:name w:val="xl138"/>
    <w:basedOn w:val="Normal"/>
    <w:rsid w:val="0003233A"/>
    <w:pPr>
      <w:pBdr>
        <w:left w:val="single" w:sz="8"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139">
    <w:name w:val="xl139"/>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140">
    <w:name w:val="xl140"/>
    <w:basedOn w:val="Normal"/>
    <w:rsid w:val="0003233A"/>
    <w:pPr>
      <w:pBdr>
        <w:lef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141">
    <w:name w:val="xl141"/>
    <w:basedOn w:val="Normal"/>
    <w:rsid w:val="0003233A"/>
    <w:pPr>
      <w:pBdr>
        <w:righ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142">
    <w:name w:val="xl142"/>
    <w:basedOn w:val="Normal"/>
    <w:rsid w:val="0003233A"/>
    <w:pPr>
      <w:pBdr>
        <w:right w:val="single" w:sz="4"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143">
    <w:name w:val="xl143"/>
    <w:basedOn w:val="Normal"/>
    <w:rsid w:val="0003233A"/>
    <w:pPr>
      <w:pBdr>
        <w:right w:val="single" w:sz="4" w:space="0" w:color="auto"/>
      </w:pBdr>
      <w:shd w:val="clear" w:color="000000" w:fill="FFFFFF"/>
      <w:spacing w:before="100" w:beforeAutospacing="1" w:after="100" w:afterAutospacing="1"/>
      <w:textAlignment w:val="top"/>
    </w:pPr>
    <w:rPr>
      <w:rFonts w:ascii="Arial" w:hAnsi="Arial" w:cs="Arial"/>
      <w:sz w:val="18"/>
      <w:szCs w:val="18"/>
      <w:lang w:eastAsia="lt-LT"/>
    </w:rPr>
  </w:style>
  <w:style w:type="paragraph" w:customStyle="1" w:styleId="xl144">
    <w:name w:val="xl144"/>
    <w:basedOn w:val="Normal"/>
    <w:rsid w:val="0003233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i/>
      <w:iCs/>
      <w:sz w:val="18"/>
      <w:szCs w:val="18"/>
      <w:lang w:eastAsia="lt-LT"/>
    </w:rPr>
  </w:style>
  <w:style w:type="paragraph" w:customStyle="1" w:styleId="xl145">
    <w:name w:val="xl145"/>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146">
    <w:name w:val="xl146"/>
    <w:basedOn w:val="Normal"/>
    <w:rsid w:val="0003233A"/>
    <w:pPr>
      <w:pBdr>
        <w:left w:val="single" w:sz="4" w:space="0" w:color="auto"/>
        <w:right w:val="single" w:sz="4" w:space="0" w:color="auto"/>
      </w:pBd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147">
    <w:name w:val="xl147"/>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48">
    <w:name w:val="xl148"/>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49">
    <w:name w:val="xl149"/>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50">
    <w:name w:val="xl150"/>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51">
    <w:name w:val="xl151"/>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152">
    <w:name w:val="xl152"/>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53">
    <w:name w:val="xl153"/>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54">
    <w:name w:val="xl154"/>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55">
    <w:name w:val="xl155"/>
    <w:basedOn w:val="Normal"/>
    <w:rsid w:val="0003233A"/>
    <w:pPr>
      <w:pBdr>
        <w:lef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56">
    <w:name w:val="xl156"/>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57">
    <w:name w:val="xl157"/>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58">
    <w:name w:val="xl158"/>
    <w:basedOn w:val="Normal"/>
    <w:rsid w:val="0003233A"/>
    <w:pPr>
      <w:pBdr>
        <w:top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59">
    <w:name w:val="xl159"/>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60">
    <w:name w:val="xl160"/>
    <w:basedOn w:val="Normal"/>
    <w:rsid w:val="0003233A"/>
    <w:pPr>
      <w:pBdr>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61">
    <w:name w:val="xl161"/>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162">
    <w:name w:val="xl162"/>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63">
    <w:name w:val="xl163"/>
    <w:basedOn w:val="Normal"/>
    <w:rsid w:val="0003233A"/>
    <w:pPr>
      <w:pBdr>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64">
    <w:name w:val="xl164"/>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65">
    <w:name w:val="xl165"/>
    <w:basedOn w:val="Normal"/>
    <w:rsid w:val="0003233A"/>
    <w:pPr>
      <w:pBdr>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66">
    <w:name w:val="xl166"/>
    <w:basedOn w:val="Normal"/>
    <w:rsid w:val="0003233A"/>
    <w:pPr>
      <w:pBdr>
        <w:bottom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67">
    <w:name w:val="xl167"/>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68">
    <w:name w:val="xl168"/>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69">
    <w:name w:val="xl169"/>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70">
    <w:name w:val="xl170"/>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71">
    <w:name w:val="xl171"/>
    <w:basedOn w:val="Normal"/>
    <w:rsid w:val="0003233A"/>
    <w:pPr>
      <w:pBdr>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72">
    <w:name w:val="xl172"/>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73">
    <w:name w:val="xl173"/>
    <w:basedOn w:val="Normal"/>
    <w:rsid w:val="0003233A"/>
    <w:pPr>
      <w:pBdr>
        <w:top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74">
    <w:name w:val="xl174"/>
    <w:basedOn w:val="Normal"/>
    <w:rsid w:val="0003233A"/>
    <w:pPr>
      <w:pBdr>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75">
    <w:name w:val="xl175"/>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76">
    <w:name w:val="xl176"/>
    <w:basedOn w:val="Normal"/>
    <w:rsid w:val="0003233A"/>
    <w:pPr>
      <w:pBdr>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77">
    <w:name w:val="xl177"/>
    <w:basedOn w:val="Normal"/>
    <w:rsid w:val="0003233A"/>
    <w:pPr>
      <w:shd w:val="clear" w:color="000000" w:fill="FFFFFF"/>
      <w:spacing w:before="100" w:beforeAutospacing="1" w:after="100" w:afterAutospacing="1"/>
    </w:pPr>
    <w:rPr>
      <w:rFonts w:ascii="Arial" w:hAnsi="Arial" w:cs="Arial"/>
      <w:i/>
      <w:iCs/>
      <w:sz w:val="16"/>
      <w:szCs w:val="16"/>
      <w:lang w:eastAsia="lt-LT"/>
    </w:rPr>
  </w:style>
  <w:style w:type="paragraph" w:customStyle="1" w:styleId="xl178">
    <w:name w:val="xl178"/>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79">
    <w:name w:val="xl179"/>
    <w:basedOn w:val="Normal"/>
    <w:rsid w:val="0003233A"/>
    <w:pPr>
      <w:pBdr>
        <w:top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80">
    <w:name w:val="xl180"/>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81">
    <w:name w:val="xl181"/>
    <w:basedOn w:val="Normal"/>
    <w:rsid w:val="0003233A"/>
    <w:pPr>
      <w:pBdr>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82">
    <w:name w:val="xl182"/>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83">
    <w:name w:val="xl183"/>
    <w:basedOn w:val="Normal"/>
    <w:rsid w:val="0003233A"/>
    <w:pPr>
      <w:pBdr>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84">
    <w:name w:val="xl184"/>
    <w:basedOn w:val="Normal"/>
    <w:rsid w:val="0003233A"/>
    <w:pPr>
      <w:pBdr>
        <w:lef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85">
    <w:name w:val="xl185"/>
    <w:basedOn w:val="Normal"/>
    <w:rsid w:val="0003233A"/>
    <w:pPr>
      <w:pBdr>
        <w:lef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86">
    <w:name w:val="xl186"/>
    <w:basedOn w:val="Normal"/>
    <w:rsid w:val="0003233A"/>
    <w:pPr>
      <w:pBdr>
        <w:lef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87">
    <w:name w:val="xl187"/>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88">
    <w:name w:val="xl188"/>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189">
    <w:name w:val="xl189"/>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90">
    <w:name w:val="xl190"/>
    <w:basedOn w:val="Normal"/>
    <w:rsid w:val="0003233A"/>
    <w:pPr>
      <w:pBdr>
        <w:lef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91">
    <w:name w:val="xl191"/>
    <w:basedOn w:val="Normal"/>
    <w:rsid w:val="0003233A"/>
    <w:pPr>
      <w:pBdr>
        <w:top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92">
    <w:name w:val="xl192"/>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193">
    <w:name w:val="xl193"/>
    <w:basedOn w:val="Normal"/>
    <w:rsid w:val="0003233A"/>
    <w:pPr>
      <w:pBdr>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194">
    <w:name w:val="xl194"/>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95">
    <w:name w:val="xl195"/>
    <w:basedOn w:val="Normal"/>
    <w:rsid w:val="0003233A"/>
    <w:pPr>
      <w:pBdr>
        <w:top w:val="single" w:sz="4" w:space="0" w:color="auto"/>
        <w:lef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196">
    <w:name w:val="xl196"/>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97">
    <w:name w:val="xl197"/>
    <w:basedOn w:val="Normal"/>
    <w:rsid w:val="0003233A"/>
    <w:pPr>
      <w:pBdr>
        <w:bottom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98">
    <w:name w:val="xl198"/>
    <w:basedOn w:val="Normal"/>
    <w:rsid w:val="0003233A"/>
    <w:pPr>
      <w:pBdr>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199">
    <w:name w:val="xl199"/>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200">
    <w:name w:val="xl200"/>
    <w:basedOn w:val="Normal"/>
    <w:rsid w:val="0003233A"/>
    <w:pPr>
      <w:pBdr>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1">
    <w:name w:val="xl201"/>
    <w:basedOn w:val="Normal"/>
    <w:rsid w:val="0003233A"/>
    <w:pPr>
      <w:pBdr>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02">
    <w:name w:val="xl202"/>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3">
    <w:name w:val="xl203"/>
    <w:basedOn w:val="Normal"/>
    <w:rsid w:val="0003233A"/>
    <w:pPr>
      <w:pBdr>
        <w:top w:val="single" w:sz="8"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4">
    <w:name w:val="xl204"/>
    <w:basedOn w:val="Normal"/>
    <w:rsid w:val="0003233A"/>
    <w:pPr>
      <w:pBdr>
        <w:top w:val="single" w:sz="8"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5">
    <w:name w:val="xl205"/>
    <w:basedOn w:val="Normal"/>
    <w:rsid w:val="0003233A"/>
    <w:pPr>
      <w:pBdr>
        <w:top w:val="single" w:sz="8" w:space="0" w:color="auto"/>
        <w:right w:val="single" w:sz="8"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6">
    <w:name w:val="xl206"/>
    <w:basedOn w:val="Normal"/>
    <w:rsid w:val="0003233A"/>
    <w:pPr>
      <w:pBdr>
        <w:left w:val="single" w:sz="4" w:space="0" w:color="auto"/>
        <w:right w:val="single" w:sz="8"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7">
    <w:name w:val="xl207"/>
    <w:basedOn w:val="Normal"/>
    <w:rsid w:val="0003233A"/>
    <w:pPr>
      <w:pBdr>
        <w:righ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208">
    <w:name w:val="xl208"/>
    <w:basedOn w:val="Normal"/>
    <w:rsid w:val="0003233A"/>
    <w:pPr>
      <w:pBdr>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09">
    <w:name w:val="xl209"/>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210">
    <w:name w:val="xl210"/>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11">
    <w:name w:val="xl211"/>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12">
    <w:name w:val="xl212"/>
    <w:basedOn w:val="Normal"/>
    <w:rsid w:val="0003233A"/>
    <w:pPr>
      <w:shd w:val="clear" w:color="000000" w:fill="FFFFFF"/>
      <w:spacing w:before="100" w:beforeAutospacing="1" w:after="100" w:afterAutospacing="1"/>
    </w:pPr>
    <w:rPr>
      <w:rFonts w:ascii="Arial" w:hAnsi="Arial" w:cs="Arial"/>
      <w:b/>
      <w:bCs/>
      <w:sz w:val="16"/>
      <w:szCs w:val="16"/>
      <w:lang w:eastAsia="lt-LT"/>
    </w:rPr>
  </w:style>
  <w:style w:type="paragraph" w:customStyle="1" w:styleId="xl213">
    <w:name w:val="xl213"/>
    <w:basedOn w:val="Normal"/>
    <w:rsid w:val="0003233A"/>
    <w:pPr>
      <w:pBdr>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14">
    <w:name w:val="xl214"/>
    <w:basedOn w:val="Normal"/>
    <w:rsid w:val="0003233A"/>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sz w:val="18"/>
      <w:szCs w:val="18"/>
      <w:lang w:eastAsia="lt-LT"/>
    </w:rPr>
  </w:style>
  <w:style w:type="paragraph" w:customStyle="1" w:styleId="xl215">
    <w:name w:val="xl215"/>
    <w:basedOn w:val="Normal"/>
    <w:rsid w:val="0003233A"/>
    <w:pPr>
      <w:shd w:val="clear" w:color="000000" w:fill="FFFFFF"/>
      <w:spacing w:before="100" w:beforeAutospacing="1" w:after="100" w:afterAutospacing="1"/>
    </w:pPr>
    <w:rPr>
      <w:rFonts w:ascii="Arial" w:hAnsi="Arial" w:cs="Arial"/>
      <w:b/>
      <w:bCs/>
      <w:sz w:val="16"/>
      <w:szCs w:val="16"/>
      <w:lang w:eastAsia="lt-LT"/>
    </w:rPr>
  </w:style>
  <w:style w:type="paragraph" w:customStyle="1" w:styleId="xl216">
    <w:name w:val="xl216"/>
    <w:basedOn w:val="Normal"/>
    <w:rsid w:val="0003233A"/>
    <w:pPr>
      <w:pBdr>
        <w:bottom w:val="single" w:sz="4" w:space="0" w:color="auto"/>
      </w:pBd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217">
    <w:name w:val="xl217"/>
    <w:basedOn w:val="Normal"/>
    <w:rsid w:val="0003233A"/>
    <w:pPr>
      <w:pBdr>
        <w:top w:val="single" w:sz="4" w:space="0" w:color="auto"/>
        <w:left w:val="single" w:sz="4" w:space="0" w:color="auto"/>
      </w:pBdr>
      <w:shd w:val="clear" w:color="000000" w:fill="FFFFFF"/>
      <w:spacing w:before="100" w:beforeAutospacing="1" w:after="100" w:afterAutospacing="1"/>
      <w:jc w:val="center"/>
    </w:pPr>
    <w:rPr>
      <w:rFonts w:ascii="Arial" w:hAnsi="Arial" w:cs="Arial"/>
      <w:sz w:val="18"/>
      <w:szCs w:val="18"/>
      <w:lang w:eastAsia="lt-LT"/>
    </w:rPr>
  </w:style>
  <w:style w:type="paragraph" w:customStyle="1" w:styleId="xl218">
    <w:name w:val="xl218"/>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19">
    <w:name w:val="xl219"/>
    <w:basedOn w:val="Normal"/>
    <w:rsid w:val="0003233A"/>
    <w:pPr>
      <w:pBdr>
        <w:top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20">
    <w:name w:val="xl220"/>
    <w:basedOn w:val="Normal"/>
    <w:rsid w:val="0003233A"/>
    <w:pPr>
      <w:shd w:val="clear" w:color="000000" w:fill="FFFFFF"/>
      <w:spacing w:before="100" w:beforeAutospacing="1" w:after="100" w:afterAutospacing="1"/>
    </w:pPr>
    <w:rPr>
      <w:rFonts w:ascii="Arial" w:hAnsi="Arial" w:cs="Arial"/>
      <w:b/>
      <w:bCs/>
      <w:sz w:val="16"/>
      <w:szCs w:val="16"/>
      <w:lang w:eastAsia="lt-LT"/>
    </w:rPr>
  </w:style>
  <w:style w:type="paragraph" w:customStyle="1" w:styleId="xl221">
    <w:name w:val="xl221"/>
    <w:basedOn w:val="Normal"/>
    <w:rsid w:val="0003233A"/>
    <w:pPr>
      <w:shd w:val="clear" w:color="000000" w:fill="FFFFFF"/>
      <w:spacing w:before="100" w:beforeAutospacing="1" w:after="100" w:afterAutospacing="1"/>
    </w:pPr>
    <w:rPr>
      <w:rFonts w:ascii="Arial" w:hAnsi="Arial" w:cs="Arial"/>
      <w:i/>
      <w:iCs/>
      <w:sz w:val="16"/>
      <w:szCs w:val="16"/>
      <w:lang w:eastAsia="lt-LT"/>
    </w:rPr>
  </w:style>
  <w:style w:type="paragraph" w:customStyle="1" w:styleId="xl222">
    <w:name w:val="xl222"/>
    <w:basedOn w:val="Normal"/>
    <w:rsid w:val="0003233A"/>
    <w:pPr>
      <w:pBdr>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23">
    <w:name w:val="xl223"/>
    <w:basedOn w:val="Normal"/>
    <w:rsid w:val="0003233A"/>
    <w:pPr>
      <w:pBdr>
        <w:top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24">
    <w:name w:val="xl224"/>
    <w:basedOn w:val="Normal"/>
    <w:rsid w:val="0003233A"/>
    <w:pPr>
      <w:shd w:val="clear" w:color="000000" w:fill="FFFFFF"/>
      <w:spacing w:before="100" w:beforeAutospacing="1" w:after="100" w:afterAutospacing="1"/>
    </w:pPr>
    <w:rPr>
      <w:rFonts w:ascii="Arial" w:hAnsi="Arial" w:cs="Arial"/>
      <w:sz w:val="16"/>
      <w:szCs w:val="16"/>
      <w:lang w:eastAsia="lt-LT"/>
    </w:rPr>
  </w:style>
  <w:style w:type="paragraph" w:customStyle="1" w:styleId="xl225">
    <w:name w:val="xl225"/>
    <w:basedOn w:val="Normal"/>
    <w:rsid w:val="0003233A"/>
    <w:pPr>
      <w:pBdr>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26">
    <w:name w:val="xl226"/>
    <w:basedOn w:val="Normal"/>
    <w:rsid w:val="0003233A"/>
    <w:pPr>
      <w:pBdr>
        <w:bottom w:val="single" w:sz="8" w:space="0" w:color="auto"/>
        <w:right w:val="single" w:sz="8"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27">
    <w:name w:val="xl227"/>
    <w:basedOn w:val="Normal"/>
    <w:rsid w:val="0003233A"/>
    <w:pPr>
      <w:pBdr>
        <w:right w:val="single" w:sz="8"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28">
    <w:name w:val="xl228"/>
    <w:basedOn w:val="Normal"/>
    <w:rsid w:val="0003233A"/>
    <w:pPr>
      <w:shd w:val="clear" w:color="000000" w:fill="FFFFFF"/>
      <w:spacing w:before="100" w:beforeAutospacing="1" w:after="100" w:afterAutospacing="1"/>
    </w:pPr>
    <w:rPr>
      <w:rFonts w:ascii="Arial" w:hAnsi="Arial" w:cs="Arial"/>
      <w:i/>
      <w:iCs/>
      <w:sz w:val="16"/>
      <w:szCs w:val="16"/>
      <w:lang w:eastAsia="lt-LT"/>
    </w:rPr>
  </w:style>
  <w:style w:type="paragraph" w:customStyle="1" w:styleId="xl229">
    <w:name w:val="xl229"/>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t-LT"/>
    </w:rPr>
  </w:style>
  <w:style w:type="paragraph" w:customStyle="1" w:styleId="xl230">
    <w:name w:val="xl230"/>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31">
    <w:name w:val="xl231"/>
    <w:basedOn w:val="Normal"/>
    <w:rsid w:val="0003233A"/>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232">
    <w:name w:val="xl232"/>
    <w:basedOn w:val="Normal"/>
    <w:rsid w:val="0003233A"/>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233">
    <w:name w:val="xl233"/>
    <w:basedOn w:val="Normal"/>
    <w:rsid w:val="0003233A"/>
    <w:pPr>
      <w:pBdr>
        <w:left w:val="single" w:sz="4" w:space="0" w:color="auto"/>
        <w:bottom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34">
    <w:name w:val="xl234"/>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i/>
      <w:iCs/>
      <w:sz w:val="18"/>
      <w:szCs w:val="18"/>
      <w:lang w:eastAsia="lt-LT"/>
    </w:rPr>
  </w:style>
  <w:style w:type="paragraph" w:customStyle="1" w:styleId="xl235">
    <w:name w:val="xl235"/>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236">
    <w:name w:val="xl236"/>
    <w:basedOn w:val="Normal"/>
    <w:rsid w:val="0003233A"/>
    <w:pPr>
      <w:pBdr>
        <w:left w:val="single" w:sz="4"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237">
    <w:name w:val="xl237"/>
    <w:basedOn w:val="Normal"/>
    <w:rsid w:val="0003233A"/>
    <w:pPr>
      <w:pBdr>
        <w:left w:val="single" w:sz="4" w:space="0" w:color="auto"/>
        <w:bottom w:val="single" w:sz="4" w:space="0" w:color="auto"/>
      </w:pBdr>
      <w:shd w:val="clear" w:color="000000" w:fill="FFFFFF"/>
      <w:spacing w:before="100" w:beforeAutospacing="1" w:after="100" w:afterAutospacing="1"/>
      <w:jc w:val="center"/>
    </w:pPr>
    <w:rPr>
      <w:rFonts w:ascii="Arial" w:hAnsi="Arial" w:cs="Arial"/>
      <w:i/>
      <w:iCs/>
      <w:sz w:val="18"/>
      <w:szCs w:val="18"/>
      <w:lang w:eastAsia="lt-LT"/>
    </w:rPr>
  </w:style>
  <w:style w:type="paragraph" w:customStyle="1" w:styleId="xl238">
    <w:name w:val="xl238"/>
    <w:basedOn w:val="Normal"/>
    <w:rsid w:val="0003233A"/>
    <w:pPr>
      <w:pBdr>
        <w:left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39">
    <w:name w:val="xl239"/>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8"/>
      <w:szCs w:val="18"/>
      <w:lang w:eastAsia="lt-LT"/>
    </w:rPr>
  </w:style>
  <w:style w:type="paragraph" w:customStyle="1" w:styleId="xl240">
    <w:name w:val="xl240"/>
    <w:basedOn w:val="Normal"/>
    <w:rsid w:val="0003233A"/>
    <w:pPr>
      <w:pBdr>
        <w:right w:val="single" w:sz="4"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241">
    <w:name w:val="xl241"/>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18"/>
      <w:szCs w:val="18"/>
      <w:lang w:eastAsia="lt-LT"/>
    </w:rPr>
  </w:style>
  <w:style w:type="paragraph" w:customStyle="1" w:styleId="xl242">
    <w:name w:val="xl242"/>
    <w:basedOn w:val="Normal"/>
    <w:rsid w:val="0003233A"/>
    <w:pPr>
      <w:pBdr>
        <w:bottom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43">
    <w:name w:val="xl243"/>
    <w:basedOn w:val="Normal"/>
    <w:rsid w:val="0003233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eastAsia="lt-LT"/>
    </w:rPr>
  </w:style>
  <w:style w:type="paragraph" w:customStyle="1" w:styleId="xl244">
    <w:name w:val="xl244"/>
    <w:basedOn w:val="Normal"/>
    <w:rsid w:val="0003233A"/>
    <w:pPr>
      <w:pBdr>
        <w:top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45">
    <w:name w:val="xl245"/>
    <w:basedOn w:val="Normal"/>
    <w:rsid w:val="0003233A"/>
    <w:pPr>
      <w:shd w:val="clear" w:color="000000" w:fill="FFFFFF"/>
      <w:spacing w:before="100" w:beforeAutospacing="1" w:after="100" w:afterAutospacing="1"/>
    </w:pPr>
    <w:rPr>
      <w:rFonts w:ascii="Arial" w:hAnsi="Arial" w:cs="Arial"/>
      <w:i/>
      <w:iCs/>
      <w:sz w:val="16"/>
      <w:szCs w:val="16"/>
      <w:lang w:eastAsia="lt-LT"/>
    </w:rPr>
  </w:style>
  <w:style w:type="paragraph" w:customStyle="1" w:styleId="xl246">
    <w:name w:val="xl246"/>
    <w:basedOn w:val="Normal"/>
    <w:rsid w:val="0003233A"/>
    <w:pPr>
      <w:pBdr>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47">
    <w:name w:val="xl247"/>
    <w:basedOn w:val="Normal"/>
    <w:rsid w:val="0003233A"/>
    <w:pPr>
      <w:pBdr>
        <w:top w:val="single" w:sz="4" w:space="0" w:color="auto"/>
        <w:lef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48">
    <w:name w:val="xl248"/>
    <w:basedOn w:val="Normal"/>
    <w:rsid w:val="0003233A"/>
    <w:pPr>
      <w:pBdr>
        <w:left w:val="single" w:sz="4"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49">
    <w:name w:val="xl249"/>
    <w:basedOn w:val="Normal"/>
    <w:rsid w:val="0003233A"/>
    <w:pPr>
      <w:pBdr>
        <w:left w:val="single" w:sz="4" w:space="0" w:color="auto"/>
      </w:pBdr>
      <w:shd w:val="clear" w:color="000000" w:fill="FFFFFF"/>
      <w:spacing w:before="100" w:beforeAutospacing="1" w:after="100" w:afterAutospacing="1"/>
    </w:pPr>
    <w:rPr>
      <w:rFonts w:ascii="Arial" w:hAnsi="Arial" w:cs="Arial"/>
      <w:i/>
      <w:iCs/>
      <w:sz w:val="16"/>
      <w:szCs w:val="16"/>
      <w:lang w:eastAsia="lt-LT"/>
    </w:rPr>
  </w:style>
  <w:style w:type="paragraph" w:customStyle="1" w:styleId="xl250">
    <w:name w:val="xl250"/>
    <w:basedOn w:val="Normal"/>
    <w:rsid w:val="0003233A"/>
    <w:pPr>
      <w:pBdr>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51">
    <w:name w:val="xl251"/>
    <w:basedOn w:val="Normal"/>
    <w:rsid w:val="0003233A"/>
    <w:pPr>
      <w:pBdr>
        <w:left w:val="single" w:sz="8" w:space="0" w:color="auto"/>
        <w:bottom w:val="single" w:sz="8" w:space="0" w:color="auto"/>
      </w:pBdr>
      <w:shd w:val="clear" w:color="000000" w:fill="FFFFFF"/>
      <w:spacing w:before="100" w:beforeAutospacing="1" w:after="100" w:afterAutospacing="1"/>
      <w:textAlignment w:val="center"/>
    </w:pPr>
    <w:rPr>
      <w:rFonts w:ascii="Arial" w:hAnsi="Arial" w:cs="Arial"/>
      <w:sz w:val="18"/>
      <w:szCs w:val="18"/>
      <w:lang w:eastAsia="lt-LT"/>
    </w:rPr>
  </w:style>
  <w:style w:type="paragraph" w:customStyle="1" w:styleId="xl252">
    <w:name w:val="xl252"/>
    <w:basedOn w:val="Normal"/>
    <w:rsid w:val="0003233A"/>
    <w:pPr>
      <w:pBdr>
        <w:left w:val="single" w:sz="4" w:space="0" w:color="auto"/>
        <w:bottom w:val="single" w:sz="8" w:space="0" w:color="auto"/>
      </w:pBdr>
      <w:spacing w:before="100" w:beforeAutospacing="1" w:after="100" w:afterAutospacing="1"/>
      <w:jc w:val="right"/>
      <w:textAlignment w:val="center"/>
    </w:pPr>
    <w:rPr>
      <w:rFonts w:ascii="Arial" w:hAnsi="Arial" w:cs="Arial"/>
      <w:sz w:val="18"/>
      <w:szCs w:val="18"/>
      <w:lang w:eastAsia="lt-LT"/>
    </w:rPr>
  </w:style>
  <w:style w:type="paragraph" w:customStyle="1" w:styleId="xl253">
    <w:name w:val="xl253"/>
    <w:basedOn w:val="Normal"/>
    <w:rsid w:val="0003233A"/>
    <w:pPr>
      <w:pBdr>
        <w:left w:val="single" w:sz="4" w:space="0" w:color="auto"/>
        <w:bottom w:val="single" w:sz="8" w:space="0" w:color="auto"/>
      </w:pBdr>
      <w:shd w:val="clear" w:color="000000" w:fill="FFFFFF"/>
      <w:spacing w:before="100" w:beforeAutospacing="1" w:after="100" w:afterAutospacing="1"/>
    </w:pPr>
    <w:rPr>
      <w:rFonts w:ascii="Arial" w:hAnsi="Arial" w:cs="Arial"/>
      <w:b/>
      <w:bCs/>
      <w:sz w:val="18"/>
      <w:szCs w:val="18"/>
      <w:lang w:eastAsia="lt-LT"/>
    </w:rPr>
  </w:style>
  <w:style w:type="paragraph" w:customStyle="1" w:styleId="xl254">
    <w:name w:val="xl254"/>
    <w:basedOn w:val="Normal"/>
    <w:rsid w:val="0003233A"/>
    <w:pPr>
      <w:pBdr>
        <w:left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18"/>
      <w:szCs w:val="18"/>
      <w:lang w:eastAsia="lt-LT"/>
    </w:rPr>
  </w:style>
  <w:style w:type="paragraph" w:customStyle="1" w:styleId="xl255">
    <w:name w:val="xl255"/>
    <w:basedOn w:val="Normal"/>
    <w:rsid w:val="0003233A"/>
    <w:pPr>
      <w:pBdr>
        <w:left w:val="single" w:sz="4" w:space="0" w:color="auto"/>
        <w:right w:val="single" w:sz="4" w:space="0" w:color="auto"/>
      </w:pBdr>
      <w:spacing w:before="100" w:beforeAutospacing="1" w:after="100" w:afterAutospacing="1"/>
      <w:jc w:val="right"/>
      <w:textAlignment w:val="center"/>
    </w:pPr>
    <w:rPr>
      <w:rFonts w:ascii="Arial" w:hAnsi="Arial" w:cs="Arial"/>
      <w:sz w:val="18"/>
      <w:szCs w:val="18"/>
      <w:lang w:eastAsia="lt-LT"/>
    </w:rPr>
  </w:style>
  <w:style w:type="paragraph" w:customStyle="1" w:styleId="xl256">
    <w:name w:val="xl256"/>
    <w:basedOn w:val="Normal"/>
    <w:rsid w:val="0003233A"/>
    <w:pPr>
      <w:pBdr>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t-LT"/>
    </w:rPr>
  </w:style>
  <w:style w:type="paragraph" w:customStyle="1" w:styleId="xl257">
    <w:name w:val="xl257"/>
    <w:basedOn w:val="Normal"/>
    <w:rsid w:val="0003233A"/>
    <w:pPr>
      <w:pBdr>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58">
    <w:name w:val="xl258"/>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t-LT"/>
    </w:rPr>
  </w:style>
  <w:style w:type="paragraph" w:customStyle="1" w:styleId="xl259">
    <w:name w:val="xl259"/>
    <w:basedOn w:val="Normal"/>
    <w:rsid w:val="0003233A"/>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8"/>
      <w:szCs w:val="18"/>
      <w:lang w:eastAsia="lt-LT"/>
    </w:rPr>
  </w:style>
  <w:style w:type="paragraph" w:customStyle="1" w:styleId="xl260">
    <w:name w:val="xl260"/>
    <w:basedOn w:val="Normal"/>
    <w:rsid w:val="0003233A"/>
    <w:pPr>
      <w:pBdr>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61">
    <w:name w:val="xl261"/>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lt-LT"/>
    </w:rPr>
  </w:style>
  <w:style w:type="paragraph" w:customStyle="1" w:styleId="xl262">
    <w:name w:val="xl262"/>
    <w:basedOn w:val="Normal"/>
    <w:rsid w:val="0003233A"/>
    <w:pPr>
      <w:pBdr>
        <w:top w:val="single" w:sz="8" w:space="0" w:color="auto"/>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lang w:eastAsia="lt-LT"/>
    </w:rPr>
  </w:style>
  <w:style w:type="paragraph" w:customStyle="1" w:styleId="xl263">
    <w:name w:val="xl263"/>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64">
    <w:name w:val="xl264"/>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65">
    <w:name w:val="xl265"/>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66">
    <w:name w:val="xl266"/>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67">
    <w:name w:val="xl267"/>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68">
    <w:name w:val="xl268"/>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69">
    <w:name w:val="xl269"/>
    <w:basedOn w:val="Normal"/>
    <w:rsid w:val="0003233A"/>
    <w:pPr>
      <w:pBdr>
        <w:bottom w:val="single" w:sz="4" w:space="0" w:color="auto"/>
      </w:pBdr>
      <w:shd w:val="clear" w:color="000000" w:fill="FFFFFF"/>
      <w:spacing w:before="100" w:beforeAutospacing="1" w:after="100" w:afterAutospacing="1"/>
      <w:jc w:val="right"/>
    </w:pPr>
    <w:rPr>
      <w:rFonts w:ascii="Arial" w:hAnsi="Arial" w:cs="Arial"/>
      <w:sz w:val="16"/>
      <w:szCs w:val="16"/>
      <w:lang w:eastAsia="lt-LT"/>
    </w:rPr>
  </w:style>
  <w:style w:type="paragraph" w:customStyle="1" w:styleId="xl270">
    <w:name w:val="xl270"/>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271">
    <w:name w:val="xl271"/>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272">
    <w:name w:val="xl272"/>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273">
    <w:name w:val="xl273"/>
    <w:basedOn w:val="Normal"/>
    <w:rsid w:val="000323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274">
    <w:name w:val="xl274"/>
    <w:basedOn w:val="Normal"/>
    <w:rsid w:val="0003233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275">
    <w:name w:val="xl275"/>
    <w:basedOn w:val="Normal"/>
    <w:rsid w:val="000323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276">
    <w:name w:val="xl276"/>
    <w:basedOn w:val="Normal"/>
    <w:rsid w:val="0003233A"/>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277">
    <w:name w:val="xl277"/>
    <w:basedOn w:val="Normal"/>
    <w:rsid w:val="0003233A"/>
    <w:pPr>
      <w:pBdr>
        <w:right w:val="single" w:sz="4" w:space="0" w:color="auto"/>
      </w:pBdr>
      <w:shd w:val="clear" w:color="000000" w:fill="FFFFFF"/>
      <w:spacing w:before="100" w:beforeAutospacing="1" w:after="100" w:afterAutospacing="1"/>
      <w:textAlignment w:val="center"/>
    </w:pPr>
    <w:rPr>
      <w:lang w:eastAsia="lt-LT"/>
    </w:rPr>
  </w:style>
  <w:style w:type="paragraph" w:customStyle="1" w:styleId="xl278">
    <w:name w:val="xl278"/>
    <w:basedOn w:val="Normal"/>
    <w:rsid w:val="0003233A"/>
    <w:pPr>
      <w:pBdr>
        <w:bottom w:val="single" w:sz="4" w:space="0" w:color="auto"/>
        <w:right w:val="single" w:sz="4" w:space="0" w:color="auto"/>
      </w:pBdr>
      <w:shd w:val="clear" w:color="000000" w:fill="FFFFFF"/>
      <w:spacing w:before="100" w:beforeAutospacing="1" w:after="100" w:afterAutospacing="1"/>
      <w:textAlignment w:val="center"/>
    </w:pPr>
    <w:rPr>
      <w:lang w:eastAsia="lt-LT"/>
    </w:rPr>
  </w:style>
  <w:style w:type="paragraph" w:customStyle="1" w:styleId="xl279">
    <w:name w:val="xl279"/>
    <w:basedOn w:val="Normal"/>
    <w:rsid w:val="0003233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80">
    <w:name w:val="xl280"/>
    <w:basedOn w:val="Normal"/>
    <w:rsid w:val="0003233A"/>
    <w:pPr>
      <w:pBdr>
        <w:top w:val="single" w:sz="4" w:space="0" w:color="auto"/>
        <w:bottom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281">
    <w:name w:val="xl281"/>
    <w:basedOn w:val="Normal"/>
    <w:rsid w:val="0003233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styleId="ListParagraph">
    <w:name w:val="List Paragraph"/>
    <w:basedOn w:val="Normal"/>
    <w:uiPriority w:val="34"/>
    <w:qFormat/>
    <w:rsid w:val="00181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685">
      <w:bodyDiv w:val="1"/>
      <w:marLeft w:val="0"/>
      <w:marRight w:val="0"/>
      <w:marTop w:val="0"/>
      <w:marBottom w:val="0"/>
      <w:divBdr>
        <w:top w:val="none" w:sz="0" w:space="0" w:color="auto"/>
        <w:left w:val="none" w:sz="0" w:space="0" w:color="auto"/>
        <w:bottom w:val="none" w:sz="0" w:space="0" w:color="auto"/>
        <w:right w:val="none" w:sz="0" w:space="0" w:color="auto"/>
      </w:divBdr>
    </w:div>
    <w:div w:id="177742411">
      <w:bodyDiv w:val="1"/>
      <w:marLeft w:val="0"/>
      <w:marRight w:val="0"/>
      <w:marTop w:val="0"/>
      <w:marBottom w:val="0"/>
      <w:divBdr>
        <w:top w:val="none" w:sz="0" w:space="0" w:color="auto"/>
        <w:left w:val="none" w:sz="0" w:space="0" w:color="auto"/>
        <w:bottom w:val="none" w:sz="0" w:space="0" w:color="auto"/>
        <w:right w:val="none" w:sz="0" w:space="0" w:color="auto"/>
      </w:divBdr>
    </w:div>
    <w:div w:id="326786433">
      <w:bodyDiv w:val="1"/>
      <w:marLeft w:val="0"/>
      <w:marRight w:val="0"/>
      <w:marTop w:val="0"/>
      <w:marBottom w:val="0"/>
      <w:divBdr>
        <w:top w:val="none" w:sz="0" w:space="0" w:color="auto"/>
        <w:left w:val="none" w:sz="0" w:space="0" w:color="auto"/>
        <w:bottom w:val="none" w:sz="0" w:space="0" w:color="auto"/>
        <w:right w:val="none" w:sz="0" w:space="0" w:color="auto"/>
      </w:divBdr>
    </w:div>
    <w:div w:id="348679631">
      <w:bodyDiv w:val="1"/>
      <w:marLeft w:val="0"/>
      <w:marRight w:val="0"/>
      <w:marTop w:val="0"/>
      <w:marBottom w:val="0"/>
      <w:divBdr>
        <w:top w:val="none" w:sz="0" w:space="0" w:color="auto"/>
        <w:left w:val="none" w:sz="0" w:space="0" w:color="auto"/>
        <w:bottom w:val="none" w:sz="0" w:space="0" w:color="auto"/>
        <w:right w:val="none" w:sz="0" w:space="0" w:color="auto"/>
      </w:divBdr>
    </w:div>
    <w:div w:id="388918654">
      <w:bodyDiv w:val="1"/>
      <w:marLeft w:val="0"/>
      <w:marRight w:val="0"/>
      <w:marTop w:val="0"/>
      <w:marBottom w:val="0"/>
      <w:divBdr>
        <w:top w:val="none" w:sz="0" w:space="0" w:color="auto"/>
        <w:left w:val="none" w:sz="0" w:space="0" w:color="auto"/>
        <w:bottom w:val="none" w:sz="0" w:space="0" w:color="auto"/>
        <w:right w:val="none" w:sz="0" w:space="0" w:color="auto"/>
      </w:divBdr>
    </w:div>
    <w:div w:id="429352737">
      <w:bodyDiv w:val="1"/>
      <w:marLeft w:val="0"/>
      <w:marRight w:val="0"/>
      <w:marTop w:val="0"/>
      <w:marBottom w:val="0"/>
      <w:divBdr>
        <w:top w:val="none" w:sz="0" w:space="0" w:color="auto"/>
        <w:left w:val="none" w:sz="0" w:space="0" w:color="auto"/>
        <w:bottom w:val="none" w:sz="0" w:space="0" w:color="auto"/>
        <w:right w:val="none" w:sz="0" w:space="0" w:color="auto"/>
      </w:divBdr>
    </w:div>
    <w:div w:id="449251232">
      <w:bodyDiv w:val="1"/>
      <w:marLeft w:val="0"/>
      <w:marRight w:val="0"/>
      <w:marTop w:val="0"/>
      <w:marBottom w:val="0"/>
      <w:divBdr>
        <w:top w:val="none" w:sz="0" w:space="0" w:color="auto"/>
        <w:left w:val="none" w:sz="0" w:space="0" w:color="auto"/>
        <w:bottom w:val="none" w:sz="0" w:space="0" w:color="auto"/>
        <w:right w:val="none" w:sz="0" w:space="0" w:color="auto"/>
      </w:divBdr>
    </w:div>
    <w:div w:id="529732480">
      <w:bodyDiv w:val="1"/>
      <w:marLeft w:val="0"/>
      <w:marRight w:val="0"/>
      <w:marTop w:val="0"/>
      <w:marBottom w:val="0"/>
      <w:divBdr>
        <w:top w:val="none" w:sz="0" w:space="0" w:color="auto"/>
        <w:left w:val="none" w:sz="0" w:space="0" w:color="auto"/>
        <w:bottom w:val="none" w:sz="0" w:space="0" w:color="auto"/>
        <w:right w:val="none" w:sz="0" w:space="0" w:color="auto"/>
      </w:divBdr>
    </w:div>
    <w:div w:id="620040921">
      <w:bodyDiv w:val="1"/>
      <w:marLeft w:val="0"/>
      <w:marRight w:val="0"/>
      <w:marTop w:val="0"/>
      <w:marBottom w:val="0"/>
      <w:divBdr>
        <w:top w:val="none" w:sz="0" w:space="0" w:color="auto"/>
        <w:left w:val="none" w:sz="0" w:space="0" w:color="auto"/>
        <w:bottom w:val="none" w:sz="0" w:space="0" w:color="auto"/>
        <w:right w:val="none" w:sz="0" w:space="0" w:color="auto"/>
      </w:divBdr>
    </w:div>
    <w:div w:id="795637724">
      <w:bodyDiv w:val="1"/>
      <w:marLeft w:val="0"/>
      <w:marRight w:val="0"/>
      <w:marTop w:val="0"/>
      <w:marBottom w:val="0"/>
      <w:divBdr>
        <w:top w:val="none" w:sz="0" w:space="0" w:color="auto"/>
        <w:left w:val="none" w:sz="0" w:space="0" w:color="auto"/>
        <w:bottom w:val="none" w:sz="0" w:space="0" w:color="auto"/>
        <w:right w:val="none" w:sz="0" w:space="0" w:color="auto"/>
      </w:divBdr>
    </w:div>
    <w:div w:id="824396567">
      <w:bodyDiv w:val="1"/>
      <w:marLeft w:val="0"/>
      <w:marRight w:val="0"/>
      <w:marTop w:val="0"/>
      <w:marBottom w:val="0"/>
      <w:divBdr>
        <w:top w:val="none" w:sz="0" w:space="0" w:color="auto"/>
        <w:left w:val="none" w:sz="0" w:space="0" w:color="auto"/>
        <w:bottom w:val="none" w:sz="0" w:space="0" w:color="auto"/>
        <w:right w:val="none" w:sz="0" w:space="0" w:color="auto"/>
      </w:divBdr>
    </w:div>
    <w:div w:id="892697492">
      <w:bodyDiv w:val="1"/>
      <w:marLeft w:val="0"/>
      <w:marRight w:val="0"/>
      <w:marTop w:val="0"/>
      <w:marBottom w:val="0"/>
      <w:divBdr>
        <w:top w:val="none" w:sz="0" w:space="0" w:color="auto"/>
        <w:left w:val="none" w:sz="0" w:space="0" w:color="auto"/>
        <w:bottom w:val="none" w:sz="0" w:space="0" w:color="auto"/>
        <w:right w:val="none" w:sz="0" w:space="0" w:color="auto"/>
      </w:divBdr>
    </w:div>
    <w:div w:id="937980593">
      <w:bodyDiv w:val="1"/>
      <w:marLeft w:val="0"/>
      <w:marRight w:val="0"/>
      <w:marTop w:val="0"/>
      <w:marBottom w:val="0"/>
      <w:divBdr>
        <w:top w:val="none" w:sz="0" w:space="0" w:color="auto"/>
        <w:left w:val="none" w:sz="0" w:space="0" w:color="auto"/>
        <w:bottom w:val="none" w:sz="0" w:space="0" w:color="auto"/>
        <w:right w:val="none" w:sz="0" w:space="0" w:color="auto"/>
      </w:divBdr>
    </w:div>
    <w:div w:id="993950869">
      <w:bodyDiv w:val="1"/>
      <w:marLeft w:val="0"/>
      <w:marRight w:val="0"/>
      <w:marTop w:val="0"/>
      <w:marBottom w:val="0"/>
      <w:divBdr>
        <w:top w:val="none" w:sz="0" w:space="0" w:color="auto"/>
        <w:left w:val="none" w:sz="0" w:space="0" w:color="auto"/>
        <w:bottom w:val="none" w:sz="0" w:space="0" w:color="auto"/>
        <w:right w:val="none" w:sz="0" w:space="0" w:color="auto"/>
      </w:divBdr>
    </w:div>
    <w:div w:id="1023824813">
      <w:bodyDiv w:val="1"/>
      <w:marLeft w:val="0"/>
      <w:marRight w:val="0"/>
      <w:marTop w:val="0"/>
      <w:marBottom w:val="0"/>
      <w:divBdr>
        <w:top w:val="none" w:sz="0" w:space="0" w:color="auto"/>
        <w:left w:val="none" w:sz="0" w:space="0" w:color="auto"/>
        <w:bottom w:val="none" w:sz="0" w:space="0" w:color="auto"/>
        <w:right w:val="none" w:sz="0" w:space="0" w:color="auto"/>
      </w:divBdr>
    </w:div>
    <w:div w:id="1058436728">
      <w:bodyDiv w:val="1"/>
      <w:marLeft w:val="0"/>
      <w:marRight w:val="0"/>
      <w:marTop w:val="0"/>
      <w:marBottom w:val="0"/>
      <w:divBdr>
        <w:top w:val="none" w:sz="0" w:space="0" w:color="auto"/>
        <w:left w:val="none" w:sz="0" w:space="0" w:color="auto"/>
        <w:bottom w:val="none" w:sz="0" w:space="0" w:color="auto"/>
        <w:right w:val="none" w:sz="0" w:space="0" w:color="auto"/>
      </w:divBdr>
    </w:div>
    <w:div w:id="1062102110">
      <w:bodyDiv w:val="1"/>
      <w:marLeft w:val="0"/>
      <w:marRight w:val="0"/>
      <w:marTop w:val="0"/>
      <w:marBottom w:val="0"/>
      <w:divBdr>
        <w:top w:val="none" w:sz="0" w:space="0" w:color="auto"/>
        <w:left w:val="none" w:sz="0" w:space="0" w:color="auto"/>
        <w:bottom w:val="none" w:sz="0" w:space="0" w:color="auto"/>
        <w:right w:val="none" w:sz="0" w:space="0" w:color="auto"/>
      </w:divBdr>
    </w:div>
    <w:div w:id="1069226321">
      <w:bodyDiv w:val="1"/>
      <w:marLeft w:val="0"/>
      <w:marRight w:val="0"/>
      <w:marTop w:val="0"/>
      <w:marBottom w:val="0"/>
      <w:divBdr>
        <w:top w:val="none" w:sz="0" w:space="0" w:color="auto"/>
        <w:left w:val="none" w:sz="0" w:space="0" w:color="auto"/>
        <w:bottom w:val="none" w:sz="0" w:space="0" w:color="auto"/>
        <w:right w:val="none" w:sz="0" w:space="0" w:color="auto"/>
      </w:divBdr>
    </w:div>
    <w:div w:id="1082720521">
      <w:bodyDiv w:val="1"/>
      <w:marLeft w:val="0"/>
      <w:marRight w:val="0"/>
      <w:marTop w:val="0"/>
      <w:marBottom w:val="0"/>
      <w:divBdr>
        <w:top w:val="none" w:sz="0" w:space="0" w:color="auto"/>
        <w:left w:val="none" w:sz="0" w:space="0" w:color="auto"/>
        <w:bottom w:val="none" w:sz="0" w:space="0" w:color="auto"/>
        <w:right w:val="none" w:sz="0" w:space="0" w:color="auto"/>
      </w:divBdr>
    </w:div>
    <w:div w:id="1093621558">
      <w:bodyDiv w:val="1"/>
      <w:marLeft w:val="0"/>
      <w:marRight w:val="0"/>
      <w:marTop w:val="0"/>
      <w:marBottom w:val="0"/>
      <w:divBdr>
        <w:top w:val="none" w:sz="0" w:space="0" w:color="auto"/>
        <w:left w:val="none" w:sz="0" w:space="0" w:color="auto"/>
        <w:bottom w:val="none" w:sz="0" w:space="0" w:color="auto"/>
        <w:right w:val="none" w:sz="0" w:space="0" w:color="auto"/>
      </w:divBdr>
    </w:div>
    <w:div w:id="1138186031">
      <w:bodyDiv w:val="1"/>
      <w:marLeft w:val="0"/>
      <w:marRight w:val="0"/>
      <w:marTop w:val="0"/>
      <w:marBottom w:val="0"/>
      <w:divBdr>
        <w:top w:val="none" w:sz="0" w:space="0" w:color="auto"/>
        <w:left w:val="none" w:sz="0" w:space="0" w:color="auto"/>
        <w:bottom w:val="none" w:sz="0" w:space="0" w:color="auto"/>
        <w:right w:val="none" w:sz="0" w:space="0" w:color="auto"/>
      </w:divBdr>
    </w:div>
    <w:div w:id="1187132692">
      <w:bodyDiv w:val="1"/>
      <w:marLeft w:val="0"/>
      <w:marRight w:val="0"/>
      <w:marTop w:val="0"/>
      <w:marBottom w:val="0"/>
      <w:divBdr>
        <w:top w:val="none" w:sz="0" w:space="0" w:color="auto"/>
        <w:left w:val="none" w:sz="0" w:space="0" w:color="auto"/>
        <w:bottom w:val="none" w:sz="0" w:space="0" w:color="auto"/>
        <w:right w:val="none" w:sz="0" w:space="0" w:color="auto"/>
      </w:divBdr>
    </w:div>
    <w:div w:id="1202477778">
      <w:bodyDiv w:val="1"/>
      <w:marLeft w:val="0"/>
      <w:marRight w:val="0"/>
      <w:marTop w:val="0"/>
      <w:marBottom w:val="0"/>
      <w:divBdr>
        <w:top w:val="none" w:sz="0" w:space="0" w:color="auto"/>
        <w:left w:val="none" w:sz="0" w:space="0" w:color="auto"/>
        <w:bottom w:val="none" w:sz="0" w:space="0" w:color="auto"/>
        <w:right w:val="none" w:sz="0" w:space="0" w:color="auto"/>
      </w:divBdr>
    </w:div>
    <w:div w:id="1217820148">
      <w:bodyDiv w:val="1"/>
      <w:marLeft w:val="0"/>
      <w:marRight w:val="0"/>
      <w:marTop w:val="0"/>
      <w:marBottom w:val="0"/>
      <w:divBdr>
        <w:top w:val="none" w:sz="0" w:space="0" w:color="auto"/>
        <w:left w:val="none" w:sz="0" w:space="0" w:color="auto"/>
        <w:bottom w:val="none" w:sz="0" w:space="0" w:color="auto"/>
        <w:right w:val="none" w:sz="0" w:space="0" w:color="auto"/>
      </w:divBdr>
    </w:div>
    <w:div w:id="1245652607">
      <w:bodyDiv w:val="1"/>
      <w:marLeft w:val="0"/>
      <w:marRight w:val="0"/>
      <w:marTop w:val="0"/>
      <w:marBottom w:val="0"/>
      <w:divBdr>
        <w:top w:val="none" w:sz="0" w:space="0" w:color="auto"/>
        <w:left w:val="none" w:sz="0" w:space="0" w:color="auto"/>
        <w:bottom w:val="none" w:sz="0" w:space="0" w:color="auto"/>
        <w:right w:val="none" w:sz="0" w:space="0" w:color="auto"/>
      </w:divBdr>
    </w:div>
    <w:div w:id="1266882534">
      <w:bodyDiv w:val="1"/>
      <w:marLeft w:val="0"/>
      <w:marRight w:val="0"/>
      <w:marTop w:val="0"/>
      <w:marBottom w:val="0"/>
      <w:divBdr>
        <w:top w:val="none" w:sz="0" w:space="0" w:color="auto"/>
        <w:left w:val="none" w:sz="0" w:space="0" w:color="auto"/>
        <w:bottom w:val="none" w:sz="0" w:space="0" w:color="auto"/>
        <w:right w:val="none" w:sz="0" w:space="0" w:color="auto"/>
      </w:divBdr>
    </w:div>
    <w:div w:id="1286810254">
      <w:bodyDiv w:val="1"/>
      <w:marLeft w:val="0"/>
      <w:marRight w:val="0"/>
      <w:marTop w:val="0"/>
      <w:marBottom w:val="0"/>
      <w:divBdr>
        <w:top w:val="none" w:sz="0" w:space="0" w:color="auto"/>
        <w:left w:val="none" w:sz="0" w:space="0" w:color="auto"/>
        <w:bottom w:val="none" w:sz="0" w:space="0" w:color="auto"/>
        <w:right w:val="none" w:sz="0" w:space="0" w:color="auto"/>
      </w:divBdr>
    </w:div>
    <w:div w:id="1367482454">
      <w:bodyDiv w:val="1"/>
      <w:marLeft w:val="0"/>
      <w:marRight w:val="0"/>
      <w:marTop w:val="0"/>
      <w:marBottom w:val="0"/>
      <w:divBdr>
        <w:top w:val="none" w:sz="0" w:space="0" w:color="auto"/>
        <w:left w:val="none" w:sz="0" w:space="0" w:color="auto"/>
        <w:bottom w:val="none" w:sz="0" w:space="0" w:color="auto"/>
        <w:right w:val="none" w:sz="0" w:space="0" w:color="auto"/>
      </w:divBdr>
    </w:div>
    <w:div w:id="1400787768">
      <w:bodyDiv w:val="1"/>
      <w:marLeft w:val="0"/>
      <w:marRight w:val="0"/>
      <w:marTop w:val="0"/>
      <w:marBottom w:val="0"/>
      <w:divBdr>
        <w:top w:val="none" w:sz="0" w:space="0" w:color="auto"/>
        <w:left w:val="none" w:sz="0" w:space="0" w:color="auto"/>
        <w:bottom w:val="none" w:sz="0" w:space="0" w:color="auto"/>
        <w:right w:val="none" w:sz="0" w:space="0" w:color="auto"/>
      </w:divBdr>
    </w:div>
    <w:div w:id="1429040745">
      <w:bodyDiv w:val="1"/>
      <w:marLeft w:val="0"/>
      <w:marRight w:val="0"/>
      <w:marTop w:val="0"/>
      <w:marBottom w:val="0"/>
      <w:divBdr>
        <w:top w:val="none" w:sz="0" w:space="0" w:color="auto"/>
        <w:left w:val="none" w:sz="0" w:space="0" w:color="auto"/>
        <w:bottom w:val="none" w:sz="0" w:space="0" w:color="auto"/>
        <w:right w:val="none" w:sz="0" w:space="0" w:color="auto"/>
      </w:divBdr>
    </w:div>
    <w:div w:id="1438938525">
      <w:bodyDiv w:val="1"/>
      <w:marLeft w:val="0"/>
      <w:marRight w:val="0"/>
      <w:marTop w:val="0"/>
      <w:marBottom w:val="0"/>
      <w:divBdr>
        <w:top w:val="none" w:sz="0" w:space="0" w:color="auto"/>
        <w:left w:val="none" w:sz="0" w:space="0" w:color="auto"/>
        <w:bottom w:val="none" w:sz="0" w:space="0" w:color="auto"/>
        <w:right w:val="none" w:sz="0" w:space="0" w:color="auto"/>
      </w:divBdr>
    </w:div>
    <w:div w:id="1443110356">
      <w:bodyDiv w:val="1"/>
      <w:marLeft w:val="0"/>
      <w:marRight w:val="0"/>
      <w:marTop w:val="0"/>
      <w:marBottom w:val="0"/>
      <w:divBdr>
        <w:top w:val="none" w:sz="0" w:space="0" w:color="auto"/>
        <w:left w:val="none" w:sz="0" w:space="0" w:color="auto"/>
        <w:bottom w:val="none" w:sz="0" w:space="0" w:color="auto"/>
        <w:right w:val="none" w:sz="0" w:space="0" w:color="auto"/>
      </w:divBdr>
    </w:div>
    <w:div w:id="1541624921">
      <w:bodyDiv w:val="1"/>
      <w:marLeft w:val="0"/>
      <w:marRight w:val="0"/>
      <w:marTop w:val="0"/>
      <w:marBottom w:val="0"/>
      <w:divBdr>
        <w:top w:val="none" w:sz="0" w:space="0" w:color="auto"/>
        <w:left w:val="none" w:sz="0" w:space="0" w:color="auto"/>
        <w:bottom w:val="none" w:sz="0" w:space="0" w:color="auto"/>
        <w:right w:val="none" w:sz="0" w:space="0" w:color="auto"/>
      </w:divBdr>
    </w:div>
    <w:div w:id="1597904407">
      <w:bodyDiv w:val="1"/>
      <w:marLeft w:val="0"/>
      <w:marRight w:val="0"/>
      <w:marTop w:val="0"/>
      <w:marBottom w:val="0"/>
      <w:divBdr>
        <w:top w:val="none" w:sz="0" w:space="0" w:color="auto"/>
        <w:left w:val="none" w:sz="0" w:space="0" w:color="auto"/>
        <w:bottom w:val="none" w:sz="0" w:space="0" w:color="auto"/>
        <w:right w:val="none" w:sz="0" w:space="0" w:color="auto"/>
      </w:divBdr>
    </w:div>
    <w:div w:id="1662730525">
      <w:bodyDiv w:val="1"/>
      <w:marLeft w:val="0"/>
      <w:marRight w:val="0"/>
      <w:marTop w:val="0"/>
      <w:marBottom w:val="0"/>
      <w:divBdr>
        <w:top w:val="none" w:sz="0" w:space="0" w:color="auto"/>
        <w:left w:val="none" w:sz="0" w:space="0" w:color="auto"/>
        <w:bottom w:val="none" w:sz="0" w:space="0" w:color="auto"/>
        <w:right w:val="none" w:sz="0" w:space="0" w:color="auto"/>
      </w:divBdr>
    </w:div>
    <w:div w:id="1711494674">
      <w:bodyDiv w:val="1"/>
      <w:marLeft w:val="0"/>
      <w:marRight w:val="0"/>
      <w:marTop w:val="0"/>
      <w:marBottom w:val="0"/>
      <w:divBdr>
        <w:top w:val="none" w:sz="0" w:space="0" w:color="auto"/>
        <w:left w:val="none" w:sz="0" w:space="0" w:color="auto"/>
        <w:bottom w:val="none" w:sz="0" w:space="0" w:color="auto"/>
        <w:right w:val="none" w:sz="0" w:space="0" w:color="auto"/>
      </w:divBdr>
    </w:div>
    <w:div w:id="1743409679">
      <w:bodyDiv w:val="1"/>
      <w:marLeft w:val="0"/>
      <w:marRight w:val="0"/>
      <w:marTop w:val="0"/>
      <w:marBottom w:val="0"/>
      <w:divBdr>
        <w:top w:val="none" w:sz="0" w:space="0" w:color="auto"/>
        <w:left w:val="none" w:sz="0" w:space="0" w:color="auto"/>
        <w:bottom w:val="none" w:sz="0" w:space="0" w:color="auto"/>
        <w:right w:val="none" w:sz="0" w:space="0" w:color="auto"/>
      </w:divBdr>
    </w:div>
    <w:div w:id="1762678874">
      <w:bodyDiv w:val="1"/>
      <w:marLeft w:val="0"/>
      <w:marRight w:val="0"/>
      <w:marTop w:val="0"/>
      <w:marBottom w:val="0"/>
      <w:divBdr>
        <w:top w:val="none" w:sz="0" w:space="0" w:color="auto"/>
        <w:left w:val="none" w:sz="0" w:space="0" w:color="auto"/>
        <w:bottom w:val="none" w:sz="0" w:space="0" w:color="auto"/>
        <w:right w:val="none" w:sz="0" w:space="0" w:color="auto"/>
      </w:divBdr>
    </w:div>
    <w:div w:id="1908101733">
      <w:bodyDiv w:val="1"/>
      <w:marLeft w:val="0"/>
      <w:marRight w:val="0"/>
      <w:marTop w:val="0"/>
      <w:marBottom w:val="0"/>
      <w:divBdr>
        <w:top w:val="none" w:sz="0" w:space="0" w:color="auto"/>
        <w:left w:val="none" w:sz="0" w:space="0" w:color="auto"/>
        <w:bottom w:val="none" w:sz="0" w:space="0" w:color="auto"/>
        <w:right w:val="none" w:sz="0" w:space="0" w:color="auto"/>
      </w:divBdr>
    </w:div>
    <w:div w:id="1937244807">
      <w:bodyDiv w:val="1"/>
      <w:marLeft w:val="0"/>
      <w:marRight w:val="0"/>
      <w:marTop w:val="0"/>
      <w:marBottom w:val="0"/>
      <w:divBdr>
        <w:top w:val="none" w:sz="0" w:space="0" w:color="auto"/>
        <w:left w:val="none" w:sz="0" w:space="0" w:color="auto"/>
        <w:bottom w:val="none" w:sz="0" w:space="0" w:color="auto"/>
        <w:right w:val="none" w:sz="0" w:space="0" w:color="auto"/>
      </w:divBdr>
    </w:div>
    <w:div w:id="1990399178">
      <w:bodyDiv w:val="1"/>
      <w:marLeft w:val="0"/>
      <w:marRight w:val="0"/>
      <w:marTop w:val="0"/>
      <w:marBottom w:val="0"/>
      <w:divBdr>
        <w:top w:val="none" w:sz="0" w:space="0" w:color="auto"/>
        <w:left w:val="none" w:sz="0" w:space="0" w:color="auto"/>
        <w:bottom w:val="none" w:sz="0" w:space="0" w:color="auto"/>
        <w:right w:val="none" w:sz="0" w:space="0" w:color="auto"/>
      </w:divBdr>
    </w:div>
    <w:div w:id="2064214867">
      <w:bodyDiv w:val="1"/>
      <w:marLeft w:val="0"/>
      <w:marRight w:val="0"/>
      <w:marTop w:val="0"/>
      <w:marBottom w:val="0"/>
      <w:divBdr>
        <w:top w:val="none" w:sz="0" w:space="0" w:color="auto"/>
        <w:left w:val="none" w:sz="0" w:space="0" w:color="auto"/>
        <w:bottom w:val="none" w:sz="0" w:space="0" w:color="auto"/>
        <w:right w:val="none" w:sz="0" w:space="0" w:color="auto"/>
      </w:divBdr>
    </w:div>
    <w:div w:id="2065832550">
      <w:bodyDiv w:val="1"/>
      <w:marLeft w:val="0"/>
      <w:marRight w:val="0"/>
      <w:marTop w:val="0"/>
      <w:marBottom w:val="0"/>
      <w:divBdr>
        <w:top w:val="none" w:sz="0" w:space="0" w:color="auto"/>
        <w:left w:val="none" w:sz="0" w:space="0" w:color="auto"/>
        <w:bottom w:val="none" w:sz="0" w:space="0" w:color="auto"/>
        <w:right w:val="none" w:sz="0" w:space="0" w:color="auto"/>
      </w:divBdr>
    </w:div>
    <w:div w:id="2074965839">
      <w:bodyDiv w:val="1"/>
      <w:marLeft w:val="0"/>
      <w:marRight w:val="0"/>
      <w:marTop w:val="0"/>
      <w:marBottom w:val="0"/>
      <w:divBdr>
        <w:top w:val="none" w:sz="0" w:space="0" w:color="auto"/>
        <w:left w:val="none" w:sz="0" w:space="0" w:color="auto"/>
        <w:bottom w:val="none" w:sz="0" w:space="0" w:color="auto"/>
        <w:right w:val="none" w:sz="0" w:space="0" w:color="auto"/>
      </w:divBdr>
    </w:div>
    <w:div w:id="21058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6123d5283da458385a0c155a7ee396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1FE8-B3C7-4B4A-BADF-10CF52FE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46123d5283da458385a0c155a7ee3961</Template>
  <TotalTime>16</TotalTime>
  <Pages>5</Pages>
  <Words>1621</Words>
  <Characters>11484</Characters>
  <Application>Microsoft Office Word</Application>
  <DocSecurity>0</DocSecurity>
  <Lines>225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2021-04-29</Manager>
  <Company>Klaipedos rj. savivaldybe</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MOKESČIŲ LENGVATŲ TEIKIMO TAISYKLIŲ PATVIRTINIMO</dc:title>
  <dc:subject>T11-131</dc:subject>
  <dc:creator>KLAIPĖDOS RAJONO SAVIVALDYBĖS TARYBA</dc:creator>
  <cp:lastModifiedBy>Alicija Dubrovina</cp:lastModifiedBy>
  <cp:revision>10</cp:revision>
  <cp:lastPrinted>2020-02-11T14:23:00Z</cp:lastPrinted>
  <dcterms:created xsi:type="dcterms:W3CDTF">2021-04-20T06:16:00Z</dcterms:created>
  <dcterms:modified xsi:type="dcterms:W3CDTF">2022-05-24T05:24:00Z</dcterms:modified>
  <cp:category>SPRENDIMAS</cp:category>
</cp:coreProperties>
</file>