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289EFE02" w14:textId="46FD33AC"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4711C6">
        <w:t xml:space="preserve">TARYBOS 2024 M. GRUODŽIO 19 D. SPRENDIMO NR. T11-548 „DĖL KLAIPĖDOS RAJONO SAVIVALDYBĖS </w:t>
      </w:r>
      <w:r w:rsidR="00570F9C" w:rsidRPr="00570F9C">
        <w:t>BENDRADARBIAVIMO TARYBOS SUDARYMO</w:t>
      </w:r>
      <w:r w:rsidR="004711C6">
        <w:t>“ PAKEITIMO</w:t>
      </w:r>
      <w:r w:rsidR="00570F9C" w:rsidRPr="00570F9C">
        <w:t xml:space="preserve"> </w:t>
      </w:r>
    </w:p>
    <w:p w14:paraId="01BC177C" w14:textId="05A57652" w:rsidR="00EB06D4" w:rsidRPr="00CA26F2" w:rsidRDefault="00EB06D4" w:rsidP="00CA26F2">
      <w:pPr>
        <w:pStyle w:val="Betarp"/>
        <w:jc w:val="center"/>
        <w:rPr>
          <w:rFonts w:cs="Arial"/>
        </w:rPr>
      </w:pPr>
      <w:r w:rsidRPr="00CA26F2">
        <w:rPr>
          <w:rFonts w:ascii="Arial" w:hAnsi="Arial" w:cs="Arial"/>
          <w:caps/>
        </w:rPr>
        <w:t>202</w:t>
      </w:r>
      <w:r w:rsidR="00C832CF" w:rsidRPr="00CA26F2">
        <w:rPr>
          <w:rFonts w:ascii="Arial" w:hAnsi="Arial" w:cs="Arial"/>
          <w:caps/>
        </w:rPr>
        <w:t>5</w:t>
      </w:r>
      <w:r w:rsidR="00C22D73" w:rsidRPr="00CA26F2">
        <w:rPr>
          <w:rFonts w:ascii="Arial" w:hAnsi="Arial" w:cs="Arial"/>
          <w:caps/>
        </w:rPr>
        <w:t xml:space="preserve"> </w:t>
      </w:r>
      <w:r w:rsidRPr="00CA26F2">
        <w:rPr>
          <w:rFonts w:ascii="Arial" w:hAnsi="Arial" w:cs="Arial"/>
        </w:rPr>
        <w:t xml:space="preserve">m. </w:t>
      </w:r>
      <w:r w:rsidR="00D03538" w:rsidRPr="00CA26F2">
        <w:rPr>
          <w:rFonts w:ascii="Arial" w:hAnsi="Arial" w:cs="Arial"/>
        </w:rPr>
        <w:t>spalio</w:t>
      </w:r>
      <w:r w:rsidR="00C22D73" w:rsidRPr="00CA26F2">
        <w:rPr>
          <w:rFonts w:ascii="Arial" w:hAnsi="Arial" w:cs="Arial"/>
        </w:rPr>
        <w:t xml:space="preserve"> </w:t>
      </w:r>
      <w:r w:rsidR="00596E66" w:rsidRPr="00CA26F2">
        <w:rPr>
          <w:rFonts w:ascii="Arial" w:hAnsi="Arial" w:cs="Arial"/>
        </w:rPr>
        <w:t xml:space="preserve"> </w:t>
      </w:r>
      <w:r w:rsidRPr="00CA26F2">
        <w:rPr>
          <w:rFonts w:ascii="Arial" w:hAnsi="Arial" w:cs="Arial"/>
        </w:rPr>
        <w:t>d. Nr.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19C54E9F"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sidR="008270D6">
        <w:rPr>
          <w:rFonts w:ascii="Arial" w:hAnsi="Arial" w:cs="Arial"/>
        </w:rPr>
        <w:t xml:space="preserve">Klaipėdos rajono savivaldybės </w:t>
      </w:r>
      <w:r w:rsidR="008D25EE">
        <w:rPr>
          <w:rFonts w:ascii="Arial" w:hAnsi="Arial" w:cs="Arial"/>
        </w:rPr>
        <w:t xml:space="preserve">bendradarbiavimo </w:t>
      </w:r>
      <w:r w:rsidR="008270D6">
        <w:rPr>
          <w:rFonts w:ascii="Arial" w:hAnsi="Arial" w:cs="Arial"/>
        </w:rPr>
        <w:t xml:space="preserve"> tarybos nuostatų, patvirtintų Klaipėdos rajono savivaldybės tarybos </w:t>
      </w:r>
      <w:r w:rsidR="00CA26F2" w:rsidRPr="00CA26F2">
        <w:rPr>
          <w:rFonts w:ascii="Arial" w:hAnsi="Arial" w:cs="Arial"/>
        </w:rPr>
        <w:t>202</w:t>
      </w:r>
      <w:r w:rsidR="008D25EE">
        <w:rPr>
          <w:rFonts w:ascii="Arial" w:hAnsi="Arial" w:cs="Arial"/>
        </w:rPr>
        <w:t>0</w:t>
      </w:r>
      <w:r w:rsidR="00CA26F2" w:rsidRPr="00CA26F2">
        <w:rPr>
          <w:rFonts w:ascii="Arial" w:hAnsi="Arial" w:cs="Arial"/>
        </w:rPr>
        <w:t xml:space="preserve"> m. </w:t>
      </w:r>
      <w:r w:rsidR="008D25EE">
        <w:rPr>
          <w:rFonts w:ascii="Arial" w:hAnsi="Arial" w:cs="Arial"/>
        </w:rPr>
        <w:t>rugsėjo</w:t>
      </w:r>
      <w:r w:rsidR="008D25EE" w:rsidRPr="00CA26F2">
        <w:rPr>
          <w:rFonts w:ascii="Arial" w:hAnsi="Arial" w:cs="Arial"/>
        </w:rPr>
        <w:t xml:space="preserve"> </w:t>
      </w:r>
      <w:r w:rsidR="0005532F">
        <w:rPr>
          <w:rFonts w:ascii="Arial" w:hAnsi="Arial" w:cs="Arial"/>
        </w:rPr>
        <w:t>24</w:t>
      </w:r>
      <w:r w:rsidR="0005532F" w:rsidRPr="00CA26F2">
        <w:rPr>
          <w:rFonts w:ascii="Arial" w:hAnsi="Arial" w:cs="Arial"/>
        </w:rPr>
        <w:t xml:space="preserve"> </w:t>
      </w:r>
      <w:r w:rsidR="00CA26F2" w:rsidRPr="00CA26F2">
        <w:rPr>
          <w:rFonts w:ascii="Arial" w:hAnsi="Arial" w:cs="Arial"/>
        </w:rPr>
        <w:t>d. sprendim</w:t>
      </w:r>
      <w:r w:rsidR="008B3150">
        <w:rPr>
          <w:rFonts w:ascii="Arial" w:hAnsi="Arial" w:cs="Arial"/>
        </w:rPr>
        <w:t>u</w:t>
      </w:r>
      <w:r w:rsidR="00CA26F2" w:rsidRPr="00CA26F2">
        <w:rPr>
          <w:rFonts w:ascii="Arial" w:hAnsi="Arial" w:cs="Arial"/>
        </w:rPr>
        <w:t xml:space="preserve"> Nr. T11-</w:t>
      </w:r>
      <w:r w:rsidR="0005532F">
        <w:rPr>
          <w:rFonts w:ascii="Arial" w:hAnsi="Arial" w:cs="Arial"/>
        </w:rPr>
        <w:t>347</w:t>
      </w:r>
      <w:r w:rsidR="00CA26F2" w:rsidRPr="00CA26F2">
        <w:rPr>
          <w:rFonts w:ascii="Arial" w:hAnsi="Arial" w:cs="Arial"/>
        </w:rPr>
        <w:t xml:space="preserve"> „Dėl Klaipėdos rajono savivaldybės bendradarbiavimo tarybos sudarymo</w:t>
      </w:r>
      <w:r w:rsidR="0005532F">
        <w:rPr>
          <w:rFonts w:ascii="Arial" w:hAnsi="Arial" w:cs="Arial"/>
        </w:rPr>
        <w:t xml:space="preserve"> ir jos nuostatų tvirtinimo</w:t>
      </w:r>
      <w:r w:rsidR="00CA26F2" w:rsidRPr="00CA26F2">
        <w:rPr>
          <w:rFonts w:ascii="Arial" w:hAnsi="Arial" w:cs="Arial"/>
        </w:rPr>
        <w:t>“</w:t>
      </w:r>
      <w:r w:rsidR="008270D6">
        <w:rPr>
          <w:rFonts w:ascii="Arial" w:hAnsi="Arial" w:cs="Arial"/>
        </w:rPr>
        <w:t xml:space="preserve">, </w:t>
      </w:r>
      <w:r w:rsidR="00AA2DED">
        <w:rPr>
          <w:rFonts w:ascii="Arial" w:hAnsi="Arial" w:cs="Arial"/>
        </w:rPr>
        <w:t>4</w:t>
      </w:r>
      <w:r w:rsidR="008270D6">
        <w:rPr>
          <w:rFonts w:ascii="Arial" w:hAnsi="Arial" w:cs="Arial"/>
        </w:rPr>
        <w:t xml:space="preserve"> punktu, </w:t>
      </w:r>
      <w:r w:rsidR="0079773C" w:rsidRPr="001A244D">
        <w:rPr>
          <w:rFonts w:ascii="Arial" w:hAnsi="Arial" w:cs="Arial"/>
          <w:spacing w:val="20"/>
        </w:rPr>
        <w:t>nusprendžia</w:t>
      </w:r>
      <w:r w:rsidRPr="00570F9C">
        <w:rPr>
          <w:rFonts w:ascii="Arial" w:hAnsi="Arial" w:cs="Arial"/>
        </w:rPr>
        <w:t>:</w:t>
      </w:r>
    </w:p>
    <w:p w14:paraId="47A57C2A" w14:textId="2EEC94BE" w:rsidR="008270D6" w:rsidRDefault="008270D6" w:rsidP="004711C6">
      <w:pPr>
        <w:pStyle w:val="Betarp"/>
        <w:spacing w:line="276" w:lineRule="auto"/>
        <w:ind w:firstLine="1134"/>
        <w:jc w:val="both"/>
        <w:rPr>
          <w:rFonts w:ascii="Arial" w:hAnsi="Arial" w:cs="Arial"/>
        </w:rPr>
      </w:pPr>
      <w:r>
        <w:rPr>
          <w:rFonts w:ascii="Arial" w:hAnsi="Arial" w:cs="Arial"/>
        </w:rPr>
        <w:t>Pakeisti Klaipėdos rajono savivaldybės tarybos 2024 m. gruodžio 19 d. sprendimo Nr. T11-548 „Dėl Klaipėdos rajono savivaldybės bendradarbiavimo tarybos sudarymo“, 1 punktą ir jį išdėstyti taip:</w:t>
      </w:r>
    </w:p>
    <w:p w14:paraId="193F470D" w14:textId="40EB029D" w:rsidR="00570F9C" w:rsidRPr="00570F9C" w:rsidRDefault="008270D6" w:rsidP="00CA26F2">
      <w:pPr>
        <w:pStyle w:val="Betarp"/>
        <w:spacing w:line="276" w:lineRule="auto"/>
        <w:ind w:firstLine="1134"/>
        <w:jc w:val="both"/>
        <w:rPr>
          <w:rFonts w:ascii="Arial" w:hAnsi="Arial" w:cs="Arial"/>
        </w:rPr>
      </w:pPr>
      <w:r>
        <w:rPr>
          <w:rFonts w:ascii="Arial" w:hAnsi="Arial" w:cs="Arial"/>
        </w:rPr>
        <w:t>„</w:t>
      </w:r>
      <w:r w:rsidR="008B3150">
        <w:rPr>
          <w:rFonts w:ascii="Arial" w:hAnsi="Arial" w:cs="Arial"/>
        </w:rPr>
        <w:t xml:space="preserve">1. </w:t>
      </w:r>
      <w:r w:rsidR="00570F9C" w:rsidRPr="00570F9C">
        <w:rPr>
          <w:rFonts w:ascii="Arial" w:hAnsi="Arial" w:cs="Arial"/>
        </w:rPr>
        <w:t>Sudaryti 10-ojo šaukimo Klaipėdos rajono savivaldybės tarybos įgaliojimų laikui šios sudėties Klaipėdos rajono savivaldybės bendradarbiavimo tarybą (toliau - Taryba):</w:t>
      </w:r>
    </w:p>
    <w:p w14:paraId="2B95855B"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Bronius Markauskas – Savivaldybės meras, Tarybos pirmininkas;</w:t>
      </w:r>
    </w:p>
    <w:p w14:paraId="2229C06A" w14:textId="151678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Monika </w:t>
      </w:r>
      <w:r w:rsidR="00BA39F7">
        <w:rPr>
          <w:rFonts w:ascii="Arial" w:hAnsi="Arial" w:cs="Arial"/>
        </w:rPr>
        <w:t>Ruškytė</w:t>
      </w:r>
      <w:r w:rsidRPr="00570F9C">
        <w:rPr>
          <w:rFonts w:ascii="Arial" w:hAnsi="Arial" w:cs="Arial"/>
        </w:rPr>
        <w:t xml:space="preserve"> – Savivaldybės tarybos narė, Tarybos pirmininko pavaduotoja.</w:t>
      </w:r>
    </w:p>
    <w:p w14:paraId="36C75982"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Nariai:</w:t>
      </w:r>
    </w:p>
    <w:p w14:paraId="18C19025"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Virgina Asnauskienė  – Savivaldybės tarybos narė; </w:t>
      </w:r>
    </w:p>
    <w:p w14:paraId="57C18A8C" w14:textId="77777777" w:rsidR="00E41621" w:rsidRPr="00570F9C" w:rsidRDefault="00E41621" w:rsidP="00E41621">
      <w:pPr>
        <w:pStyle w:val="Betarp"/>
        <w:spacing w:line="276" w:lineRule="auto"/>
        <w:ind w:firstLine="1134"/>
        <w:jc w:val="both"/>
        <w:rPr>
          <w:rFonts w:ascii="Arial" w:hAnsi="Arial" w:cs="Arial"/>
        </w:rPr>
      </w:pPr>
      <w:r>
        <w:rPr>
          <w:rFonts w:ascii="Arial" w:hAnsi="Arial" w:cs="Arial"/>
        </w:rPr>
        <w:t>Jevgenijus Bardauskas</w:t>
      </w:r>
      <w:r w:rsidRPr="00570F9C">
        <w:rPr>
          <w:rFonts w:ascii="Arial" w:hAnsi="Arial" w:cs="Arial"/>
        </w:rPr>
        <w:t xml:space="preserve"> – Administracijos direktorius;</w:t>
      </w:r>
    </w:p>
    <w:p w14:paraId="43B3579A" w14:textId="77777777" w:rsidR="008C286E" w:rsidRDefault="00570F9C" w:rsidP="00CA26F2">
      <w:pPr>
        <w:pStyle w:val="Betarp"/>
        <w:spacing w:line="276" w:lineRule="auto"/>
        <w:ind w:firstLine="1134"/>
        <w:jc w:val="both"/>
        <w:rPr>
          <w:rFonts w:ascii="Arial" w:hAnsi="Arial" w:cs="Arial"/>
        </w:rPr>
      </w:pPr>
      <w:r w:rsidRPr="00570F9C">
        <w:rPr>
          <w:rFonts w:ascii="Arial" w:hAnsi="Arial" w:cs="Arial"/>
        </w:rPr>
        <w:t xml:space="preserve">Lina Daujotytė-Kasperavičienė – Savivaldybės tarybos narė; </w:t>
      </w:r>
    </w:p>
    <w:p w14:paraId="075AA5E1" w14:textId="50D9843F" w:rsidR="008C286E" w:rsidRPr="00570F9C" w:rsidRDefault="008C286E" w:rsidP="00CA26F2">
      <w:pPr>
        <w:pStyle w:val="Betarp"/>
        <w:spacing w:line="276" w:lineRule="auto"/>
        <w:ind w:firstLine="1134"/>
        <w:jc w:val="both"/>
        <w:rPr>
          <w:rFonts w:ascii="Arial" w:hAnsi="Arial" w:cs="Arial"/>
        </w:rPr>
      </w:pPr>
      <w:r w:rsidRPr="00570F9C">
        <w:rPr>
          <w:rFonts w:ascii="Arial" w:hAnsi="Arial" w:cs="Arial"/>
        </w:rPr>
        <w:t>Rasa</w:t>
      </w:r>
      <w:r>
        <w:rPr>
          <w:rFonts w:ascii="Arial" w:hAnsi="Arial" w:cs="Arial"/>
        </w:rPr>
        <w:t xml:space="preserve"> Deimantė</w:t>
      </w:r>
      <w:r w:rsidRPr="00570F9C">
        <w:rPr>
          <w:rFonts w:ascii="Arial" w:hAnsi="Arial" w:cs="Arial"/>
        </w:rPr>
        <w:t xml:space="preserve"> Grubliauskytė – Strateginio planavimo ir projektų valdymo skyriaus</w:t>
      </w:r>
      <w:r>
        <w:rPr>
          <w:rFonts w:ascii="Arial" w:hAnsi="Arial" w:cs="Arial"/>
        </w:rPr>
        <w:t xml:space="preserve"> patarėja</w:t>
      </w:r>
      <w:r w:rsidRPr="00570F9C">
        <w:rPr>
          <w:rFonts w:ascii="Arial" w:hAnsi="Arial" w:cs="Arial"/>
        </w:rPr>
        <w:t xml:space="preserve">; </w:t>
      </w:r>
    </w:p>
    <w:p w14:paraId="446F364D" w14:textId="2AC87020" w:rsidR="008C286E" w:rsidRDefault="00570F9C" w:rsidP="00CA26F2">
      <w:pPr>
        <w:pStyle w:val="Betarp"/>
        <w:spacing w:line="276" w:lineRule="auto"/>
        <w:ind w:firstLine="1134"/>
        <w:jc w:val="both"/>
        <w:rPr>
          <w:rFonts w:ascii="Arial" w:hAnsi="Arial" w:cs="Arial"/>
        </w:rPr>
      </w:pPr>
      <w:r w:rsidRPr="00570F9C">
        <w:rPr>
          <w:rFonts w:ascii="Arial" w:hAnsi="Arial" w:cs="Arial"/>
        </w:rPr>
        <w:t xml:space="preserve">Ligita Liutikienė – </w:t>
      </w:r>
      <w:r w:rsidR="00C832CF">
        <w:rPr>
          <w:rFonts w:ascii="Arial" w:hAnsi="Arial" w:cs="Arial"/>
        </w:rPr>
        <w:t>Vicemerė</w:t>
      </w:r>
      <w:r w:rsidRPr="00570F9C">
        <w:rPr>
          <w:rFonts w:ascii="Arial" w:hAnsi="Arial" w:cs="Arial"/>
        </w:rPr>
        <w:t>;</w:t>
      </w:r>
      <w:r w:rsidR="008C286E" w:rsidRPr="008C286E">
        <w:rPr>
          <w:rFonts w:ascii="Arial" w:hAnsi="Arial" w:cs="Arial"/>
        </w:rPr>
        <w:t xml:space="preserve"> </w:t>
      </w:r>
    </w:p>
    <w:p w14:paraId="43979E6B" w14:textId="6BD779F9" w:rsidR="008C286E" w:rsidRPr="00570F9C" w:rsidRDefault="008C286E" w:rsidP="00CA26F2">
      <w:pPr>
        <w:pStyle w:val="Betarp"/>
        <w:spacing w:line="276" w:lineRule="auto"/>
        <w:ind w:firstLine="1134"/>
        <w:jc w:val="both"/>
        <w:rPr>
          <w:rFonts w:ascii="Arial" w:hAnsi="Arial" w:cs="Arial"/>
        </w:rPr>
      </w:pPr>
      <w:r>
        <w:rPr>
          <w:rFonts w:ascii="Arial" w:hAnsi="Arial" w:cs="Arial"/>
        </w:rPr>
        <w:t xml:space="preserve">Rita Rapalienė </w:t>
      </w:r>
      <w:r w:rsidRPr="00570F9C">
        <w:rPr>
          <w:rFonts w:ascii="Arial" w:hAnsi="Arial" w:cs="Arial"/>
        </w:rPr>
        <w:t xml:space="preserve">– Viešųjų ryšių ir bendradarbiavimo skyriaus </w:t>
      </w:r>
      <w:r>
        <w:rPr>
          <w:rFonts w:ascii="Arial" w:hAnsi="Arial" w:cs="Arial"/>
        </w:rPr>
        <w:t>patarėj</w:t>
      </w:r>
      <w:r w:rsidRPr="00570F9C">
        <w:rPr>
          <w:rFonts w:ascii="Arial" w:hAnsi="Arial" w:cs="Arial"/>
        </w:rPr>
        <w:t>a;</w:t>
      </w:r>
    </w:p>
    <w:p w14:paraId="37EFF5A3" w14:textId="4524068A" w:rsidR="00570F9C" w:rsidRDefault="00570F9C" w:rsidP="00CA26F2">
      <w:pPr>
        <w:pStyle w:val="Betarp"/>
        <w:spacing w:line="276" w:lineRule="auto"/>
        <w:ind w:firstLine="1134"/>
        <w:jc w:val="both"/>
        <w:rPr>
          <w:rFonts w:ascii="Arial" w:hAnsi="Arial" w:cs="Arial"/>
        </w:rPr>
      </w:pPr>
      <w:r w:rsidRPr="00570F9C">
        <w:rPr>
          <w:rFonts w:ascii="Arial" w:hAnsi="Arial" w:cs="Arial"/>
        </w:rPr>
        <w:t>Mindaugas Šatkus  – Strateginio planavimo ir projektų valdymo skyriaus vedėjas.</w:t>
      </w:r>
      <w:r w:rsidR="008270D6">
        <w:rPr>
          <w:rFonts w:ascii="Arial" w:hAnsi="Arial" w:cs="Arial"/>
        </w:rPr>
        <w:t>“</w:t>
      </w:r>
    </w:p>
    <w:p w14:paraId="757278BD" w14:textId="3F387C6B" w:rsidR="005E30CC" w:rsidRDefault="005E30CC" w:rsidP="00CA26F2">
      <w:pPr>
        <w:pStyle w:val="Betarp"/>
        <w:spacing w:after="24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D0C02" w:rsidRPr="00AD0C02">
        <w:rPr>
          <w:rFonts w:ascii="Arial" w:hAnsi="Arial" w:cs="Arial"/>
        </w:rPr>
        <w:t xml:space="preserve">J. Janonio g. 24, </w:t>
      </w:r>
      <w:r w:rsidR="00C7591E">
        <w:rPr>
          <w:rFonts w:ascii="Arial" w:hAnsi="Arial" w:cs="Arial"/>
        </w:rPr>
        <w:t>LT-</w:t>
      </w:r>
      <w:r w:rsidR="00AD0C02" w:rsidRPr="00AD0C02">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p w14:paraId="694964F5" w14:textId="11342A1D" w:rsidR="005E30CC" w:rsidRPr="00234E76" w:rsidRDefault="00EB06D4" w:rsidP="001A244D">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1A244D">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E30CC">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4CB19EB6" w:rsidR="005D3390" w:rsidRPr="005D3390" w:rsidRDefault="00234E76" w:rsidP="005D339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5504CA" w:rsidRPr="001A244D">
        <w:rPr>
          <w:rFonts w:ascii="Arial" w:hAnsi="Arial" w:cs="Arial"/>
        </w:rPr>
        <w:t>D</w:t>
      </w:r>
      <w:r w:rsidR="005504CA">
        <w:t xml:space="preserve">. </w:t>
      </w:r>
      <w:r w:rsidR="005504CA" w:rsidRPr="005504CA">
        <w:rPr>
          <w:rFonts w:ascii="Arial" w:hAnsi="Arial" w:cs="Arial"/>
        </w:rPr>
        <w:t>Beliokaitė</w:t>
      </w:r>
      <w:r w:rsidR="005504CA">
        <w:t xml:space="preserve"> </w:t>
      </w:r>
      <w:r w:rsidR="005D3390">
        <w:tab/>
      </w:r>
      <w:r w:rsidR="00C832CF">
        <w:rPr>
          <w:rFonts w:ascii="Arial" w:hAnsi="Arial" w:cs="Arial"/>
        </w:rPr>
        <w:t>J. Bardauskas</w:t>
      </w:r>
    </w:p>
    <w:p w14:paraId="1FE529D2" w14:textId="3E006A2C" w:rsidR="005D3390" w:rsidRDefault="00C832CF" w:rsidP="005D3390">
      <w:pPr>
        <w:tabs>
          <w:tab w:val="left" w:pos="2552"/>
          <w:tab w:val="left" w:pos="5245"/>
          <w:tab w:val="left" w:pos="7513"/>
        </w:tabs>
        <w:spacing w:line="276" w:lineRule="auto"/>
        <w:jc w:val="both"/>
        <w:rPr>
          <w:rFonts w:ascii="Arial" w:hAnsi="Arial" w:cs="Arial"/>
        </w:rPr>
      </w:pPr>
      <w:r>
        <w:rPr>
          <w:rFonts w:ascii="Arial" w:hAnsi="Arial" w:cs="Arial"/>
        </w:rPr>
        <w:t xml:space="preserve">L. Liutikienė </w:t>
      </w:r>
      <w:r w:rsidR="005D3390" w:rsidRPr="005D3390">
        <w:rPr>
          <w:rFonts w:ascii="Arial" w:hAnsi="Arial" w:cs="Arial"/>
        </w:rPr>
        <w:t xml:space="preserve"> </w:t>
      </w:r>
      <w:r w:rsidR="005D3390">
        <w:rPr>
          <w:rFonts w:ascii="Arial" w:hAnsi="Arial" w:cs="Arial"/>
        </w:rPr>
        <w:tab/>
      </w:r>
      <w:r w:rsidR="005504CA">
        <w:rPr>
          <w:rFonts w:ascii="Arial" w:hAnsi="Arial" w:cs="Arial"/>
        </w:rPr>
        <w:t xml:space="preserve">B. Markauskas </w:t>
      </w:r>
      <w:r w:rsidR="005D3390">
        <w:rPr>
          <w:rFonts w:ascii="Arial" w:hAnsi="Arial" w:cs="Arial"/>
        </w:rPr>
        <w:tab/>
      </w:r>
      <w:r w:rsidR="001C1244">
        <w:rPr>
          <w:rFonts w:ascii="Arial" w:hAnsi="Arial" w:cs="Arial"/>
        </w:rPr>
        <w:t>V. Jasas</w:t>
      </w:r>
    </w:p>
    <w:p w14:paraId="48F67059" w14:textId="133AAF1C" w:rsidR="00234E76"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p>
    <w:p w14:paraId="2DCF81A2" w14:textId="5021F977" w:rsidR="00BC11E6" w:rsidRPr="00031544" w:rsidRDefault="00596E66" w:rsidP="001A244D">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8270D6" w:rsidRPr="008270D6">
        <w:rPr>
          <w:rFonts w:ascii="Arial" w:eastAsiaTheme="minorHAnsi" w:hAnsi="Arial" w:cs="Arial"/>
          <w:b/>
          <w:bCs/>
        </w:rPr>
        <w:t>DĖL KLAIPĖDOS RAJONO SAVIVALDYBĖS TARYBOS 2024 M. GRUODŽIO 19 D. SPRENDIMO NR. T11-548 „DĖL KLAIPĖDOS RAJONO SAVIVALDYBĖS BENDRADARBIAVIMO TARYBOS SUDARYMO“ PAKEITIMO</w:t>
      </w:r>
      <w:r w:rsidR="003C0D8E" w:rsidRPr="001A244D">
        <w:rPr>
          <w:rFonts w:ascii="Arial" w:hAnsi="Arial" w:cs="Arial"/>
          <w:b/>
          <w:bCs/>
        </w:rPr>
        <w:t xml:space="preserve">“ </w:t>
      </w:r>
      <w:r w:rsidR="00FE7C21" w:rsidRPr="001A244D">
        <w:rPr>
          <w:rFonts w:ascii="Arial" w:hAnsi="Arial" w:cs="Arial"/>
          <w:b/>
          <w:bCs/>
        </w:rPr>
        <w:t>PROJEKTO</w:t>
      </w:r>
    </w:p>
    <w:p w14:paraId="5D597026" w14:textId="5C83AF7F" w:rsidR="00FE7C21" w:rsidRDefault="003C0D8E" w:rsidP="00AB62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w:t>
      </w:r>
      <w:r w:rsidR="00C832CF">
        <w:rPr>
          <w:rFonts w:ascii="Arial" w:eastAsiaTheme="minorEastAsia" w:hAnsi="Arial" w:cs="Arial"/>
          <w:bCs/>
          <w:u w:color="000000"/>
          <w:lang w:eastAsia="lt-LT"/>
          <w14:ligatures w14:val="standardContextual"/>
        </w:rPr>
        <w:t>5</w:t>
      </w:r>
      <w:r>
        <w:rPr>
          <w:rFonts w:ascii="Arial" w:eastAsiaTheme="minorEastAsia" w:hAnsi="Arial" w:cs="Arial"/>
          <w:bCs/>
          <w:u w:color="000000"/>
          <w:lang w:eastAsia="lt-LT"/>
          <w14:ligatures w14:val="standardContextual"/>
        </w:rPr>
        <w:t xml:space="preserve"> m. </w:t>
      </w:r>
      <w:r w:rsidR="00D03538">
        <w:rPr>
          <w:rFonts w:ascii="Arial" w:eastAsiaTheme="minorEastAsia" w:hAnsi="Arial" w:cs="Arial"/>
          <w:bCs/>
          <w:u w:color="000000"/>
          <w:lang w:eastAsia="lt-LT"/>
          <w14:ligatures w14:val="standardContextual"/>
        </w:rPr>
        <w:t>spalio</w:t>
      </w:r>
      <w:r>
        <w:rPr>
          <w:rFonts w:ascii="Arial" w:eastAsiaTheme="minorEastAsia" w:hAnsi="Arial" w:cs="Arial"/>
          <w:bCs/>
          <w:u w:color="000000"/>
          <w:lang w:eastAsia="lt-LT"/>
          <w14:ligatures w14:val="standardContextual"/>
        </w:rPr>
        <w:t xml:space="preserve"> </w:t>
      </w:r>
      <w:r w:rsidR="00D03538">
        <w:rPr>
          <w:rFonts w:ascii="Arial" w:eastAsiaTheme="minorEastAsia" w:hAnsi="Arial" w:cs="Arial"/>
          <w:bCs/>
          <w:u w:color="000000"/>
          <w:lang w:eastAsia="lt-LT"/>
          <w14:ligatures w14:val="standardContextual"/>
        </w:rPr>
        <w:t>7</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1A244D">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25162F83" w14:textId="30DC8050" w:rsidR="003C0D8E" w:rsidRPr="003C0D8E" w:rsidRDefault="003C0D8E" w:rsidP="00476C78">
      <w:pPr>
        <w:pStyle w:val="Sraopastraipa"/>
        <w:spacing w:after="120" w:line="276" w:lineRule="auto"/>
        <w:ind w:left="0"/>
        <w:jc w:val="both"/>
        <w:rPr>
          <w:rFonts w:ascii="Arial" w:hAnsi="Arial" w:cs="Arial"/>
          <w:bCs/>
        </w:rPr>
      </w:pPr>
      <w:r w:rsidRPr="003C0D8E">
        <w:rPr>
          <w:rFonts w:ascii="Arial" w:hAnsi="Arial" w:cs="Arial"/>
          <w:bCs/>
        </w:rPr>
        <w:t>Šiuo sprendimo projektu</w:t>
      </w:r>
      <w:r w:rsidR="005D3390" w:rsidRPr="005D3390">
        <w:rPr>
          <w:rFonts w:ascii="Arial" w:hAnsi="Arial" w:cs="Arial"/>
          <w:bCs/>
        </w:rPr>
        <w:t xml:space="preserve"> siekiama </w:t>
      </w:r>
      <w:r w:rsidR="008270D6">
        <w:rPr>
          <w:rFonts w:ascii="Arial" w:hAnsi="Arial" w:cs="Arial"/>
          <w:bCs/>
        </w:rPr>
        <w:t>pakeisti</w:t>
      </w:r>
      <w:r w:rsidR="005D3390" w:rsidRPr="005D3390">
        <w:rPr>
          <w:rFonts w:ascii="Arial" w:hAnsi="Arial" w:cs="Arial"/>
          <w:bCs/>
        </w:rPr>
        <w:t xml:space="preserve"> Klaipėdos rajono savivaldybės Bendradarbiavimo taryb</w:t>
      </w:r>
      <w:r w:rsidR="008270D6">
        <w:rPr>
          <w:rFonts w:ascii="Arial" w:hAnsi="Arial" w:cs="Arial"/>
          <w:bCs/>
        </w:rPr>
        <w:t>os narį dėl pasikeitusio Administracijos direktoriaus bei patikslinti pareigybę.</w:t>
      </w:r>
      <w:r w:rsidR="009506A2">
        <w:rPr>
          <w:rFonts w:ascii="Arial" w:hAnsi="Arial" w:cs="Arial"/>
          <w:bCs/>
        </w:rPr>
        <w:t xml:space="preserve"> </w:t>
      </w:r>
    </w:p>
    <w:p w14:paraId="3E864AC2" w14:textId="6C577891" w:rsidR="003C0D8E" w:rsidRDefault="0079773C" w:rsidP="001A244D">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74F69C8" w14:textId="63FEE01F" w:rsidR="00C80AC8" w:rsidRDefault="009B709E" w:rsidP="001A244D">
      <w:pPr>
        <w:pStyle w:val="Pagrindiniotekstotrauka"/>
        <w:tabs>
          <w:tab w:val="left" w:pos="540"/>
          <w:tab w:val="right" w:pos="9639"/>
        </w:tabs>
        <w:spacing w:after="0" w:line="276" w:lineRule="auto"/>
        <w:ind w:left="0" w:right="-79"/>
        <w:jc w:val="both"/>
        <w:rPr>
          <w:rFonts w:ascii="Arial" w:hAnsi="Arial" w:cs="Arial"/>
          <w:bCs/>
        </w:rPr>
      </w:pPr>
      <w:r w:rsidRPr="009B709E">
        <w:rPr>
          <w:rFonts w:ascii="Arial" w:hAnsi="Arial" w:cs="Arial"/>
          <w:bCs/>
        </w:rPr>
        <w:t>Klaipėdos rajono savivaldybės Bendradarbiavimo tarybos nuostatuose numatoma, jog Klaipėdos rajono savivaldybės Bendradarbiavimo tarybą sudaro Savivaldybės taryba Savivaldybės tarybos kadencijos laikotarpiui</w:t>
      </w:r>
      <w:r w:rsidR="00C80AC8">
        <w:rPr>
          <w:rFonts w:ascii="Arial" w:hAnsi="Arial" w:cs="Arial"/>
          <w:bCs/>
        </w:rPr>
        <w:t>. Tarybą sudaro 4 administracijos darbuotojai, 4 Tarybos nariai</w:t>
      </w:r>
      <w:r w:rsidR="00D31230" w:rsidRPr="00D31230">
        <w:t xml:space="preserve"> </w:t>
      </w:r>
      <w:r w:rsidR="00D31230" w:rsidRPr="00D31230">
        <w:rPr>
          <w:rFonts w:ascii="Arial" w:hAnsi="Arial" w:cs="Arial"/>
          <w:bCs/>
        </w:rPr>
        <w:t>ir / ar mero politinio (asmeninio) pasitikėjimo valstybės tarnautojai</w:t>
      </w:r>
      <w:r w:rsidR="00C80AC8">
        <w:rPr>
          <w:rFonts w:ascii="Arial" w:hAnsi="Arial" w:cs="Arial"/>
          <w:bCs/>
        </w:rPr>
        <w:t xml:space="preserve">, </w:t>
      </w:r>
      <w:r w:rsidR="00CA26F2">
        <w:rPr>
          <w:rFonts w:ascii="Arial" w:hAnsi="Arial" w:cs="Arial"/>
          <w:bCs/>
        </w:rPr>
        <w:t xml:space="preserve">1 - </w:t>
      </w:r>
      <w:r w:rsidR="00C80AC8">
        <w:rPr>
          <w:rFonts w:ascii="Arial" w:hAnsi="Arial" w:cs="Arial"/>
          <w:bCs/>
        </w:rPr>
        <w:t xml:space="preserve">Tarybos pirmininkas – Meras. </w:t>
      </w:r>
    </w:p>
    <w:p w14:paraId="06CC2F38" w14:textId="164C4152" w:rsidR="0079773C" w:rsidRDefault="0079773C" w:rsidP="00AB62D5">
      <w:pPr>
        <w:pStyle w:val="Pagrindiniotekstotrauka"/>
        <w:tabs>
          <w:tab w:val="left" w:pos="540"/>
          <w:tab w:val="right" w:pos="9639"/>
        </w:tabs>
        <w:spacing w:line="276" w:lineRule="auto"/>
        <w:ind w:left="0" w:right="-79"/>
        <w:jc w:val="both"/>
        <w:rPr>
          <w:rFonts w:ascii="Arial" w:hAnsi="Arial" w:cs="Arial"/>
          <w:bCs/>
        </w:rPr>
      </w:pPr>
      <w:r w:rsidRPr="00570F9C">
        <w:rPr>
          <w:rFonts w:ascii="Arial" w:hAnsi="Arial" w:cs="Arial"/>
        </w:rPr>
        <w:t>Lietuvos Respublikos vietos savivaldos įstatymo 15 straipsnio 2 dalies 4 punkt</w:t>
      </w:r>
      <w:r>
        <w:rPr>
          <w:rFonts w:ascii="Arial" w:hAnsi="Arial" w:cs="Arial"/>
        </w:rPr>
        <w:t xml:space="preserve">e įtvirtinta, kad išimtinei savivaldybės tarybos kompetencijai priskiriama </w:t>
      </w:r>
      <w:r w:rsidRPr="0079773C">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797EC8AB" w14:textId="522D84E0" w:rsidR="003C0D8E" w:rsidRDefault="00FC294D" w:rsidP="00AB62D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651AFC99" w14:textId="77777777" w:rsidR="00D35836" w:rsidRDefault="00D35836" w:rsidP="00AB62D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35836">
        <w:rPr>
          <w:rStyle w:val="FontStyle150"/>
          <w:rFonts w:ascii="Arial" w:hAnsi="Arial" w:cs="Arial"/>
          <w:bCs/>
          <w:sz w:val="24"/>
          <w:szCs w:val="24"/>
        </w:rPr>
        <w:t>Savivaldybės tarybos sprendimu jos kadencijos laikotarpiui bus sudaryta naujos sudėties Klaipėdos rajono savivaldybės Bendradarbiavimo taryba.</w:t>
      </w:r>
    </w:p>
    <w:p w14:paraId="3392F5BF" w14:textId="68642637" w:rsidR="003C0D8E" w:rsidRPr="00E333AA" w:rsidRDefault="002801A9" w:rsidP="00AB62D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AB62D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AB62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AB62D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AB62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38884362" w14:textId="55160B1C" w:rsidR="00D35836" w:rsidRDefault="00D35836" w:rsidP="00AB62D5">
      <w:pPr>
        <w:spacing w:after="120" w:line="276" w:lineRule="auto"/>
        <w:jc w:val="both"/>
        <w:rPr>
          <w:rFonts w:ascii="Arial" w:hAnsi="Arial" w:cs="Arial"/>
          <w:bCs/>
        </w:rPr>
      </w:pPr>
      <w:r w:rsidRPr="00D35836">
        <w:rPr>
          <w:rFonts w:ascii="Arial" w:hAnsi="Arial" w:cs="Arial"/>
          <w:bCs/>
        </w:rPr>
        <w:t>Pripažinti netekusiu galios 202</w:t>
      </w:r>
      <w:r w:rsidR="001B519A">
        <w:rPr>
          <w:rFonts w:ascii="Arial" w:hAnsi="Arial" w:cs="Arial"/>
          <w:bCs/>
        </w:rPr>
        <w:t>4</w:t>
      </w:r>
      <w:r w:rsidRPr="00D35836">
        <w:rPr>
          <w:rFonts w:ascii="Arial" w:hAnsi="Arial" w:cs="Arial"/>
          <w:bCs/>
        </w:rPr>
        <w:t xml:space="preserve"> m. </w:t>
      </w:r>
      <w:r w:rsidR="00266EB4">
        <w:rPr>
          <w:rFonts w:ascii="Arial" w:hAnsi="Arial" w:cs="Arial"/>
          <w:bCs/>
        </w:rPr>
        <w:t>geg</w:t>
      </w:r>
      <w:r w:rsidR="00733C72">
        <w:rPr>
          <w:rFonts w:ascii="Arial" w:hAnsi="Arial" w:cs="Arial"/>
          <w:bCs/>
        </w:rPr>
        <w:t>u</w:t>
      </w:r>
      <w:r w:rsidR="00266EB4">
        <w:rPr>
          <w:rFonts w:ascii="Arial" w:hAnsi="Arial" w:cs="Arial"/>
          <w:bCs/>
        </w:rPr>
        <w:t>žė</w:t>
      </w:r>
      <w:r w:rsidR="00733C72">
        <w:rPr>
          <w:rFonts w:ascii="Arial" w:hAnsi="Arial" w:cs="Arial"/>
          <w:bCs/>
        </w:rPr>
        <w:t>s</w:t>
      </w:r>
      <w:r w:rsidRPr="00D35836">
        <w:rPr>
          <w:rFonts w:ascii="Arial" w:hAnsi="Arial" w:cs="Arial"/>
          <w:bCs/>
        </w:rPr>
        <w:t xml:space="preserve"> </w:t>
      </w:r>
      <w:r w:rsidR="00733C72">
        <w:rPr>
          <w:rFonts w:ascii="Arial" w:hAnsi="Arial" w:cs="Arial"/>
          <w:bCs/>
        </w:rPr>
        <w:t>30</w:t>
      </w:r>
      <w:r w:rsidR="00A10DCF">
        <w:rPr>
          <w:rFonts w:ascii="Arial" w:hAnsi="Arial" w:cs="Arial"/>
          <w:bCs/>
        </w:rPr>
        <w:t xml:space="preserve"> d. </w:t>
      </w:r>
      <w:r w:rsidRPr="00D35836">
        <w:rPr>
          <w:rFonts w:ascii="Arial" w:hAnsi="Arial" w:cs="Arial"/>
          <w:bCs/>
        </w:rPr>
        <w:t>Tarybos sprendimą Nr. T11-</w:t>
      </w:r>
      <w:r w:rsidR="005953AB">
        <w:rPr>
          <w:rFonts w:ascii="Arial" w:hAnsi="Arial" w:cs="Arial"/>
          <w:bCs/>
        </w:rPr>
        <w:t>2</w:t>
      </w:r>
      <w:r w:rsidR="00733C72">
        <w:rPr>
          <w:rFonts w:ascii="Arial" w:hAnsi="Arial" w:cs="Arial"/>
          <w:bCs/>
        </w:rPr>
        <w:t>54</w:t>
      </w:r>
      <w:r w:rsidRPr="00D35836">
        <w:rPr>
          <w:rFonts w:ascii="Arial" w:hAnsi="Arial" w:cs="Arial"/>
          <w:bCs/>
        </w:rPr>
        <w:t xml:space="preserve"> „Dėl Klaipėdos rajono savivaldybės  bendradarbiavimo tarybos sudarymo“. </w:t>
      </w:r>
    </w:p>
    <w:p w14:paraId="5E31FE83" w14:textId="022DF7CE" w:rsidR="00AB62D5" w:rsidRDefault="00FC294D" w:rsidP="00AB62D5">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031544">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AB62D5">
      <w:pPr>
        <w:spacing w:after="120" w:line="276" w:lineRule="auto"/>
        <w:jc w:val="both"/>
      </w:pPr>
      <w:r w:rsidRPr="00C86DFD">
        <w:rPr>
          <w:rFonts w:ascii="Arial" w:hAnsi="Arial" w:cs="Arial"/>
          <w:bCs/>
        </w:rPr>
        <w:lastRenderedPageBreak/>
        <w:t>8. Sprendimo įgyvendinimui reikalingos lėšos (ekonominiai apskaičiavimai), finansavimo šaltiniai:</w:t>
      </w:r>
      <w:r w:rsidR="00512E2C" w:rsidRPr="00512E2C">
        <w:t xml:space="preserve"> </w:t>
      </w:r>
    </w:p>
    <w:p w14:paraId="153602B3" w14:textId="3B3043B0" w:rsidR="00FC294D" w:rsidRPr="00C86DFD" w:rsidRDefault="00F07AD6" w:rsidP="00AB62D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AB62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AB62D5">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1A244D">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6AA0B83A" w:rsidR="00005B5C" w:rsidRDefault="00F07AD6" w:rsidP="00031544">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Bendradarbiavimo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AB62D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4A9FE05F" w:rsidR="003215BB" w:rsidRDefault="000C6FEE" w:rsidP="00031544">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w:t>
      </w:r>
      <w:r w:rsidR="00005B5C" w:rsidRPr="00005B5C">
        <w:rPr>
          <w:rFonts w:ascii="Arial" w:hAnsi="Arial" w:cs="Arial"/>
          <w:lang w:eastAsia="lt-LT"/>
        </w:rPr>
        <w:t>kyriaus</w:t>
      </w:r>
      <w:r>
        <w:rPr>
          <w:rFonts w:ascii="Arial" w:hAnsi="Arial" w:cs="Arial"/>
          <w:lang w:eastAsia="lt-LT"/>
        </w:rPr>
        <w:t xml:space="preserve"> vyr.</w:t>
      </w:r>
      <w:r w:rsidR="00005B5C" w:rsidRPr="00005B5C">
        <w:rPr>
          <w:rFonts w:ascii="Arial" w:hAnsi="Arial" w:cs="Arial"/>
          <w:lang w:eastAsia="lt-LT"/>
        </w:rPr>
        <w:t xml:space="preserve"> patarėja</w:t>
      </w:r>
      <w:r w:rsidR="00596E66">
        <w:rPr>
          <w:rFonts w:ascii="Arial" w:hAnsi="Arial" w:cs="Arial"/>
          <w:lang w:eastAsia="lt-LT"/>
        </w:rPr>
        <w:tab/>
      </w:r>
      <w:r w:rsidR="00005B5C" w:rsidRPr="00005B5C">
        <w:rPr>
          <w:rFonts w:ascii="Arial" w:hAnsi="Arial" w:cs="Arial"/>
          <w:lang w:eastAsia="lt-LT"/>
        </w:rPr>
        <w:t>Rasa Deimantė Grubliauskytė</w:t>
      </w:r>
    </w:p>
    <w:sectPr w:rsidR="003215BB" w:rsidSect="00CA26F2">
      <w:headerReference w:type="even" r:id="rId8"/>
      <w:headerReference w:type="default" r:id="rId9"/>
      <w:footerReference w:type="default" r:id="rId10"/>
      <w:headerReference w:type="first" r:id="rId11"/>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7F31" w14:textId="77777777" w:rsidR="003C6E21" w:rsidRDefault="003C6E21">
      <w:r>
        <w:separator/>
      </w:r>
    </w:p>
  </w:endnote>
  <w:endnote w:type="continuationSeparator" w:id="0">
    <w:p w14:paraId="6655582D" w14:textId="77777777" w:rsidR="003C6E21" w:rsidRDefault="003C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B3E3" w14:textId="77777777" w:rsidR="003C6E21" w:rsidRDefault="003C6E21">
      <w:r>
        <w:separator/>
      </w:r>
    </w:p>
  </w:footnote>
  <w:footnote w:type="continuationSeparator" w:id="0">
    <w:p w14:paraId="314FCBD7" w14:textId="77777777" w:rsidR="003C6E21" w:rsidRDefault="003C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1544"/>
    <w:rsid w:val="000324AC"/>
    <w:rsid w:val="000331C4"/>
    <w:rsid w:val="0004330B"/>
    <w:rsid w:val="00044918"/>
    <w:rsid w:val="00050B85"/>
    <w:rsid w:val="00051D69"/>
    <w:rsid w:val="00052D91"/>
    <w:rsid w:val="0005532F"/>
    <w:rsid w:val="00065A3B"/>
    <w:rsid w:val="0007440E"/>
    <w:rsid w:val="00075DE1"/>
    <w:rsid w:val="00097A66"/>
    <w:rsid w:val="000A0356"/>
    <w:rsid w:val="000A20A0"/>
    <w:rsid w:val="000B4D49"/>
    <w:rsid w:val="000C6FEE"/>
    <w:rsid w:val="000D0160"/>
    <w:rsid w:val="000D1BB3"/>
    <w:rsid w:val="000E316D"/>
    <w:rsid w:val="000E7500"/>
    <w:rsid w:val="000F3C80"/>
    <w:rsid w:val="001043CA"/>
    <w:rsid w:val="001141EE"/>
    <w:rsid w:val="001144A6"/>
    <w:rsid w:val="00115174"/>
    <w:rsid w:val="001171D4"/>
    <w:rsid w:val="00121ACB"/>
    <w:rsid w:val="00121E67"/>
    <w:rsid w:val="0013267C"/>
    <w:rsid w:val="001337C1"/>
    <w:rsid w:val="0013493D"/>
    <w:rsid w:val="0014556D"/>
    <w:rsid w:val="001531A0"/>
    <w:rsid w:val="00154CC8"/>
    <w:rsid w:val="00155682"/>
    <w:rsid w:val="001560F7"/>
    <w:rsid w:val="001567CB"/>
    <w:rsid w:val="00156D67"/>
    <w:rsid w:val="00172EDB"/>
    <w:rsid w:val="00184AA7"/>
    <w:rsid w:val="00184B50"/>
    <w:rsid w:val="0019373A"/>
    <w:rsid w:val="001A1635"/>
    <w:rsid w:val="001A244D"/>
    <w:rsid w:val="001A4506"/>
    <w:rsid w:val="001B519A"/>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899"/>
    <w:rsid w:val="00203972"/>
    <w:rsid w:val="00204506"/>
    <w:rsid w:val="0020645D"/>
    <w:rsid w:val="0020746A"/>
    <w:rsid w:val="002116C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B49"/>
    <w:rsid w:val="00264D44"/>
    <w:rsid w:val="00266EB4"/>
    <w:rsid w:val="00272A21"/>
    <w:rsid w:val="0027545A"/>
    <w:rsid w:val="002801A9"/>
    <w:rsid w:val="00285E35"/>
    <w:rsid w:val="00290B9C"/>
    <w:rsid w:val="002947B2"/>
    <w:rsid w:val="00295711"/>
    <w:rsid w:val="00296E11"/>
    <w:rsid w:val="002A4B4D"/>
    <w:rsid w:val="002A78EC"/>
    <w:rsid w:val="002B3D94"/>
    <w:rsid w:val="002C0283"/>
    <w:rsid w:val="002C074A"/>
    <w:rsid w:val="002C4E4C"/>
    <w:rsid w:val="002C76C3"/>
    <w:rsid w:val="002D798E"/>
    <w:rsid w:val="002F0722"/>
    <w:rsid w:val="002F5F21"/>
    <w:rsid w:val="0030346E"/>
    <w:rsid w:val="003215BB"/>
    <w:rsid w:val="00322914"/>
    <w:rsid w:val="00326236"/>
    <w:rsid w:val="00334626"/>
    <w:rsid w:val="00340704"/>
    <w:rsid w:val="003436F1"/>
    <w:rsid w:val="00344EBB"/>
    <w:rsid w:val="00350AC2"/>
    <w:rsid w:val="0035217C"/>
    <w:rsid w:val="00354FBD"/>
    <w:rsid w:val="00355F0E"/>
    <w:rsid w:val="00365FD0"/>
    <w:rsid w:val="00373FFD"/>
    <w:rsid w:val="0037528D"/>
    <w:rsid w:val="0039175C"/>
    <w:rsid w:val="00392CD6"/>
    <w:rsid w:val="00396D97"/>
    <w:rsid w:val="003A18E7"/>
    <w:rsid w:val="003A2057"/>
    <w:rsid w:val="003A65EC"/>
    <w:rsid w:val="003A76B8"/>
    <w:rsid w:val="003B0414"/>
    <w:rsid w:val="003C0D8E"/>
    <w:rsid w:val="003C36D9"/>
    <w:rsid w:val="003C428F"/>
    <w:rsid w:val="003C6E21"/>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1C6"/>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E63A9"/>
    <w:rsid w:val="004F2329"/>
    <w:rsid w:val="004F2E9D"/>
    <w:rsid w:val="004F5F73"/>
    <w:rsid w:val="004F5FB3"/>
    <w:rsid w:val="004F6C40"/>
    <w:rsid w:val="00504864"/>
    <w:rsid w:val="00505784"/>
    <w:rsid w:val="00506DE9"/>
    <w:rsid w:val="005118E9"/>
    <w:rsid w:val="00512E2C"/>
    <w:rsid w:val="005178F4"/>
    <w:rsid w:val="00520E95"/>
    <w:rsid w:val="00522C33"/>
    <w:rsid w:val="00524F59"/>
    <w:rsid w:val="00525372"/>
    <w:rsid w:val="00527546"/>
    <w:rsid w:val="00534170"/>
    <w:rsid w:val="00537159"/>
    <w:rsid w:val="00540296"/>
    <w:rsid w:val="005409BB"/>
    <w:rsid w:val="005425DF"/>
    <w:rsid w:val="00546150"/>
    <w:rsid w:val="005477CD"/>
    <w:rsid w:val="005504CA"/>
    <w:rsid w:val="005543FE"/>
    <w:rsid w:val="00566F21"/>
    <w:rsid w:val="0056737D"/>
    <w:rsid w:val="00570F9C"/>
    <w:rsid w:val="005731F2"/>
    <w:rsid w:val="0057489D"/>
    <w:rsid w:val="00577F3E"/>
    <w:rsid w:val="00580D72"/>
    <w:rsid w:val="005953AB"/>
    <w:rsid w:val="00596E66"/>
    <w:rsid w:val="005B3A4F"/>
    <w:rsid w:val="005C0F7E"/>
    <w:rsid w:val="005D3390"/>
    <w:rsid w:val="005D5A7A"/>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33C72"/>
    <w:rsid w:val="007470CF"/>
    <w:rsid w:val="00751048"/>
    <w:rsid w:val="00753952"/>
    <w:rsid w:val="00780397"/>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270D6"/>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3150"/>
    <w:rsid w:val="008B4026"/>
    <w:rsid w:val="008B4966"/>
    <w:rsid w:val="008B6EA9"/>
    <w:rsid w:val="008C25C5"/>
    <w:rsid w:val="008C286E"/>
    <w:rsid w:val="008D25EE"/>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06A2"/>
    <w:rsid w:val="00953AD8"/>
    <w:rsid w:val="0096061E"/>
    <w:rsid w:val="009623CF"/>
    <w:rsid w:val="0097117B"/>
    <w:rsid w:val="0098720E"/>
    <w:rsid w:val="009911D9"/>
    <w:rsid w:val="009A031E"/>
    <w:rsid w:val="009B1061"/>
    <w:rsid w:val="009B1C92"/>
    <w:rsid w:val="009B3412"/>
    <w:rsid w:val="009B709E"/>
    <w:rsid w:val="009B7C04"/>
    <w:rsid w:val="009D6517"/>
    <w:rsid w:val="009E039D"/>
    <w:rsid w:val="009E4298"/>
    <w:rsid w:val="00A00459"/>
    <w:rsid w:val="00A029B0"/>
    <w:rsid w:val="00A10DCF"/>
    <w:rsid w:val="00A122B3"/>
    <w:rsid w:val="00A15292"/>
    <w:rsid w:val="00A1696D"/>
    <w:rsid w:val="00A21DD1"/>
    <w:rsid w:val="00A24850"/>
    <w:rsid w:val="00A265B3"/>
    <w:rsid w:val="00A27C6B"/>
    <w:rsid w:val="00A335D6"/>
    <w:rsid w:val="00A45B88"/>
    <w:rsid w:val="00A64939"/>
    <w:rsid w:val="00A654FA"/>
    <w:rsid w:val="00A67E72"/>
    <w:rsid w:val="00A71ED9"/>
    <w:rsid w:val="00A7535A"/>
    <w:rsid w:val="00A76874"/>
    <w:rsid w:val="00A76D04"/>
    <w:rsid w:val="00A8533E"/>
    <w:rsid w:val="00A87660"/>
    <w:rsid w:val="00A972AA"/>
    <w:rsid w:val="00AA0505"/>
    <w:rsid w:val="00AA2DED"/>
    <w:rsid w:val="00AA5BEA"/>
    <w:rsid w:val="00AB09CC"/>
    <w:rsid w:val="00AB1D7A"/>
    <w:rsid w:val="00AB62D5"/>
    <w:rsid w:val="00AC22B7"/>
    <w:rsid w:val="00AC31A9"/>
    <w:rsid w:val="00AC5ABE"/>
    <w:rsid w:val="00AD02C2"/>
    <w:rsid w:val="00AD0C0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18D"/>
    <w:rsid w:val="00B5721E"/>
    <w:rsid w:val="00B574F7"/>
    <w:rsid w:val="00B63DBE"/>
    <w:rsid w:val="00B66E32"/>
    <w:rsid w:val="00B707C5"/>
    <w:rsid w:val="00B72EBC"/>
    <w:rsid w:val="00B74117"/>
    <w:rsid w:val="00B75978"/>
    <w:rsid w:val="00B77F78"/>
    <w:rsid w:val="00B8172B"/>
    <w:rsid w:val="00B912CF"/>
    <w:rsid w:val="00B9599A"/>
    <w:rsid w:val="00BA39F7"/>
    <w:rsid w:val="00BC11E6"/>
    <w:rsid w:val="00BC249E"/>
    <w:rsid w:val="00BC2D0D"/>
    <w:rsid w:val="00BC7FA5"/>
    <w:rsid w:val="00BD56DD"/>
    <w:rsid w:val="00BD7E1F"/>
    <w:rsid w:val="00BE2D23"/>
    <w:rsid w:val="00BE7DC8"/>
    <w:rsid w:val="00BF75F2"/>
    <w:rsid w:val="00C00679"/>
    <w:rsid w:val="00C11CD2"/>
    <w:rsid w:val="00C11F15"/>
    <w:rsid w:val="00C16CD6"/>
    <w:rsid w:val="00C22D73"/>
    <w:rsid w:val="00C23AB1"/>
    <w:rsid w:val="00C368CE"/>
    <w:rsid w:val="00C42A9F"/>
    <w:rsid w:val="00C43E33"/>
    <w:rsid w:val="00C51FCA"/>
    <w:rsid w:val="00C56124"/>
    <w:rsid w:val="00C56A3F"/>
    <w:rsid w:val="00C577ED"/>
    <w:rsid w:val="00C60672"/>
    <w:rsid w:val="00C663B4"/>
    <w:rsid w:val="00C7591E"/>
    <w:rsid w:val="00C8076F"/>
    <w:rsid w:val="00C80AC8"/>
    <w:rsid w:val="00C80E87"/>
    <w:rsid w:val="00C832CF"/>
    <w:rsid w:val="00C85255"/>
    <w:rsid w:val="00C86DFD"/>
    <w:rsid w:val="00C91710"/>
    <w:rsid w:val="00C93718"/>
    <w:rsid w:val="00C95828"/>
    <w:rsid w:val="00CA0F5C"/>
    <w:rsid w:val="00CA1CA8"/>
    <w:rsid w:val="00CA26F2"/>
    <w:rsid w:val="00CA5CC2"/>
    <w:rsid w:val="00CB0ECD"/>
    <w:rsid w:val="00CB371E"/>
    <w:rsid w:val="00CB7660"/>
    <w:rsid w:val="00CC0DE5"/>
    <w:rsid w:val="00CC45A0"/>
    <w:rsid w:val="00CC6B35"/>
    <w:rsid w:val="00CC7A63"/>
    <w:rsid w:val="00CD1D5A"/>
    <w:rsid w:val="00CD2E00"/>
    <w:rsid w:val="00CD4E23"/>
    <w:rsid w:val="00CE1853"/>
    <w:rsid w:val="00CF1462"/>
    <w:rsid w:val="00CF7711"/>
    <w:rsid w:val="00D004A7"/>
    <w:rsid w:val="00D02257"/>
    <w:rsid w:val="00D032B3"/>
    <w:rsid w:val="00D03538"/>
    <w:rsid w:val="00D10B3F"/>
    <w:rsid w:val="00D11742"/>
    <w:rsid w:val="00D16A69"/>
    <w:rsid w:val="00D217A2"/>
    <w:rsid w:val="00D2640F"/>
    <w:rsid w:val="00D301F7"/>
    <w:rsid w:val="00D31230"/>
    <w:rsid w:val="00D35836"/>
    <w:rsid w:val="00D37CC0"/>
    <w:rsid w:val="00D50459"/>
    <w:rsid w:val="00D606CA"/>
    <w:rsid w:val="00D64B75"/>
    <w:rsid w:val="00D6703A"/>
    <w:rsid w:val="00D71882"/>
    <w:rsid w:val="00D8401A"/>
    <w:rsid w:val="00D85ABA"/>
    <w:rsid w:val="00D8676E"/>
    <w:rsid w:val="00D87870"/>
    <w:rsid w:val="00DA381B"/>
    <w:rsid w:val="00DA3919"/>
    <w:rsid w:val="00DA4129"/>
    <w:rsid w:val="00DA56E2"/>
    <w:rsid w:val="00DB41CF"/>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333AA"/>
    <w:rsid w:val="00E41621"/>
    <w:rsid w:val="00E44DF8"/>
    <w:rsid w:val="00E4563F"/>
    <w:rsid w:val="00E46F2F"/>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3D7"/>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3347</Words>
  <Characters>1909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2024-04-12T12:10:00Z</cp:lastPrinted>
  <dcterms:created xsi:type="dcterms:W3CDTF">2025-10-10T06:43:00Z</dcterms:created>
  <dcterms:modified xsi:type="dcterms:W3CDTF">2025-10-10T06:43:00Z</dcterms:modified>
</cp:coreProperties>
</file>