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F014E">
      <w:pPr>
        <w:pStyle w:val="Antrat1"/>
        <w:spacing w:line="276" w:lineRule="auto"/>
      </w:pPr>
      <w:r>
        <w:rPr>
          <w:rStyle w:val="Antrat1Diagrama"/>
          <w:b/>
          <w:bCs/>
        </w:rPr>
        <w:t>KLAIPĖDOS RAJONO SAVIVALDYBĖS TARYBA</w:t>
      </w:r>
    </w:p>
    <w:p w14:paraId="4C89F19C" w14:textId="36B746C6" w:rsidR="0085565E" w:rsidRPr="00BE616F" w:rsidRDefault="0085565E" w:rsidP="006F014E">
      <w:pPr>
        <w:pStyle w:val="Antrat1"/>
        <w:spacing w:line="276" w:lineRule="auto"/>
      </w:pPr>
      <w:r w:rsidRPr="00BE616F">
        <w:t>SPRENDIMAS</w:t>
      </w:r>
    </w:p>
    <w:p w14:paraId="1468F20D" w14:textId="6A181C62" w:rsidR="0085565E" w:rsidRPr="0085565E" w:rsidRDefault="0085565E" w:rsidP="00367DA4">
      <w:pPr>
        <w:spacing w:after="240" w:line="276" w:lineRule="auto"/>
        <w:jc w:val="center"/>
        <w:rPr>
          <w:rFonts w:ascii="Arial" w:eastAsia="Calibri" w:hAnsi="Arial" w:cs="Arial"/>
          <w:caps/>
          <w:lang w:eastAsia="lt-LT"/>
        </w:rPr>
      </w:pPr>
      <w:r w:rsidRPr="0085565E">
        <w:rPr>
          <w:rFonts w:ascii="Arial" w:hAnsi="Arial" w:cs="Arial"/>
          <w:b/>
          <w:caps/>
          <w:spacing w:val="20"/>
          <w:sz w:val="28"/>
          <w:szCs w:val="20"/>
        </w:rPr>
        <w:t>DĖL KLAIPĖDOS RAJONO SAVIVALDYBĖS TARYBOS 2023 M. GEGUŽĖS 4 D. SPRENDIMO NR. t11-156 „DĖL KLAIPĖDOS RAJONO SAVIVALDYBĖS jaunimo REIKALŲ TARYBOS SUDARYMO“ PAKEITIMO</w:t>
      </w:r>
    </w:p>
    <w:p w14:paraId="191AA076" w14:textId="26B284C9" w:rsidR="0085565E" w:rsidRPr="0085565E" w:rsidRDefault="0085565E" w:rsidP="00367DA4">
      <w:pPr>
        <w:widowControl w:val="0"/>
        <w:autoSpaceDE w:val="0"/>
        <w:autoSpaceDN w:val="0"/>
        <w:adjustRightInd w:val="0"/>
        <w:spacing w:line="276" w:lineRule="auto"/>
        <w:jc w:val="center"/>
        <w:rPr>
          <w:rFonts w:ascii="Arial" w:eastAsia="Calibri" w:hAnsi="Arial" w:cs="Arial"/>
          <w:caps/>
          <w:lang w:eastAsia="lt-LT"/>
        </w:rPr>
      </w:pPr>
      <w:r w:rsidRPr="0085565E">
        <w:rPr>
          <w:rFonts w:ascii="Arial" w:eastAsia="Calibri" w:hAnsi="Arial" w:cs="Arial"/>
          <w:caps/>
          <w:lang w:eastAsia="lt-LT"/>
        </w:rPr>
        <w:t>202</w:t>
      </w:r>
      <w:r w:rsidR="00EC40DE">
        <w:rPr>
          <w:rFonts w:ascii="Arial" w:eastAsia="Calibri" w:hAnsi="Arial" w:cs="Arial"/>
          <w:caps/>
          <w:lang w:eastAsia="lt-LT"/>
        </w:rPr>
        <w:t>5</w:t>
      </w:r>
      <w:r w:rsidRPr="0085565E">
        <w:rPr>
          <w:rFonts w:ascii="Arial" w:eastAsia="Calibri" w:hAnsi="Arial" w:cs="Arial"/>
          <w:caps/>
          <w:lang w:eastAsia="lt-LT"/>
        </w:rPr>
        <w:t xml:space="preserve"> </w:t>
      </w:r>
      <w:r w:rsidRPr="0085565E">
        <w:rPr>
          <w:rFonts w:ascii="Arial" w:eastAsia="Calibri" w:hAnsi="Arial" w:cs="Arial"/>
          <w:lang w:eastAsia="lt-LT"/>
        </w:rPr>
        <w:t xml:space="preserve">m. </w:t>
      </w:r>
      <w:r w:rsidR="00EC40DE">
        <w:rPr>
          <w:rFonts w:ascii="Arial" w:eastAsia="Calibri" w:hAnsi="Arial" w:cs="Arial"/>
          <w:lang w:eastAsia="lt-LT"/>
        </w:rPr>
        <w:t xml:space="preserve">spalio </w:t>
      </w:r>
      <w:r w:rsidRPr="0085565E">
        <w:rPr>
          <w:rFonts w:ascii="Arial" w:eastAsia="Calibri" w:hAnsi="Arial" w:cs="Arial"/>
          <w:lang w:eastAsia="lt-LT"/>
        </w:rPr>
        <w:t xml:space="preserve"> d. Nr. T11-</w:t>
      </w:r>
    </w:p>
    <w:p w14:paraId="36E22E31" w14:textId="79ABFEA0" w:rsidR="0085565E" w:rsidRPr="0085565E" w:rsidRDefault="0085565E" w:rsidP="00367DA4">
      <w:pPr>
        <w:widowControl w:val="0"/>
        <w:autoSpaceDE w:val="0"/>
        <w:autoSpaceDN w:val="0"/>
        <w:adjustRightInd w:val="0"/>
        <w:spacing w:after="240" w:line="276" w:lineRule="auto"/>
        <w:jc w:val="center"/>
        <w:rPr>
          <w:rFonts w:ascii="Arial" w:eastAsia="Calibri" w:hAnsi="Arial" w:cs="Arial"/>
          <w:lang w:eastAsia="lt-LT"/>
        </w:rPr>
      </w:pPr>
      <w:r w:rsidRPr="0085565E">
        <w:rPr>
          <w:rFonts w:ascii="Arial" w:eastAsia="Calibri" w:hAnsi="Arial" w:cs="Arial"/>
          <w:caps/>
          <w:lang w:eastAsia="lt-LT"/>
        </w:rPr>
        <w:t>G</w:t>
      </w:r>
      <w:r w:rsidRPr="0085565E">
        <w:rPr>
          <w:rFonts w:ascii="Arial" w:eastAsia="Calibri" w:hAnsi="Arial" w:cs="Arial"/>
          <w:lang w:eastAsia="lt-LT"/>
        </w:rPr>
        <w:t>argždai</w:t>
      </w:r>
    </w:p>
    <w:p w14:paraId="1E12E099" w14:textId="00B8D75A" w:rsidR="0085565E" w:rsidRPr="0085565E" w:rsidRDefault="0085565E" w:rsidP="00367DA4">
      <w:pPr>
        <w:spacing w:line="276" w:lineRule="auto"/>
        <w:ind w:firstLine="1134"/>
        <w:jc w:val="both"/>
        <w:rPr>
          <w:rFonts w:ascii="Arial" w:hAnsi="Arial" w:cs="Arial"/>
        </w:rPr>
      </w:pPr>
      <w:r w:rsidRPr="0085565E">
        <w:rPr>
          <w:rFonts w:ascii="Arial" w:hAnsi="Arial" w:cs="Arial"/>
        </w:rPr>
        <w:t xml:space="preserve">Klaipėdos rajono savivaldybės taryba, vadovaudamasi Lietuvos Respublikos vietos savivaldos įstatymo 15 straipsnio 2 dalies 4 punktu, </w:t>
      </w:r>
      <w:bookmarkStart w:id="0" w:name="_Hlk6995703"/>
      <w:r w:rsidR="00BE616F" w:rsidRPr="00BE616F">
        <w:rPr>
          <w:rFonts w:ascii="Arial" w:hAnsi="Arial" w:cs="Arial"/>
        </w:rPr>
        <w:t>Lietuvos Respublikos jaunimo politikos pagrindų įstatymo 5 straipsnio 3 dalimi</w:t>
      </w:r>
      <w:r w:rsidR="00367DA4">
        <w:rPr>
          <w:rFonts w:ascii="Arial" w:hAnsi="Arial" w:cs="Arial"/>
        </w:rPr>
        <w:t>,</w:t>
      </w:r>
      <w:r w:rsidR="00BE616F">
        <w:rPr>
          <w:rFonts w:ascii="Arial" w:hAnsi="Arial" w:cs="Arial"/>
        </w:rPr>
        <w:t xml:space="preserve"> </w:t>
      </w:r>
      <w:r w:rsidRPr="00AB591A">
        <w:rPr>
          <w:rFonts w:ascii="Arial" w:hAnsi="Arial" w:cs="Arial"/>
          <w:spacing w:val="20"/>
        </w:rPr>
        <w:t>nusprendžia</w:t>
      </w:r>
      <w:r w:rsidRPr="0085565E">
        <w:rPr>
          <w:rFonts w:ascii="Arial" w:hAnsi="Arial" w:cs="Arial"/>
        </w:rPr>
        <w:t>:</w:t>
      </w:r>
    </w:p>
    <w:p w14:paraId="553F1C68" w14:textId="2503DAAD" w:rsidR="0085565E" w:rsidRPr="0085565E" w:rsidRDefault="0085565E" w:rsidP="00367DA4">
      <w:pPr>
        <w:spacing w:line="276" w:lineRule="auto"/>
        <w:ind w:firstLine="1134"/>
        <w:jc w:val="both"/>
        <w:rPr>
          <w:rFonts w:ascii="Arial" w:hAnsi="Arial" w:cs="Arial"/>
        </w:rPr>
      </w:pPr>
      <w:r w:rsidRPr="0085565E">
        <w:rPr>
          <w:rFonts w:ascii="Arial" w:hAnsi="Arial" w:cs="Arial"/>
        </w:rPr>
        <w:t xml:space="preserve">Pakeisti Klaipėdos rajono savivaldybės tarybos 2023 m. gegužės 4 d. sprendimo Nr. T11-156 „Dėl Klaipėdos rajono savivaldybės jaunimo reikalų tarybos sudarymo“ 1 punktą ir jį išdėstyti taip: </w:t>
      </w:r>
      <w:bookmarkEnd w:id="0"/>
    </w:p>
    <w:p w14:paraId="71319EEA" w14:textId="77777777" w:rsidR="0085565E" w:rsidRPr="0085565E" w:rsidRDefault="0085565E" w:rsidP="00367DA4">
      <w:pPr>
        <w:spacing w:line="276" w:lineRule="auto"/>
        <w:ind w:firstLine="1134"/>
        <w:jc w:val="both"/>
        <w:rPr>
          <w:rFonts w:ascii="Arial" w:hAnsi="Arial" w:cs="Arial"/>
        </w:rPr>
      </w:pPr>
      <w:r w:rsidRPr="0085565E">
        <w:rPr>
          <w:rFonts w:ascii="Arial" w:hAnsi="Arial" w:cs="Arial"/>
        </w:rPr>
        <w:t>„1. Sudaryti 10 šaukimo Klaipėdos rajono savivaldybės tarybos įgaliojimų laikui šios sudėties Klaipėdos rajono savivaldybės jaunimo reikalų tarybą:</w:t>
      </w:r>
    </w:p>
    <w:p w14:paraId="17AA6EBF" w14:textId="77777777" w:rsidR="0085565E" w:rsidRPr="00893411" w:rsidRDefault="0085565E" w:rsidP="00367DA4">
      <w:pPr>
        <w:spacing w:line="276" w:lineRule="auto"/>
        <w:ind w:firstLine="1134"/>
        <w:jc w:val="both"/>
        <w:rPr>
          <w:rFonts w:ascii="Arial" w:hAnsi="Arial" w:cs="Arial"/>
        </w:rPr>
      </w:pPr>
      <w:r w:rsidRPr="00893411">
        <w:rPr>
          <w:rFonts w:ascii="Arial" w:hAnsi="Arial" w:cs="Arial"/>
          <w:color w:val="222222"/>
          <w:shd w:val="clear" w:color="auto" w:fill="FFFFFF"/>
        </w:rPr>
        <w:t>Martynas Dargužas</w:t>
      </w:r>
      <w:r w:rsidRPr="00893411">
        <w:rPr>
          <w:rFonts w:ascii="Arial" w:hAnsi="Arial" w:cs="Arial"/>
        </w:rPr>
        <w:t xml:space="preserve">  –  Savivaldybės tarybos narys;</w:t>
      </w:r>
    </w:p>
    <w:p w14:paraId="0067530F" w14:textId="77777777" w:rsidR="0085565E" w:rsidRPr="00893411" w:rsidRDefault="0085565E" w:rsidP="00367DA4">
      <w:pPr>
        <w:spacing w:line="276" w:lineRule="auto"/>
        <w:ind w:firstLine="1134"/>
        <w:jc w:val="both"/>
        <w:rPr>
          <w:rFonts w:ascii="Arial" w:hAnsi="Arial" w:cs="Arial"/>
        </w:rPr>
      </w:pPr>
      <w:r w:rsidRPr="00893411">
        <w:rPr>
          <w:rFonts w:ascii="Arial" w:hAnsi="Arial" w:cs="Arial"/>
        </w:rPr>
        <w:t xml:space="preserve">Ieva </w:t>
      </w:r>
      <w:proofErr w:type="spellStart"/>
      <w:r w:rsidRPr="00893411">
        <w:rPr>
          <w:rFonts w:ascii="Arial" w:hAnsi="Arial" w:cs="Arial"/>
        </w:rPr>
        <w:t>Dobravalskytė</w:t>
      </w:r>
      <w:proofErr w:type="spellEnd"/>
      <w:r w:rsidRPr="00893411">
        <w:rPr>
          <w:rFonts w:ascii="Arial" w:hAnsi="Arial" w:cs="Arial"/>
        </w:rPr>
        <w:t xml:space="preserve"> – Klaipėdos rajono visuomeninių jaunimo</w:t>
      </w:r>
      <w:r w:rsidRPr="005E5D0C">
        <w:rPr>
          <w:rFonts w:ascii="Arial" w:hAnsi="Arial" w:cs="Arial"/>
        </w:rPr>
        <w:t xml:space="preserve"> organizacijų sąjungos </w:t>
      </w:r>
      <w:r w:rsidRPr="00893411">
        <w:rPr>
          <w:rFonts w:ascii="Arial" w:hAnsi="Arial" w:cs="Arial"/>
        </w:rPr>
        <w:t>„Apskritasis stalas“ narė;</w:t>
      </w:r>
    </w:p>
    <w:p w14:paraId="16EA065F" w14:textId="77777777" w:rsidR="0085565E" w:rsidRPr="0085565E" w:rsidRDefault="0085565E" w:rsidP="00367DA4">
      <w:pPr>
        <w:spacing w:line="276" w:lineRule="auto"/>
        <w:ind w:firstLine="1134"/>
        <w:jc w:val="both"/>
        <w:rPr>
          <w:rFonts w:ascii="Arial" w:hAnsi="Arial" w:cs="Arial"/>
        </w:rPr>
      </w:pPr>
      <w:r w:rsidRPr="00893411">
        <w:rPr>
          <w:rFonts w:ascii="Arial" w:hAnsi="Arial" w:cs="Arial"/>
        </w:rPr>
        <w:t>Deimantė Gečaitė – Klaipėdos rajono visuomeninių jaunimo organizacijų</w:t>
      </w:r>
      <w:r w:rsidRPr="0085565E">
        <w:rPr>
          <w:rFonts w:ascii="Arial" w:hAnsi="Arial" w:cs="Arial"/>
        </w:rPr>
        <w:t xml:space="preserve"> sąjungos „Apskritasis stalas“ narė;</w:t>
      </w:r>
    </w:p>
    <w:p w14:paraId="2B032C87" w14:textId="77777777" w:rsidR="0085565E" w:rsidRPr="0085565E" w:rsidRDefault="0085565E" w:rsidP="00367DA4">
      <w:pPr>
        <w:spacing w:line="276" w:lineRule="auto"/>
        <w:ind w:firstLine="1134"/>
        <w:jc w:val="both"/>
        <w:rPr>
          <w:rFonts w:ascii="Arial" w:hAnsi="Arial" w:cs="Arial"/>
        </w:rPr>
      </w:pPr>
      <w:r w:rsidRPr="0085565E">
        <w:rPr>
          <w:rFonts w:ascii="Arial" w:hAnsi="Arial" w:cs="Arial"/>
        </w:rPr>
        <w:t xml:space="preserve">Inesa </w:t>
      </w:r>
      <w:proofErr w:type="spellStart"/>
      <w:r w:rsidRPr="0085565E">
        <w:rPr>
          <w:rFonts w:ascii="Arial" w:hAnsi="Arial" w:cs="Arial"/>
        </w:rPr>
        <w:t>Greivienė</w:t>
      </w:r>
      <w:proofErr w:type="spellEnd"/>
      <w:r w:rsidRPr="0085565E">
        <w:rPr>
          <w:rFonts w:ascii="Arial" w:hAnsi="Arial" w:cs="Arial"/>
        </w:rPr>
        <w:t xml:space="preserve"> – Klaipėdos rajono visuomeninių jaunimo organizacijų sąjungos „Apskritasis stalas“ narė;</w:t>
      </w:r>
    </w:p>
    <w:p w14:paraId="33CFF9DD" w14:textId="77777777" w:rsidR="0085565E" w:rsidRPr="0085565E" w:rsidRDefault="0085565E" w:rsidP="00367DA4">
      <w:pPr>
        <w:spacing w:line="276" w:lineRule="auto"/>
        <w:ind w:firstLine="1134"/>
        <w:jc w:val="both"/>
        <w:rPr>
          <w:rFonts w:ascii="Arial" w:hAnsi="Arial" w:cs="Arial"/>
        </w:rPr>
      </w:pPr>
      <w:bookmarkStart w:id="1" w:name="_Hlk97041231"/>
      <w:r w:rsidRPr="0085565E">
        <w:rPr>
          <w:rFonts w:ascii="Arial" w:hAnsi="Arial" w:cs="Arial"/>
        </w:rPr>
        <w:t>Aidas Kryževičius – Klaipėdos rajono visuomeninių jaunimo organizacijų sąjungos „Apskritasis stalas“ narys;</w:t>
      </w:r>
    </w:p>
    <w:p w14:paraId="4CB14F87" w14:textId="3DF3F060" w:rsidR="0085565E" w:rsidRPr="0085565E" w:rsidRDefault="006878FD" w:rsidP="00367DA4">
      <w:pPr>
        <w:spacing w:line="276" w:lineRule="auto"/>
        <w:ind w:firstLine="1134"/>
        <w:jc w:val="both"/>
        <w:rPr>
          <w:rFonts w:ascii="Arial" w:hAnsi="Arial" w:cs="Arial"/>
        </w:rPr>
      </w:pPr>
      <w:r w:rsidRPr="006878FD">
        <w:rPr>
          <w:rFonts w:ascii="Arial" w:hAnsi="Arial" w:cs="Arial"/>
        </w:rPr>
        <w:t>Lina Daujotytė-</w:t>
      </w:r>
      <w:proofErr w:type="spellStart"/>
      <w:r w:rsidRPr="006878FD">
        <w:rPr>
          <w:rFonts w:ascii="Arial" w:hAnsi="Arial" w:cs="Arial"/>
        </w:rPr>
        <w:t>Kasperavičienė</w:t>
      </w:r>
      <w:proofErr w:type="spellEnd"/>
      <w:r w:rsidR="00EC40DE">
        <w:rPr>
          <w:rFonts w:ascii="Arial" w:hAnsi="Arial" w:cs="Arial"/>
        </w:rPr>
        <w:t xml:space="preserve"> </w:t>
      </w:r>
      <w:r w:rsidR="0085565E" w:rsidRPr="0085565E">
        <w:rPr>
          <w:rFonts w:ascii="Arial" w:hAnsi="Arial" w:cs="Arial"/>
        </w:rPr>
        <w:t>– Savivaldybės tarybos narė;</w:t>
      </w:r>
    </w:p>
    <w:p w14:paraId="4944C961" w14:textId="485F602D" w:rsidR="0085565E" w:rsidRPr="0085565E" w:rsidRDefault="0085565E" w:rsidP="00367DA4">
      <w:pPr>
        <w:spacing w:line="276" w:lineRule="auto"/>
        <w:ind w:firstLine="1134"/>
        <w:rPr>
          <w:rFonts w:ascii="Arial" w:hAnsi="Arial" w:cs="Arial"/>
        </w:rPr>
      </w:pPr>
      <w:r w:rsidRPr="0085565E">
        <w:rPr>
          <w:rFonts w:ascii="Arial" w:hAnsi="Arial" w:cs="Arial"/>
        </w:rPr>
        <w:t>Martynas Martišauskas</w:t>
      </w:r>
      <w:r w:rsidR="00EC40DE">
        <w:rPr>
          <w:rFonts w:ascii="Arial" w:hAnsi="Arial" w:cs="Arial"/>
        </w:rPr>
        <w:t xml:space="preserve"> </w:t>
      </w:r>
      <w:r w:rsidRPr="0085565E">
        <w:rPr>
          <w:rFonts w:ascii="Arial" w:hAnsi="Arial" w:cs="Arial"/>
        </w:rPr>
        <w:t>– Savivaldybės tarybos narys;</w:t>
      </w:r>
    </w:p>
    <w:bookmarkEnd w:id="1"/>
    <w:p w14:paraId="6EEE782F" w14:textId="77777777" w:rsidR="0085565E" w:rsidRPr="0085565E" w:rsidRDefault="0085565E" w:rsidP="00367DA4">
      <w:pPr>
        <w:spacing w:line="276" w:lineRule="auto"/>
        <w:ind w:firstLine="1134"/>
        <w:jc w:val="both"/>
        <w:rPr>
          <w:rFonts w:ascii="Arial" w:hAnsi="Arial" w:cs="Arial"/>
        </w:rPr>
      </w:pPr>
      <w:r w:rsidRPr="0085565E">
        <w:rPr>
          <w:rFonts w:ascii="Arial" w:hAnsi="Arial" w:cs="Arial"/>
        </w:rPr>
        <w:t xml:space="preserve">Ovidijus Oželis – Klaipėdos rajono visuomeninių jaunimo organizacijų sąjungos „Apskritasis stalas“ narys;  </w:t>
      </w:r>
    </w:p>
    <w:p w14:paraId="4D859D22" w14:textId="566DA789" w:rsidR="0085565E" w:rsidRPr="0085565E" w:rsidRDefault="0085565E" w:rsidP="00367DA4">
      <w:pPr>
        <w:spacing w:line="276" w:lineRule="auto"/>
        <w:ind w:firstLine="1134"/>
        <w:jc w:val="both"/>
        <w:rPr>
          <w:rFonts w:ascii="Arial" w:hAnsi="Arial" w:cs="Arial"/>
          <w:color w:val="222222"/>
          <w:shd w:val="clear" w:color="auto" w:fill="FFFFFF"/>
        </w:rPr>
      </w:pPr>
      <w:r w:rsidRPr="0085565E">
        <w:rPr>
          <w:rFonts w:ascii="Arial" w:hAnsi="Arial" w:cs="Arial"/>
          <w:color w:val="222222"/>
          <w:shd w:val="clear" w:color="auto" w:fill="FFFFFF"/>
        </w:rPr>
        <w:t xml:space="preserve">Monika </w:t>
      </w:r>
      <w:proofErr w:type="spellStart"/>
      <w:r w:rsidRPr="00E23E9E">
        <w:rPr>
          <w:rFonts w:ascii="Arial" w:hAnsi="Arial" w:cs="Arial"/>
        </w:rPr>
        <w:t>Ruškytė</w:t>
      </w:r>
      <w:proofErr w:type="spellEnd"/>
      <w:r w:rsidRPr="0085565E">
        <w:rPr>
          <w:rFonts w:ascii="Arial" w:hAnsi="Arial" w:cs="Arial"/>
        </w:rPr>
        <w:t xml:space="preserve"> –  Savivaldybės tarybos narė;</w:t>
      </w:r>
    </w:p>
    <w:p w14:paraId="19E9F726" w14:textId="32F44E5D" w:rsidR="0085565E" w:rsidRPr="0085565E" w:rsidRDefault="0085565E" w:rsidP="00367DA4">
      <w:pPr>
        <w:spacing w:line="276" w:lineRule="auto"/>
        <w:ind w:firstLine="1134"/>
        <w:jc w:val="both"/>
        <w:rPr>
          <w:rFonts w:ascii="Arial" w:hAnsi="Arial" w:cs="Arial"/>
        </w:rPr>
      </w:pPr>
      <w:r w:rsidRPr="0085565E">
        <w:rPr>
          <w:rFonts w:ascii="Arial" w:hAnsi="Arial" w:cs="Arial"/>
        </w:rPr>
        <w:t xml:space="preserve">Toma Stonkė − Savivaldybės administracijos </w:t>
      </w:r>
      <w:r w:rsidR="00514E9C">
        <w:rPr>
          <w:rFonts w:ascii="Arial" w:hAnsi="Arial" w:cs="Arial"/>
        </w:rPr>
        <w:t>patarėja (</w:t>
      </w:r>
      <w:r w:rsidRPr="0085565E">
        <w:rPr>
          <w:rFonts w:ascii="Arial" w:hAnsi="Arial" w:cs="Arial"/>
        </w:rPr>
        <w:t>tarpinstitucinio bendradarbiavimo koordinatorė</w:t>
      </w:r>
      <w:r w:rsidR="00514E9C">
        <w:rPr>
          <w:rFonts w:ascii="Arial" w:hAnsi="Arial" w:cs="Arial"/>
        </w:rPr>
        <w:t>)</w:t>
      </w:r>
      <w:r w:rsidRPr="0085565E">
        <w:rPr>
          <w:rFonts w:ascii="Arial" w:hAnsi="Arial" w:cs="Arial"/>
        </w:rPr>
        <w:t>;</w:t>
      </w:r>
    </w:p>
    <w:p w14:paraId="3FBB1F75" w14:textId="461E2100" w:rsidR="0085565E" w:rsidRPr="0085565E" w:rsidRDefault="0085565E" w:rsidP="00367DA4">
      <w:pPr>
        <w:spacing w:line="276" w:lineRule="auto"/>
        <w:ind w:firstLine="1134"/>
        <w:jc w:val="both"/>
        <w:rPr>
          <w:rFonts w:ascii="Arial" w:hAnsi="Arial" w:cs="Arial"/>
        </w:rPr>
      </w:pPr>
      <w:r w:rsidRPr="0085565E">
        <w:rPr>
          <w:rFonts w:ascii="Arial" w:hAnsi="Arial" w:cs="Arial"/>
        </w:rPr>
        <w:t xml:space="preserve">Mantas Virbauskas – </w:t>
      </w:r>
      <w:bookmarkStart w:id="2" w:name="_Hlk131596767"/>
      <w:r w:rsidRPr="0085565E">
        <w:rPr>
          <w:rFonts w:ascii="Arial" w:hAnsi="Arial" w:cs="Arial"/>
        </w:rPr>
        <w:t xml:space="preserve">Savivaldybės administracijos </w:t>
      </w:r>
      <w:bookmarkEnd w:id="2"/>
      <w:r w:rsidRPr="0085565E">
        <w:rPr>
          <w:rFonts w:ascii="Arial" w:hAnsi="Arial" w:cs="Arial"/>
        </w:rPr>
        <w:t xml:space="preserve">Strateginio planavimo ir projektų valdymo skyriaus </w:t>
      </w:r>
      <w:r w:rsidR="00514E9C">
        <w:rPr>
          <w:rFonts w:ascii="Arial" w:hAnsi="Arial" w:cs="Arial"/>
        </w:rPr>
        <w:t>patarėjas</w:t>
      </w:r>
      <w:r w:rsidRPr="0085565E">
        <w:rPr>
          <w:rFonts w:ascii="Arial" w:hAnsi="Arial" w:cs="Arial"/>
        </w:rPr>
        <w:t>;</w:t>
      </w:r>
    </w:p>
    <w:p w14:paraId="499F6C0B" w14:textId="6EB180B8" w:rsidR="00E23E9E" w:rsidRPr="00AB591A" w:rsidRDefault="0085565E" w:rsidP="006F014E">
      <w:pPr>
        <w:spacing w:line="276" w:lineRule="auto"/>
        <w:ind w:firstLine="1134"/>
        <w:jc w:val="both"/>
        <w:rPr>
          <w:rFonts w:ascii="Arial" w:eastAsiaTheme="majorEastAsia" w:hAnsi="Arial" w:cs="Arial"/>
        </w:rPr>
      </w:pPr>
      <w:r w:rsidRPr="00BE616F">
        <w:rPr>
          <w:rFonts w:ascii="Arial" w:hAnsi="Arial" w:cs="Arial"/>
        </w:rPr>
        <w:t xml:space="preserve">Agnė </w:t>
      </w:r>
      <w:proofErr w:type="spellStart"/>
      <w:r w:rsidRPr="00BE616F">
        <w:rPr>
          <w:rFonts w:ascii="Arial" w:hAnsi="Arial" w:cs="Arial"/>
        </w:rPr>
        <w:t>Zabrynaitė</w:t>
      </w:r>
      <w:proofErr w:type="spellEnd"/>
      <w:r w:rsidRPr="00BE616F">
        <w:rPr>
          <w:rFonts w:ascii="Arial" w:hAnsi="Arial" w:cs="Arial"/>
        </w:rPr>
        <w:t xml:space="preserve"> – Klaipėdos rajono visuomeninių jaunimo organizacijų sąjungos „Apskritasis stalas“ narė.“</w:t>
      </w:r>
    </w:p>
    <w:p w14:paraId="7709AA6C" w14:textId="67F2161F" w:rsidR="00A91918" w:rsidRDefault="00367DA4" w:rsidP="006F014E">
      <w:pPr>
        <w:tabs>
          <w:tab w:val="left" w:pos="3450"/>
        </w:tabs>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Pr>
          <w:rFonts w:ascii="Arial" w:hAnsi="Arial" w:cs="Arial"/>
          <w:color w:val="000000"/>
          <w:shd w:val="clear" w:color="auto" w:fill="FFFFFF"/>
        </w:rPr>
        <w:t>J. Janonio g. 24,</w:t>
      </w:r>
      <w:r w:rsidR="00904773">
        <w:rPr>
          <w:rFonts w:ascii="Arial" w:hAnsi="Arial" w:cs="Arial"/>
          <w:color w:val="000000"/>
          <w:shd w:val="clear" w:color="auto" w:fill="FFFFFF"/>
        </w:rPr>
        <w:t xml:space="preserve"> LT-</w:t>
      </w:r>
      <w:r>
        <w:rPr>
          <w:rFonts w:ascii="Arial" w:hAnsi="Arial" w:cs="Arial"/>
          <w:color w:val="000000"/>
          <w:shd w:val="clear" w:color="auto" w:fill="FFFFFF"/>
        </w:rPr>
        <w:t>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 xml:space="preserve">arba Regionų administracinio teismo Klaipėdos </w:t>
      </w:r>
      <w:r w:rsidRPr="00C803AF">
        <w:rPr>
          <w:rFonts w:ascii="Arial" w:hAnsi="Arial" w:cs="Arial"/>
          <w:color w:val="000000"/>
          <w:shd w:val="clear" w:color="auto" w:fill="FFFFFF"/>
        </w:rPr>
        <w:lastRenderedPageBreak/>
        <w:t>rūmams (Galinio Pylimo g. 9, LT-91230 Klaipėda) Lietuvos Respublikos administracinių bylų teisenos įstatymo nustatyta tvarka</w:t>
      </w:r>
      <w:r>
        <w:rPr>
          <w:rFonts w:ascii="Arial" w:hAnsi="Arial" w:cs="Arial"/>
          <w:color w:val="000000"/>
          <w:shd w:val="clear" w:color="auto" w:fill="FFFFFF"/>
        </w:rPr>
        <w:t>.</w:t>
      </w:r>
    </w:p>
    <w:p w14:paraId="7B916AEA" w14:textId="12057943" w:rsidR="00EB06D4" w:rsidRPr="00234E76" w:rsidRDefault="00EB06D4" w:rsidP="00367DA4">
      <w:pPr>
        <w:tabs>
          <w:tab w:val="left" w:pos="3450"/>
        </w:tabs>
        <w:suppressAutoHyphens/>
        <w:spacing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367DA4">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7CF5EAD0" w:rsidR="00234E76" w:rsidRPr="00832808" w:rsidRDefault="00EB06D4" w:rsidP="00367DA4">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4A1037">
        <w:rPr>
          <w:rFonts w:ascii="Arial" w:hAnsi="Arial" w:cs="Arial"/>
          <w:lang w:val="fi-FI"/>
        </w:rPr>
        <w:t>O. Bajorinienė</w:t>
      </w:r>
    </w:p>
    <w:p w14:paraId="586B8254" w14:textId="2F73A8DB" w:rsidR="00234E76" w:rsidRPr="00832808" w:rsidRDefault="00234E76" w:rsidP="00367DA4">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496B4692" w14:textId="0C026888" w:rsidR="00BE616F" w:rsidRDefault="00BE616F" w:rsidP="00367DA4">
      <w:pPr>
        <w:tabs>
          <w:tab w:val="left" w:pos="2552"/>
          <w:tab w:val="left" w:pos="5245"/>
          <w:tab w:val="left" w:pos="7513"/>
        </w:tabs>
        <w:suppressAutoHyphens/>
        <w:spacing w:line="276" w:lineRule="auto"/>
        <w:jc w:val="both"/>
        <w:rPr>
          <w:rFonts w:ascii="Arial" w:hAnsi="Arial" w:cs="Arial"/>
        </w:rPr>
      </w:pPr>
      <w:r>
        <w:rPr>
          <w:rFonts w:ascii="Arial" w:hAnsi="Arial" w:cs="Arial"/>
        </w:rPr>
        <w:t>K. Vainienė</w:t>
      </w:r>
    </w:p>
    <w:p w14:paraId="016C4E16" w14:textId="3E727E7D" w:rsidR="0094769F" w:rsidRDefault="0094769F" w:rsidP="00367DA4">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367DA4">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64E9CD7E" w14:textId="2756F054" w:rsidR="00BE616F" w:rsidRDefault="00AD5B5B" w:rsidP="00367DA4">
      <w:pPr>
        <w:tabs>
          <w:tab w:val="left" w:pos="2552"/>
          <w:tab w:val="left" w:pos="5245"/>
          <w:tab w:val="left" w:pos="7513"/>
        </w:tabs>
        <w:suppressAutoHyphens/>
        <w:spacing w:line="276" w:lineRule="auto"/>
        <w:jc w:val="both"/>
        <w:rPr>
          <w:rFonts w:ascii="Arial" w:hAnsi="Arial" w:cs="Arial"/>
        </w:rPr>
      </w:pPr>
      <w:r>
        <w:rPr>
          <w:rFonts w:ascii="Arial" w:hAnsi="Arial" w:cs="Arial"/>
        </w:rPr>
        <w:t>J. Bardauskas</w:t>
      </w:r>
    </w:p>
    <w:p w14:paraId="6E9BF115" w14:textId="15C3BFB9" w:rsidR="00BE616F" w:rsidRDefault="00BE616F" w:rsidP="00367DA4">
      <w:pPr>
        <w:tabs>
          <w:tab w:val="left" w:pos="2552"/>
          <w:tab w:val="left" w:pos="5245"/>
          <w:tab w:val="left" w:pos="7513"/>
        </w:tabs>
        <w:suppressAutoHyphens/>
        <w:spacing w:line="276" w:lineRule="auto"/>
        <w:jc w:val="both"/>
        <w:rPr>
          <w:rFonts w:ascii="Arial" w:hAnsi="Arial" w:cs="Arial"/>
        </w:rPr>
      </w:pPr>
      <w:r>
        <w:rPr>
          <w:rFonts w:ascii="Arial" w:hAnsi="Arial" w:cs="Arial"/>
        </w:rPr>
        <w:t>V. Butkus</w:t>
      </w:r>
    </w:p>
    <w:p w14:paraId="20298CA6" w14:textId="274DCB45" w:rsidR="00BE616F" w:rsidRDefault="0094769F" w:rsidP="006F014E">
      <w:pPr>
        <w:spacing w:line="276" w:lineRule="auto"/>
        <w:rPr>
          <w:rFonts w:ascii="Arial" w:hAnsi="Arial" w:cs="Arial"/>
        </w:rPr>
      </w:pPr>
      <w:r>
        <w:rPr>
          <w:rFonts w:ascii="Arial" w:hAnsi="Arial" w:cs="Arial"/>
        </w:rPr>
        <w:t>B. Markauskas</w:t>
      </w:r>
      <w:r w:rsidR="00BE616F">
        <w:rPr>
          <w:rFonts w:ascii="Arial" w:hAnsi="Arial" w:cs="Arial"/>
        </w:rPr>
        <w:br w:type="page"/>
      </w:r>
    </w:p>
    <w:p w14:paraId="58013A74" w14:textId="21F6D0C2" w:rsidR="006C58B2" w:rsidRPr="0094769F" w:rsidRDefault="006C58B2" w:rsidP="00367DA4">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Pr="0094769F">
        <w:rPr>
          <w:rFonts w:ascii="Arial" w:hAnsi="Arial" w:cs="Arial"/>
          <w:b/>
          <w:bCs/>
          <w:color w:val="auto"/>
        </w:rPr>
        <w:t xml:space="preserve">DĖL KLAIPĖDOS RAJONO SAVIVALDYBĖS TARYBOS 2023 M. </w:t>
      </w:r>
      <w:r w:rsidR="0063767F">
        <w:rPr>
          <w:rFonts w:ascii="Arial" w:hAnsi="Arial" w:cs="Arial"/>
          <w:b/>
          <w:bCs/>
          <w:color w:val="auto"/>
        </w:rPr>
        <w:t xml:space="preserve">GEGUŽĖS 4 D. </w:t>
      </w:r>
      <w:r w:rsidRPr="0094769F">
        <w:rPr>
          <w:rFonts w:ascii="Arial" w:hAnsi="Arial" w:cs="Arial"/>
          <w:b/>
          <w:bCs/>
          <w:color w:val="auto"/>
        </w:rPr>
        <w:t>NR. T11-1</w:t>
      </w:r>
      <w:r w:rsidR="0063767F">
        <w:rPr>
          <w:rFonts w:ascii="Arial" w:hAnsi="Arial" w:cs="Arial"/>
          <w:b/>
          <w:bCs/>
          <w:color w:val="auto"/>
        </w:rPr>
        <w:t>56</w:t>
      </w:r>
      <w:r w:rsidRPr="0094769F">
        <w:rPr>
          <w:rFonts w:ascii="Arial" w:hAnsi="Arial" w:cs="Arial"/>
          <w:b/>
          <w:bCs/>
          <w:color w:val="auto"/>
        </w:rPr>
        <w:t xml:space="preserve"> „DĖL KLAIPĖDOS RAJONO SAVIVALDYBĖS </w:t>
      </w:r>
      <w:r w:rsidR="00C45D20">
        <w:rPr>
          <w:rFonts w:ascii="Arial" w:hAnsi="Arial" w:cs="Arial"/>
          <w:b/>
          <w:bCs/>
          <w:color w:val="auto"/>
        </w:rPr>
        <w:t xml:space="preserve">JAUNIMO REIKALŲ </w:t>
      </w:r>
      <w:r w:rsidRPr="0094769F">
        <w:rPr>
          <w:rFonts w:ascii="Arial" w:hAnsi="Arial" w:cs="Arial"/>
          <w:b/>
          <w:bCs/>
          <w:color w:val="auto"/>
        </w:rPr>
        <w:t>TARYBOS SUDARYMO</w:t>
      </w:r>
      <w:r w:rsidR="00C45D20">
        <w:rPr>
          <w:rFonts w:ascii="Arial" w:hAnsi="Arial" w:cs="Arial"/>
          <w:b/>
          <w:bCs/>
          <w:color w:val="auto"/>
        </w:rPr>
        <w:t>“</w:t>
      </w:r>
      <w:r w:rsidRPr="0094769F">
        <w:rPr>
          <w:rFonts w:ascii="Arial" w:hAnsi="Arial" w:cs="Arial"/>
          <w:b/>
          <w:bCs/>
          <w:color w:val="auto"/>
        </w:rPr>
        <w:t xml:space="preserve"> PAKEITIMO“ PROJEKTO</w:t>
      </w:r>
    </w:p>
    <w:p w14:paraId="422C4E6E" w14:textId="5322B9EC" w:rsidR="006C58B2" w:rsidRDefault="006C58B2" w:rsidP="00367DA4">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AD5B5B">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AD5B5B">
        <w:rPr>
          <w:rFonts w:ascii="Arial" w:eastAsiaTheme="minorEastAsia" w:hAnsi="Arial" w:cs="Arial"/>
          <w:bCs/>
          <w:u w:color="000000"/>
          <w:lang w:eastAsia="lt-LT"/>
          <w14:ligatures w14:val="standardContextual"/>
        </w:rPr>
        <w:t>spalio</w:t>
      </w:r>
      <w:r>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38C9A715" w14:textId="0DA51097" w:rsidR="006C58B2" w:rsidRPr="00794995" w:rsidRDefault="006C58B2" w:rsidP="00367DA4">
      <w:pPr>
        <w:suppressAutoHyphens/>
        <w:spacing w:after="120" w:line="276" w:lineRule="auto"/>
        <w:jc w:val="both"/>
        <w:rPr>
          <w:rFonts w:ascii="Arial" w:hAnsi="Arial" w:cs="Arial"/>
          <w:bCs/>
        </w:rPr>
      </w:pPr>
      <w:r w:rsidRPr="00794995">
        <w:rPr>
          <w:rFonts w:ascii="Arial" w:hAnsi="Arial" w:cs="Arial"/>
          <w:b/>
        </w:rPr>
        <w:t>1. Parengto sprendimo projekto tikslai, uždaviniai (ko šiuo sprendimu norima pasiekti):</w:t>
      </w:r>
      <w:r>
        <w:rPr>
          <w:rFonts w:ascii="Arial" w:hAnsi="Arial" w:cs="Arial"/>
          <w:bCs/>
        </w:rPr>
        <w:t xml:space="preserve"> parengtu sprendimo projektu siekiama pakeisti </w:t>
      </w:r>
      <w:r w:rsidR="00367DA4">
        <w:rPr>
          <w:rFonts w:ascii="Arial" w:hAnsi="Arial" w:cs="Arial"/>
          <w:bCs/>
        </w:rPr>
        <w:t xml:space="preserve">Jaunimo reikalų </w:t>
      </w:r>
      <w:r>
        <w:rPr>
          <w:rFonts w:ascii="Arial" w:hAnsi="Arial" w:cs="Arial"/>
          <w:bCs/>
        </w:rPr>
        <w:t>tarybos nar</w:t>
      </w:r>
      <w:r w:rsidR="0094418B">
        <w:rPr>
          <w:rFonts w:ascii="Arial" w:hAnsi="Arial" w:cs="Arial"/>
          <w:bCs/>
        </w:rPr>
        <w:t>į</w:t>
      </w:r>
      <w:r w:rsidR="009849A1">
        <w:rPr>
          <w:rFonts w:ascii="Arial" w:hAnsi="Arial" w:cs="Arial"/>
          <w:bCs/>
        </w:rPr>
        <w:t xml:space="preserve">. </w:t>
      </w:r>
      <w:r>
        <w:rPr>
          <w:rFonts w:ascii="Arial" w:hAnsi="Arial" w:cs="Arial"/>
          <w:bCs/>
        </w:rPr>
        <w:t xml:space="preserve"> </w:t>
      </w:r>
    </w:p>
    <w:p w14:paraId="2B1B914B" w14:textId="1300E5F4" w:rsidR="006C58B2" w:rsidRPr="00C86DFD" w:rsidRDefault="006C58B2" w:rsidP="00367DA4">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bookmarkStart w:id="3" w:name="_Hlk181783365"/>
      <w:r>
        <w:rPr>
          <w:rFonts w:ascii="Arial" w:hAnsi="Arial" w:cs="Arial"/>
          <w:bCs/>
        </w:rPr>
        <w:t xml:space="preserve">Vadovaujantis </w:t>
      </w:r>
      <w:r w:rsidRPr="00794995">
        <w:rPr>
          <w:rFonts w:ascii="Arial" w:hAnsi="Arial" w:cs="Arial"/>
          <w:bCs/>
        </w:rPr>
        <w:t xml:space="preserve">Lietuvos Respublikos vietos savivaldos įstatymo </w:t>
      </w:r>
      <w:r>
        <w:rPr>
          <w:rFonts w:ascii="Arial" w:hAnsi="Arial" w:cs="Arial"/>
        </w:rPr>
        <w:t xml:space="preserve">15 straipsnio </w:t>
      </w:r>
      <w:r w:rsidRPr="0094769F">
        <w:rPr>
          <w:rFonts w:ascii="Arial" w:hAnsi="Arial" w:cs="Arial"/>
        </w:rPr>
        <w:t>2 dalies 4 punkt</w:t>
      </w:r>
      <w:r>
        <w:rPr>
          <w:rFonts w:ascii="Arial" w:hAnsi="Arial" w:cs="Arial"/>
        </w:rPr>
        <w:t>e</w:t>
      </w:r>
      <w:bookmarkEnd w:id="3"/>
      <w:r>
        <w:rPr>
          <w:rFonts w:ascii="Arial" w:hAnsi="Arial" w:cs="Arial"/>
        </w:rPr>
        <w:t xml:space="preserve"> numatyta, kad išimtinei savivaldybių tarybos kompetencijai priskiriama </w:t>
      </w:r>
      <w:r w:rsidRPr="0094769F">
        <w:rPr>
          <w:rFonts w:ascii="Arial" w:hAnsi="Arial" w:cs="Arial"/>
        </w:rPr>
        <w:t>savivaldybės tarybos komitetų, komisijų, kitų savivaldybės darbui organizuoti reikalingų darinių ir įstatymuose numatytų kitų komisijų sudarymas, jų nuostatų tvirtinimas</w:t>
      </w:r>
      <w:r w:rsidR="00A35F38">
        <w:rPr>
          <w:rFonts w:ascii="Arial" w:hAnsi="Arial" w:cs="Arial"/>
        </w:rPr>
        <w:t>.</w:t>
      </w:r>
      <w:r>
        <w:rPr>
          <w:rFonts w:ascii="Arial" w:hAnsi="Arial" w:cs="Arial"/>
          <w:bCs/>
        </w:rPr>
        <w:t xml:space="preserve"> </w:t>
      </w:r>
      <w:r w:rsidR="00BE616F" w:rsidRPr="00BE616F">
        <w:rPr>
          <w:rFonts w:ascii="Arial" w:hAnsi="Arial" w:cs="Arial"/>
        </w:rPr>
        <w:t>Lietuvos Respublikos jaunimo politikos pagrindų įstatymo 5 straipsnio 3 dal</w:t>
      </w:r>
      <w:r w:rsidR="00BE616F">
        <w:rPr>
          <w:rFonts w:ascii="Arial" w:hAnsi="Arial" w:cs="Arial"/>
        </w:rPr>
        <w:t xml:space="preserve">yje įtvirtinta, kad </w:t>
      </w:r>
      <w:r w:rsidR="00BE616F" w:rsidRPr="00BE616F">
        <w:rPr>
          <w:rFonts w:ascii="Arial" w:hAnsi="Arial" w:cs="Arial"/>
        </w:rPr>
        <w:t>Savivaldybės jaunimo reikalų tarybos sudarymo tvarką nustato, nuostatus ir sudėtį tvirtina savivaldybės taryba</w:t>
      </w:r>
      <w:r w:rsidR="00BE616F">
        <w:rPr>
          <w:rFonts w:ascii="Arial" w:hAnsi="Arial" w:cs="Arial"/>
        </w:rPr>
        <w:t>.</w:t>
      </w:r>
    </w:p>
    <w:p w14:paraId="5BA1BAB8" w14:textId="3C781E46" w:rsidR="006C58B2" w:rsidRPr="00C86DFD" w:rsidRDefault="006C58B2" w:rsidP="00367DA4">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 xml:space="preserve">3. Kokios siūlomos naujos teisinio reguliavimo nuostatos ir kokių teigiamų rezultatų laukiama: </w:t>
      </w:r>
      <w:r>
        <w:rPr>
          <w:rFonts w:ascii="Arial" w:hAnsi="Arial" w:cs="Arial"/>
          <w:bCs/>
          <w:color w:val="000000"/>
        </w:rPr>
        <w:t>teigiamos pasekmės – bus pakeista</w:t>
      </w:r>
      <w:r w:rsidR="000D1F8C">
        <w:rPr>
          <w:rFonts w:ascii="Arial" w:hAnsi="Arial" w:cs="Arial"/>
          <w:bCs/>
          <w:color w:val="000000"/>
        </w:rPr>
        <w:t>s</w:t>
      </w:r>
      <w:r>
        <w:rPr>
          <w:rFonts w:ascii="Arial" w:hAnsi="Arial" w:cs="Arial"/>
          <w:bCs/>
          <w:color w:val="000000"/>
        </w:rPr>
        <w:t xml:space="preserve"> </w:t>
      </w:r>
      <w:r w:rsidR="00367DA4">
        <w:rPr>
          <w:rFonts w:ascii="Arial" w:hAnsi="Arial" w:cs="Arial"/>
          <w:bCs/>
          <w:color w:val="000000"/>
        </w:rPr>
        <w:t>Jaunimo reikalų t</w:t>
      </w:r>
      <w:r>
        <w:rPr>
          <w:rFonts w:ascii="Arial" w:hAnsi="Arial" w:cs="Arial"/>
          <w:bCs/>
          <w:color w:val="000000"/>
        </w:rPr>
        <w:t>arybos nar</w:t>
      </w:r>
      <w:r w:rsidR="000D1F8C">
        <w:rPr>
          <w:rFonts w:ascii="Arial" w:hAnsi="Arial" w:cs="Arial"/>
          <w:bCs/>
          <w:color w:val="000000"/>
        </w:rPr>
        <w:t>ys</w:t>
      </w:r>
      <w:r w:rsidR="009849A1">
        <w:rPr>
          <w:rFonts w:ascii="Arial" w:hAnsi="Arial" w:cs="Arial"/>
          <w:bCs/>
          <w:color w:val="000000"/>
        </w:rPr>
        <w:t>.</w:t>
      </w:r>
      <w:r>
        <w:rPr>
          <w:rFonts w:ascii="Arial" w:hAnsi="Arial" w:cs="Arial"/>
          <w:bCs/>
          <w:color w:val="000000"/>
        </w:rPr>
        <w:t xml:space="preserve"> </w:t>
      </w:r>
    </w:p>
    <w:p w14:paraId="668501D4" w14:textId="77777777" w:rsidR="006C58B2" w:rsidRPr="00C86DFD" w:rsidRDefault="006C58B2" w:rsidP="00367DA4">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Pr="00794995">
        <w:t xml:space="preserve"> </w:t>
      </w:r>
      <w:r w:rsidRPr="00794995">
        <w:rPr>
          <w:rFonts w:ascii="Arial" w:hAnsi="Arial" w:cs="Arial"/>
          <w:bCs/>
        </w:rPr>
        <w:t>neigiamų pasekmių nenumatoma.</w:t>
      </w:r>
    </w:p>
    <w:p w14:paraId="17A40BD1" w14:textId="77777777" w:rsidR="006C58B2" w:rsidRPr="00C86DFD" w:rsidRDefault="006C58B2" w:rsidP="00367DA4">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Pr="00794995">
        <w:t xml:space="preserve"> </w:t>
      </w:r>
      <w:r w:rsidRPr="00794995">
        <w:rPr>
          <w:rFonts w:ascii="Arial" w:hAnsi="Arial" w:cs="Arial"/>
          <w:bCs/>
          <w:color w:val="000000"/>
        </w:rPr>
        <w:t>neprieštarauja Lietuvos Respublikos lygių galimybių įstatymui ir atitinka lygių galimybių principus.</w:t>
      </w:r>
    </w:p>
    <w:p w14:paraId="0B6616B0" w14:textId="77777777" w:rsidR="006C58B2" w:rsidRPr="00C86DFD" w:rsidRDefault="006C58B2" w:rsidP="00367DA4">
      <w:pPr>
        <w:suppressAutoHyphens/>
        <w:spacing w:after="120" w:line="276" w:lineRule="auto"/>
        <w:jc w:val="both"/>
        <w:rPr>
          <w:rFonts w:ascii="Arial" w:hAnsi="Arial" w:cs="Arial"/>
          <w:bCs/>
          <w:strike/>
        </w:rPr>
      </w:pPr>
      <w:r w:rsidRPr="00794995">
        <w:rPr>
          <w:rStyle w:val="FontStyle150"/>
          <w:rFonts w:ascii="Arial" w:hAnsi="Arial" w:cs="Arial"/>
          <w:b/>
          <w:sz w:val="24"/>
          <w:szCs w:val="24"/>
        </w:rPr>
        <w:t xml:space="preserve">6. Kokius teisės aktus būtina pakeisti ar panaikinti, priėmus teikiamą Savivaldybės tarybos sprendimą: </w:t>
      </w:r>
      <w:r w:rsidRPr="00794995">
        <w:rPr>
          <w:rStyle w:val="FontStyle150"/>
          <w:rFonts w:ascii="Arial" w:hAnsi="Arial" w:cs="Arial"/>
          <w:bCs/>
          <w:sz w:val="24"/>
          <w:szCs w:val="24"/>
        </w:rPr>
        <w:t>nereikia.</w:t>
      </w:r>
    </w:p>
    <w:p w14:paraId="66811588" w14:textId="77777777" w:rsidR="006C58B2" w:rsidRPr="00C86DFD" w:rsidRDefault="006C58B2" w:rsidP="00367DA4">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Pr>
          <w:rFonts w:ascii="Arial" w:hAnsi="Arial" w:cs="Arial"/>
          <w:bCs/>
        </w:rPr>
        <w:t xml:space="preserve"> </w:t>
      </w:r>
      <w:r w:rsidRPr="0092748F">
        <w:rPr>
          <w:rFonts w:ascii="Arial" w:hAnsi="Arial" w:cs="Arial"/>
          <w:bCs/>
        </w:rPr>
        <w:t>nėra</w:t>
      </w:r>
      <w:r>
        <w:rPr>
          <w:rFonts w:ascii="Arial" w:hAnsi="Arial" w:cs="Arial"/>
          <w:bCs/>
        </w:rPr>
        <w:t xml:space="preserve">. </w:t>
      </w:r>
    </w:p>
    <w:p w14:paraId="0123FA12" w14:textId="77777777" w:rsidR="006C58B2" w:rsidRPr="00C86DFD" w:rsidRDefault="006C58B2" w:rsidP="00367DA4">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Pr>
          <w:rFonts w:ascii="Arial" w:hAnsi="Arial" w:cs="Arial"/>
          <w:bCs/>
        </w:rPr>
        <w:t xml:space="preserve"> nėra. </w:t>
      </w:r>
    </w:p>
    <w:p w14:paraId="5C3D3B16" w14:textId="77777777" w:rsidR="006C58B2" w:rsidRPr="00C86DFD" w:rsidRDefault="006C58B2" w:rsidP="00367DA4">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 xml:space="preserve">9. Kiti, autoriaus nuomone, reikalingi pagrindimai, skaičiavimai ir paaiškinimai: </w:t>
      </w:r>
      <w:r>
        <w:rPr>
          <w:rFonts w:ascii="Arial" w:hAnsi="Arial" w:cs="Arial"/>
          <w:bCs/>
        </w:rPr>
        <w:t xml:space="preserve">nėra. </w:t>
      </w:r>
    </w:p>
    <w:p w14:paraId="7C837CFE" w14:textId="1570F03E" w:rsidR="006C58B2" w:rsidRPr="00FE7C21" w:rsidRDefault="006C58B2" w:rsidP="00367DA4">
      <w:pPr>
        <w:pStyle w:val="Pagrindiniotekstotrauka"/>
        <w:tabs>
          <w:tab w:val="left" w:pos="540"/>
          <w:tab w:val="right" w:pos="9639"/>
        </w:tabs>
        <w:suppressAutoHyphens/>
        <w:spacing w:after="480" w:line="276" w:lineRule="auto"/>
        <w:ind w:left="0"/>
        <w:jc w:val="both"/>
        <w:rPr>
          <w:rFonts w:eastAsiaTheme="minorEastAsia"/>
          <w:u w:color="000000"/>
          <w:lang w:eastAsia="lt-LT"/>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Pr>
          <w:rFonts w:ascii="Arial" w:hAnsi="Arial" w:cs="Arial"/>
          <w:bCs/>
        </w:rPr>
        <w:t xml:space="preserve"> </w:t>
      </w:r>
      <w:r w:rsidR="00367DA4">
        <w:rPr>
          <w:rFonts w:ascii="Arial" w:hAnsi="Arial" w:cs="Arial"/>
          <w:bCs/>
        </w:rPr>
        <w:t>i</w:t>
      </w:r>
      <w:r>
        <w:rPr>
          <w:rFonts w:ascii="Arial" w:hAnsi="Arial" w:cs="Arial"/>
          <w:bCs/>
        </w:rPr>
        <w:t xml:space="preserve">nicijuoja – Klaipėdos rajono savivaldybės meras B. Markauskas, rengėja – Klaipėdos rajono savivaldybės </w:t>
      </w:r>
      <w:r w:rsidR="0031332A">
        <w:rPr>
          <w:rFonts w:ascii="Arial" w:hAnsi="Arial" w:cs="Arial"/>
          <w:bCs/>
        </w:rPr>
        <w:t xml:space="preserve">administracijos </w:t>
      </w:r>
      <w:r w:rsidR="009E36EC">
        <w:rPr>
          <w:rFonts w:ascii="Arial" w:hAnsi="Arial" w:cs="Arial"/>
          <w:bCs/>
        </w:rPr>
        <w:t>patarėja</w:t>
      </w:r>
      <w:r w:rsidR="00AA2C73">
        <w:rPr>
          <w:rFonts w:ascii="Arial" w:hAnsi="Arial" w:cs="Arial"/>
          <w:bCs/>
        </w:rPr>
        <w:t xml:space="preserve"> (jaunimo reikalų koordinatorė) O. Bajorinienė.</w:t>
      </w:r>
    </w:p>
    <w:p w14:paraId="2D65E4F3" w14:textId="263B739A" w:rsidR="00EB06D4" w:rsidRPr="00B7666D" w:rsidRDefault="009E36EC" w:rsidP="00367DA4">
      <w:pPr>
        <w:widowControl w:val="0"/>
        <w:tabs>
          <w:tab w:val="left" w:pos="7797"/>
        </w:tabs>
        <w:suppressAutoHyphens/>
        <w:autoSpaceDE w:val="0"/>
        <w:autoSpaceDN w:val="0"/>
        <w:adjustRightInd w:val="0"/>
        <w:spacing w:line="276" w:lineRule="auto"/>
        <w:rPr>
          <w:rFonts w:ascii="Arial" w:hAnsi="Arial" w:cs="Arial"/>
          <w:lang w:eastAsia="lt-LT"/>
        </w:rPr>
      </w:pPr>
      <w:r>
        <w:rPr>
          <w:rFonts w:ascii="Arial" w:hAnsi="Arial" w:cs="Arial"/>
          <w:bCs/>
        </w:rPr>
        <w:t>Patarėja</w:t>
      </w:r>
      <w:r w:rsidR="001A06C3" w:rsidRPr="001A06C3">
        <w:rPr>
          <w:rFonts w:ascii="Arial" w:hAnsi="Arial" w:cs="Arial"/>
          <w:bCs/>
        </w:rPr>
        <w:t xml:space="preserve"> (jaunimo reikalų koordinatorė)</w:t>
      </w:r>
      <w:r w:rsidR="00BE616F">
        <w:rPr>
          <w:rFonts w:ascii="Arial" w:hAnsi="Arial" w:cs="Arial"/>
          <w:bCs/>
        </w:rPr>
        <w:tab/>
      </w:r>
      <w:r w:rsidR="001A06C3" w:rsidRPr="001A06C3">
        <w:rPr>
          <w:rFonts w:ascii="Arial" w:hAnsi="Arial" w:cs="Arial"/>
          <w:bCs/>
        </w:rPr>
        <w:t xml:space="preserve"> Ona Bajorinienė</w:t>
      </w:r>
    </w:p>
    <w:sectPr w:rsidR="00EB06D4" w:rsidRPr="00B7666D" w:rsidSect="006F014E">
      <w:headerReference w:type="even" r:id="rId8"/>
      <w:headerReference w:type="default" r:id="rId9"/>
      <w:footerReference w:type="default" r:id="rId10"/>
      <w:headerReference w:type="first" r:id="rId11"/>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654FA" w14:textId="77777777" w:rsidR="00B608B2" w:rsidRDefault="00B608B2">
      <w:r>
        <w:separator/>
      </w:r>
    </w:p>
  </w:endnote>
  <w:endnote w:type="continuationSeparator" w:id="0">
    <w:p w14:paraId="7A9E3AC4" w14:textId="77777777" w:rsidR="00B608B2" w:rsidRDefault="00B6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21BC" w14:textId="77777777" w:rsidR="00B608B2" w:rsidRDefault="00B608B2">
      <w:r>
        <w:separator/>
      </w:r>
    </w:p>
  </w:footnote>
  <w:footnote w:type="continuationSeparator" w:id="0">
    <w:p w14:paraId="32720639" w14:textId="77777777" w:rsidR="00B608B2" w:rsidRDefault="00B60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3D45"/>
    <w:rsid w:val="000324AC"/>
    <w:rsid w:val="000331C4"/>
    <w:rsid w:val="0004330B"/>
    <w:rsid w:val="00050B85"/>
    <w:rsid w:val="00051D69"/>
    <w:rsid w:val="00052D91"/>
    <w:rsid w:val="00055482"/>
    <w:rsid w:val="00063688"/>
    <w:rsid w:val="00065A3B"/>
    <w:rsid w:val="0007440E"/>
    <w:rsid w:val="00075DE1"/>
    <w:rsid w:val="000840B8"/>
    <w:rsid w:val="00097A66"/>
    <w:rsid w:val="000A0356"/>
    <w:rsid w:val="000A20A0"/>
    <w:rsid w:val="000B4D49"/>
    <w:rsid w:val="000D0160"/>
    <w:rsid w:val="000D1BB3"/>
    <w:rsid w:val="000D1F8C"/>
    <w:rsid w:val="000E316D"/>
    <w:rsid w:val="000E7500"/>
    <w:rsid w:val="000F3C80"/>
    <w:rsid w:val="001043CA"/>
    <w:rsid w:val="001141EE"/>
    <w:rsid w:val="001144A6"/>
    <w:rsid w:val="001171D4"/>
    <w:rsid w:val="00121ACB"/>
    <w:rsid w:val="0013180F"/>
    <w:rsid w:val="0013267C"/>
    <w:rsid w:val="001337C1"/>
    <w:rsid w:val="00133812"/>
    <w:rsid w:val="0013493D"/>
    <w:rsid w:val="0014556D"/>
    <w:rsid w:val="001531A0"/>
    <w:rsid w:val="00155682"/>
    <w:rsid w:val="001560F7"/>
    <w:rsid w:val="001567CB"/>
    <w:rsid w:val="00172EDB"/>
    <w:rsid w:val="00184AA7"/>
    <w:rsid w:val="00184B50"/>
    <w:rsid w:val="00192DE3"/>
    <w:rsid w:val="0019373A"/>
    <w:rsid w:val="001A06C3"/>
    <w:rsid w:val="001A4506"/>
    <w:rsid w:val="001B60A1"/>
    <w:rsid w:val="001C1BB2"/>
    <w:rsid w:val="001C20BB"/>
    <w:rsid w:val="001C3CA1"/>
    <w:rsid w:val="001D2ED5"/>
    <w:rsid w:val="001D2F4A"/>
    <w:rsid w:val="001D54DF"/>
    <w:rsid w:val="001D5847"/>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59E"/>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87380"/>
    <w:rsid w:val="00290B9C"/>
    <w:rsid w:val="002947B2"/>
    <w:rsid w:val="00295711"/>
    <w:rsid w:val="00296E11"/>
    <w:rsid w:val="002A78EC"/>
    <w:rsid w:val="002B3D94"/>
    <w:rsid w:val="002C0283"/>
    <w:rsid w:val="002C074A"/>
    <w:rsid w:val="002C4E4C"/>
    <w:rsid w:val="002C76C3"/>
    <w:rsid w:val="002F0722"/>
    <w:rsid w:val="002F5F21"/>
    <w:rsid w:val="0030346E"/>
    <w:rsid w:val="0031332A"/>
    <w:rsid w:val="003215BB"/>
    <w:rsid w:val="00322914"/>
    <w:rsid w:val="00340704"/>
    <w:rsid w:val="003436F1"/>
    <w:rsid w:val="00344EBB"/>
    <w:rsid w:val="00350AC2"/>
    <w:rsid w:val="0035217C"/>
    <w:rsid w:val="00354FBD"/>
    <w:rsid w:val="00360912"/>
    <w:rsid w:val="00365FD0"/>
    <w:rsid w:val="00367DA4"/>
    <w:rsid w:val="00373FFD"/>
    <w:rsid w:val="0039175C"/>
    <w:rsid w:val="00392100"/>
    <w:rsid w:val="00392CD6"/>
    <w:rsid w:val="003A18E7"/>
    <w:rsid w:val="003A2057"/>
    <w:rsid w:val="003A65EC"/>
    <w:rsid w:val="003A6E4D"/>
    <w:rsid w:val="003B0414"/>
    <w:rsid w:val="003C36D9"/>
    <w:rsid w:val="003C428F"/>
    <w:rsid w:val="003D1560"/>
    <w:rsid w:val="003D6045"/>
    <w:rsid w:val="003D7C37"/>
    <w:rsid w:val="003E04B8"/>
    <w:rsid w:val="003E4800"/>
    <w:rsid w:val="003F1193"/>
    <w:rsid w:val="00401F2A"/>
    <w:rsid w:val="00402FEB"/>
    <w:rsid w:val="004032C9"/>
    <w:rsid w:val="00407F54"/>
    <w:rsid w:val="00413B8F"/>
    <w:rsid w:val="00415A84"/>
    <w:rsid w:val="00421074"/>
    <w:rsid w:val="00425D8E"/>
    <w:rsid w:val="004262BD"/>
    <w:rsid w:val="00433594"/>
    <w:rsid w:val="0043505E"/>
    <w:rsid w:val="00441DD6"/>
    <w:rsid w:val="004506C5"/>
    <w:rsid w:val="004559DD"/>
    <w:rsid w:val="00457E54"/>
    <w:rsid w:val="00467A01"/>
    <w:rsid w:val="00470589"/>
    <w:rsid w:val="0047145E"/>
    <w:rsid w:val="00474748"/>
    <w:rsid w:val="004769F6"/>
    <w:rsid w:val="00482E5C"/>
    <w:rsid w:val="004830F0"/>
    <w:rsid w:val="00487486"/>
    <w:rsid w:val="00497A8B"/>
    <w:rsid w:val="004A1037"/>
    <w:rsid w:val="004B1CEB"/>
    <w:rsid w:val="004B3EF7"/>
    <w:rsid w:val="004C162C"/>
    <w:rsid w:val="004E30E8"/>
    <w:rsid w:val="004E5037"/>
    <w:rsid w:val="004E526F"/>
    <w:rsid w:val="004F2329"/>
    <w:rsid w:val="004F2E9D"/>
    <w:rsid w:val="004F5F73"/>
    <w:rsid w:val="004F5FB3"/>
    <w:rsid w:val="004F6C40"/>
    <w:rsid w:val="00504864"/>
    <w:rsid w:val="00505784"/>
    <w:rsid w:val="00506DE9"/>
    <w:rsid w:val="00510D4F"/>
    <w:rsid w:val="005118E9"/>
    <w:rsid w:val="00514E9C"/>
    <w:rsid w:val="005178F4"/>
    <w:rsid w:val="00522C33"/>
    <w:rsid w:val="00525372"/>
    <w:rsid w:val="00527546"/>
    <w:rsid w:val="00534170"/>
    <w:rsid w:val="00540296"/>
    <w:rsid w:val="005405FC"/>
    <w:rsid w:val="005409BB"/>
    <w:rsid w:val="005425DF"/>
    <w:rsid w:val="00546150"/>
    <w:rsid w:val="0054738A"/>
    <w:rsid w:val="005477CD"/>
    <w:rsid w:val="005543FE"/>
    <w:rsid w:val="00566F21"/>
    <w:rsid w:val="0056737D"/>
    <w:rsid w:val="005731F2"/>
    <w:rsid w:val="0057489D"/>
    <w:rsid w:val="00577F3E"/>
    <w:rsid w:val="00580D72"/>
    <w:rsid w:val="005B2D64"/>
    <w:rsid w:val="005B3A4F"/>
    <w:rsid w:val="005C0F7E"/>
    <w:rsid w:val="005D7AC6"/>
    <w:rsid w:val="005E2B95"/>
    <w:rsid w:val="005E5D0C"/>
    <w:rsid w:val="005F34AB"/>
    <w:rsid w:val="00602E94"/>
    <w:rsid w:val="006166D7"/>
    <w:rsid w:val="00620A3B"/>
    <w:rsid w:val="0062112D"/>
    <w:rsid w:val="00633F9D"/>
    <w:rsid w:val="00634770"/>
    <w:rsid w:val="0063767F"/>
    <w:rsid w:val="00651547"/>
    <w:rsid w:val="006518B3"/>
    <w:rsid w:val="00657B11"/>
    <w:rsid w:val="00661D65"/>
    <w:rsid w:val="0066289C"/>
    <w:rsid w:val="006674EB"/>
    <w:rsid w:val="00667F14"/>
    <w:rsid w:val="00686650"/>
    <w:rsid w:val="00686D8D"/>
    <w:rsid w:val="006878FD"/>
    <w:rsid w:val="00687D79"/>
    <w:rsid w:val="00693E0C"/>
    <w:rsid w:val="006A5514"/>
    <w:rsid w:val="006B09CD"/>
    <w:rsid w:val="006B61A7"/>
    <w:rsid w:val="006B63E7"/>
    <w:rsid w:val="006C30DF"/>
    <w:rsid w:val="006C58B2"/>
    <w:rsid w:val="006C5C80"/>
    <w:rsid w:val="006C5F00"/>
    <w:rsid w:val="006D2B01"/>
    <w:rsid w:val="006D3DF6"/>
    <w:rsid w:val="006D62C8"/>
    <w:rsid w:val="006D7468"/>
    <w:rsid w:val="006E3A7A"/>
    <w:rsid w:val="006F014E"/>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2D6E"/>
    <w:rsid w:val="007F6981"/>
    <w:rsid w:val="008048BB"/>
    <w:rsid w:val="008071A6"/>
    <w:rsid w:val="008256E7"/>
    <w:rsid w:val="00830B4E"/>
    <w:rsid w:val="00832808"/>
    <w:rsid w:val="00834734"/>
    <w:rsid w:val="00840D19"/>
    <w:rsid w:val="00845729"/>
    <w:rsid w:val="008508AB"/>
    <w:rsid w:val="00852342"/>
    <w:rsid w:val="0085565E"/>
    <w:rsid w:val="00860248"/>
    <w:rsid w:val="00861982"/>
    <w:rsid w:val="008709A7"/>
    <w:rsid w:val="0087780D"/>
    <w:rsid w:val="00887A7C"/>
    <w:rsid w:val="00893411"/>
    <w:rsid w:val="00894D73"/>
    <w:rsid w:val="008A4DFF"/>
    <w:rsid w:val="008A57EC"/>
    <w:rsid w:val="008B0DBA"/>
    <w:rsid w:val="008B4026"/>
    <w:rsid w:val="008B4966"/>
    <w:rsid w:val="008B6EA9"/>
    <w:rsid w:val="008C25C5"/>
    <w:rsid w:val="008D5D9E"/>
    <w:rsid w:val="008E1C54"/>
    <w:rsid w:val="008E423B"/>
    <w:rsid w:val="008F38B8"/>
    <w:rsid w:val="008F4B3C"/>
    <w:rsid w:val="00901FEC"/>
    <w:rsid w:val="0090203A"/>
    <w:rsid w:val="00904773"/>
    <w:rsid w:val="00911D7F"/>
    <w:rsid w:val="00913839"/>
    <w:rsid w:val="00914DFD"/>
    <w:rsid w:val="009162C8"/>
    <w:rsid w:val="0091630D"/>
    <w:rsid w:val="00925F09"/>
    <w:rsid w:val="0092748F"/>
    <w:rsid w:val="0093040C"/>
    <w:rsid w:val="0093310C"/>
    <w:rsid w:val="00937150"/>
    <w:rsid w:val="00943BCC"/>
    <w:rsid w:val="0094418B"/>
    <w:rsid w:val="00944BBD"/>
    <w:rsid w:val="009451E2"/>
    <w:rsid w:val="0094769F"/>
    <w:rsid w:val="00953AD8"/>
    <w:rsid w:val="0096061E"/>
    <w:rsid w:val="00961666"/>
    <w:rsid w:val="0097117B"/>
    <w:rsid w:val="009848C8"/>
    <w:rsid w:val="009849A1"/>
    <w:rsid w:val="009911D9"/>
    <w:rsid w:val="009A031E"/>
    <w:rsid w:val="009B1061"/>
    <w:rsid w:val="009B1C92"/>
    <w:rsid w:val="009B3412"/>
    <w:rsid w:val="009B4FB1"/>
    <w:rsid w:val="009B5FD9"/>
    <w:rsid w:val="009B6EB2"/>
    <w:rsid w:val="009B7C04"/>
    <w:rsid w:val="009D6517"/>
    <w:rsid w:val="009E039D"/>
    <w:rsid w:val="009E36EC"/>
    <w:rsid w:val="009E4298"/>
    <w:rsid w:val="00A00459"/>
    <w:rsid w:val="00A029B0"/>
    <w:rsid w:val="00A122B3"/>
    <w:rsid w:val="00A1319A"/>
    <w:rsid w:val="00A15292"/>
    <w:rsid w:val="00A1696D"/>
    <w:rsid w:val="00A21DD1"/>
    <w:rsid w:val="00A24850"/>
    <w:rsid w:val="00A27C6B"/>
    <w:rsid w:val="00A335D6"/>
    <w:rsid w:val="00A35F38"/>
    <w:rsid w:val="00A45B88"/>
    <w:rsid w:val="00A64939"/>
    <w:rsid w:val="00A654FA"/>
    <w:rsid w:val="00A663B8"/>
    <w:rsid w:val="00A76874"/>
    <w:rsid w:val="00A76D04"/>
    <w:rsid w:val="00A8533E"/>
    <w:rsid w:val="00A87660"/>
    <w:rsid w:val="00A91119"/>
    <w:rsid w:val="00A91918"/>
    <w:rsid w:val="00A972AA"/>
    <w:rsid w:val="00AA0505"/>
    <w:rsid w:val="00AA2C73"/>
    <w:rsid w:val="00AA5BEA"/>
    <w:rsid w:val="00AA7F39"/>
    <w:rsid w:val="00AB09CC"/>
    <w:rsid w:val="00AB1D7A"/>
    <w:rsid w:val="00AB5331"/>
    <w:rsid w:val="00AB591A"/>
    <w:rsid w:val="00AC31A9"/>
    <w:rsid w:val="00AC5ABE"/>
    <w:rsid w:val="00AD02C2"/>
    <w:rsid w:val="00AD3309"/>
    <w:rsid w:val="00AD5B5B"/>
    <w:rsid w:val="00AD6C32"/>
    <w:rsid w:val="00AE6592"/>
    <w:rsid w:val="00AE6815"/>
    <w:rsid w:val="00AF4C7A"/>
    <w:rsid w:val="00AF4D92"/>
    <w:rsid w:val="00AF7B18"/>
    <w:rsid w:val="00B0788C"/>
    <w:rsid w:val="00B10939"/>
    <w:rsid w:val="00B12FCF"/>
    <w:rsid w:val="00B260D1"/>
    <w:rsid w:val="00B27C98"/>
    <w:rsid w:val="00B304E5"/>
    <w:rsid w:val="00B334F0"/>
    <w:rsid w:val="00B37A04"/>
    <w:rsid w:val="00B42471"/>
    <w:rsid w:val="00B455D9"/>
    <w:rsid w:val="00B475DD"/>
    <w:rsid w:val="00B5721E"/>
    <w:rsid w:val="00B574F7"/>
    <w:rsid w:val="00B608B2"/>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616F"/>
    <w:rsid w:val="00BE7DC8"/>
    <w:rsid w:val="00BF3FEA"/>
    <w:rsid w:val="00BF575F"/>
    <w:rsid w:val="00C076D9"/>
    <w:rsid w:val="00C11CD2"/>
    <w:rsid w:val="00C11F15"/>
    <w:rsid w:val="00C16CD6"/>
    <w:rsid w:val="00C23AB1"/>
    <w:rsid w:val="00C31FF0"/>
    <w:rsid w:val="00C368CE"/>
    <w:rsid w:val="00C42A9F"/>
    <w:rsid w:val="00C45D20"/>
    <w:rsid w:val="00C5092D"/>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458F"/>
    <w:rsid w:val="00D16A69"/>
    <w:rsid w:val="00D217A2"/>
    <w:rsid w:val="00D22C66"/>
    <w:rsid w:val="00D2640F"/>
    <w:rsid w:val="00D30962"/>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6C5"/>
    <w:rsid w:val="00E23E9E"/>
    <w:rsid w:val="00E24DA0"/>
    <w:rsid w:val="00E44DF8"/>
    <w:rsid w:val="00E4563F"/>
    <w:rsid w:val="00E46F2F"/>
    <w:rsid w:val="00E61A51"/>
    <w:rsid w:val="00E63439"/>
    <w:rsid w:val="00E75A75"/>
    <w:rsid w:val="00E85C48"/>
    <w:rsid w:val="00E955EE"/>
    <w:rsid w:val="00EA357A"/>
    <w:rsid w:val="00EA5FA4"/>
    <w:rsid w:val="00EB06D4"/>
    <w:rsid w:val="00EC3107"/>
    <w:rsid w:val="00EC40DE"/>
    <w:rsid w:val="00EC4F90"/>
    <w:rsid w:val="00ED299E"/>
    <w:rsid w:val="00ED2D01"/>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72C"/>
    <w:rsid w:val="00F51B2A"/>
    <w:rsid w:val="00F54C6F"/>
    <w:rsid w:val="00F56007"/>
    <w:rsid w:val="00F61583"/>
    <w:rsid w:val="00F660F6"/>
    <w:rsid w:val="00F812B5"/>
    <w:rsid w:val="00F8305B"/>
    <w:rsid w:val="00F879B1"/>
    <w:rsid w:val="00F93EBC"/>
    <w:rsid w:val="00FC294D"/>
    <w:rsid w:val="00FC4549"/>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E616F"/>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E616F"/>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3128</Words>
  <Characters>1783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2025-10-03T05:40:00Z</dcterms:created>
  <dcterms:modified xsi:type="dcterms:W3CDTF">2025-10-03T05:40:00Z</dcterms:modified>
</cp:coreProperties>
</file>