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F2E6" w14:textId="3295052D" w:rsidR="00A9674C" w:rsidRPr="00F07F88" w:rsidRDefault="00A9674C" w:rsidP="00F07F88">
      <w:pPr>
        <w:pStyle w:val="Antrat1"/>
        <w:spacing w:after="240"/>
        <w:jc w:val="center"/>
        <w:rPr>
          <w:rFonts w:ascii="Arial" w:hAnsi="Arial" w:cs="Arial"/>
          <w:color w:val="auto"/>
        </w:rPr>
      </w:pPr>
      <w:r w:rsidRPr="00F07F88">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F07F88">
        <w:rPr>
          <w:rFonts w:ascii="Arial" w:hAnsi="Arial" w:cs="Arial"/>
          <w:b/>
          <w:bCs/>
          <w:color w:val="auto"/>
          <w:sz w:val="28"/>
          <w:szCs w:val="28"/>
        </w:rPr>
        <w:instrText xml:space="preserve"> FORMTEXT </w:instrText>
      </w:r>
      <w:r w:rsidRPr="00F07F88">
        <w:rPr>
          <w:rFonts w:ascii="Arial" w:hAnsi="Arial" w:cs="Arial"/>
          <w:b/>
          <w:bCs/>
          <w:color w:val="auto"/>
          <w:sz w:val="28"/>
          <w:szCs w:val="28"/>
        </w:rPr>
      </w:r>
      <w:r w:rsidRPr="00F07F88">
        <w:rPr>
          <w:rFonts w:ascii="Arial" w:hAnsi="Arial" w:cs="Arial"/>
          <w:b/>
          <w:bCs/>
          <w:color w:val="auto"/>
          <w:sz w:val="28"/>
          <w:szCs w:val="28"/>
        </w:rPr>
        <w:fldChar w:fldCharType="separate"/>
      </w:r>
      <w:r w:rsidR="003C1771" w:rsidRPr="00F07F88">
        <w:rPr>
          <w:rFonts w:ascii="Arial" w:hAnsi="Arial" w:cs="Arial"/>
          <w:b/>
          <w:bCs/>
          <w:noProof/>
          <w:color w:val="auto"/>
          <w:sz w:val="28"/>
          <w:szCs w:val="28"/>
        </w:rPr>
        <w:t xml:space="preserve">KLAIPĖDOS RAJONO </w:t>
      </w:r>
      <w:r w:rsidRPr="00F07F88">
        <w:rPr>
          <w:rFonts w:ascii="Arial" w:hAnsi="Arial" w:cs="Arial"/>
          <w:b/>
          <w:bCs/>
          <w:color w:val="auto"/>
          <w:sz w:val="28"/>
          <w:szCs w:val="28"/>
        </w:rPr>
        <w:fldChar w:fldCharType="end"/>
      </w:r>
      <w:bookmarkEnd w:id="0"/>
      <w:r w:rsidRPr="00F07F88">
        <w:rPr>
          <w:rFonts w:ascii="Arial" w:hAnsi="Arial" w:cs="Arial"/>
          <w:b/>
          <w:bCs/>
          <w:color w:val="auto"/>
          <w:sz w:val="28"/>
          <w:szCs w:val="28"/>
        </w:rPr>
        <w:fldChar w:fldCharType="begin">
          <w:ffData>
            <w:name w:val=""/>
            <w:enabled/>
            <w:calcOnExit w:val="0"/>
            <w:textInput>
              <w:default w:val="savivaldybės taryba"/>
            </w:textInput>
          </w:ffData>
        </w:fldChar>
      </w:r>
      <w:r w:rsidRPr="00F07F88">
        <w:rPr>
          <w:rFonts w:ascii="Arial" w:hAnsi="Arial" w:cs="Arial"/>
          <w:b/>
          <w:bCs/>
          <w:color w:val="auto"/>
          <w:sz w:val="28"/>
          <w:szCs w:val="28"/>
        </w:rPr>
        <w:instrText xml:space="preserve"> FORMTEXT </w:instrText>
      </w:r>
      <w:r w:rsidRPr="00F07F88">
        <w:rPr>
          <w:rFonts w:ascii="Arial" w:hAnsi="Arial" w:cs="Arial"/>
          <w:b/>
          <w:bCs/>
          <w:color w:val="auto"/>
          <w:sz w:val="28"/>
          <w:szCs w:val="28"/>
        </w:rPr>
      </w:r>
      <w:r w:rsidRPr="00F07F88">
        <w:rPr>
          <w:rFonts w:ascii="Arial" w:hAnsi="Arial" w:cs="Arial"/>
          <w:b/>
          <w:bCs/>
          <w:color w:val="auto"/>
          <w:sz w:val="28"/>
          <w:szCs w:val="28"/>
        </w:rPr>
        <w:fldChar w:fldCharType="separate"/>
      </w:r>
      <w:r w:rsidR="003C1771" w:rsidRPr="00F07F88">
        <w:rPr>
          <w:rFonts w:ascii="Arial" w:hAnsi="Arial" w:cs="Arial"/>
          <w:b/>
          <w:bCs/>
          <w:noProof/>
          <w:color w:val="auto"/>
          <w:sz w:val="28"/>
          <w:szCs w:val="28"/>
        </w:rPr>
        <w:t>SAVIVALDYBĖS TARYBA</w:t>
      </w:r>
      <w:r w:rsidRPr="00F07F88">
        <w:rPr>
          <w:rFonts w:ascii="Arial" w:hAnsi="Arial" w:cs="Arial"/>
          <w:b/>
          <w:bCs/>
          <w:color w:val="auto"/>
          <w:sz w:val="28"/>
          <w:szCs w:val="28"/>
        </w:rPr>
        <w:fldChar w:fldCharType="end"/>
      </w:r>
    </w:p>
    <w:p w14:paraId="01354F7B" w14:textId="77777777" w:rsidR="00A9674C" w:rsidRPr="00F07F88" w:rsidRDefault="00A9674C" w:rsidP="00F07F88">
      <w:pPr>
        <w:pStyle w:val="Antrat2"/>
        <w:jc w:val="center"/>
        <w:rPr>
          <w:rFonts w:ascii="Arial" w:hAnsi="Arial" w:cs="Arial"/>
          <w:b/>
          <w:bCs/>
          <w:color w:val="auto"/>
          <w:sz w:val="28"/>
          <w:szCs w:val="28"/>
        </w:rPr>
      </w:pPr>
      <w:r w:rsidRPr="00F07F88">
        <w:rPr>
          <w:rFonts w:ascii="Arial" w:hAnsi="Arial" w:cs="Arial"/>
          <w:b/>
          <w:bCs/>
          <w:color w:val="auto"/>
          <w:sz w:val="28"/>
          <w:szCs w:val="28"/>
        </w:rPr>
        <w:t>SPRENDIMAS</w:t>
      </w:r>
    </w:p>
    <w:p w14:paraId="38F1F5DB" w14:textId="105A1B77" w:rsidR="00633F3E" w:rsidRDefault="00633F3E" w:rsidP="00F07F88">
      <w:pPr>
        <w:spacing w:line="276" w:lineRule="auto"/>
        <w:ind w:left="-567"/>
        <w:jc w:val="center"/>
        <w:rPr>
          <w:rFonts w:ascii="Arial" w:hAnsi="Arial" w:cs="Arial"/>
          <w:b/>
          <w:sz w:val="28"/>
          <w:szCs w:val="28"/>
          <w:lang w:val="lt-LT"/>
        </w:rPr>
      </w:pPr>
      <w:r w:rsidRPr="00633F3E">
        <w:rPr>
          <w:rFonts w:ascii="Arial" w:hAnsi="Arial" w:cs="Arial"/>
          <w:b/>
          <w:sz w:val="28"/>
          <w:szCs w:val="28"/>
          <w:lang w:val="lt-LT"/>
        </w:rPr>
        <w:t>DĖL KLAIPĖDOS RAJONO SAVIVALDYBĖS TARYBOS 202</w:t>
      </w:r>
      <w:r>
        <w:rPr>
          <w:rFonts w:ascii="Arial" w:hAnsi="Arial" w:cs="Arial"/>
          <w:b/>
          <w:sz w:val="28"/>
          <w:szCs w:val="28"/>
          <w:lang w:val="lt-LT"/>
        </w:rPr>
        <w:t>5</w:t>
      </w:r>
      <w:r w:rsidRPr="00633F3E">
        <w:rPr>
          <w:rFonts w:ascii="Arial" w:hAnsi="Arial" w:cs="Arial"/>
          <w:b/>
          <w:sz w:val="28"/>
          <w:szCs w:val="28"/>
          <w:lang w:val="lt-LT"/>
        </w:rPr>
        <w:t xml:space="preserve"> M. </w:t>
      </w:r>
      <w:r>
        <w:rPr>
          <w:rFonts w:ascii="Arial" w:hAnsi="Arial" w:cs="Arial"/>
          <w:b/>
          <w:sz w:val="28"/>
          <w:szCs w:val="28"/>
          <w:lang w:val="lt-LT"/>
        </w:rPr>
        <w:t>BALANDŽIO</w:t>
      </w:r>
      <w:r w:rsidRPr="00633F3E">
        <w:rPr>
          <w:rFonts w:ascii="Arial" w:hAnsi="Arial" w:cs="Arial"/>
          <w:b/>
          <w:sz w:val="28"/>
          <w:szCs w:val="28"/>
          <w:lang w:val="lt-LT"/>
        </w:rPr>
        <w:t xml:space="preserve"> </w:t>
      </w:r>
      <w:r>
        <w:rPr>
          <w:rFonts w:ascii="Arial" w:hAnsi="Arial" w:cs="Arial"/>
          <w:b/>
          <w:sz w:val="28"/>
          <w:szCs w:val="28"/>
          <w:lang w:val="lt-LT"/>
        </w:rPr>
        <w:t>24</w:t>
      </w:r>
      <w:r w:rsidRPr="00633F3E">
        <w:rPr>
          <w:rFonts w:ascii="Arial" w:hAnsi="Arial" w:cs="Arial"/>
          <w:b/>
          <w:sz w:val="28"/>
          <w:szCs w:val="28"/>
          <w:lang w:val="lt-LT"/>
        </w:rPr>
        <w:t xml:space="preserve"> D. SPRENDIMO NR. T11-</w:t>
      </w:r>
      <w:r>
        <w:rPr>
          <w:rFonts w:ascii="Arial" w:hAnsi="Arial" w:cs="Arial"/>
          <w:b/>
          <w:sz w:val="28"/>
          <w:szCs w:val="28"/>
          <w:lang w:val="lt-LT"/>
        </w:rPr>
        <w:t>173</w:t>
      </w:r>
      <w:r w:rsidRPr="00633F3E">
        <w:rPr>
          <w:rFonts w:ascii="Arial" w:hAnsi="Arial" w:cs="Arial"/>
          <w:b/>
          <w:sz w:val="28"/>
          <w:szCs w:val="28"/>
          <w:lang w:val="lt-LT"/>
        </w:rPr>
        <w:t xml:space="preserve"> „DĖL KELIŲ PRIEŽIŪROS IR PLĖTROS PROGRAMOS FINANSAVIMO LĖŠOMIS FINANSUOJAMŲ VIETINĖS REIKŠMĖS VIEŠŲJŲ IR VIDAUS KELIŲ TIESIMO, TAISYMO (REMONTO), REKONSTRAVIMO, PRIEŽIŪROS, SAUGAUS EISMO SĄLYGŲ UŽTIKRINIMO, ŠIŲ KELIŲ INVENTORIZAVIMO OBJEKTŲ SĄRAŠO 202</w:t>
      </w:r>
      <w:r>
        <w:rPr>
          <w:rFonts w:ascii="Arial" w:hAnsi="Arial" w:cs="Arial"/>
          <w:b/>
          <w:sz w:val="28"/>
          <w:szCs w:val="28"/>
          <w:lang w:val="lt-LT"/>
        </w:rPr>
        <w:t>5</w:t>
      </w:r>
      <w:r w:rsidRPr="00633F3E">
        <w:rPr>
          <w:rFonts w:ascii="Arial" w:hAnsi="Arial" w:cs="Arial"/>
          <w:b/>
          <w:sz w:val="28"/>
          <w:szCs w:val="28"/>
          <w:lang w:val="lt-LT"/>
        </w:rPr>
        <w:t xml:space="preserve"> METAMS PATVIRTINIMO“ PAKEITIMO</w:t>
      </w:r>
    </w:p>
    <w:p w14:paraId="6548B2B7" w14:textId="77777777" w:rsidR="00633F3E" w:rsidRPr="00633F3E" w:rsidRDefault="00633F3E" w:rsidP="00F07F88">
      <w:pPr>
        <w:spacing w:line="276" w:lineRule="auto"/>
        <w:ind w:left="-567"/>
        <w:jc w:val="center"/>
        <w:rPr>
          <w:rFonts w:ascii="Arial" w:hAnsi="Arial" w:cs="Arial"/>
          <w:b/>
          <w:lang w:val="lt-LT"/>
        </w:rPr>
      </w:pPr>
    </w:p>
    <w:p w14:paraId="16C14E88" w14:textId="3571AEB9" w:rsidR="00E313E1" w:rsidRPr="00F07F88" w:rsidRDefault="00A9674C" w:rsidP="00F07F88">
      <w:pPr>
        <w:spacing w:line="276" w:lineRule="auto"/>
        <w:ind w:left="-567"/>
        <w:jc w:val="center"/>
        <w:rPr>
          <w:rFonts w:ascii="Arial" w:hAnsi="Arial" w:cs="Arial"/>
          <w:lang w:val="lt-LT"/>
        </w:rPr>
      </w:pPr>
      <w:r w:rsidRPr="00F07F88">
        <w:rPr>
          <w:rFonts w:ascii="Arial" w:hAnsi="Arial" w:cs="Arial"/>
          <w:lang w:val="lt-LT"/>
        </w:rPr>
        <w:t>20</w:t>
      </w:r>
      <w:r w:rsidR="00792F20" w:rsidRPr="00F07F88">
        <w:rPr>
          <w:rFonts w:ascii="Arial" w:hAnsi="Arial" w:cs="Arial"/>
          <w:lang w:val="lt-LT"/>
        </w:rPr>
        <w:t>2</w:t>
      </w:r>
      <w:r w:rsidR="00F40049" w:rsidRPr="00F07F88">
        <w:rPr>
          <w:rFonts w:ascii="Arial" w:hAnsi="Arial" w:cs="Arial"/>
          <w:lang w:val="lt-LT"/>
        </w:rPr>
        <w:t>5</w:t>
      </w:r>
      <w:r w:rsidRPr="00F07F88">
        <w:rPr>
          <w:rFonts w:ascii="Arial" w:hAnsi="Arial" w:cs="Arial"/>
          <w:lang w:val="lt-LT"/>
        </w:rPr>
        <w:t xml:space="preserve"> m</w:t>
      </w:r>
      <w:r w:rsidR="00B34D6C" w:rsidRPr="00F07F88">
        <w:rPr>
          <w:rFonts w:ascii="Arial" w:hAnsi="Arial" w:cs="Arial"/>
          <w:lang w:val="lt-LT"/>
        </w:rPr>
        <w:t xml:space="preserve">. </w:t>
      </w:r>
      <w:r w:rsidR="00C81C71">
        <w:rPr>
          <w:rFonts w:ascii="Arial" w:hAnsi="Arial" w:cs="Arial"/>
          <w:lang w:val="lt-LT"/>
        </w:rPr>
        <w:t>spalio</w:t>
      </w:r>
      <w:r w:rsidR="007D58B8" w:rsidRPr="00F07F88">
        <w:rPr>
          <w:rFonts w:ascii="Arial" w:hAnsi="Arial" w:cs="Arial"/>
          <w:lang w:val="lt-LT"/>
        </w:rPr>
        <w:t xml:space="preserve">   </w:t>
      </w:r>
      <w:r w:rsidR="00792F20" w:rsidRPr="00F07F88">
        <w:rPr>
          <w:rFonts w:ascii="Arial" w:hAnsi="Arial" w:cs="Arial"/>
          <w:lang w:val="lt-LT"/>
        </w:rPr>
        <w:t xml:space="preserve">  </w:t>
      </w:r>
      <w:r w:rsidR="002F6112" w:rsidRPr="00F07F88">
        <w:rPr>
          <w:rFonts w:ascii="Arial" w:hAnsi="Arial" w:cs="Arial"/>
          <w:lang w:val="lt-LT"/>
        </w:rPr>
        <w:t xml:space="preserve"> </w:t>
      </w:r>
      <w:r w:rsidRPr="00F07F88">
        <w:rPr>
          <w:rFonts w:ascii="Arial" w:hAnsi="Arial" w:cs="Arial"/>
          <w:lang w:val="lt-LT"/>
        </w:rPr>
        <w:t>d.</w:t>
      </w:r>
      <w:r w:rsidR="00DB4584" w:rsidRPr="00F07F88">
        <w:rPr>
          <w:rFonts w:ascii="Arial" w:hAnsi="Arial" w:cs="Arial"/>
          <w:lang w:val="lt-LT"/>
        </w:rPr>
        <w:t xml:space="preserve"> Nr. T11-</w:t>
      </w:r>
    </w:p>
    <w:p w14:paraId="2698457D" w14:textId="4CBE22DA" w:rsidR="00A9674C" w:rsidRPr="00F07F88" w:rsidRDefault="00A9674C" w:rsidP="00F07F88">
      <w:pPr>
        <w:spacing w:after="240" w:line="276" w:lineRule="auto"/>
        <w:jc w:val="center"/>
        <w:rPr>
          <w:rFonts w:ascii="Arial" w:hAnsi="Arial" w:cs="Arial"/>
          <w:lang w:val="lt-LT"/>
        </w:rPr>
      </w:pPr>
      <w:r w:rsidRPr="00F07F88">
        <w:rPr>
          <w:rFonts w:ascii="Arial" w:hAnsi="Arial" w:cs="Arial"/>
          <w:lang w:val="lt-LT"/>
        </w:rPr>
        <w:t>Gargždai</w:t>
      </w:r>
    </w:p>
    <w:p w14:paraId="4AC800DD" w14:textId="77777777" w:rsidR="00633F3E" w:rsidRPr="00633F3E" w:rsidRDefault="00633F3E" w:rsidP="00041995">
      <w:pPr>
        <w:spacing w:line="276" w:lineRule="auto"/>
        <w:ind w:firstLine="1134"/>
        <w:jc w:val="both"/>
        <w:rPr>
          <w:rFonts w:ascii="Arial" w:hAnsi="Arial" w:cs="Arial"/>
          <w:lang w:val="lt-LT"/>
        </w:rPr>
      </w:pPr>
      <w:r w:rsidRPr="00633F3E">
        <w:rPr>
          <w:rFonts w:ascii="Arial" w:hAnsi="Arial" w:cs="Arial"/>
          <w:lang w:val="lt-LT"/>
        </w:rPr>
        <w:t>Klaipėdos rajono savivaldybės taryba, vadovaudamasi Lietuvos Respublikos vietos savivaldos įstatymo 6 straipsnio 32 punktu, 15 straipsnio 4 dalimi, nusprendžia:</w:t>
      </w:r>
    </w:p>
    <w:p w14:paraId="75D6072F" w14:textId="4FFD14E0" w:rsidR="00633F3E" w:rsidRPr="00633F3E" w:rsidRDefault="00633F3E" w:rsidP="00041995">
      <w:pPr>
        <w:spacing w:line="276" w:lineRule="auto"/>
        <w:ind w:firstLine="1134"/>
        <w:jc w:val="both"/>
        <w:rPr>
          <w:rFonts w:ascii="Arial" w:hAnsi="Arial" w:cs="Arial"/>
          <w:lang w:val="lt-LT"/>
        </w:rPr>
      </w:pPr>
      <w:r w:rsidRPr="00633F3E">
        <w:rPr>
          <w:rFonts w:ascii="Arial" w:hAnsi="Arial" w:cs="Arial"/>
          <w:lang w:val="lt-LT"/>
        </w:rPr>
        <w:t>1. Pakeisti Kelių priežiūros ir plėtros programos finansavimo lėšomis finansuojamų vietinės reikšmės viešųjų ir vidaus kelių tiesimo, taisymo (remonto), rekonstravimo, priežiūros, saugaus eismo sąlygų užtikrinimo, šių kelių inventorizavimo objektų sąrašą 202</w:t>
      </w:r>
      <w:r>
        <w:rPr>
          <w:rFonts w:ascii="Arial" w:hAnsi="Arial" w:cs="Arial"/>
          <w:lang w:val="lt-LT"/>
        </w:rPr>
        <w:t>5</w:t>
      </w:r>
      <w:r w:rsidRPr="00633F3E">
        <w:rPr>
          <w:rFonts w:ascii="Arial" w:hAnsi="Arial" w:cs="Arial"/>
          <w:lang w:val="lt-LT"/>
        </w:rPr>
        <w:t xml:space="preserve"> metams, patvirtintą Klaipėdos rajono savivaldybės tarybos 202</w:t>
      </w:r>
      <w:r>
        <w:rPr>
          <w:rFonts w:ascii="Arial" w:hAnsi="Arial" w:cs="Arial"/>
          <w:lang w:val="lt-LT"/>
        </w:rPr>
        <w:t>5</w:t>
      </w:r>
      <w:r w:rsidRPr="00633F3E">
        <w:rPr>
          <w:rFonts w:ascii="Arial" w:hAnsi="Arial" w:cs="Arial"/>
          <w:lang w:val="lt-LT"/>
        </w:rPr>
        <w:t xml:space="preserve"> m. </w:t>
      </w:r>
      <w:r>
        <w:rPr>
          <w:rFonts w:ascii="Arial" w:hAnsi="Arial" w:cs="Arial"/>
          <w:lang w:val="lt-LT"/>
        </w:rPr>
        <w:t>balandžio 24</w:t>
      </w:r>
      <w:r w:rsidRPr="00633F3E">
        <w:rPr>
          <w:rFonts w:ascii="Arial" w:hAnsi="Arial" w:cs="Arial"/>
          <w:lang w:val="lt-LT"/>
        </w:rPr>
        <w:t xml:space="preserve"> d. sprendimo Nr. T11-</w:t>
      </w:r>
      <w:r>
        <w:rPr>
          <w:rFonts w:ascii="Arial" w:hAnsi="Arial" w:cs="Arial"/>
          <w:lang w:val="lt-LT"/>
        </w:rPr>
        <w:t>173</w:t>
      </w:r>
      <w:r w:rsidRPr="00633F3E">
        <w:rPr>
          <w:rFonts w:ascii="Arial" w:hAnsi="Arial" w:cs="Arial"/>
          <w:lang w:val="lt-LT"/>
        </w:rPr>
        <w:t xml:space="preserve"> „Dėl Kelių priežiūros ir plėtros programos finansavimo lėšomis finansuojamų vietinės reikšmės viešųjų ir vidaus kelių tiesimo, taisymo (remonto), rekonstravimo, priežiūros, saugaus eismo sąlygų užtikrinimo, šių kelių inventorizavimo objektų sąrašo 202</w:t>
      </w:r>
      <w:r>
        <w:rPr>
          <w:rFonts w:ascii="Arial" w:hAnsi="Arial" w:cs="Arial"/>
          <w:lang w:val="lt-LT"/>
        </w:rPr>
        <w:t>5</w:t>
      </w:r>
      <w:r w:rsidRPr="00633F3E">
        <w:rPr>
          <w:rFonts w:ascii="Arial" w:hAnsi="Arial" w:cs="Arial"/>
          <w:lang w:val="lt-LT"/>
        </w:rPr>
        <w:t xml:space="preserve"> metams patvirtinimo“ 1 punktu ir jį išdėstyti nauja redakcija (pridedama).</w:t>
      </w:r>
    </w:p>
    <w:p w14:paraId="2EDE7B4E" w14:textId="2FF1DEAD" w:rsidR="00633F3E" w:rsidRPr="00633F3E" w:rsidRDefault="00633F3E" w:rsidP="00041995">
      <w:pPr>
        <w:spacing w:line="276" w:lineRule="auto"/>
        <w:ind w:firstLine="1134"/>
        <w:jc w:val="both"/>
        <w:rPr>
          <w:rFonts w:ascii="Arial" w:hAnsi="Arial" w:cs="Arial"/>
          <w:lang w:val="lt-LT"/>
        </w:rPr>
      </w:pPr>
      <w:r w:rsidRPr="00633F3E">
        <w:rPr>
          <w:rFonts w:ascii="Arial" w:hAnsi="Arial" w:cs="Arial"/>
          <w:lang w:val="lt-LT"/>
        </w:rPr>
        <w:t xml:space="preserve">2. Įgalioti Klaipėdos rajono savivaldybės administracijos direktorių pasirašyti papildomą susitarimą prie Klaipėdos rajono savivaldybės ir </w:t>
      </w:r>
      <w:r w:rsidR="00686242">
        <w:rPr>
          <w:rFonts w:ascii="Arial" w:hAnsi="Arial" w:cs="Arial"/>
          <w:lang w:val="lt-LT"/>
        </w:rPr>
        <w:t>akcinės bendrovės „</w:t>
      </w:r>
      <w:r>
        <w:rPr>
          <w:rFonts w:ascii="Arial" w:hAnsi="Arial" w:cs="Arial"/>
          <w:lang w:val="lt-LT"/>
        </w:rPr>
        <w:t>Via Lietuva</w:t>
      </w:r>
      <w:r w:rsidR="00686242">
        <w:rPr>
          <w:rFonts w:ascii="Arial" w:hAnsi="Arial" w:cs="Arial"/>
          <w:lang w:val="lt-LT"/>
        </w:rPr>
        <w:t>“</w:t>
      </w:r>
      <w:r>
        <w:rPr>
          <w:rFonts w:ascii="Arial" w:hAnsi="Arial" w:cs="Arial"/>
          <w:lang w:val="lt-LT"/>
        </w:rPr>
        <w:t xml:space="preserve"> 2025</w:t>
      </w:r>
      <w:r w:rsidRPr="00633F3E">
        <w:rPr>
          <w:rFonts w:ascii="Arial" w:hAnsi="Arial" w:cs="Arial"/>
          <w:lang w:val="lt-LT"/>
        </w:rPr>
        <w:t xml:space="preserve"> m. </w:t>
      </w:r>
      <w:r>
        <w:rPr>
          <w:rFonts w:ascii="Arial" w:hAnsi="Arial" w:cs="Arial"/>
          <w:lang w:val="lt-LT"/>
        </w:rPr>
        <w:t>gegužės</w:t>
      </w:r>
      <w:r w:rsidRPr="00633F3E">
        <w:rPr>
          <w:rFonts w:ascii="Arial" w:hAnsi="Arial" w:cs="Arial"/>
          <w:lang w:val="lt-LT"/>
        </w:rPr>
        <w:t xml:space="preserve"> 5 d. pasirašytos finansavimo sutarties </w:t>
      </w:r>
      <w:r w:rsidR="00041995" w:rsidRPr="00633F3E">
        <w:rPr>
          <w:rFonts w:ascii="Arial" w:hAnsi="Arial" w:cs="Arial"/>
          <w:lang w:val="lt-LT"/>
        </w:rPr>
        <w:t>Nr. S-</w:t>
      </w:r>
      <w:r w:rsidR="00041995">
        <w:rPr>
          <w:rFonts w:ascii="Arial" w:hAnsi="Arial" w:cs="Arial"/>
          <w:lang w:val="lt-LT"/>
        </w:rPr>
        <w:t>25-391</w:t>
      </w:r>
      <w:r w:rsidR="00041995" w:rsidRPr="00633F3E">
        <w:rPr>
          <w:rFonts w:ascii="Arial" w:hAnsi="Arial" w:cs="Arial"/>
          <w:lang w:val="lt-LT"/>
        </w:rPr>
        <w:t xml:space="preserve"> (</w:t>
      </w:r>
      <w:proofErr w:type="spellStart"/>
      <w:r w:rsidR="00041995" w:rsidRPr="00633F3E">
        <w:rPr>
          <w:rFonts w:ascii="Arial" w:hAnsi="Arial" w:cs="Arial"/>
          <w:lang w:val="lt-LT"/>
        </w:rPr>
        <w:t>reg</w:t>
      </w:r>
      <w:proofErr w:type="spellEnd"/>
      <w:r w:rsidR="00041995" w:rsidRPr="00633F3E">
        <w:rPr>
          <w:rFonts w:ascii="Arial" w:hAnsi="Arial" w:cs="Arial"/>
          <w:lang w:val="lt-LT"/>
        </w:rPr>
        <w:t>. data 2023-</w:t>
      </w:r>
      <w:r w:rsidR="00041995">
        <w:rPr>
          <w:rFonts w:ascii="Arial" w:hAnsi="Arial" w:cs="Arial"/>
          <w:lang w:val="lt-LT"/>
        </w:rPr>
        <w:t>05-05</w:t>
      </w:r>
      <w:r w:rsidR="00041995" w:rsidRPr="00633F3E">
        <w:rPr>
          <w:rFonts w:ascii="Arial" w:hAnsi="Arial" w:cs="Arial"/>
          <w:lang w:val="lt-LT"/>
        </w:rPr>
        <w:t xml:space="preserve"> Nr. AS-</w:t>
      </w:r>
      <w:r w:rsidR="00041995">
        <w:rPr>
          <w:rFonts w:ascii="Arial" w:hAnsi="Arial" w:cs="Arial"/>
          <w:lang w:val="lt-LT"/>
        </w:rPr>
        <w:t>838</w:t>
      </w:r>
      <w:r w:rsidR="00041995" w:rsidRPr="00633F3E">
        <w:rPr>
          <w:rFonts w:ascii="Arial" w:hAnsi="Arial" w:cs="Arial"/>
          <w:lang w:val="lt-LT"/>
        </w:rPr>
        <w:t xml:space="preserve">) </w:t>
      </w:r>
      <w:r w:rsidRPr="00633F3E">
        <w:rPr>
          <w:rFonts w:ascii="Arial" w:hAnsi="Arial" w:cs="Arial"/>
          <w:lang w:val="lt-LT"/>
        </w:rPr>
        <w:t>(Susitarimo projektas pridedamas).</w:t>
      </w:r>
    </w:p>
    <w:p w14:paraId="503ED53B" w14:textId="09737B36" w:rsidR="00633F3E" w:rsidRPr="00686242" w:rsidRDefault="00686242" w:rsidP="00686242">
      <w:pPr>
        <w:spacing w:line="276" w:lineRule="auto"/>
        <w:ind w:firstLine="1134"/>
        <w:jc w:val="both"/>
        <w:rPr>
          <w:rFonts w:ascii="Arial" w:hAnsi="Arial" w:cs="Arial"/>
          <w:lang w:val="lt-LT"/>
        </w:rPr>
      </w:pPr>
      <w:r w:rsidRPr="00686242">
        <w:rPr>
          <w:rFonts w:ascii="Arial" w:hAnsi="Arial" w:cs="Arial"/>
          <w:lang w:val="lt-LT"/>
        </w:rPr>
        <w:t>Šis sprendimas per vieną mėnesį nuo jo įteikimo ar pranešimo suinteresuotai</w:t>
      </w:r>
      <w:r>
        <w:rPr>
          <w:rFonts w:ascii="Arial" w:hAnsi="Arial" w:cs="Arial"/>
          <w:lang w:val="lt-LT"/>
        </w:rPr>
        <w:t xml:space="preserve"> </w:t>
      </w:r>
      <w:r w:rsidRPr="00686242">
        <w:rPr>
          <w:rFonts w:ascii="Arial" w:hAnsi="Arial" w:cs="Arial"/>
          <w:lang w:val="lt-LT"/>
        </w:rPr>
        <w:t>šaliai apie viešojo administravimo subjekto veiksmus (atsisakymą atlikti veiksmus) dienos</w:t>
      </w:r>
      <w:r>
        <w:rPr>
          <w:rFonts w:ascii="Arial" w:hAnsi="Arial" w:cs="Arial"/>
          <w:lang w:val="lt-LT"/>
        </w:rPr>
        <w:t xml:space="preserve"> </w:t>
      </w:r>
      <w:r w:rsidRPr="00686242">
        <w:rPr>
          <w:rFonts w:ascii="Arial" w:hAnsi="Arial" w:cs="Arial"/>
          <w:lang w:val="lt-LT"/>
        </w:rPr>
        <w:t>gali būti skundžiamas Lietuvos administracinių ginčų komisijos Klaipėdos apygardos skyriui</w:t>
      </w:r>
      <w:r>
        <w:rPr>
          <w:rFonts w:ascii="Arial" w:hAnsi="Arial" w:cs="Arial"/>
          <w:lang w:val="lt-LT"/>
        </w:rPr>
        <w:t xml:space="preserve"> </w:t>
      </w:r>
      <w:r w:rsidRPr="00686242">
        <w:rPr>
          <w:rFonts w:ascii="Arial" w:hAnsi="Arial" w:cs="Arial"/>
          <w:lang w:val="lt-LT"/>
        </w:rPr>
        <w:t>(J. Janonio g. 24, 92251 Klaipėda) arba Regionų administracinio teismo Klaipėdos rūmams</w:t>
      </w:r>
      <w:r>
        <w:rPr>
          <w:rFonts w:ascii="Arial" w:hAnsi="Arial" w:cs="Arial"/>
          <w:lang w:val="lt-LT"/>
        </w:rPr>
        <w:t xml:space="preserve"> </w:t>
      </w:r>
      <w:r w:rsidRPr="00686242">
        <w:rPr>
          <w:rFonts w:ascii="Arial" w:hAnsi="Arial" w:cs="Arial"/>
          <w:lang w:val="lt-LT"/>
        </w:rPr>
        <w:t>(Galinio Pylimo g. 9, 91230 Klaipėda) Lietuvos Respublikos administracinių bylų teisenos</w:t>
      </w:r>
      <w:r>
        <w:rPr>
          <w:rFonts w:ascii="Arial" w:hAnsi="Arial" w:cs="Arial"/>
          <w:lang w:val="lt-LT"/>
        </w:rPr>
        <w:t xml:space="preserve"> </w:t>
      </w:r>
      <w:r w:rsidRPr="00686242">
        <w:rPr>
          <w:rFonts w:ascii="Arial" w:hAnsi="Arial" w:cs="Arial"/>
          <w:lang w:val="lt-LT"/>
        </w:rPr>
        <w:t>įstatymo nustatyta tvarka.</w:t>
      </w:r>
    </w:p>
    <w:p w14:paraId="5A1F2179" w14:textId="77777777" w:rsidR="00255D5C" w:rsidRPr="00F40049" w:rsidRDefault="00255D5C" w:rsidP="003A37C1">
      <w:pPr>
        <w:spacing w:before="240" w:line="276" w:lineRule="auto"/>
        <w:jc w:val="both"/>
        <w:rPr>
          <w:rFonts w:ascii="Arial" w:hAnsi="Arial" w:cs="Arial"/>
          <w:bCs/>
          <w:lang w:val="lt-LT"/>
        </w:rPr>
      </w:pPr>
      <w:r w:rsidRPr="00F40049">
        <w:rPr>
          <w:rFonts w:ascii="Arial" w:hAnsi="Arial" w:cs="Arial"/>
          <w:bCs/>
          <w:lang w:val="lt-LT"/>
        </w:rPr>
        <w:t>TEIKIA: Savivaldybės meras B. Markauskas</w:t>
      </w:r>
    </w:p>
    <w:p w14:paraId="6D31681F" w14:textId="0F7E3214" w:rsidR="00255D5C" w:rsidRPr="00F40049" w:rsidRDefault="00255D5C" w:rsidP="003A37C1">
      <w:pPr>
        <w:spacing w:before="240" w:after="240" w:line="276" w:lineRule="auto"/>
        <w:jc w:val="both"/>
        <w:rPr>
          <w:rFonts w:ascii="Arial" w:hAnsi="Arial" w:cs="Arial"/>
          <w:bCs/>
          <w:lang w:val="lt-LT"/>
        </w:rPr>
      </w:pPr>
      <w:r w:rsidRPr="00F40049">
        <w:rPr>
          <w:rFonts w:ascii="Arial" w:hAnsi="Arial" w:cs="Arial"/>
          <w:bCs/>
          <w:lang w:val="lt-LT"/>
        </w:rPr>
        <w:t xml:space="preserve">PARENGĖ: E. </w:t>
      </w:r>
      <w:proofErr w:type="spellStart"/>
      <w:r w:rsidR="00F40049">
        <w:rPr>
          <w:rFonts w:ascii="Arial" w:hAnsi="Arial" w:cs="Arial"/>
          <w:bCs/>
          <w:lang w:val="lt-LT"/>
        </w:rPr>
        <w:t>Vasylienė</w:t>
      </w:r>
      <w:proofErr w:type="spellEnd"/>
    </w:p>
    <w:p w14:paraId="5AA9D638" w14:textId="77777777" w:rsidR="00255D5C" w:rsidRDefault="00255D5C" w:rsidP="00023DB7">
      <w:pPr>
        <w:spacing w:line="276" w:lineRule="auto"/>
        <w:jc w:val="both"/>
        <w:rPr>
          <w:rFonts w:ascii="Arial" w:hAnsi="Arial" w:cs="Arial"/>
          <w:bCs/>
          <w:lang w:val="lt-LT"/>
        </w:rPr>
      </w:pPr>
      <w:r w:rsidRPr="00F40049">
        <w:rPr>
          <w:rFonts w:ascii="Arial" w:hAnsi="Arial" w:cs="Arial"/>
          <w:bCs/>
          <w:lang w:val="lt-LT"/>
        </w:rPr>
        <w:t>SUDERINTA:</w:t>
      </w:r>
    </w:p>
    <w:p w14:paraId="2C030B25" w14:textId="61B12155" w:rsidR="00023DB7" w:rsidRDefault="00023DB7" w:rsidP="00023DB7">
      <w:pPr>
        <w:spacing w:line="276" w:lineRule="auto"/>
        <w:jc w:val="both"/>
        <w:rPr>
          <w:rFonts w:ascii="Arial" w:hAnsi="Arial" w:cs="Arial"/>
          <w:bCs/>
          <w:lang w:val="lt-LT"/>
        </w:rPr>
      </w:pPr>
      <w:r>
        <w:rPr>
          <w:rFonts w:ascii="Arial" w:hAnsi="Arial" w:cs="Arial"/>
          <w:bCs/>
          <w:lang w:val="lt-LT"/>
        </w:rPr>
        <w:t>K. Vainienė</w:t>
      </w:r>
    </w:p>
    <w:p w14:paraId="5B4DCF99" w14:textId="77777777" w:rsidR="00777551" w:rsidRPr="00F40049" w:rsidRDefault="00777551" w:rsidP="00023DB7">
      <w:pPr>
        <w:spacing w:line="276" w:lineRule="auto"/>
        <w:jc w:val="both"/>
        <w:rPr>
          <w:rFonts w:ascii="Arial" w:hAnsi="Arial" w:cs="Arial"/>
          <w:bCs/>
          <w:lang w:val="lt-LT"/>
        </w:rPr>
      </w:pPr>
      <w:r w:rsidRPr="00F40049">
        <w:rPr>
          <w:rFonts w:ascii="Arial" w:hAnsi="Arial" w:cs="Arial"/>
          <w:bCs/>
          <w:lang w:val="lt-LT"/>
        </w:rPr>
        <w:t>A. Ronkus</w:t>
      </w:r>
    </w:p>
    <w:p w14:paraId="29DBE477" w14:textId="5643686B" w:rsidR="00F40049" w:rsidRPr="00F40049" w:rsidRDefault="00F40049" w:rsidP="00F07F88">
      <w:pPr>
        <w:spacing w:line="276" w:lineRule="auto"/>
        <w:jc w:val="both"/>
        <w:rPr>
          <w:rFonts w:ascii="Arial" w:hAnsi="Arial" w:cs="Arial"/>
          <w:bCs/>
          <w:lang w:val="lt-LT"/>
        </w:rPr>
      </w:pPr>
      <w:r w:rsidRPr="00F40049">
        <w:rPr>
          <w:rFonts w:ascii="Arial" w:hAnsi="Arial" w:cs="Arial"/>
          <w:bCs/>
          <w:lang w:val="lt-LT"/>
        </w:rPr>
        <w:t>V. Jasas</w:t>
      </w:r>
    </w:p>
    <w:p w14:paraId="73D86B3D" w14:textId="4CEC0B4D" w:rsidR="00F40049" w:rsidRPr="00F40049" w:rsidRDefault="003E01F7" w:rsidP="00F07F88">
      <w:pPr>
        <w:spacing w:line="276" w:lineRule="auto"/>
        <w:jc w:val="both"/>
        <w:rPr>
          <w:rFonts w:ascii="Arial" w:hAnsi="Arial" w:cs="Arial"/>
          <w:bCs/>
          <w:lang w:val="lt-LT"/>
        </w:rPr>
      </w:pPr>
      <w:r>
        <w:rPr>
          <w:rFonts w:ascii="Arial" w:hAnsi="Arial" w:cs="Arial"/>
          <w:bCs/>
          <w:lang w:val="lt-LT"/>
        </w:rPr>
        <w:t>I. Gailiuvienė</w:t>
      </w:r>
    </w:p>
    <w:p w14:paraId="50970456" w14:textId="77777777" w:rsidR="00F40049" w:rsidRPr="00F40049" w:rsidRDefault="00F40049" w:rsidP="00F07F88">
      <w:pPr>
        <w:spacing w:line="276" w:lineRule="auto"/>
        <w:jc w:val="both"/>
        <w:rPr>
          <w:rFonts w:ascii="Arial" w:hAnsi="Arial" w:cs="Arial"/>
          <w:bCs/>
          <w:lang w:val="lt-LT"/>
        </w:rPr>
      </w:pPr>
      <w:r w:rsidRPr="00F40049">
        <w:rPr>
          <w:rFonts w:ascii="Arial" w:hAnsi="Arial" w:cs="Arial"/>
          <w:bCs/>
          <w:lang w:val="lt-LT"/>
        </w:rPr>
        <w:lastRenderedPageBreak/>
        <w:t>D. Kubilius</w:t>
      </w:r>
    </w:p>
    <w:p w14:paraId="485693A2" w14:textId="0BDDCDEF" w:rsidR="00255D5C" w:rsidRPr="00F40049" w:rsidRDefault="00C81C71" w:rsidP="00F07F88">
      <w:pPr>
        <w:spacing w:line="276" w:lineRule="auto"/>
        <w:jc w:val="both"/>
        <w:rPr>
          <w:rFonts w:ascii="Arial" w:hAnsi="Arial" w:cs="Arial"/>
          <w:bCs/>
          <w:lang w:val="lt-LT"/>
        </w:rPr>
      </w:pPr>
      <w:r>
        <w:rPr>
          <w:rFonts w:ascii="Arial" w:hAnsi="Arial" w:cs="Arial"/>
          <w:bCs/>
          <w:lang w:val="lt-LT"/>
        </w:rPr>
        <w:t xml:space="preserve">E. </w:t>
      </w:r>
      <w:proofErr w:type="spellStart"/>
      <w:r>
        <w:rPr>
          <w:rFonts w:ascii="Arial" w:hAnsi="Arial" w:cs="Arial"/>
          <w:bCs/>
          <w:lang w:val="lt-LT"/>
        </w:rPr>
        <w:t>Kuturys</w:t>
      </w:r>
      <w:proofErr w:type="spellEnd"/>
    </w:p>
    <w:p w14:paraId="5F51728C" w14:textId="77777777" w:rsidR="00255D5C" w:rsidRPr="00F40049" w:rsidRDefault="00255D5C" w:rsidP="00F07F88">
      <w:pPr>
        <w:spacing w:line="276" w:lineRule="auto"/>
        <w:jc w:val="both"/>
        <w:rPr>
          <w:rFonts w:ascii="Arial" w:hAnsi="Arial" w:cs="Arial"/>
          <w:bCs/>
          <w:lang w:val="lt-LT"/>
        </w:rPr>
      </w:pPr>
      <w:r w:rsidRPr="00F40049">
        <w:rPr>
          <w:rFonts w:ascii="Arial" w:hAnsi="Arial" w:cs="Arial"/>
          <w:bCs/>
          <w:lang w:val="lt-LT"/>
        </w:rPr>
        <w:t>J. Kitra</w:t>
      </w:r>
    </w:p>
    <w:p w14:paraId="05DF2937" w14:textId="55863B4F" w:rsidR="00633F3E" w:rsidRDefault="00255D5C" w:rsidP="00F07F88">
      <w:pPr>
        <w:spacing w:line="276" w:lineRule="auto"/>
        <w:jc w:val="both"/>
        <w:rPr>
          <w:rFonts w:ascii="Arial" w:hAnsi="Arial" w:cs="Arial"/>
          <w:bCs/>
          <w:lang w:val="lt-LT"/>
        </w:rPr>
      </w:pPr>
      <w:r w:rsidRPr="00F40049">
        <w:rPr>
          <w:rFonts w:ascii="Arial" w:hAnsi="Arial" w:cs="Arial"/>
          <w:bCs/>
          <w:lang w:val="lt-LT"/>
        </w:rPr>
        <w:t>B. Markauskas</w:t>
      </w:r>
      <w:r w:rsidR="00633F3E">
        <w:rPr>
          <w:rFonts w:ascii="Arial" w:hAnsi="Arial" w:cs="Arial"/>
          <w:bCs/>
          <w:lang w:val="lt-LT"/>
        </w:rPr>
        <w:br w:type="page"/>
      </w:r>
    </w:p>
    <w:p w14:paraId="2941BA64" w14:textId="1833F07D" w:rsidR="006171CD" w:rsidRPr="00F07F88" w:rsidRDefault="006171CD" w:rsidP="00F07F88">
      <w:pPr>
        <w:pStyle w:val="Antrat3"/>
        <w:rPr>
          <w:rFonts w:ascii="Arial" w:hAnsi="Arial" w:cs="Arial"/>
          <w:b/>
          <w:bCs/>
        </w:rPr>
      </w:pPr>
      <w:r w:rsidRPr="00F07F88">
        <w:rPr>
          <w:rFonts w:ascii="Arial" w:hAnsi="Arial" w:cs="Arial"/>
          <w:b/>
          <w:bCs/>
        </w:rPr>
        <w:lastRenderedPageBreak/>
        <w:t>AIŠKINAMASIS RAŠTAS</w:t>
      </w:r>
    </w:p>
    <w:p w14:paraId="5998611F" w14:textId="5E4E7CFE" w:rsidR="006171CD" w:rsidRPr="00F40049" w:rsidRDefault="006171CD" w:rsidP="003E01F7">
      <w:pPr>
        <w:spacing w:line="276" w:lineRule="auto"/>
        <w:jc w:val="center"/>
        <w:rPr>
          <w:rFonts w:ascii="Arial" w:hAnsi="Arial" w:cs="Arial"/>
          <w:b/>
          <w:bCs/>
          <w:lang w:val="lt-LT"/>
        </w:rPr>
      </w:pPr>
      <w:r w:rsidRPr="00F40049">
        <w:rPr>
          <w:rFonts w:ascii="Arial" w:hAnsi="Arial" w:cs="Arial"/>
          <w:b/>
          <w:lang w:val="lt-LT"/>
        </w:rPr>
        <w:t xml:space="preserve">DĖL </w:t>
      </w:r>
      <w:r w:rsidR="00325DCA" w:rsidRPr="00F40049">
        <w:rPr>
          <w:rFonts w:ascii="Arial" w:hAnsi="Arial" w:cs="Arial"/>
          <w:b/>
          <w:lang w:val="lt-LT"/>
        </w:rPr>
        <w:t xml:space="preserve">KLAIPĖDOS RAJONO SAVIVALDYBĖS </w:t>
      </w:r>
      <w:r w:rsidRPr="00F40049">
        <w:rPr>
          <w:rFonts w:ascii="Arial" w:hAnsi="Arial" w:cs="Arial"/>
          <w:b/>
          <w:lang w:val="lt-LT"/>
        </w:rPr>
        <w:t>TARYBOS SPRENDIMO</w:t>
      </w:r>
      <w:r w:rsidRPr="00F40049">
        <w:rPr>
          <w:rFonts w:ascii="Arial" w:hAnsi="Arial" w:cs="Arial"/>
          <w:lang w:val="lt-LT"/>
        </w:rPr>
        <w:t xml:space="preserve"> </w:t>
      </w:r>
      <w:r w:rsidRPr="00F40049">
        <w:rPr>
          <w:rFonts w:ascii="Arial" w:hAnsi="Arial" w:cs="Arial"/>
          <w:b/>
          <w:bCs/>
          <w:lang w:val="lt-LT"/>
        </w:rPr>
        <w:t>„</w:t>
      </w:r>
      <w:r w:rsidR="00633F3E" w:rsidRPr="00633F3E">
        <w:rPr>
          <w:rFonts w:ascii="Arial" w:hAnsi="Arial" w:cs="Arial"/>
          <w:b/>
          <w:bCs/>
          <w:lang w:val="lt-LT"/>
        </w:rPr>
        <w:t>DĖL KLAIPĖDOS RAJONO SAVIVALDYBĖS TARYBOS 202</w:t>
      </w:r>
      <w:r w:rsidR="00633F3E">
        <w:rPr>
          <w:rFonts w:ascii="Arial" w:hAnsi="Arial" w:cs="Arial"/>
          <w:b/>
          <w:bCs/>
          <w:lang w:val="lt-LT"/>
        </w:rPr>
        <w:t>5</w:t>
      </w:r>
      <w:r w:rsidR="00633F3E" w:rsidRPr="00633F3E">
        <w:rPr>
          <w:rFonts w:ascii="Arial" w:hAnsi="Arial" w:cs="Arial"/>
          <w:b/>
          <w:bCs/>
          <w:lang w:val="lt-LT"/>
        </w:rPr>
        <w:t xml:space="preserve"> M. BALANDŽIO 24 D. SPRENDIMO NR. T11-173 „DĖL KELIŲ PRIEŽIŪROS IR PLĖTROS PROGRAMOS FINANSAVIMO LĖŠOMIS FINANSUOJAMŲ VIETINĖS REIKŠMĖS VIEŠŲJŲ IR VIDAUS KELIŲ TIESIMO, TAISYMO (REMONTO), REKONSTRAVIMO, PRIEŽIŪROS, SAUGAUS EISMO SĄLYGŲ UŽTIKRINIMO, ŠIŲ KELIŲ INVENTORIZAVIMO OBJEKTŲ SĄRAŠO 2025 METAMS PATVIRTINIMO“ PAKEITIMO</w:t>
      </w:r>
      <w:r w:rsidR="006435F5" w:rsidRPr="00F40049">
        <w:rPr>
          <w:rFonts w:ascii="Arial" w:hAnsi="Arial" w:cs="Arial"/>
          <w:b/>
          <w:bCs/>
          <w:lang w:val="lt-LT"/>
        </w:rPr>
        <w:t>“ PROJEKTO</w:t>
      </w:r>
    </w:p>
    <w:p w14:paraId="3A850BAC" w14:textId="33AA5668" w:rsidR="00E329E6" w:rsidRPr="00F40049" w:rsidRDefault="00E329E6" w:rsidP="00F07F88">
      <w:pPr>
        <w:spacing w:before="240" w:line="276" w:lineRule="auto"/>
        <w:jc w:val="center"/>
        <w:rPr>
          <w:rFonts w:ascii="Arial" w:hAnsi="Arial" w:cs="Arial"/>
          <w:bCs/>
          <w:lang w:val="lt-LT"/>
        </w:rPr>
      </w:pPr>
      <w:r w:rsidRPr="00F40049">
        <w:rPr>
          <w:rFonts w:ascii="Arial" w:hAnsi="Arial" w:cs="Arial"/>
          <w:bCs/>
          <w:lang w:val="lt-LT"/>
        </w:rPr>
        <w:t>202</w:t>
      </w:r>
      <w:r w:rsidR="00F40049">
        <w:rPr>
          <w:rFonts w:ascii="Arial" w:hAnsi="Arial" w:cs="Arial"/>
          <w:bCs/>
          <w:lang w:val="lt-LT"/>
        </w:rPr>
        <w:t>5</w:t>
      </w:r>
      <w:r w:rsidRPr="00F40049">
        <w:rPr>
          <w:rFonts w:ascii="Arial" w:hAnsi="Arial" w:cs="Arial"/>
          <w:bCs/>
          <w:lang w:val="lt-LT"/>
        </w:rPr>
        <w:t>-</w:t>
      </w:r>
      <w:r w:rsidR="00C81C71">
        <w:rPr>
          <w:rFonts w:ascii="Arial" w:hAnsi="Arial" w:cs="Arial"/>
          <w:bCs/>
          <w:lang w:val="lt-LT"/>
        </w:rPr>
        <w:t>10</w:t>
      </w:r>
      <w:r w:rsidRPr="00F40049">
        <w:rPr>
          <w:rFonts w:ascii="Arial" w:hAnsi="Arial" w:cs="Arial"/>
          <w:bCs/>
          <w:lang w:val="lt-LT"/>
        </w:rPr>
        <w:t>-</w:t>
      </w:r>
      <w:r w:rsidR="00C81C71">
        <w:rPr>
          <w:rFonts w:ascii="Arial" w:hAnsi="Arial" w:cs="Arial"/>
          <w:bCs/>
          <w:lang w:val="lt-LT"/>
        </w:rPr>
        <w:t>15</w:t>
      </w:r>
    </w:p>
    <w:p w14:paraId="3CBCACBC" w14:textId="77777777" w:rsidR="00325DCA" w:rsidRPr="00F40049" w:rsidRDefault="00325DCA" w:rsidP="00F07F88">
      <w:pPr>
        <w:spacing w:before="240" w:line="276" w:lineRule="auto"/>
        <w:ind w:firstLine="709"/>
        <w:jc w:val="both"/>
        <w:rPr>
          <w:rFonts w:ascii="Arial" w:hAnsi="Arial" w:cs="Arial"/>
          <w:bCs/>
          <w:lang w:val="lt-LT"/>
        </w:rPr>
      </w:pPr>
      <w:r w:rsidRPr="00F40049">
        <w:rPr>
          <w:rFonts w:ascii="Arial" w:hAnsi="Arial" w:cs="Arial"/>
          <w:bCs/>
          <w:lang w:val="lt-LT"/>
        </w:rPr>
        <w:t>1. Parengto sprendimo projekto tikslai, uždaviniai (ko sprendimo projektu norima pasiekti):</w:t>
      </w:r>
    </w:p>
    <w:p w14:paraId="55D63070" w14:textId="77777777" w:rsidR="007B503B" w:rsidRDefault="00325DCA" w:rsidP="00633F3E">
      <w:pPr>
        <w:spacing w:after="240" w:line="276" w:lineRule="auto"/>
        <w:ind w:firstLine="709"/>
        <w:jc w:val="both"/>
        <w:rPr>
          <w:rFonts w:ascii="Arial" w:hAnsi="Arial" w:cs="Arial"/>
          <w:bCs/>
          <w:lang w:val="lt-LT"/>
        </w:rPr>
      </w:pPr>
      <w:r w:rsidRPr="00F40049">
        <w:rPr>
          <w:rFonts w:ascii="Arial" w:hAnsi="Arial" w:cs="Arial"/>
          <w:bCs/>
          <w:lang w:val="lt-LT"/>
        </w:rPr>
        <w:t>Sprendimo uždavinys</w:t>
      </w:r>
      <w:r w:rsidR="00F40049">
        <w:rPr>
          <w:rFonts w:ascii="Arial" w:hAnsi="Arial" w:cs="Arial"/>
          <w:bCs/>
          <w:lang w:val="lt-LT"/>
        </w:rPr>
        <w:t xml:space="preserve"> – </w:t>
      </w:r>
      <w:r w:rsidR="00633F3E" w:rsidRPr="00633F3E">
        <w:rPr>
          <w:rFonts w:ascii="Arial" w:hAnsi="Arial" w:cs="Arial"/>
          <w:bCs/>
          <w:lang w:val="lt-LT"/>
        </w:rPr>
        <w:t>pakeisti Kelių priežiūros ir plėtros programos finansavimo lėšomis finansuojamų vietinės reikšmės viešųjų ir vidaus kelių tiesimo, taisymo (remonto), rekonstravimo, priežiūros, saugaus eismo sąlygų užtikrinimo, šių kelių inventorizavimo objektų sąrašą 202</w:t>
      </w:r>
      <w:r w:rsidR="00633F3E">
        <w:rPr>
          <w:rFonts w:ascii="Arial" w:hAnsi="Arial" w:cs="Arial"/>
          <w:bCs/>
          <w:lang w:val="lt-LT"/>
        </w:rPr>
        <w:t>5</w:t>
      </w:r>
      <w:r w:rsidR="00633F3E" w:rsidRPr="00633F3E">
        <w:rPr>
          <w:rFonts w:ascii="Arial" w:hAnsi="Arial" w:cs="Arial"/>
          <w:bCs/>
          <w:lang w:val="lt-LT"/>
        </w:rPr>
        <w:t xml:space="preserve"> metams, patvirtintą Klaipėdos rajono savivaldybės tarybos 202</w:t>
      </w:r>
      <w:r w:rsidR="00633F3E">
        <w:rPr>
          <w:rFonts w:ascii="Arial" w:hAnsi="Arial" w:cs="Arial"/>
          <w:bCs/>
          <w:lang w:val="lt-LT"/>
        </w:rPr>
        <w:t>5</w:t>
      </w:r>
      <w:r w:rsidR="00633F3E" w:rsidRPr="00633F3E">
        <w:rPr>
          <w:rFonts w:ascii="Arial" w:hAnsi="Arial" w:cs="Arial"/>
          <w:bCs/>
          <w:lang w:val="lt-LT"/>
        </w:rPr>
        <w:t xml:space="preserve"> m. </w:t>
      </w:r>
      <w:r w:rsidR="00633F3E">
        <w:rPr>
          <w:rFonts w:ascii="Arial" w:hAnsi="Arial" w:cs="Arial"/>
          <w:bCs/>
          <w:lang w:val="lt-LT"/>
        </w:rPr>
        <w:t>balandžio 24</w:t>
      </w:r>
      <w:r w:rsidR="00633F3E" w:rsidRPr="00633F3E">
        <w:rPr>
          <w:rFonts w:ascii="Arial" w:hAnsi="Arial" w:cs="Arial"/>
          <w:bCs/>
          <w:lang w:val="lt-LT"/>
        </w:rPr>
        <w:t xml:space="preserve"> d. sprendimo Nr. T11-</w:t>
      </w:r>
      <w:r w:rsidR="00633F3E">
        <w:rPr>
          <w:rFonts w:ascii="Arial" w:hAnsi="Arial" w:cs="Arial"/>
          <w:bCs/>
          <w:lang w:val="lt-LT"/>
        </w:rPr>
        <w:t>173</w:t>
      </w:r>
      <w:r w:rsidR="00633F3E" w:rsidRPr="00633F3E">
        <w:rPr>
          <w:rFonts w:ascii="Arial" w:hAnsi="Arial" w:cs="Arial"/>
          <w:bCs/>
          <w:lang w:val="lt-LT"/>
        </w:rPr>
        <w:t xml:space="preserve"> „Dėl Kelių priežiūros ir plėtros programos finansavimo lėšomis finansuojamų vietinės reikšmės viešųjų ir vidaus kelių tiesimo, taisymo (remonto), rekonstravimo, priežiūros, saugaus eismo sąlygų užtikrinimo, šių kelių inventorizavimo objektų sąrašo 202</w:t>
      </w:r>
      <w:r w:rsidR="00633F3E">
        <w:rPr>
          <w:rFonts w:ascii="Arial" w:hAnsi="Arial" w:cs="Arial"/>
          <w:bCs/>
          <w:lang w:val="lt-LT"/>
        </w:rPr>
        <w:t>5</w:t>
      </w:r>
      <w:r w:rsidR="00633F3E" w:rsidRPr="00633F3E">
        <w:rPr>
          <w:rFonts w:ascii="Arial" w:hAnsi="Arial" w:cs="Arial"/>
          <w:bCs/>
          <w:lang w:val="lt-LT"/>
        </w:rPr>
        <w:t xml:space="preserve"> metams patvirtinimo“ 1 punktu, siekiant patvirtinti pakoreguotą Kelių priežiūros ir plėtros programos finansavimo lėšomis finansuojamų vietinės reikšmės viešųjų ir vidaus kelių tiesimo, taisymo (remonto), rekonstravimo, priežiūros, saugaus eismo sąlygų užtikrinimo, šių kelių inventorizavimo objektų sąrašą, kad būtų maksimaliai panaudotos KPPP finansavimo lėšos.</w:t>
      </w:r>
    </w:p>
    <w:p w14:paraId="44D0E780" w14:textId="77777777" w:rsidR="007B503B" w:rsidRPr="007B503B" w:rsidRDefault="00325DCA" w:rsidP="007B503B">
      <w:pPr>
        <w:spacing w:line="276" w:lineRule="auto"/>
        <w:ind w:firstLine="709"/>
        <w:jc w:val="both"/>
        <w:rPr>
          <w:rFonts w:ascii="Arial" w:hAnsi="Arial" w:cs="Arial"/>
          <w:bCs/>
          <w:lang w:val="lt-LT"/>
        </w:rPr>
      </w:pPr>
      <w:r w:rsidRPr="006813C7">
        <w:rPr>
          <w:rFonts w:ascii="Arial" w:hAnsi="Arial" w:cs="Arial"/>
          <w:bCs/>
          <w:lang w:val="pl-PL"/>
        </w:rPr>
        <w:t xml:space="preserve">2. Kaip </w:t>
      </w:r>
      <w:r w:rsidRPr="007B503B">
        <w:rPr>
          <w:rFonts w:ascii="Arial" w:hAnsi="Arial" w:cs="Arial"/>
          <w:bCs/>
          <w:lang w:val="lt-LT"/>
        </w:rPr>
        <w:t>šiuo metu yra</w:t>
      </w:r>
      <w:r w:rsidRPr="006813C7">
        <w:rPr>
          <w:rFonts w:ascii="Arial" w:hAnsi="Arial" w:cs="Arial"/>
          <w:bCs/>
          <w:lang w:val="pl-PL"/>
        </w:rPr>
        <w:t xml:space="preserve"> teisiškai </w:t>
      </w:r>
      <w:r w:rsidRPr="007B503B">
        <w:rPr>
          <w:rFonts w:ascii="Arial" w:hAnsi="Arial" w:cs="Arial"/>
          <w:bCs/>
          <w:lang w:val="lt-LT"/>
        </w:rPr>
        <w:t>reglamentuojami projekte aptariami klausimai:</w:t>
      </w:r>
    </w:p>
    <w:p w14:paraId="5F782D7D" w14:textId="6BBCCB52" w:rsidR="007B503B" w:rsidRDefault="007B503B" w:rsidP="007B503B">
      <w:pPr>
        <w:spacing w:line="276" w:lineRule="auto"/>
        <w:ind w:firstLine="709"/>
        <w:jc w:val="both"/>
        <w:rPr>
          <w:rFonts w:ascii="Arial" w:hAnsi="Arial" w:cs="Arial"/>
          <w:lang w:val="lt-LT"/>
        </w:rPr>
      </w:pPr>
      <w:r w:rsidRPr="007B503B">
        <w:rPr>
          <w:rFonts w:ascii="Arial" w:hAnsi="Arial" w:cs="Arial"/>
          <w:lang w:val="lt-LT"/>
        </w:rPr>
        <w:t>Lietuvos Respublikos vietos savivaldos įstatymo 6 straipsnio 32 punkte numatyta, kad Savivaldybės savarankiškosioms funkcijoms priskiriama savivaldybių vietinės reikšmės kelių ir gatvių priežiūra, taisymas, tiesimas ir saugaus eismo organizavimas. 15 straipsnio 4 dalis numato, kad Jeigu teisės aktuose yra nustatyta papildomų įgaliojimų savivaldybei, sprendimų dėl tokių įgaliojimų vykdymo priėmimo iniciatyva, neperžengiant nustatytų įgaliojimų, priklauso savivaldybės tarybai.</w:t>
      </w:r>
    </w:p>
    <w:p w14:paraId="08E8F770" w14:textId="400D7617" w:rsidR="00325DCA" w:rsidRPr="00F40049" w:rsidRDefault="00325DCA" w:rsidP="007B503B">
      <w:pPr>
        <w:pStyle w:val="Pagrindiniotekstotrauka"/>
        <w:tabs>
          <w:tab w:val="left" w:pos="540"/>
        </w:tabs>
        <w:spacing w:before="240" w:after="0" w:line="276" w:lineRule="auto"/>
        <w:ind w:left="0" w:right="-79" w:firstLine="709"/>
        <w:jc w:val="both"/>
        <w:rPr>
          <w:rFonts w:ascii="Arial" w:hAnsi="Arial" w:cs="Arial"/>
          <w:bCs/>
          <w:color w:val="000000"/>
          <w:lang w:val="lt-LT"/>
        </w:rPr>
      </w:pPr>
      <w:r w:rsidRPr="00F40049">
        <w:rPr>
          <w:rFonts w:ascii="Arial" w:hAnsi="Arial" w:cs="Arial"/>
          <w:bCs/>
          <w:lang w:val="lt-LT"/>
        </w:rPr>
        <w:t>3.</w:t>
      </w:r>
      <w:r w:rsidRPr="00F40049">
        <w:rPr>
          <w:rFonts w:ascii="Arial" w:hAnsi="Arial" w:cs="Arial"/>
          <w:bCs/>
          <w:color w:val="000000"/>
          <w:lang w:val="lt-LT"/>
        </w:rPr>
        <w:t xml:space="preserve"> Kokios siūlomos naujos teisinio reguliavimo nuostatos ir kokių teigiamų rezultatų laukiama:</w:t>
      </w:r>
    </w:p>
    <w:p w14:paraId="1E3C17FD" w14:textId="208C57D5" w:rsidR="00325DCA" w:rsidRPr="00F40049" w:rsidRDefault="007B503B" w:rsidP="00F07F88">
      <w:pPr>
        <w:pStyle w:val="Pagrindiniotekstotrauka"/>
        <w:tabs>
          <w:tab w:val="left" w:pos="540"/>
        </w:tabs>
        <w:spacing w:after="240" w:line="276" w:lineRule="auto"/>
        <w:ind w:left="0" w:right="-79" w:firstLine="709"/>
        <w:jc w:val="both"/>
        <w:rPr>
          <w:lang w:val="lt-LT"/>
        </w:rPr>
      </w:pPr>
      <w:r w:rsidRPr="007B503B">
        <w:rPr>
          <w:rFonts w:ascii="Arial" w:hAnsi="Arial" w:cs="Arial"/>
          <w:bCs/>
          <w:color w:val="000000"/>
          <w:lang w:val="lt-LT"/>
        </w:rPr>
        <w:t>Naujos teisinio reguliavimo nuostatos nesiūlomos. Teigiami rezultatai – bus pakoreguotas Kelių priežiūros ir plėtros programos finansavimo lėšomis finansuojamų vietinės reikšmės viešųjų ir vidaus kelių tiesimo, taisymo (remonto), rekonstravimo, priežiūros, saugaus eismo sąlygų užtikrinimo, šių kelių inventorizavimo objektų sąrašas.</w:t>
      </w:r>
    </w:p>
    <w:p w14:paraId="027109EC"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4. Galimos neigiamos pasekmės priėmus siūlomą Savivaldybės tarybos sprendimo projektą ir kokių priemonių būtina imtis, siekiant išvengti neigiamų pasekmių:</w:t>
      </w:r>
    </w:p>
    <w:p w14:paraId="35227406" w14:textId="4F9E6ACF"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Priėmus siūlomą Savivaldybės tarybos sprendimą neigiamos pasekmės nenumatomos.</w:t>
      </w:r>
    </w:p>
    <w:p w14:paraId="05C9D3FD"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lastRenderedPageBreak/>
        <w:t>5. Ar sprendimo projektas neprieštarauja Lietuvos Respublikos lygių galimybių įstatymui ir atitinka lygių galimybių principus:</w:t>
      </w:r>
    </w:p>
    <w:p w14:paraId="788EC132" w14:textId="0B7462FD"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Sprendimo projektas neprieštarauja Lietuvos Respublikos lygių galimybių įstatymui, lygių galimybių principus atitinka.</w:t>
      </w:r>
    </w:p>
    <w:p w14:paraId="17968C4F"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6. Kokius teisės aktus būtina pakeisti ar panaikinti, priėmus teikiamą Savivaldybės tarybos sprendimo projektą:</w:t>
      </w:r>
    </w:p>
    <w:p w14:paraId="37A78B66" w14:textId="0B064AF2" w:rsidR="00325DCA" w:rsidRPr="00F40049" w:rsidRDefault="00325DCA" w:rsidP="00F07F88">
      <w:pPr>
        <w:spacing w:after="240" w:line="276" w:lineRule="auto"/>
        <w:ind w:firstLine="709"/>
        <w:jc w:val="both"/>
        <w:rPr>
          <w:rFonts w:ascii="Arial" w:hAnsi="Arial" w:cs="Arial"/>
          <w:bCs/>
          <w:color w:val="000000"/>
          <w:lang w:val="lt-LT"/>
        </w:rPr>
      </w:pPr>
      <w:r w:rsidRPr="00F40049">
        <w:rPr>
          <w:rFonts w:ascii="Arial" w:hAnsi="Arial" w:cs="Arial"/>
          <w:bCs/>
          <w:color w:val="000000"/>
          <w:lang w:val="lt-LT"/>
        </w:rPr>
        <w:t>Nėra</w:t>
      </w:r>
      <w:r w:rsidR="00E329E6" w:rsidRPr="00F40049">
        <w:rPr>
          <w:rFonts w:ascii="Arial" w:hAnsi="Arial" w:cs="Arial"/>
          <w:bCs/>
          <w:color w:val="000000"/>
          <w:lang w:val="lt-LT"/>
        </w:rPr>
        <w:t>.</w:t>
      </w:r>
    </w:p>
    <w:p w14:paraId="319B8F76"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7. Projekto rengimo metu gauti specialistų vertinimai ir išvados. Ekonominiai paskaičiavimai:</w:t>
      </w:r>
    </w:p>
    <w:p w14:paraId="7ABDF991" w14:textId="0B75E0E3"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Projekto rengimo metu specialistų vertinimai, išvados negauti.</w:t>
      </w:r>
    </w:p>
    <w:p w14:paraId="651C3B31"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8. Sprendimo įgyvendinimui reikalingos lėšos (ekonominiai apskaičiavimai), finansavimo šaltiniai:</w:t>
      </w:r>
    </w:p>
    <w:p w14:paraId="31BC76C4" w14:textId="77553054" w:rsidR="00325DCA" w:rsidRPr="00F40049" w:rsidRDefault="00325DCA" w:rsidP="00F07F88">
      <w:pPr>
        <w:spacing w:after="240" w:line="276" w:lineRule="auto"/>
        <w:ind w:firstLine="709"/>
        <w:jc w:val="both"/>
        <w:rPr>
          <w:rFonts w:ascii="Arial" w:hAnsi="Arial" w:cs="Arial"/>
          <w:bCs/>
          <w:lang w:val="lt-LT"/>
        </w:rPr>
      </w:pPr>
      <w:r w:rsidRPr="00F40049">
        <w:rPr>
          <w:rFonts w:ascii="Arial" w:hAnsi="Arial" w:cs="Arial"/>
          <w:bCs/>
          <w:lang w:val="lt-LT"/>
        </w:rPr>
        <w:t>Sprendimo įgyvendinimui reikalingos Kelių priežiūros ir plėtros programos finansavimo</w:t>
      </w:r>
      <w:r w:rsidR="007B503B">
        <w:rPr>
          <w:rFonts w:ascii="Arial" w:hAnsi="Arial" w:cs="Arial"/>
          <w:bCs/>
          <w:lang w:val="lt-LT"/>
        </w:rPr>
        <w:t xml:space="preserve"> </w:t>
      </w:r>
      <w:r w:rsidR="00F40049">
        <w:rPr>
          <w:rFonts w:ascii="Arial" w:hAnsi="Arial" w:cs="Arial"/>
          <w:bCs/>
          <w:lang w:val="lt-LT"/>
        </w:rPr>
        <w:t>lėšos.</w:t>
      </w:r>
    </w:p>
    <w:p w14:paraId="26251565" w14:textId="77777777" w:rsidR="00325DCA" w:rsidRPr="00F40049" w:rsidRDefault="00325DCA" w:rsidP="00F07F88">
      <w:pPr>
        <w:spacing w:line="276" w:lineRule="auto"/>
        <w:ind w:firstLine="709"/>
        <w:jc w:val="both"/>
        <w:rPr>
          <w:rFonts w:ascii="Arial" w:hAnsi="Arial" w:cs="Arial"/>
          <w:bCs/>
          <w:lang w:val="lt-LT"/>
        </w:rPr>
      </w:pPr>
      <w:r w:rsidRPr="00F40049">
        <w:rPr>
          <w:rFonts w:ascii="Arial" w:hAnsi="Arial" w:cs="Arial"/>
          <w:bCs/>
          <w:lang w:val="lt-LT"/>
        </w:rPr>
        <w:t>9. Kiti, autoriaus nuomone, reikalingi pagrindimai ir paaiškinimai:</w:t>
      </w:r>
    </w:p>
    <w:p w14:paraId="245407DE" w14:textId="0FF86D76" w:rsidR="00763C86" w:rsidRPr="00F40049" w:rsidRDefault="00325DCA" w:rsidP="00F07F88">
      <w:pPr>
        <w:spacing w:after="240" w:line="276" w:lineRule="auto"/>
        <w:ind w:firstLine="709"/>
        <w:jc w:val="both"/>
        <w:rPr>
          <w:lang w:val="lt-LT"/>
        </w:rPr>
      </w:pPr>
      <w:r w:rsidRPr="00F40049">
        <w:rPr>
          <w:rFonts w:ascii="Arial" w:hAnsi="Arial" w:cs="Arial"/>
          <w:bCs/>
          <w:lang w:val="lt-LT"/>
        </w:rPr>
        <w:t>Nėra</w:t>
      </w:r>
      <w:r w:rsidR="00E329E6" w:rsidRPr="00F40049">
        <w:rPr>
          <w:rFonts w:ascii="Arial" w:hAnsi="Arial" w:cs="Arial"/>
          <w:bCs/>
          <w:lang w:val="lt-LT"/>
        </w:rPr>
        <w:t>.</w:t>
      </w:r>
    </w:p>
    <w:p w14:paraId="4869626E" w14:textId="6D02ED3C" w:rsidR="00325DCA" w:rsidRPr="00F40049" w:rsidRDefault="00325DCA" w:rsidP="00F07F88">
      <w:pPr>
        <w:pStyle w:val="Pagrindiniotekstotrauka"/>
        <w:tabs>
          <w:tab w:val="left" w:pos="540"/>
        </w:tabs>
        <w:spacing w:after="0" w:line="276" w:lineRule="auto"/>
        <w:ind w:left="0" w:right="-81" w:firstLine="709"/>
        <w:jc w:val="both"/>
        <w:rPr>
          <w:rFonts w:ascii="Arial" w:hAnsi="Arial" w:cs="Arial"/>
          <w:bCs/>
          <w:lang w:val="lt-LT"/>
        </w:rPr>
      </w:pPr>
      <w:r w:rsidRPr="00F40049">
        <w:rPr>
          <w:rFonts w:ascii="Arial" w:hAnsi="Arial" w:cs="Arial"/>
          <w:bCs/>
          <w:lang w:val="lt-LT"/>
        </w:rPr>
        <w:t xml:space="preserve">10. </w:t>
      </w:r>
      <w:r w:rsidRPr="00F40049">
        <w:rPr>
          <w:rFonts w:ascii="Arial" w:hAnsi="Arial" w:cs="Arial"/>
          <w:bCs/>
          <w:color w:val="000000"/>
          <w:lang w:val="lt-LT"/>
        </w:rPr>
        <w:t>Sprendimo projekto iniciatoriai (institucija, asmenys ar piliečių įgalioti atstovai) ir rengėjai</w:t>
      </w:r>
      <w:r w:rsidRPr="00F40049">
        <w:rPr>
          <w:rFonts w:ascii="Arial" w:hAnsi="Arial" w:cs="Arial"/>
          <w:bCs/>
          <w:lang w:val="lt-LT"/>
        </w:rPr>
        <w:t>:</w:t>
      </w:r>
    </w:p>
    <w:p w14:paraId="44A033EA" w14:textId="3B56263D" w:rsidR="006171CD" w:rsidRPr="00F40049" w:rsidRDefault="00325DCA" w:rsidP="00F07F88">
      <w:pPr>
        <w:spacing w:after="480" w:line="276" w:lineRule="auto"/>
        <w:jc w:val="both"/>
        <w:rPr>
          <w:rFonts w:ascii="Arial" w:hAnsi="Arial" w:cs="Arial"/>
          <w:lang w:val="lt-LT"/>
        </w:rPr>
      </w:pPr>
      <w:r w:rsidRPr="00F40049">
        <w:rPr>
          <w:rFonts w:ascii="Arial" w:hAnsi="Arial" w:cs="Arial"/>
          <w:color w:val="000000"/>
          <w:lang w:val="lt-LT"/>
        </w:rPr>
        <w:t xml:space="preserve">Sprendimo projekto iniciatorius Klaipėdos rajono savivaldybės administracija, rengėja Statybos ir kelių priežiūros skyriaus </w:t>
      </w:r>
      <w:r w:rsidR="00F40049">
        <w:rPr>
          <w:rFonts w:ascii="Arial" w:hAnsi="Arial" w:cs="Arial"/>
          <w:color w:val="000000"/>
          <w:lang w:val="lt-LT"/>
        </w:rPr>
        <w:t>patarėja</w:t>
      </w:r>
      <w:r w:rsidRPr="00F40049">
        <w:rPr>
          <w:rFonts w:ascii="Arial" w:hAnsi="Arial" w:cs="Arial"/>
          <w:color w:val="000000"/>
          <w:lang w:val="lt-LT"/>
        </w:rPr>
        <w:t xml:space="preserve"> Edita </w:t>
      </w:r>
      <w:proofErr w:type="spellStart"/>
      <w:r w:rsidR="00F40049">
        <w:rPr>
          <w:rFonts w:ascii="Arial" w:hAnsi="Arial" w:cs="Arial"/>
          <w:color w:val="000000"/>
          <w:lang w:val="lt-LT"/>
        </w:rPr>
        <w:t>Vasylienė</w:t>
      </w:r>
      <w:proofErr w:type="spellEnd"/>
      <w:r w:rsidR="00E329E6" w:rsidRPr="00F40049">
        <w:rPr>
          <w:rFonts w:ascii="Arial" w:hAnsi="Arial" w:cs="Arial"/>
          <w:color w:val="000000"/>
          <w:lang w:val="lt-LT"/>
        </w:rPr>
        <w:t>.</w:t>
      </w:r>
    </w:p>
    <w:p w14:paraId="78752DBD" w14:textId="40059275" w:rsidR="006171CD" w:rsidRPr="00F40049" w:rsidRDefault="006171CD" w:rsidP="00F07F88">
      <w:pPr>
        <w:spacing w:line="276" w:lineRule="auto"/>
        <w:ind w:left="7938" w:hanging="7938"/>
        <w:jc w:val="both"/>
        <w:rPr>
          <w:rFonts w:ascii="Arial" w:hAnsi="Arial" w:cs="Arial"/>
          <w:lang w:val="lt-LT"/>
        </w:rPr>
      </w:pPr>
      <w:r w:rsidRPr="00F40049">
        <w:rPr>
          <w:rFonts w:ascii="Arial" w:hAnsi="Arial" w:cs="Arial"/>
          <w:lang w:val="lt-LT"/>
        </w:rPr>
        <w:t xml:space="preserve">Statybos ir </w:t>
      </w:r>
      <w:r w:rsidR="006728C7" w:rsidRPr="00F40049">
        <w:rPr>
          <w:rFonts w:ascii="Arial" w:hAnsi="Arial" w:cs="Arial"/>
          <w:lang w:val="lt-LT"/>
        </w:rPr>
        <w:t>kelių priežiūros</w:t>
      </w:r>
      <w:r w:rsidRPr="00F40049">
        <w:rPr>
          <w:rFonts w:ascii="Arial" w:hAnsi="Arial" w:cs="Arial"/>
          <w:lang w:val="lt-LT"/>
        </w:rPr>
        <w:t xml:space="preserve"> skyriaus </w:t>
      </w:r>
      <w:r w:rsidR="00471B1A" w:rsidRPr="00F40049">
        <w:rPr>
          <w:rFonts w:ascii="Arial" w:hAnsi="Arial" w:cs="Arial"/>
          <w:lang w:val="lt-LT"/>
        </w:rPr>
        <w:t>patarėja</w:t>
      </w:r>
      <w:r w:rsidRPr="00F40049">
        <w:rPr>
          <w:rFonts w:ascii="Arial" w:hAnsi="Arial" w:cs="Arial"/>
          <w:lang w:val="lt-LT"/>
        </w:rPr>
        <w:tab/>
        <w:t xml:space="preserve">Edita </w:t>
      </w:r>
      <w:proofErr w:type="spellStart"/>
      <w:r w:rsidR="00F40049">
        <w:rPr>
          <w:rFonts w:ascii="Arial" w:hAnsi="Arial" w:cs="Arial"/>
          <w:lang w:val="lt-LT"/>
        </w:rPr>
        <w:t>Vasylienė</w:t>
      </w:r>
      <w:proofErr w:type="spellEnd"/>
    </w:p>
    <w:sectPr w:rsidR="006171CD" w:rsidRPr="00F40049" w:rsidSect="006C736D">
      <w:headerReference w:type="default" r:id="rId8"/>
      <w:pgSz w:w="11906" w:h="16838"/>
      <w:pgMar w:top="42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2693E" w14:textId="77777777" w:rsidR="006F53CD" w:rsidRDefault="006F53CD" w:rsidP="00A9674C">
      <w:r>
        <w:separator/>
      </w:r>
    </w:p>
  </w:endnote>
  <w:endnote w:type="continuationSeparator" w:id="0">
    <w:p w14:paraId="3643986D" w14:textId="77777777" w:rsidR="006F53CD" w:rsidRDefault="006F53CD"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FC578" w14:textId="77777777" w:rsidR="006F53CD" w:rsidRDefault="006F53CD" w:rsidP="00A9674C">
      <w:r>
        <w:separator/>
      </w:r>
    </w:p>
  </w:footnote>
  <w:footnote w:type="continuationSeparator" w:id="0">
    <w:p w14:paraId="011F1E82" w14:textId="77777777" w:rsidR="006F53CD" w:rsidRDefault="006F53CD" w:rsidP="00A9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66B93" w14:textId="77777777" w:rsidR="003C1771" w:rsidRPr="000023F6" w:rsidRDefault="003C1771" w:rsidP="003C1771">
    <w:pPr>
      <w:pStyle w:val="Antrats"/>
      <w:jc w:val="right"/>
      <w:rPr>
        <w:rFonts w:ascii="Arial" w:hAnsi="Arial" w:cs="Arial"/>
        <w:b/>
        <w:lang w:val="lt-LT"/>
      </w:rPr>
    </w:pPr>
    <w:r w:rsidRPr="000023F6">
      <w:rPr>
        <w:rFonts w:ascii="Arial" w:hAnsi="Arial" w:cs="Arial"/>
        <w:b/>
        <w:lang w:val="lt-LT"/>
      </w:rPr>
      <w:t>Projektas</w:t>
    </w:r>
  </w:p>
  <w:p w14:paraId="4229C9CA" w14:textId="77777777" w:rsidR="003C1771" w:rsidRDefault="003C177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56282"/>
    <w:multiLevelType w:val="hybridMultilevel"/>
    <w:tmpl w:val="4A38B8FE"/>
    <w:lvl w:ilvl="0" w:tplc="7AA477A0">
      <w:start w:val="1"/>
      <w:numFmt w:val="upperLetter"/>
      <w:lvlText w:val="%1."/>
      <w:lvlJc w:val="left"/>
      <w:pPr>
        <w:ind w:left="360" w:hanging="360"/>
      </w:pPr>
      <w:rPr>
        <w:rFonts w:ascii="Times New Roman" w:eastAsia="Times New Roman" w:hAnsi="Times New Roman" w:cs="Times New Roman"/>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A063F6"/>
    <w:multiLevelType w:val="hybridMultilevel"/>
    <w:tmpl w:val="3BEAD9E4"/>
    <w:lvl w:ilvl="0" w:tplc="EBA604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E3970FD"/>
    <w:multiLevelType w:val="hybridMultilevel"/>
    <w:tmpl w:val="23C838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AA5113"/>
    <w:multiLevelType w:val="hybridMultilevel"/>
    <w:tmpl w:val="787249F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1038723">
    <w:abstractNumId w:val="4"/>
  </w:num>
  <w:num w:numId="2" w16cid:durableId="734594416">
    <w:abstractNumId w:val="0"/>
  </w:num>
  <w:num w:numId="3" w16cid:durableId="895623029">
    <w:abstractNumId w:val="2"/>
  </w:num>
  <w:num w:numId="4" w16cid:durableId="759179417">
    <w:abstractNumId w:val="1"/>
  </w:num>
  <w:num w:numId="5" w16cid:durableId="673141972">
    <w:abstractNumId w:val="5"/>
  </w:num>
  <w:num w:numId="6" w16cid:durableId="729420442">
    <w:abstractNumId w:val="3"/>
  </w:num>
  <w:num w:numId="7" w16cid:durableId="8752000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13DC"/>
    <w:rsid w:val="00002FC5"/>
    <w:rsid w:val="00010B37"/>
    <w:rsid w:val="00011871"/>
    <w:rsid w:val="000149BE"/>
    <w:rsid w:val="00023DB7"/>
    <w:rsid w:val="00031D10"/>
    <w:rsid w:val="00041995"/>
    <w:rsid w:val="00046BFA"/>
    <w:rsid w:val="000573A7"/>
    <w:rsid w:val="000605A6"/>
    <w:rsid w:val="0006591F"/>
    <w:rsid w:val="00070105"/>
    <w:rsid w:val="0008770F"/>
    <w:rsid w:val="00096C61"/>
    <w:rsid w:val="000A4D88"/>
    <w:rsid w:val="000A5611"/>
    <w:rsid w:val="000B3CE5"/>
    <w:rsid w:val="000B4AE0"/>
    <w:rsid w:val="000C39AD"/>
    <w:rsid w:val="000C6FFD"/>
    <w:rsid w:val="000D2191"/>
    <w:rsid w:val="000F0180"/>
    <w:rsid w:val="000F1CBE"/>
    <w:rsid w:val="00140178"/>
    <w:rsid w:val="001429DA"/>
    <w:rsid w:val="00144E35"/>
    <w:rsid w:val="001450C5"/>
    <w:rsid w:val="00164798"/>
    <w:rsid w:val="001D4008"/>
    <w:rsid w:val="001D5E8E"/>
    <w:rsid w:val="001E39DA"/>
    <w:rsid w:val="001F1771"/>
    <w:rsid w:val="00202401"/>
    <w:rsid w:val="00207104"/>
    <w:rsid w:val="00210EF1"/>
    <w:rsid w:val="002118F5"/>
    <w:rsid w:val="00224FE3"/>
    <w:rsid w:val="00230054"/>
    <w:rsid w:val="002353EA"/>
    <w:rsid w:val="002354C2"/>
    <w:rsid w:val="00255D5C"/>
    <w:rsid w:val="00257509"/>
    <w:rsid w:val="00257701"/>
    <w:rsid w:val="00257D81"/>
    <w:rsid w:val="002625A6"/>
    <w:rsid w:val="00266B0B"/>
    <w:rsid w:val="002773E6"/>
    <w:rsid w:val="0027771C"/>
    <w:rsid w:val="00280F21"/>
    <w:rsid w:val="00284B75"/>
    <w:rsid w:val="002860B8"/>
    <w:rsid w:val="002C1391"/>
    <w:rsid w:val="002C5052"/>
    <w:rsid w:val="002D004F"/>
    <w:rsid w:val="002D0A97"/>
    <w:rsid w:val="002D1D58"/>
    <w:rsid w:val="002D487C"/>
    <w:rsid w:val="002F6112"/>
    <w:rsid w:val="00304996"/>
    <w:rsid w:val="003118D1"/>
    <w:rsid w:val="00313F23"/>
    <w:rsid w:val="00322986"/>
    <w:rsid w:val="003252D6"/>
    <w:rsid w:val="00325DCA"/>
    <w:rsid w:val="00332908"/>
    <w:rsid w:val="00337160"/>
    <w:rsid w:val="003442C1"/>
    <w:rsid w:val="003527E9"/>
    <w:rsid w:val="003557E4"/>
    <w:rsid w:val="00357087"/>
    <w:rsid w:val="00360A76"/>
    <w:rsid w:val="0036644A"/>
    <w:rsid w:val="0037235E"/>
    <w:rsid w:val="00384D07"/>
    <w:rsid w:val="00386C7C"/>
    <w:rsid w:val="003A37C1"/>
    <w:rsid w:val="003C1771"/>
    <w:rsid w:val="003C660A"/>
    <w:rsid w:val="003E01F7"/>
    <w:rsid w:val="003E64D9"/>
    <w:rsid w:val="003E73C7"/>
    <w:rsid w:val="003F6066"/>
    <w:rsid w:val="004018EC"/>
    <w:rsid w:val="00402728"/>
    <w:rsid w:val="00402AE3"/>
    <w:rsid w:val="00420E7D"/>
    <w:rsid w:val="0042140D"/>
    <w:rsid w:val="00422422"/>
    <w:rsid w:val="00425F93"/>
    <w:rsid w:val="0042621F"/>
    <w:rsid w:val="0043785D"/>
    <w:rsid w:val="00446E8E"/>
    <w:rsid w:val="00452103"/>
    <w:rsid w:val="00471B1A"/>
    <w:rsid w:val="0047640E"/>
    <w:rsid w:val="004935D7"/>
    <w:rsid w:val="004A1155"/>
    <w:rsid w:val="004B6809"/>
    <w:rsid w:val="004D33E5"/>
    <w:rsid w:val="004D3A99"/>
    <w:rsid w:val="00505D1D"/>
    <w:rsid w:val="005167A4"/>
    <w:rsid w:val="00521C71"/>
    <w:rsid w:val="005239CE"/>
    <w:rsid w:val="00524B81"/>
    <w:rsid w:val="00535129"/>
    <w:rsid w:val="00544DDB"/>
    <w:rsid w:val="00556F2C"/>
    <w:rsid w:val="005774EE"/>
    <w:rsid w:val="00577E47"/>
    <w:rsid w:val="005C0166"/>
    <w:rsid w:val="005D46C7"/>
    <w:rsid w:val="005E4645"/>
    <w:rsid w:val="005F4DEA"/>
    <w:rsid w:val="00601C59"/>
    <w:rsid w:val="0061030C"/>
    <w:rsid w:val="00613C05"/>
    <w:rsid w:val="006171CD"/>
    <w:rsid w:val="00621737"/>
    <w:rsid w:val="00633F3E"/>
    <w:rsid w:val="00634F30"/>
    <w:rsid w:val="0064012B"/>
    <w:rsid w:val="00640256"/>
    <w:rsid w:val="006435F5"/>
    <w:rsid w:val="00665518"/>
    <w:rsid w:val="00667BD3"/>
    <w:rsid w:val="006728C7"/>
    <w:rsid w:val="00673666"/>
    <w:rsid w:val="006813C7"/>
    <w:rsid w:val="00686242"/>
    <w:rsid w:val="006A0765"/>
    <w:rsid w:val="006B2F8C"/>
    <w:rsid w:val="006C30A9"/>
    <w:rsid w:val="006C736D"/>
    <w:rsid w:val="006D03EB"/>
    <w:rsid w:val="006D54D1"/>
    <w:rsid w:val="006F3D34"/>
    <w:rsid w:val="006F53CD"/>
    <w:rsid w:val="00720510"/>
    <w:rsid w:val="007477E4"/>
    <w:rsid w:val="00747FB1"/>
    <w:rsid w:val="00757412"/>
    <w:rsid w:val="00761271"/>
    <w:rsid w:val="007639B4"/>
    <w:rsid w:val="00763C86"/>
    <w:rsid w:val="007754CC"/>
    <w:rsid w:val="00777551"/>
    <w:rsid w:val="007800D1"/>
    <w:rsid w:val="00782462"/>
    <w:rsid w:val="00792F20"/>
    <w:rsid w:val="00793654"/>
    <w:rsid w:val="007B4A83"/>
    <w:rsid w:val="007B503B"/>
    <w:rsid w:val="007D31CD"/>
    <w:rsid w:val="007D58B8"/>
    <w:rsid w:val="007D66ED"/>
    <w:rsid w:val="007D7644"/>
    <w:rsid w:val="007E0F9B"/>
    <w:rsid w:val="007E1C20"/>
    <w:rsid w:val="007E61C8"/>
    <w:rsid w:val="007E7955"/>
    <w:rsid w:val="007F0192"/>
    <w:rsid w:val="007F2265"/>
    <w:rsid w:val="007F3E0B"/>
    <w:rsid w:val="008010A2"/>
    <w:rsid w:val="00804532"/>
    <w:rsid w:val="008061F9"/>
    <w:rsid w:val="00806A72"/>
    <w:rsid w:val="00822606"/>
    <w:rsid w:val="00856722"/>
    <w:rsid w:val="00857341"/>
    <w:rsid w:val="00866FCA"/>
    <w:rsid w:val="008939BF"/>
    <w:rsid w:val="00897374"/>
    <w:rsid w:val="008A271A"/>
    <w:rsid w:val="008C3B22"/>
    <w:rsid w:val="008C57D7"/>
    <w:rsid w:val="008F3A25"/>
    <w:rsid w:val="00900558"/>
    <w:rsid w:val="00914823"/>
    <w:rsid w:val="00915AAB"/>
    <w:rsid w:val="00924BA9"/>
    <w:rsid w:val="00925BC2"/>
    <w:rsid w:val="00941B7A"/>
    <w:rsid w:val="0095621A"/>
    <w:rsid w:val="0096448B"/>
    <w:rsid w:val="009679D5"/>
    <w:rsid w:val="0098087B"/>
    <w:rsid w:val="00981B47"/>
    <w:rsid w:val="00985661"/>
    <w:rsid w:val="00994986"/>
    <w:rsid w:val="009B15FE"/>
    <w:rsid w:val="009C4764"/>
    <w:rsid w:val="009D08A8"/>
    <w:rsid w:val="009D75AA"/>
    <w:rsid w:val="00A02D4C"/>
    <w:rsid w:val="00A031CD"/>
    <w:rsid w:val="00A15A5E"/>
    <w:rsid w:val="00A41C11"/>
    <w:rsid w:val="00A46D88"/>
    <w:rsid w:val="00A61078"/>
    <w:rsid w:val="00A65F5A"/>
    <w:rsid w:val="00A80090"/>
    <w:rsid w:val="00A8090B"/>
    <w:rsid w:val="00A9484F"/>
    <w:rsid w:val="00A9674C"/>
    <w:rsid w:val="00AB4F01"/>
    <w:rsid w:val="00AD0FA5"/>
    <w:rsid w:val="00AD425E"/>
    <w:rsid w:val="00AE5AFD"/>
    <w:rsid w:val="00AE7FA2"/>
    <w:rsid w:val="00B01FF4"/>
    <w:rsid w:val="00B059C1"/>
    <w:rsid w:val="00B06445"/>
    <w:rsid w:val="00B12C0A"/>
    <w:rsid w:val="00B2685C"/>
    <w:rsid w:val="00B34D6C"/>
    <w:rsid w:val="00B52EB1"/>
    <w:rsid w:val="00B60290"/>
    <w:rsid w:val="00B6038F"/>
    <w:rsid w:val="00B65806"/>
    <w:rsid w:val="00B71393"/>
    <w:rsid w:val="00B71E0E"/>
    <w:rsid w:val="00B7378C"/>
    <w:rsid w:val="00B81357"/>
    <w:rsid w:val="00B84E15"/>
    <w:rsid w:val="00B93460"/>
    <w:rsid w:val="00B95F30"/>
    <w:rsid w:val="00BC3510"/>
    <w:rsid w:val="00BE00BA"/>
    <w:rsid w:val="00BE4EB4"/>
    <w:rsid w:val="00BE6C50"/>
    <w:rsid w:val="00BF0050"/>
    <w:rsid w:val="00BF5B14"/>
    <w:rsid w:val="00C30C35"/>
    <w:rsid w:val="00C365C9"/>
    <w:rsid w:val="00C46CF7"/>
    <w:rsid w:val="00C51EB2"/>
    <w:rsid w:val="00C5365C"/>
    <w:rsid w:val="00C54F4C"/>
    <w:rsid w:val="00C57243"/>
    <w:rsid w:val="00C76884"/>
    <w:rsid w:val="00C77556"/>
    <w:rsid w:val="00C81C71"/>
    <w:rsid w:val="00C903C9"/>
    <w:rsid w:val="00C94923"/>
    <w:rsid w:val="00CC5985"/>
    <w:rsid w:val="00CE4B8F"/>
    <w:rsid w:val="00D21C53"/>
    <w:rsid w:val="00D32054"/>
    <w:rsid w:val="00D34112"/>
    <w:rsid w:val="00D5556A"/>
    <w:rsid w:val="00D733B2"/>
    <w:rsid w:val="00D776FE"/>
    <w:rsid w:val="00D94847"/>
    <w:rsid w:val="00D95589"/>
    <w:rsid w:val="00DA41A7"/>
    <w:rsid w:val="00DB4584"/>
    <w:rsid w:val="00DB4F7F"/>
    <w:rsid w:val="00DC553E"/>
    <w:rsid w:val="00DC6847"/>
    <w:rsid w:val="00DF59FD"/>
    <w:rsid w:val="00E1731F"/>
    <w:rsid w:val="00E26D68"/>
    <w:rsid w:val="00E30507"/>
    <w:rsid w:val="00E313E1"/>
    <w:rsid w:val="00E329E6"/>
    <w:rsid w:val="00E35C46"/>
    <w:rsid w:val="00E55C53"/>
    <w:rsid w:val="00E71AD6"/>
    <w:rsid w:val="00E80559"/>
    <w:rsid w:val="00E846CB"/>
    <w:rsid w:val="00E909F6"/>
    <w:rsid w:val="00EA31A2"/>
    <w:rsid w:val="00EA6DF2"/>
    <w:rsid w:val="00EC0A93"/>
    <w:rsid w:val="00EC358A"/>
    <w:rsid w:val="00ED6185"/>
    <w:rsid w:val="00EE32D2"/>
    <w:rsid w:val="00EF33EA"/>
    <w:rsid w:val="00EF3FEA"/>
    <w:rsid w:val="00F00E45"/>
    <w:rsid w:val="00F0500E"/>
    <w:rsid w:val="00F07F88"/>
    <w:rsid w:val="00F1117E"/>
    <w:rsid w:val="00F27D44"/>
    <w:rsid w:val="00F27EC4"/>
    <w:rsid w:val="00F3502A"/>
    <w:rsid w:val="00F374CB"/>
    <w:rsid w:val="00F40049"/>
    <w:rsid w:val="00F43CAF"/>
    <w:rsid w:val="00F46035"/>
    <w:rsid w:val="00F70A45"/>
    <w:rsid w:val="00F710D8"/>
    <w:rsid w:val="00F72A1D"/>
    <w:rsid w:val="00F77791"/>
    <w:rsid w:val="00FB577A"/>
    <w:rsid w:val="00FC1843"/>
    <w:rsid w:val="00FD3D8C"/>
    <w:rsid w:val="00FD7BA4"/>
    <w:rsid w:val="00FE40E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22356"/>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C177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C177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paragraph" w:styleId="Pagrindiniotekstotrauka">
    <w:name w:val="Body Text Indent"/>
    <w:basedOn w:val="prastasis"/>
    <w:link w:val="PagrindiniotekstotraukaDiagrama"/>
    <w:uiPriority w:val="99"/>
    <w:unhideWhenUsed/>
    <w:rsid w:val="006171C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171CD"/>
    <w:rPr>
      <w:rFonts w:ascii="Times New Roman" w:eastAsia="Times New Roman" w:hAnsi="Times New Roman" w:cs="Times New Roman"/>
      <w:sz w:val="24"/>
      <w:szCs w:val="24"/>
      <w:lang w:val="en-GB"/>
    </w:rPr>
  </w:style>
  <w:style w:type="paragraph" w:styleId="Pagrindiniotekstotrauka2">
    <w:name w:val="Body Text Indent 2"/>
    <w:basedOn w:val="prastasis"/>
    <w:link w:val="Pagrindiniotekstotrauka2Diagrama"/>
    <w:uiPriority w:val="99"/>
    <w:semiHidden/>
    <w:unhideWhenUsed/>
    <w:rsid w:val="006171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171CD"/>
    <w:rPr>
      <w:rFonts w:ascii="Times New Roman" w:eastAsia="Times New Roman" w:hAnsi="Times New Roman" w:cs="Times New Roman"/>
      <w:sz w:val="24"/>
      <w:szCs w:val="24"/>
      <w:lang w:val="en-GB"/>
    </w:rPr>
  </w:style>
  <w:style w:type="character" w:customStyle="1" w:styleId="FontStyle150">
    <w:name w:val="Font Style150"/>
    <w:rsid w:val="006171CD"/>
    <w:rPr>
      <w:rFonts w:ascii="Times New Roman" w:hAnsi="Times New Roman" w:cs="Times New Roman" w:hint="default"/>
      <w:sz w:val="18"/>
      <w:szCs w:val="18"/>
    </w:rPr>
  </w:style>
  <w:style w:type="character" w:styleId="Komentaronuoroda">
    <w:name w:val="annotation reference"/>
    <w:basedOn w:val="Numatytasispastraiposriftas"/>
    <w:uiPriority w:val="99"/>
    <w:semiHidden/>
    <w:unhideWhenUsed/>
    <w:rsid w:val="00257701"/>
    <w:rPr>
      <w:sz w:val="16"/>
      <w:szCs w:val="16"/>
    </w:rPr>
  </w:style>
  <w:style w:type="paragraph" w:styleId="Komentarotekstas">
    <w:name w:val="annotation text"/>
    <w:basedOn w:val="prastasis"/>
    <w:link w:val="KomentarotekstasDiagrama"/>
    <w:uiPriority w:val="99"/>
    <w:semiHidden/>
    <w:unhideWhenUsed/>
    <w:rsid w:val="00257701"/>
    <w:rPr>
      <w:sz w:val="20"/>
      <w:szCs w:val="20"/>
    </w:rPr>
  </w:style>
  <w:style w:type="character" w:customStyle="1" w:styleId="KomentarotekstasDiagrama">
    <w:name w:val="Komentaro tekstas Diagrama"/>
    <w:basedOn w:val="Numatytasispastraiposriftas"/>
    <w:link w:val="Komentarotekstas"/>
    <w:uiPriority w:val="99"/>
    <w:semiHidden/>
    <w:rsid w:val="0025770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257701"/>
    <w:rPr>
      <w:b/>
      <w:bCs/>
    </w:rPr>
  </w:style>
  <w:style w:type="character" w:customStyle="1" w:styleId="KomentarotemaDiagrama">
    <w:name w:val="Komentaro tema Diagrama"/>
    <w:basedOn w:val="KomentarotekstasDiagrama"/>
    <w:link w:val="Komentarotema"/>
    <w:uiPriority w:val="99"/>
    <w:semiHidden/>
    <w:rsid w:val="00257701"/>
    <w:rPr>
      <w:rFonts w:ascii="Times New Roman" w:eastAsia="Times New Roman" w:hAnsi="Times New Roman" w:cs="Times New Roman"/>
      <w:b/>
      <w:bCs/>
      <w:sz w:val="20"/>
      <w:szCs w:val="20"/>
      <w:lang w:val="en-GB"/>
    </w:rPr>
  </w:style>
  <w:style w:type="paragraph" w:styleId="Pataisymai">
    <w:name w:val="Revision"/>
    <w:hidden/>
    <w:uiPriority w:val="99"/>
    <w:semiHidden/>
    <w:rsid w:val="002D0A97"/>
    <w:pPr>
      <w:spacing w:after="0" w:line="240" w:lineRule="auto"/>
    </w:pPr>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3C1771"/>
    <w:rPr>
      <w:rFonts w:asciiTheme="majorHAnsi" w:eastAsiaTheme="majorEastAsia" w:hAnsiTheme="majorHAnsi" w:cstheme="majorBidi"/>
      <w:color w:val="2E74B5" w:themeColor="accent1" w:themeShade="BF"/>
      <w:sz w:val="32"/>
      <w:szCs w:val="32"/>
      <w:lang w:val="en-GB"/>
    </w:rPr>
  </w:style>
  <w:style w:type="character" w:customStyle="1" w:styleId="Antrat2Diagrama">
    <w:name w:val="Antraštė 2 Diagrama"/>
    <w:basedOn w:val="Numatytasispastraiposriftas"/>
    <w:link w:val="Antrat2"/>
    <w:uiPriority w:val="9"/>
    <w:rsid w:val="003C1771"/>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3D98D-45E3-404C-8843-125A5ACE9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3923</Words>
  <Characters>2237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2</cp:revision>
  <cp:lastPrinted>2022-03-21T11:26:00Z</cp:lastPrinted>
  <dcterms:created xsi:type="dcterms:W3CDTF">2025-10-17T06:04:00Z</dcterms:created>
  <dcterms:modified xsi:type="dcterms:W3CDTF">2025-10-17T06:04:00Z</dcterms:modified>
</cp:coreProperties>
</file>