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66A4EDEB"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EC6C55">
        <w:rPr>
          <w:rFonts w:ascii="Arial" w:hAnsi="Arial" w:cs="Arial"/>
          <w:b/>
          <w:sz w:val="28"/>
          <w:szCs w:val="28"/>
        </w:rPr>
        <w:t>RAGAINĖS</w:t>
      </w:r>
      <w:r w:rsidR="0011787D" w:rsidRPr="00432EB3">
        <w:rPr>
          <w:rFonts w:ascii="Arial" w:hAnsi="Arial" w:cs="Arial"/>
          <w:b/>
          <w:sz w:val="28"/>
          <w:szCs w:val="28"/>
        </w:rPr>
        <w:t xml:space="preserve"> G., </w:t>
      </w:r>
      <w:r w:rsidR="000C216C">
        <w:rPr>
          <w:rFonts w:ascii="Arial" w:hAnsi="Arial" w:cs="Arial"/>
          <w:b/>
          <w:sz w:val="28"/>
          <w:szCs w:val="28"/>
        </w:rPr>
        <w:t>MAZŪRIŠKIŲ</w:t>
      </w:r>
      <w:r w:rsidR="007044CF">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0C216C">
        <w:rPr>
          <w:rFonts w:ascii="Arial" w:hAnsi="Arial" w:cs="Arial"/>
          <w:b/>
          <w:sz w:val="28"/>
          <w:szCs w:val="28"/>
        </w:rPr>
        <w:t>SENDVARIO</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FD21C2">
        <w:rPr>
          <w:rFonts w:ascii="Arial" w:hAnsi="Arial" w:cs="Arial"/>
          <w:b/>
          <w:sz w:val="28"/>
          <w:szCs w:val="28"/>
        </w:rPr>
        <w:t xml:space="preserve"> TINKLUS</w:t>
      </w:r>
    </w:p>
    <w:p w14:paraId="078A286E" w14:textId="4808640E"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B31EDD">
        <w:rPr>
          <w:rFonts w:ascii="Arial" w:hAnsi="Arial" w:cs="Arial"/>
          <w:caps w:val="0"/>
          <w:szCs w:val="24"/>
        </w:rPr>
        <w:t>lapkričio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161A4425" w:rsidR="008B1CA8" w:rsidRDefault="0011787D" w:rsidP="00991CC0">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584632">
        <w:rPr>
          <w:rFonts w:ascii="Arial" w:hAnsi="Arial" w:cs="Arial"/>
        </w:rPr>
        <w:t>A. A. (duomenys neviešinami)</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584632">
        <w:rPr>
          <w:rFonts w:ascii="Arial" w:hAnsi="Arial" w:cs="Arial"/>
        </w:rPr>
        <w:t>spalio</w:t>
      </w:r>
      <w:r w:rsidR="008B1CA8" w:rsidRPr="008A29B9">
        <w:rPr>
          <w:rFonts w:ascii="Arial" w:hAnsi="Arial" w:cs="Arial"/>
        </w:rPr>
        <w:t xml:space="preserve"> </w:t>
      </w:r>
      <w:r w:rsidR="00043415">
        <w:rPr>
          <w:rFonts w:ascii="Arial" w:hAnsi="Arial" w:cs="Arial"/>
        </w:rPr>
        <w:t>6</w:t>
      </w:r>
      <w:r w:rsidR="008B1CA8" w:rsidRPr="008A29B9">
        <w:rPr>
          <w:rFonts w:ascii="Arial" w:hAnsi="Arial" w:cs="Arial"/>
        </w:rPr>
        <w:t xml:space="preserve"> d. prašymą ir 20</w:t>
      </w:r>
      <w:r w:rsidR="0046351E" w:rsidRPr="008A29B9">
        <w:rPr>
          <w:rFonts w:ascii="Arial" w:hAnsi="Arial" w:cs="Arial"/>
        </w:rPr>
        <w:t>2</w:t>
      </w:r>
      <w:r w:rsidR="00584632">
        <w:rPr>
          <w:rFonts w:ascii="Arial" w:hAnsi="Arial" w:cs="Arial"/>
        </w:rPr>
        <w:t>4</w:t>
      </w:r>
      <w:r w:rsidR="008B1CA8" w:rsidRPr="008A29B9">
        <w:rPr>
          <w:rFonts w:ascii="Arial" w:hAnsi="Arial" w:cs="Arial"/>
        </w:rPr>
        <w:t xml:space="preserve"> m. </w:t>
      </w:r>
      <w:r w:rsidR="002133E1">
        <w:rPr>
          <w:rFonts w:ascii="Arial" w:hAnsi="Arial" w:cs="Arial"/>
        </w:rPr>
        <w:t>liepos</w:t>
      </w:r>
      <w:r w:rsidR="00F229BC">
        <w:rPr>
          <w:rFonts w:ascii="Arial" w:hAnsi="Arial" w:cs="Arial"/>
        </w:rPr>
        <w:t xml:space="preserve"> </w:t>
      </w:r>
      <w:r w:rsidR="00043415">
        <w:rPr>
          <w:rFonts w:ascii="Arial" w:hAnsi="Arial" w:cs="Arial"/>
        </w:rPr>
        <w:t>16</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2133E1">
        <w:rPr>
          <w:rFonts w:ascii="Arial" w:hAnsi="Arial" w:cs="Arial"/>
        </w:rPr>
        <w:t>1683</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48EC2DF7" w14:textId="1D7E64AA" w:rsidR="00EC2245" w:rsidRPr="008E560C" w:rsidRDefault="00ED7CD2" w:rsidP="00914106">
      <w:pPr>
        <w:spacing w:line="276" w:lineRule="auto"/>
        <w:ind w:firstLine="1134"/>
        <w:jc w:val="both"/>
        <w:rPr>
          <w:rFonts w:ascii="Arial" w:hAnsi="Arial" w:cs="Arial"/>
        </w:rPr>
      </w:pPr>
      <w:r w:rsidRPr="00DA7DD6">
        <w:rPr>
          <w:rFonts w:ascii="Arial" w:hAnsi="Arial" w:cs="Arial"/>
        </w:rPr>
        <w:t xml:space="preserve">1. </w:t>
      </w:r>
      <w:r w:rsidR="00EC2245" w:rsidRPr="00DA7DD6">
        <w:rPr>
          <w:rFonts w:ascii="Arial" w:hAnsi="Arial" w:cs="Arial"/>
        </w:rPr>
        <w:t xml:space="preserve">Sutikti neatlygintinai perimti Savivaldybės nuosavybėn savarankiškajai funkcijai – geriamojo vandens tiekimo ir nuotekų tvarkymo organizavimui vykdyti </w:t>
      </w:r>
      <w:r w:rsidR="002133E1">
        <w:rPr>
          <w:rFonts w:ascii="Arial" w:hAnsi="Arial" w:cs="Arial"/>
        </w:rPr>
        <w:t>A. A. (duomenys neviešinami)</w:t>
      </w:r>
      <w:r w:rsidR="00EC2245" w:rsidRPr="008A29B9">
        <w:rPr>
          <w:rFonts w:ascii="Arial" w:hAnsi="Arial" w:cs="Arial"/>
        </w:rPr>
        <w:t xml:space="preserve"> </w:t>
      </w:r>
      <w:r w:rsidR="00EC2245" w:rsidRPr="00DA7DD6">
        <w:rPr>
          <w:rFonts w:ascii="Arial" w:hAnsi="Arial" w:cs="Arial"/>
        </w:rPr>
        <w:t xml:space="preserve">perduodamą materialųjį turtą, esantį </w:t>
      </w:r>
      <w:r w:rsidR="00AB384C">
        <w:rPr>
          <w:rFonts w:ascii="Arial" w:hAnsi="Arial" w:cs="Arial"/>
        </w:rPr>
        <w:t>Ragainės</w:t>
      </w:r>
      <w:r w:rsidR="00EC2245" w:rsidRPr="00DA7DD6">
        <w:rPr>
          <w:rFonts w:ascii="Arial" w:hAnsi="Arial" w:cs="Arial"/>
        </w:rPr>
        <w:t xml:space="preserve"> g., </w:t>
      </w:r>
      <w:proofErr w:type="spellStart"/>
      <w:r w:rsidR="00CB1BFE">
        <w:rPr>
          <w:rFonts w:ascii="Arial" w:hAnsi="Arial" w:cs="Arial"/>
        </w:rPr>
        <w:t>Mazūriškių</w:t>
      </w:r>
      <w:proofErr w:type="spellEnd"/>
      <w:r w:rsidR="00EC2245">
        <w:rPr>
          <w:rFonts w:ascii="Arial" w:hAnsi="Arial" w:cs="Arial"/>
        </w:rPr>
        <w:t xml:space="preserve"> k.</w:t>
      </w:r>
      <w:r w:rsidR="00EC2245" w:rsidRPr="00DA7DD6">
        <w:rPr>
          <w:rFonts w:ascii="Arial" w:hAnsi="Arial" w:cs="Arial"/>
        </w:rPr>
        <w:t xml:space="preserve">, </w:t>
      </w:r>
      <w:proofErr w:type="spellStart"/>
      <w:r w:rsidR="00CB1BFE">
        <w:rPr>
          <w:rFonts w:ascii="Arial" w:hAnsi="Arial" w:cs="Arial"/>
        </w:rPr>
        <w:t>Sendvario</w:t>
      </w:r>
      <w:proofErr w:type="spellEnd"/>
      <w:r w:rsidR="00EC2245" w:rsidRPr="00DA7DD6">
        <w:rPr>
          <w:rFonts w:ascii="Arial" w:hAnsi="Arial" w:cs="Arial"/>
        </w:rPr>
        <w:t xml:space="preserve"> sen.:</w:t>
      </w:r>
      <w:r w:rsidR="00914106">
        <w:rPr>
          <w:rFonts w:ascii="Arial" w:hAnsi="Arial" w:cs="Arial"/>
        </w:rPr>
        <w:t xml:space="preserve"> </w:t>
      </w:r>
      <w:r w:rsidR="00EC2245" w:rsidRPr="008E560C">
        <w:rPr>
          <w:rFonts w:ascii="Arial" w:hAnsi="Arial" w:cs="Arial"/>
        </w:rPr>
        <w:t xml:space="preserve">vandentiekio tinklus – vandentiekio tinklus </w:t>
      </w:r>
      <w:r w:rsidR="008E52DF">
        <w:rPr>
          <w:rFonts w:ascii="Arial" w:hAnsi="Arial" w:cs="Arial"/>
        </w:rPr>
        <w:t>1</w:t>
      </w:r>
      <w:r w:rsidR="00EC2245" w:rsidRPr="008E560C">
        <w:rPr>
          <w:rFonts w:ascii="Arial" w:hAnsi="Arial" w:cs="Arial"/>
        </w:rPr>
        <w:t>V,</w:t>
      </w:r>
      <w:r w:rsidR="008424E1" w:rsidRPr="008424E1">
        <w:rPr>
          <w:rFonts w:ascii="Arial" w:hAnsi="Arial" w:cs="Arial"/>
        </w:rPr>
        <w:t xml:space="preserve"> </w:t>
      </w:r>
      <w:r w:rsidR="008424E1">
        <w:rPr>
          <w:rFonts w:ascii="Arial" w:hAnsi="Arial" w:cs="Arial"/>
        </w:rPr>
        <w:t>registro įrašo Nr. 44/</w:t>
      </w:r>
      <w:r w:rsidR="00CE2744">
        <w:rPr>
          <w:rFonts w:ascii="Arial" w:hAnsi="Arial" w:cs="Arial"/>
        </w:rPr>
        <w:t>3513847</w:t>
      </w:r>
      <w:r w:rsidR="008424E1">
        <w:rPr>
          <w:rFonts w:ascii="Arial" w:hAnsi="Arial" w:cs="Arial"/>
        </w:rPr>
        <w:t>,</w:t>
      </w:r>
      <w:r w:rsidR="00EC2245" w:rsidRPr="008E560C">
        <w:rPr>
          <w:rFonts w:ascii="Arial" w:hAnsi="Arial" w:cs="Arial"/>
        </w:rPr>
        <w:t xml:space="preserve"> unikalus Nr. </w:t>
      </w:r>
      <w:r w:rsidR="00EC2245" w:rsidRPr="008E560C">
        <w:rPr>
          <w:rFonts w:ascii="Arial" w:hAnsi="Arial" w:cs="Arial"/>
          <w:lang w:eastAsia="lt-LT"/>
        </w:rPr>
        <w:t>4400-</w:t>
      </w:r>
      <w:r w:rsidR="0086227C">
        <w:rPr>
          <w:rFonts w:ascii="Arial" w:hAnsi="Arial" w:cs="Arial"/>
          <w:lang w:eastAsia="lt-LT"/>
        </w:rPr>
        <w:t>6441</w:t>
      </w:r>
      <w:r w:rsidR="00EC2245" w:rsidRPr="008E560C">
        <w:rPr>
          <w:rFonts w:ascii="Arial" w:hAnsi="Arial" w:cs="Arial"/>
          <w:lang w:eastAsia="lt-LT"/>
        </w:rPr>
        <w:t>-</w:t>
      </w:r>
      <w:r w:rsidR="0086227C">
        <w:rPr>
          <w:rFonts w:ascii="Arial" w:hAnsi="Arial" w:cs="Arial"/>
          <w:lang w:eastAsia="lt-LT"/>
        </w:rPr>
        <w:t>0460</w:t>
      </w:r>
      <w:r w:rsidR="00EC2245" w:rsidRPr="008E560C">
        <w:rPr>
          <w:rFonts w:ascii="Arial" w:hAnsi="Arial" w:cs="Arial"/>
        </w:rPr>
        <w:t xml:space="preserve">, ilgis </w:t>
      </w:r>
      <w:r w:rsidR="0086227C">
        <w:rPr>
          <w:rFonts w:ascii="Arial" w:hAnsi="Arial" w:cs="Arial"/>
        </w:rPr>
        <w:t>50,55</w:t>
      </w:r>
      <w:r w:rsidR="00EC2245" w:rsidRPr="008E560C">
        <w:rPr>
          <w:rFonts w:ascii="Arial" w:hAnsi="Arial" w:cs="Arial"/>
          <w:lang w:eastAsia="lt-LT"/>
        </w:rPr>
        <w:t xml:space="preserve"> m, pastatytus 20</w:t>
      </w:r>
      <w:r w:rsidR="00090AAC">
        <w:rPr>
          <w:rFonts w:ascii="Arial" w:hAnsi="Arial" w:cs="Arial"/>
          <w:lang w:eastAsia="lt-LT"/>
        </w:rPr>
        <w:t>2</w:t>
      </w:r>
      <w:r w:rsidR="0086227C">
        <w:rPr>
          <w:rFonts w:ascii="Arial" w:hAnsi="Arial" w:cs="Arial"/>
          <w:lang w:eastAsia="lt-LT"/>
        </w:rPr>
        <w:t>4</w:t>
      </w:r>
      <w:r w:rsidR="00EC2245" w:rsidRPr="008E560C">
        <w:rPr>
          <w:rFonts w:ascii="Arial" w:hAnsi="Arial" w:cs="Arial"/>
          <w:lang w:eastAsia="lt-LT"/>
        </w:rPr>
        <w:t xml:space="preserve"> m</w:t>
      </w:r>
      <w:r w:rsidR="00EC2245">
        <w:rPr>
          <w:rFonts w:ascii="Arial" w:hAnsi="Arial" w:cs="Arial"/>
          <w:lang w:eastAsia="lt-LT"/>
        </w:rPr>
        <w:t>.</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30AA83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991CC0">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991CC0">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633FF91B" w:rsidR="00070444" w:rsidRPr="00432EB3" w:rsidRDefault="006D42B3" w:rsidP="00991CC0">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CC3011" w:rsidRDefault="00070444" w:rsidP="00DD230C">
      <w:pPr>
        <w:pStyle w:val="Antrat1"/>
        <w:rPr>
          <w:rFonts w:ascii="Arial" w:hAnsi="Arial" w:cs="Arial"/>
          <w:szCs w:val="24"/>
        </w:rPr>
      </w:pPr>
      <w:r w:rsidRPr="00CC3011">
        <w:rPr>
          <w:rFonts w:ascii="Arial" w:hAnsi="Arial" w:cs="Arial"/>
          <w:szCs w:val="24"/>
        </w:rPr>
        <w:lastRenderedPageBreak/>
        <w:t>AIŠKINAMASIS RAŠTAS</w:t>
      </w:r>
    </w:p>
    <w:p w14:paraId="07DB6AD6" w14:textId="449D0F5E" w:rsidR="00070444" w:rsidRPr="00CC3011" w:rsidRDefault="00070444" w:rsidP="00CC3011">
      <w:pPr>
        <w:spacing w:after="240" w:line="276" w:lineRule="auto"/>
        <w:jc w:val="center"/>
      </w:pPr>
      <w:r w:rsidRPr="00CC3011">
        <w:rPr>
          <w:rFonts w:ascii="Arial" w:hAnsi="Arial" w:cs="Arial"/>
          <w:b/>
        </w:rPr>
        <w:t>DĖL TARYBOS SPRENDIMO</w:t>
      </w:r>
      <w:r w:rsidRPr="00CC3011">
        <w:rPr>
          <w:rFonts w:ascii="Arial" w:hAnsi="Arial" w:cs="Arial"/>
        </w:rPr>
        <w:t xml:space="preserve"> „</w:t>
      </w:r>
      <w:r w:rsidR="00CC3011" w:rsidRPr="00CC3011">
        <w:rPr>
          <w:rFonts w:ascii="Arial" w:hAnsi="Arial" w:cs="Arial"/>
          <w:b/>
        </w:rPr>
        <w:t>DĖL SUTIKIMO PERIMTI RAGAINĖS G., MAZŪRIŠKIŲ K., SENDVARIO SEN., KLAIPĖDOS R. SAV., ESANČIUS VANDENTIEKIO TINKLUS</w:t>
      </w:r>
      <w:r w:rsidRPr="00CC3011">
        <w:rPr>
          <w:rFonts w:ascii="Arial" w:hAnsi="Arial" w:cs="Arial"/>
        </w:rPr>
        <w:t>“</w:t>
      </w:r>
      <w:r w:rsidR="00CC3011">
        <w:rPr>
          <w:rFonts w:ascii="Arial" w:hAnsi="Arial" w:cs="Arial"/>
        </w:rPr>
        <w:t xml:space="preserve"> </w:t>
      </w:r>
      <w:r w:rsidRPr="00CC3011">
        <w:rPr>
          <w:rFonts w:ascii="Arial" w:hAnsi="Arial" w:cs="Arial"/>
          <w:b/>
        </w:rPr>
        <w:t>PROJEKTO</w:t>
      </w:r>
    </w:p>
    <w:p w14:paraId="5E3BBFB9" w14:textId="57462649"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BE6FE4">
        <w:rPr>
          <w:rFonts w:ascii="Arial" w:hAnsi="Arial" w:cs="Arial"/>
          <w:bCs/>
        </w:rPr>
        <w:t>lapkričio</w:t>
      </w:r>
      <w:r w:rsidR="008808AB">
        <w:rPr>
          <w:rFonts w:ascii="Arial" w:hAnsi="Arial" w:cs="Arial"/>
          <w:bCs/>
        </w:rPr>
        <w:t xml:space="preserve"> </w:t>
      </w:r>
      <w:r w:rsidR="00E4347F">
        <w:rPr>
          <w:rFonts w:ascii="Arial" w:hAnsi="Arial" w:cs="Arial"/>
          <w:bCs/>
        </w:rPr>
        <w:t>1</w:t>
      </w:r>
      <w:r w:rsidR="00556D91">
        <w:rPr>
          <w:rFonts w:ascii="Arial" w:hAnsi="Arial" w:cs="Arial"/>
          <w:bCs/>
        </w:rPr>
        <w:t>3</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5D70085A" w14:textId="77777777" w:rsidR="00C22159" w:rsidRDefault="00C22159" w:rsidP="006A410D">
      <w:pPr>
        <w:spacing w:line="276" w:lineRule="auto"/>
        <w:ind w:firstLine="709"/>
        <w:jc w:val="both"/>
        <w:rPr>
          <w:rFonts w:ascii="Arial" w:hAnsi="Arial" w:cs="Arial"/>
          <w:lang w:eastAsia="lt-LT"/>
        </w:rPr>
      </w:pPr>
      <w:r w:rsidRPr="00DA7DD6">
        <w:rPr>
          <w:rFonts w:ascii="Arial" w:hAnsi="Arial" w:cs="Arial"/>
        </w:rPr>
        <w:t xml:space="preserve">Sutikti neatlygintinai perimti Savivaldybės nuosavybėn savarankiškajai funkcijai – geriamojo vandens tiekimo ir nuotekų tvarkymo organizavimui vykdyti </w:t>
      </w:r>
      <w:r>
        <w:rPr>
          <w:rFonts w:ascii="Arial" w:hAnsi="Arial" w:cs="Arial"/>
        </w:rPr>
        <w:t>A. A. (duomenys neviešinami)</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Ragainės</w:t>
      </w:r>
      <w:r w:rsidRPr="00DA7DD6">
        <w:rPr>
          <w:rFonts w:ascii="Arial" w:hAnsi="Arial" w:cs="Arial"/>
        </w:rPr>
        <w:t xml:space="preserve"> g., </w:t>
      </w:r>
      <w:proofErr w:type="spellStart"/>
      <w:r>
        <w:rPr>
          <w:rFonts w:ascii="Arial" w:hAnsi="Arial" w:cs="Arial"/>
        </w:rPr>
        <w:t>Mazūriškių</w:t>
      </w:r>
      <w:proofErr w:type="spellEnd"/>
      <w:r>
        <w:rPr>
          <w:rFonts w:ascii="Arial" w:hAnsi="Arial" w:cs="Arial"/>
        </w:rPr>
        <w:t xml:space="preserve"> k.</w:t>
      </w:r>
      <w:r w:rsidRPr="00DA7DD6">
        <w:rPr>
          <w:rFonts w:ascii="Arial" w:hAnsi="Arial" w:cs="Arial"/>
        </w:rPr>
        <w:t xml:space="preserve">, </w:t>
      </w:r>
      <w:proofErr w:type="spellStart"/>
      <w:r>
        <w:rPr>
          <w:rFonts w:ascii="Arial" w:hAnsi="Arial" w:cs="Arial"/>
        </w:rPr>
        <w:t>Sendvario</w:t>
      </w:r>
      <w:proofErr w:type="spellEnd"/>
      <w:r w:rsidRPr="00DA7DD6">
        <w:rPr>
          <w:rFonts w:ascii="Arial" w:hAnsi="Arial" w:cs="Arial"/>
        </w:rPr>
        <w:t xml:space="preserve"> sen.:</w:t>
      </w:r>
      <w:r>
        <w:rPr>
          <w:rFonts w:ascii="Arial" w:hAnsi="Arial" w:cs="Arial"/>
        </w:rPr>
        <w:t xml:space="preserve"> </w:t>
      </w:r>
      <w:r w:rsidRPr="008E560C">
        <w:rPr>
          <w:rFonts w:ascii="Arial" w:hAnsi="Arial" w:cs="Arial"/>
        </w:rPr>
        <w:t xml:space="preserve">vandentiekio tinklus – vandentiekio tinklus </w:t>
      </w:r>
      <w:r>
        <w:rPr>
          <w:rFonts w:ascii="Arial" w:hAnsi="Arial" w:cs="Arial"/>
        </w:rPr>
        <w:t>1</w:t>
      </w:r>
      <w:r w:rsidRPr="008E560C">
        <w:rPr>
          <w:rFonts w:ascii="Arial" w:hAnsi="Arial" w:cs="Arial"/>
        </w:rPr>
        <w:t>V,</w:t>
      </w:r>
      <w:r w:rsidRPr="008424E1">
        <w:rPr>
          <w:rFonts w:ascii="Arial" w:hAnsi="Arial" w:cs="Arial"/>
        </w:rPr>
        <w:t xml:space="preserve"> </w:t>
      </w:r>
      <w:r>
        <w:rPr>
          <w:rFonts w:ascii="Arial" w:hAnsi="Arial" w:cs="Arial"/>
        </w:rPr>
        <w:t>registro įrašo Nr. 44/3513847,</w:t>
      </w:r>
      <w:r w:rsidRPr="008E560C">
        <w:rPr>
          <w:rFonts w:ascii="Arial" w:hAnsi="Arial" w:cs="Arial"/>
        </w:rPr>
        <w:t xml:space="preserve"> unikalus Nr. </w:t>
      </w:r>
      <w:r w:rsidRPr="008E560C">
        <w:rPr>
          <w:rFonts w:ascii="Arial" w:hAnsi="Arial" w:cs="Arial"/>
          <w:lang w:eastAsia="lt-LT"/>
        </w:rPr>
        <w:t>4400-</w:t>
      </w:r>
      <w:r>
        <w:rPr>
          <w:rFonts w:ascii="Arial" w:hAnsi="Arial" w:cs="Arial"/>
          <w:lang w:eastAsia="lt-LT"/>
        </w:rPr>
        <w:t>6441</w:t>
      </w:r>
      <w:r w:rsidRPr="008E560C">
        <w:rPr>
          <w:rFonts w:ascii="Arial" w:hAnsi="Arial" w:cs="Arial"/>
          <w:lang w:eastAsia="lt-LT"/>
        </w:rPr>
        <w:t>-</w:t>
      </w:r>
      <w:r>
        <w:rPr>
          <w:rFonts w:ascii="Arial" w:hAnsi="Arial" w:cs="Arial"/>
          <w:lang w:eastAsia="lt-LT"/>
        </w:rPr>
        <w:t>0460</w:t>
      </w:r>
      <w:r w:rsidRPr="008E560C">
        <w:rPr>
          <w:rFonts w:ascii="Arial" w:hAnsi="Arial" w:cs="Arial"/>
        </w:rPr>
        <w:t xml:space="preserve">, ilgis </w:t>
      </w:r>
      <w:r>
        <w:rPr>
          <w:rFonts w:ascii="Arial" w:hAnsi="Arial" w:cs="Arial"/>
        </w:rPr>
        <w:t>50,55</w:t>
      </w:r>
      <w:r w:rsidRPr="008E560C">
        <w:rPr>
          <w:rFonts w:ascii="Arial" w:hAnsi="Arial" w:cs="Arial"/>
          <w:lang w:eastAsia="lt-LT"/>
        </w:rPr>
        <w:t xml:space="preserve"> m, pastatytus 20</w:t>
      </w:r>
      <w:r>
        <w:rPr>
          <w:rFonts w:ascii="Arial" w:hAnsi="Arial" w:cs="Arial"/>
          <w:lang w:eastAsia="lt-LT"/>
        </w:rPr>
        <w:t>24</w:t>
      </w:r>
      <w:r w:rsidRPr="008E560C">
        <w:rPr>
          <w:rFonts w:ascii="Arial" w:hAnsi="Arial" w:cs="Arial"/>
          <w:lang w:eastAsia="lt-LT"/>
        </w:rPr>
        <w:t xml:space="preserve"> m</w:t>
      </w:r>
      <w:r>
        <w:rPr>
          <w:rFonts w:ascii="Arial" w:hAnsi="Arial" w:cs="Arial"/>
          <w:lang w:eastAsia="lt-LT"/>
        </w:rPr>
        <w:t>.</w:t>
      </w:r>
    </w:p>
    <w:p w14:paraId="0C7C651C" w14:textId="00ABE4AA"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04D2918E" w:rsidR="00D45AAA" w:rsidRDefault="00C22159" w:rsidP="006A410D">
      <w:pPr>
        <w:spacing w:line="276" w:lineRule="auto"/>
        <w:ind w:firstLine="720"/>
        <w:jc w:val="both"/>
        <w:rPr>
          <w:rFonts w:ascii="Arial" w:hAnsi="Arial" w:cs="Arial"/>
          <w:bCs/>
        </w:rPr>
      </w:pPr>
      <w:r w:rsidRPr="008A29B9">
        <w:rPr>
          <w:rFonts w:ascii="Arial" w:hAnsi="Arial" w:cs="Arial"/>
        </w:rPr>
        <w:t>202</w:t>
      </w:r>
      <w:r>
        <w:rPr>
          <w:rFonts w:ascii="Arial" w:hAnsi="Arial" w:cs="Arial"/>
        </w:rPr>
        <w:t>4</w:t>
      </w:r>
      <w:r w:rsidRPr="008A29B9">
        <w:rPr>
          <w:rFonts w:ascii="Arial" w:hAnsi="Arial" w:cs="Arial"/>
        </w:rPr>
        <w:t xml:space="preserve"> m. </w:t>
      </w:r>
      <w:r>
        <w:rPr>
          <w:rFonts w:ascii="Arial" w:hAnsi="Arial" w:cs="Arial"/>
        </w:rPr>
        <w:t xml:space="preserve">liepos </w:t>
      </w:r>
      <w:r w:rsidR="00E4347F">
        <w:rPr>
          <w:rFonts w:ascii="Arial" w:hAnsi="Arial" w:cs="Arial"/>
        </w:rPr>
        <w:t xml:space="preserve">16 </w:t>
      </w:r>
      <w:r w:rsidR="0021297F" w:rsidRPr="008A29B9">
        <w:rPr>
          <w:rFonts w:ascii="Arial" w:hAnsi="Arial" w:cs="Arial"/>
        </w:rPr>
        <w:t>d. Klaipėdos rajono savivaldybės infrastruktūros plėtros sutarties Nr. AS</w:t>
      </w:r>
      <w:r w:rsidR="0021297F">
        <w:rPr>
          <w:rFonts w:ascii="Arial" w:hAnsi="Arial" w:cs="Arial"/>
        </w:rPr>
        <w:t>-</w:t>
      </w:r>
      <w:r w:rsidR="00710203">
        <w:rPr>
          <w:rFonts w:ascii="Arial" w:hAnsi="Arial" w:cs="Arial"/>
        </w:rPr>
        <w:t>1683</w:t>
      </w:r>
      <w:r w:rsidR="0021297F" w:rsidRPr="008A29B9">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7B9D5D10"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710203" w:rsidRPr="008A29B9">
        <w:rPr>
          <w:rFonts w:ascii="Arial" w:hAnsi="Arial" w:cs="Arial"/>
        </w:rPr>
        <w:t>202</w:t>
      </w:r>
      <w:r w:rsidR="00710203">
        <w:rPr>
          <w:rFonts w:ascii="Arial" w:hAnsi="Arial" w:cs="Arial"/>
        </w:rPr>
        <w:t>4</w:t>
      </w:r>
      <w:r w:rsidR="00710203" w:rsidRPr="008A29B9">
        <w:rPr>
          <w:rFonts w:ascii="Arial" w:hAnsi="Arial" w:cs="Arial"/>
        </w:rPr>
        <w:t xml:space="preserve"> m. </w:t>
      </w:r>
      <w:r w:rsidR="00710203">
        <w:rPr>
          <w:rFonts w:ascii="Arial" w:hAnsi="Arial" w:cs="Arial"/>
        </w:rPr>
        <w:t xml:space="preserve">liepos </w:t>
      </w:r>
      <w:r w:rsidR="00E4347F">
        <w:rPr>
          <w:rFonts w:ascii="Arial" w:hAnsi="Arial" w:cs="Arial"/>
        </w:rPr>
        <w:t>16</w:t>
      </w:r>
      <w:r w:rsidR="00C16E02" w:rsidRPr="008A29B9">
        <w:rPr>
          <w:rFonts w:ascii="Arial" w:hAnsi="Arial" w:cs="Arial"/>
        </w:rPr>
        <w:t xml:space="preserve"> d. Klaipėdos rajono savivaldybės infrastruktūros plėtros sutarties Nr. AS</w:t>
      </w:r>
      <w:r w:rsidR="00C16E02">
        <w:rPr>
          <w:rFonts w:ascii="Arial" w:hAnsi="Arial" w:cs="Arial"/>
        </w:rPr>
        <w:t>-</w:t>
      </w:r>
      <w:r w:rsidR="00710203">
        <w:rPr>
          <w:rFonts w:ascii="Arial" w:hAnsi="Arial" w:cs="Arial"/>
        </w:rPr>
        <w:t>1683</w:t>
      </w:r>
      <w:r w:rsidR="00C16E02" w:rsidRPr="008A29B9">
        <w:rPr>
          <w:rFonts w:ascii="Arial" w:hAnsi="Arial" w:cs="Arial"/>
        </w:rPr>
        <w:t xml:space="preserve">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lastRenderedPageBreak/>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259EF" w14:textId="77777777" w:rsidR="003B3E58" w:rsidRDefault="003B3E58">
      <w:r>
        <w:separator/>
      </w:r>
    </w:p>
  </w:endnote>
  <w:endnote w:type="continuationSeparator" w:id="0">
    <w:p w14:paraId="5B2BF5AC" w14:textId="77777777" w:rsidR="003B3E58" w:rsidRDefault="003B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37872" w14:textId="77777777" w:rsidR="003B3E58" w:rsidRDefault="003B3E58">
      <w:r>
        <w:separator/>
      </w:r>
    </w:p>
  </w:footnote>
  <w:footnote w:type="continuationSeparator" w:id="0">
    <w:p w14:paraId="2EE574D1" w14:textId="77777777" w:rsidR="003B3E58" w:rsidRDefault="003B3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2D0E"/>
    <w:rsid w:val="00034C90"/>
    <w:rsid w:val="0004292E"/>
    <w:rsid w:val="00042C29"/>
    <w:rsid w:val="00043415"/>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884"/>
    <w:rsid w:val="0021297F"/>
    <w:rsid w:val="00212A78"/>
    <w:rsid w:val="002132AA"/>
    <w:rsid w:val="002133E1"/>
    <w:rsid w:val="00213BA1"/>
    <w:rsid w:val="00217B0F"/>
    <w:rsid w:val="00230792"/>
    <w:rsid w:val="00233A6F"/>
    <w:rsid w:val="0023733C"/>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0189"/>
    <w:rsid w:val="003732A7"/>
    <w:rsid w:val="0037404F"/>
    <w:rsid w:val="00374D18"/>
    <w:rsid w:val="00384B14"/>
    <w:rsid w:val="00390072"/>
    <w:rsid w:val="003908FE"/>
    <w:rsid w:val="00391BA5"/>
    <w:rsid w:val="00392744"/>
    <w:rsid w:val="0039279A"/>
    <w:rsid w:val="00393A60"/>
    <w:rsid w:val="003A02DB"/>
    <w:rsid w:val="003A344C"/>
    <w:rsid w:val="003A53DF"/>
    <w:rsid w:val="003A6E99"/>
    <w:rsid w:val="003A7B12"/>
    <w:rsid w:val="003B0414"/>
    <w:rsid w:val="003B12BC"/>
    <w:rsid w:val="003B3E58"/>
    <w:rsid w:val="003B4580"/>
    <w:rsid w:val="003B4C7A"/>
    <w:rsid w:val="003C32B1"/>
    <w:rsid w:val="003C36D9"/>
    <w:rsid w:val="003D36D4"/>
    <w:rsid w:val="003D4495"/>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3698"/>
    <w:rsid w:val="004348BC"/>
    <w:rsid w:val="00435783"/>
    <w:rsid w:val="00436AB9"/>
    <w:rsid w:val="00437A7F"/>
    <w:rsid w:val="00440C5C"/>
    <w:rsid w:val="00441183"/>
    <w:rsid w:val="004506C5"/>
    <w:rsid w:val="00450CBC"/>
    <w:rsid w:val="004547AE"/>
    <w:rsid w:val="00456987"/>
    <w:rsid w:val="00457C9C"/>
    <w:rsid w:val="0046351E"/>
    <w:rsid w:val="0046366E"/>
    <w:rsid w:val="004670A2"/>
    <w:rsid w:val="00467BE6"/>
    <w:rsid w:val="00467C72"/>
    <w:rsid w:val="00471276"/>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63AC"/>
    <w:rsid w:val="00556D91"/>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4632"/>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0131"/>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42B3"/>
    <w:rsid w:val="006D7468"/>
    <w:rsid w:val="006E0604"/>
    <w:rsid w:val="006E3A7A"/>
    <w:rsid w:val="006E4D36"/>
    <w:rsid w:val="006E503B"/>
    <w:rsid w:val="006E5939"/>
    <w:rsid w:val="006F1DDE"/>
    <w:rsid w:val="006F31D7"/>
    <w:rsid w:val="006F7927"/>
    <w:rsid w:val="00701A2D"/>
    <w:rsid w:val="007044CF"/>
    <w:rsid w:val="00710203"/>
    <w:rsid w:val="007165E4"/>
    <w:rsid w:val="00724C5D"/>
    <w:rsid w:val="0073113B"/>
    <w:rsid w:val="007314AA"/>
    <w:rsid w:val="00732611"/>
    <w:rsid w:val="00740F91"/>
    <w:rsid w:val="007457ED"/>
    <w:rsid w:val="00745FA9"/>
    <w:rsid w:val="007512DC"/>
    <w:rsid w:val="007520BA"/>
    <w:rsid w:val="007553CC"/>
    <w:rsid w:val="00756092"/>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37F1"/>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66C3"/>
    <w:rsid w:val="008509ED"/>
    <w:rsid w:val="00851879"/>
    <w:rsid w:val="00855906"/>
    <w:rsid w:val="0086227C"/>
    <w:rsid w:val="008625D5"/>
    <w:rsid w:val="008705C3"/>
    <w:rsid w:val="00870EBB"/>
    <w:rsid w:val="00872A07"/>
    <w:rsid w:val="00873AE3"/>
    <w:rsid w:val="008808AB"/>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2DF"/>
    <w:rsid w:val="008E560C"/>
    <w:rsid w:val="008E5C1C"/>
    <w:rsid w:val="008E5F7C"/>
    <w:rsid w:val="008E7C8F"/>
    <w:rsid w:val="008F38B8"/>
    <w:rsid w:val="008F39D2"/>
    <w:rsid w:val="00901FEC"/>
    <w:rsid w:val="00902658"/>
    <w:rsid w:val="00902AB3"/>
    <w:rsid w:val="009074C9"/>
    <w:rsid w:val="00910801"/>
    <w:rsid w:val="00914106"/>
    <w:rsid w:val="00915FA5"/>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D180A"/>
    <w:rsid w:val="009E039D"/>
    <w:rsid w:val="009E2B1B"/>
    <w:rsid w:val="009E4063"/>
    <w:rsid w:val="009E5AAF"/>
    <w:rsid w:val="009E6D2B"/>
    <w:rsid w:val="009F02ED"/>
    <w:rsid w:val="009F4A3F"/>
    <w:rsid w:val="009F4DA6"/>
    <w:rsid w:val="009F64AA"/>
    <w:rsid w:val="009F7590"/>
    <w:rsid w:val="00A01D31"/>
    <w:rsid w:val="00A046B0"/>
    <w:rsid w:val="00A11D8F"/>
    <w:rsid w:val="00A1216B"/>
    <w:rsid w:val="00A122B3"/>
    <w:rsid w:val="00A13C68"/>
    <w:rsid w:val="00A13E94"/>
    <w:rsid w:val="00A142FF"/>
    <w:rsid w:val="00A22598"/>
    <w:rsid w:val="00A27C6B"/>
    <w:rsid w:val="00A3547C"/>
    <w:rsid w:val="00A36E5D"/>
    <w:rsid w:val="00A45504"/>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84C"/>
    <w:rsid w:val="00AB3A3F"/>
    <w:rsid w:val="00AB5782"/>
    <w:rsid w:val="00AB6EC6"/>
    <w:rsid w:val="00AC3A56"/>
    <w:rsid w:val="00AC4548"/>
    <w:rsid w:val="00AC4737"/>
    <w:rsid w:val="00AC7FC8"/>
    <w:rsid w:val="00AD07CE"/>
    <w:rsid w:val="00AE2A66"/>
    <w:rsid w:val="00AE4199"/>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76114"/>
    <w:rsid w:val="00B7756E"/>
    <w:rsid w:val="00B779D8"/>
    <w:rsid w:val="00B81249"/>
    <w:rsid w:val="00B86FE3"/>
    <w:rsid w:val="00B9118A"/>
    <w:rsid w:val="00B912CF"/>
    <w:rsid w:val="00B94BF2"/>
    <w:rsid w:val="00BA1BE9"/>
    <w:rsid w:val="00BA54A7"/>
    <w:rsid w:val="00BB20E9"/>
    <w:rsid w:val="00BB437E"/>
    <w:rsid w:val="00BB74D2"/>
    <w:rsid w:val="00BC2B04"/>
    <w:rsid w:val="00BD1E0E"/>
    <w:rsid w:val="00BD4BA9"/>
    <w:rsid w:val="00BD56DD"/>
    <w:rsid w:val="00BD594A"/>
    <w:rsid w:val="00BE59DA"/>
    <w:rsid w:val="00BE6FE4"/>
    <w:rsid w:val="00BE72CA"/>
    <w:rsid w:val="00BF2D28"/>
    <w:rsid w:val="00BF349A"/>
    <w:rsid w:val="00BF58D2"/>
    <w:rsid w:val="00BF7EFF"/>
    <w:rsid w:val="00C039CE"/>
    <w:rsid w:val="00C07051"/>
    <w:rsid w:val="00C16E02"/>
    <w:rsid w:val="00C1717A"/>
    <w:rsid w:val="00C1791E"/>
    <w:rsid w:val="00C200E5"/>
    <w:rsid w:val="00C2095F"/>
    <w:rsid w:val="00C22159"/>
    <w:rsid w:val="00C27B31"/>
    <w:rsid w:val="00C34241"/>
    <w:rsid w:val="00C368CE"/>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B1BFE"/>
    <w:rsid w:val="00CC1237"/>
    <w:rsid w:val="00CC3011"/>
    <w:rsid w:val="00CC66B4"/>
    <w:rsid w:val="00CD252C"/>
    <w:rsid w:val="00CD2E00"/>
    <w:rsid w:val="00CD4E23"/>
    <w:rsid w:val="00CD6FD1"/>
    <w:rsid w:val="00CE2744"/>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347F"/>
    <w:rsid w:val="00E45491"/>
    <w:rsid w:val="00E459A8"/>
    <w:rsid w:val="00E474A2"/>
    <w:rsid w:val="00E57BD9"/>
    <w:rsid w:val="00E6683E"/>
    <w:rsid w:val="00E75DFE"/>
    <w:rsid w:val="00E82039"/>
    <w:rsid w:val="00E9273B"/>
    <w:rsid w:val="00E96733"/>
    <w:rsid w:val="00EA7EBF"/>
    <w:rsid w:val="00EB1251"/>
    <w:rsid w:val="00EB66DE"/>
    <w:rsid w:val="00EC2245"/>
    <w:rsid w:val="00EC47AA"/>
    <w:rsid w:val="00EC4A00"/>
    <w:rsid w:val="00EC5714"/>
    <w:rsid w:val="00EC5D7F"/>
    <w:rsid w:val="00EC6C55"/>
    <w:rsid w:val="00EC6CD2"/>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5743"/>
    <w:rsid w:val="00F07451"/>
    <w:rsid w:val="00F127FE"/>
    <w:rsid w:val="00F205B6"/>
    <w:rsid w:val="00F229BC"/>
    <w:rsid w:val="00F23DC2"/>
    <w:rsid w:val="00F25D49"/>
    <w:rsid w:val="00F323D6"/>
    <w:rsid w:val="00F32464"/>
    <w:rsid w:val="00F376F0"/>
    <w:rsid w:val="00F40332"/>
    <w:rsid w:val="00F412BF"/>
    <w:rsid w:val="00F45584"/>
    <w:rsid w:val="00F47058"/>
    <w:rsid w:val="00F530B8"/>
    <w:rsid w:val="00F54A06"/>
    <w:rsid w:val="00F623E8"/>
    <w:rsid w:val="00F63A06"/>
    <w:rsid w:val="00F675CB"/>
    <w:rsid w:val="00F74BC5"/>
    <w:rsid w:val="00F76610"/>
    <w:rsid w:val="00F82675"/>
    <w:rsid w:val="00F8305B"/>
    <w:rsid w:val="00F83FB7"/>
    <w:rsid w:val="00F94D3E"/>
    <w:rsid w:val="00F95772"/>
    <w:rsid w:val="00FA0EC1"/>
    <w:rsid w:val="00FA1A0A"/>
    <w:rsid w:val="00FA21D8"/>
    <w:rsid w:val="00FA263C"/>
    <w:rsid w:val="00FA2B71"/>
    <w:rsid w:val="00FA549E"/>
    <w:rsid w:val="00FB3BFD"/>
    <w:rsid w:val="00FB6440"/>
    <w:rsid w:val="00FC12CD"/>
    <w:rsid w:val="00FD21C2"/>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3524</Words>
  <Characters>2010</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2025-11-14T08:58:00Z</dcterms:created>
  <dcterms:modified xsi:type="dcterms:W3CDTF">2025-11-14T08:58:00Z</dcterms:modified>
</cp:coreProperties>
</file>