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C188B" w14:textId="77777777" w:rsidR="00E04280" w:rsidRDefault="00E04280" w:rsidP="00E04280">
      <w:pPr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C48B649" wp14:editId="3C85F0AD">
            <wp:simplePos x="0" y="0"/>
            <wp:positionH relativeFrom="column">
              <wp:posOffset>1510665</wp:posOffset>
            </wp:positionH>
            <wp:positionV relativeFrom="paragraph">
              <wp:posOffset>-622935</wp:posOffset>
            </wp:positionV>
            <wp:extent cx="4743450" cy="1038225"/>
            <wp:effectExtent l="0" t="0" r="0" b="9525"/>
            <wp:wrapNone/>
            <wp:docPr id="6" name="Paveikslėlis 6" descr="x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x (3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3663F1" w14:textId="77777777" w:rsidR="00E04280" w:rsidRDefault="00E04280" w:rsidP="00E04280">
      <w:pPr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8"/>
          <w:szCs w:val="28"/>
        </w:rPr>
      </w:pPr>
    </w:p>
    <w:p w14:paraId="79A4C70D" w14:textId="77777777" w:rsidR="00E04280" w:rsidRPr="00A03F92" w:rsidRDefault="00E04280" w:rsidP="00E04280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8"/>
          <w:szCs w:val="28"/>
        </w:rPr>
      </w:pPr>
      <w:r w:rsidRPr="00A03F92">
        <w:rPr>
          <w:rFonts w:ascii="Arial" w:eastAsia="Calibri" w:hAnsi="Arial" w:cs="Arial"/>
          <w:b/>
          <w:color w:val="000000"/>
          <w:sz w:val="28"/>
          <w:szCs w:val="28"/>
        </w:rPr>
        <w:t>KRETINGALĖS KULTŪROS CENTRAS</w:t>
      </w:r>
    </w:p>
    <w:p w14:paraId="417527E5" w14:textId="77777777" w:rsidR="00E04280" w:rsidRPr="00A03F92" w:rsidRDefault="00E04280" w:rsidP="00E04280">
      <w:pPr>
        <w:spacing w:after="160" w:line="254" w:lineRule="auto"/>
        <w:jc w:val="center"/>
        <w:rPr>
          <w:rFonts w:ascii="Arial" w:eastAsia="Calibri" w:hAnsi="Arial" w:cs="Arial"/>
          <w:color w:val="000000"/>
          <w:sz w:val="16"/>
          <w:szCs w:val="16"/>
        </w:rPr>
      </w:pPr>
      <w:r w:rsidRPr="00A03F92">
        <w:rPr>
          <w:rFonts w:ascii="Arial" w:eastAsia="Calibri" w:hAnsi="Arial" w:cs="Arial"/>
          <w:color w:val="000000"/>
          <w:sz w:val="20"/>
          <w:szCs w:val="20"/>
        </w:rPr>
        <w:t>Į/k 302295940, Klaipėdos g.10, Kretingalė, Klaipėdos rajonas,  mob.:860758600, el. p.: kretingaleskc@gmail.com</w:t>
      </w:r>
    </w:p>
    <w:p w14:paraId="468864DE" w14:textId="77777777" w:rsidR="00E04280" w:rsidRDefault="00E04280" w:rsidP="00E04280">
      <w:pPr>
        <w:pBdr>
          <w:top w:val="single" w:sz="4" w:space="1" w:color="auto"/>
        </w:pBdr>
        <w:rPr>
          <w:rFonts w:ascii="Times New Roman" w:hAnsi="Times New Roman"/>
          <w:b/>
          <w:noProof/>
        </w:rPr>
      </w:pPr>
    </w:p>
    <w:p w14:paraId="392E230E" w14:textId="77777777" w:rsidR="00B005BD" w:rsidRPr="00AA2432" w:rsidRDefault="00B005BD" w:rsidP="00B005BD">
      <w:pPr>
        <w:widowControl w:val="0"/>
        <w:tabs>
          <w:tab w:val="left" w:pos="6844"/>
        </w:tabs>
        <w:autoSpaceDE w:val="0"/>
        <w:autoSpaceDN w:val="0"/>
        <w:spacing w:after="0" w:line="360" w:lineRule="auto"/>
        <w:ind w:right="101"/>
        <w:rPr>
          <w:rFonts w:ascii="Times New Roman" w:hAnsi="Times New Roman"/>
          <w:sz w:val="24"/>
          <w:szCs w:val="24"/>
        </w:rPr>
      </w:pPr>
    </w:p>
    <w:p w14:paraId="73F84869" w14:textId="67CF500E" w:rsidR="00B005BD" w:rsidRPr="00AA2432" w:rsidRDefault="00B005BD" w:rsidP="00B005BD">
      <w:pPr>
        <w:widowControl w:val="0"/>
        <w:tabs>
          <w:tab w:val="left" w:pos="6844"/>
        </w:tabs>
        <w:autoSpaceDE w:val="0"/>
        <w:autoSpaceDN w:val="0"/>
        <w:spacing w:after="0" w:line="360" w:lineRule="auto"/>
        <w:ind w:right="101"/>
        <w:rPr>
          <w:rFonts w:ascii="Arial" w:hAnsi="Arial" w:cs="Arial"/>
          <w:sz w:val="24"/>
          <w:szCs w:val="24"/>
        </w:rPr>
      </w:pPr>
      <w:r w:rsidRPr="00AA2432">
        <w:rPr>
          <w:rFonts w:ascii="Arial" w:hAnsi="Arial" w:cs="Arial"/>
          <w:sz w:val="24"/>
          <w:szCs w:val="24"/>
        </w:rPr>
        <w:t>Klaipėdos rajono savivaldybės merui</w:t>
      </w:r>
    </w:p>
    <w:p w14:paraId="49D91010" w14:textId="0117B2DC" w:rsidR="00B005BD" w:rsidRPr="00B005BD" w:rsidRDefault="00B005BD" w:rsidP="00B005BD">
      <w:pPr>
        <w:widowControl w:val="0"/>
        <w:tabs>
          <w:tab w:val="left" w:pos="6844"/>
        </w:tabs>
        <w:autoSpaceDE w:val="0"/>
        <w:autoSpaceDN w:val="0"/>
        <w:spacing w:after="0" w:line="360" w:lineRule="auto"/>
        <w:ind w:right="101"/>
        <w:rPr>
          <w:rFonts w:ascii="Arial MT" w:eastAsia="Arial MT" w:hAnsi="Arial MT" w:cs="Arial MT"/>
          <w:sz w:val="24"/>
          <w:szCs w:val="24"/>
          <w:lang w:eastAsia="en-US"/>
        </w:rPr>
      </w:pPr>
      <w:r w:rsidRPr="00AA2432">
        <w:rPr>
          <w:rFonts w:ascii="Arial" w:hAnsi="Arial" w:cs="Arial"/>
          <w:sz w:val="24"/>
          <w:szCs w:val="24"/>
        </w:rPr>
        <w:t>Broniui Markauskui</w:t>
      </w:r>
      <w:r w:rsidRPr="00B005BD">
        <w:rPr>
          <w:rFonts w:ascii="Arial" w:eastAsia="Arial MT" w:hAnsi="Arial" w:cs="Arial"/>
          <w:sz w:val="24"/>
          <w:szCs w:val="24"/>
          <w:lang w:eastAsia="en-US"/>
        </w:rPr>
        <w:t xml:space="preserve">                                                                       </w:t>
      </w:r>
      <w:r>
        <w:rPr>
          <w:rFonts w:ascii="Arial" w:eastAsia="Arial MT" w:hAnsi="Arial" w:cs="Arial"/>
          <w:sz w:val="24"/>
          <w:szCs w:val="24"/>
          <w:lang w:eastAsia="en-US"/>
        </w:rPr>
        <w:t xml:space="preserve">   </w:t>
      </w:r>
      <w:r w:rsidRPr="00B005BD">
        <w:rPr>
          <w:rFonts w:ascii="Arial" w:eastAsia="Arial MT" w:hAnsi="Arial" w:cs="Arial"/>
          <w:sz w:val="24"/>
          <w:szCs w:val="24"/>
          <w:lang w:eastAsia="en-US"/>
        </w:rPr>
        <w:t xml:space="preserve"> </w:t>
      </w:r>
      <w:r w:rsidRPr="00B005BD">
        <w:rPr>
          <w:rFonts w:ascii="Arial MT" w:eastAsia="Arial MT" w:hAnsi="Arial MT" w:cs="Arial MT"/>
          <w:sz w:val="24"/>
          <w:szCs w:val="24"/>
          <w:lang w:eastAsia="en-US"/>
        </w:rPr>
        <w:t>2025-</w:t>
      </w:r>
      <w:r>
        <w:rPr>
          <w:rFonts w:ascii="Arial MT" w:eastAsia="Arial MT" w:hAnsi="Arial MT" w:cs="Arial MT"/>
          <w:sz w:val="24"/>
          <w:szCs w:val="24"/>
          <w:lang w:eastAsia="en-US"/>
        </w:rPr>
        <w:t>10</w:t>
      </w:r>
      <w:r w:rsidRPr="00B005BD">
        <w:rPr>
          <w:rFonts w:ascii="Arial MT" w:eastAsia="Arial MT" w:hAnsi="Arial MT" w:cs="Arial MT"/>
          <w:sz w:val="24"/>
          <w:szCs w:val="24"/>
          <w:lang w:eastAsia="en-US"/>
        </w:rPr>
        <w:t>-</w:t>
      </w:r>
      <w:r>
        <w:rPr>
          <w:rFonts w:ascii="Arial MT" w:eastAsia="Arial MT" w:hAnsi="Arial MT" w:cs="Arial MT"/>
          <w:sz w:val="24"/>
          <w:szCs w:val="24"/>
          <w:lang w:eastAsia="en-US"/>
        </w:rPr>
        <w:t>15</w:t>
      </w:r>
      <w:r w:rsidRPr="00B005BD">
        <w:rPr>
          <w:rFonts w:ascii="Arial MT" w:eastAsia="Arial MT" w:hAnsi="Arial MT" w:cs="Arial MT"/>
          <w:spacing w:val="-3"/>
          <w:sz w:val="24"/>
          <w:szCs w:val="24"/>
          <w:lang w:eastAsia="en-US"/>
        </w:rPr>
        <w:t xml:space="preserve"> </w:t>
      </w:r>
      <w:r w:rsidRPr="00B005BD">
        <w:rPr>
          <w:rFonts w:ascii="Arial MT" w:eastAsia="Arial MT" w:hAnsi="Arial MT" w:cs="Arial MT"/>
          <w:spacing w:val="-5"/>
          <w:sz w:val="24"/>
          <w:szCs w:val="24"/>
          <w:lang w:eastAsia="en-US"/>
        </w:rPr>
        <w:t xml:space="preserve"> Nr.</w:t>
      </w:r>
      <w:r w:rsidR="00D86688">
        <w:rPr>
          <w:rFonts w:ascii="Arial MT" w:eastAsia="Arial MT" w:hAnsi="Arial MT" w:cs="Arial MT"/>
          <w:sz w:val="24"/>
          <w:szCs w:val="24"/>
          <w:lang w:eastAsia="en-US"/>
        </w:rPr>
        <w:t>B12</w:t>
      </w:r>
      <w:r w:rsidRPr="00B005BD">
        <w:rPr>
          <w:rFonts w:ascii="Arial MT" w:eastAsia="Arial MT" w:hAnsi="Arial MT" w:cs="Arial MT"/>
          <w:sz w:val="24"/>
          <w:szCs w:val="24"/>
          <w:lang w:eastAsia="en-US"/>
        </w:rPr>
        <w:t>-</w:t>
      </w:r>
      <w:r w:rsidR="00D86688">
        <w:rPr>
          <w:rFonts w:ascii="Arial MT" w:eastAsia="Arial MT" w:hAnsi="Arial MT" w:cs="Arial MT"/>
          <w:sz w:val="24"/>
          <w:szCs w:val="24"/>
          <w:lang w:eastAsia="en-US"/>
        </w:rPr>
        <w:t>33</w:t>
      </w:r>
    </w:p>
    <w:p w14:paraId="2057156D" w14:textId="5B7FDAA9" w:rsidR="00E04280" w:rsidRPr="00A03F92" w:rsidRDefault="00E04280" w:rsidP="00B005BD">
      <w:pPr>
        <w:pStyle w:val="Betarp"/>
        <w:spacing w:line="360" w:lineRule="auto"/>
        <w:rPr>
          <w:rFonts w:ascii="Arial" w:hAnsi="Arial" w:cs="Arial"/>
          <w:sz w:val="24"/>
          <w:szCs w:val="24"/>
        </w:rPr>
      </w:pPr>
    </w:p>
    <w:p w14:paraId="1D511B2A" w14:textId="77777777" w:rsidR="005654DB" w:rsidRPr="00A03F92" w:rsidRDefault="005654DB" w:rsidP="00E04280">
      <w:pPr>
        <w:pStyle w:val="Betarp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D65A2BC" w14:textId="102F4D4C" w:rsidR="005654DB" w:rsidRPr="00B005BD" w:rsidRDefault="005654DB" w:rsidP="00B005BD">
      <w:pPr>
        <w:pStyle w:val="Betarp"/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B005BD">
        <w:rPr>
          <w:rFonts w:ascii="Arial" w:hAnsi="Arial" w:cs="Arial"/>
          <w:b/>
          <w:bCs/>
          <w:sz w:val="24"/>
          <w:szCs w:val="24"/>
        </w:rPr>
        <w:t>DĖL PANAUDOS SUTARTIES PRATĘSIMO</w:t>
      </w:r>
    </w:p>
    <w:p w14:paraId="4E6E0BEB" w14:textId="77777777" w:rsidR="005654DB" w:rsidRPr="00A03F92" w:rsidRDefault="005654DB" w:rsidP="005654DB">
      <w:pPr>
        <w:pStyle w:val="Betarp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3770F7ED" w14:textId="09ADB2F5" w:rsidR="001C0938" w:rsidRPr="00A03F92" w:rsidRDefault="00A60D75" w:rsidP="00B005BD">
      <w:pPr>
        <w:pStyle w:val="Betarp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03F92">
        <w:rPr>
          <w:rFonts w:ascii="Arial" w:hAnsi="Arial" w:cs="Arial"/>
          <w:sz w:val="24"/>
          <w:szCs w:val="24"/>
        </w:rPr>
        <w:t xml:space="preserve">        </w:t>
      </w:r>
      <w:r w:rsidR="001C0938" w:rsidRPr="00A03F92">
        <w:rPr>
          <w:rFonts w:ascii="Arial" w:hAnsi="Arial" w:cs="Arial"/>
          <w:sz w:val="24"/>
          <w:szCs w:val="24"/>
        </w:rPr>
        <w:t xml:space="preserve">     </w:t>
      </w:r>
      <w:r w:rsidRPr="00A03F92">
        <w:rPr>
          <w:rFonts w:ascii="Arial" w:hAnsi="Arial" w:cs="Arial"/>
          <w:sz w:val="24"/>
          <w:szCs w:val="24"/>
        </w:rPr>
        <w:t xml:space="preserve"> </w:t>
      </w:r>
      <w:r w:rsidR="001C0938" w:rsidRPr="00A03F92">
        <w:rPr>
          <w:rFonts w:ascii="Arial" w:hAnsi="Arial" w:cs="Arial"/>
          <w:sz w:val="24"/>
          <w:szCs w:val="24"/>
        </w:rPr>
        <w:t>Klaipėdos rajono savivaldybės tarybos 2017-10-26 sprendimu Nr. T11-332, Klaipėdos rajono savivaldybė, atstovaujama Klaipėdos rajono savivaldybės administracijos</w:t>
      </w:r>
      <w:r w:rsidR="001F2293" w:rsidRPr="00A03F92">
        <w:rPr>
          <w:rFonts w:ascii="Arial" w:hAnsi="Arial" w:cs="Arial"/>
          <w:sz w:val="24"/>
          <w:szCs w:val="24"/>
        </w:rPr>
        <w:t xml:space="preserve"> įm./k.188773688</w:t>
      </w:r>
      <w:r w:rsidR="001C0938" w:rsidRPr="00A03F92">
        <w:rPr>
          <w:rFonts w:ascii="Arial" w:hAnsi="Arial" w:cs="Arial"/>
          <w:sz w:val="24"/>
          <w:szCs w:val="24"/>
        </w:rPr>
        <w:t xml:space="preserve">, </w:t>
      </w:r>
      <w:r w:rsidRPr="00A03F92">
        <w:rPr>
          <w:rFonts w:ascii="Arial" w:hAnsi="Arial" w:cs="Arial"/>
          <w:sz w:val="24"/>
          <w:szCs w:val="24"/>
        </w:rPr>
        <w:t>2017 m. gruodžio 7 d.</w:t>
      </w:r>
      <w:r w:rsidR="001C0938" w:rsidRPr="00A03F92">
        <w:rPr>
          <w:rFonts w:ascii="Arial" w:hAnsi="Arial" w:cs="Arial"/>
          <w:sz w:val="24"/>
          <w:szCs w:val="24"/>
        </w:rPr>
        <w:t xml:space="preserve"> sudarė </w:t>
      </w:r>
      <w:r w:rsidRPr="00A03F92">
        <w:rPr>
          <w:rFonts w:ascii="Arial" w:hAnsi="Arial" w:cs="Arial"/>
          <w:sz w:val="24"/>
          <w:szCs w:val="24"/>
        </w:rPr>
        <w:t xml:space="preserve"> Klaipėdos rajono savivaldybės nekilnojamojo turto panaudos sutart</w:t>
      </w:r>
      <w:r w:rsidR="001C0938" w:rsidRPr="00A03F92">
        <w:rPr>
          <w:rFonts w:ascii="Arial" w:hAnsi="Arial" w:cs="Arial"/>
          <w:sz w:val="24"/>
          <w:szCs w:val="24"/>
        </w:rPr>
        <w:t>į</w:t>
      </w:r>
      <w:r w:rsidRPr="00A03F92">
        <w:rPr>
          <w:rFonts w:ascii="Arial" w:hAnsi="Arial" w:cs="Arial"/>
          <w:sz w:val="24"/>
          <w:szCs w:val="24"/>
        </w:rPr>
        <w:t xml:space="preserve"> Nr. AS-1315</w:t>
      </w:r>
      <w:r w:rsidR="001F2293" w:rsidRPr="00A03F92">
        <w:rPr>
          <w:rFonts w:ascii="Arial" w:hAnsi="Arial" w:cs="Arial"/>
          <w:sz w:val="24"/>
          <w:szCs w:val="24"/>
        </w:rPr>
        <w:t>, p</w:t>
      </w:r>
      <w:r w:rsidRPr="00A03F92">
        <w:rPr>
          <w:rFonts w:ascii="Arial" w:hAnsi="Arial" w:cs="Arial"/>
          <w:sz w:val="24"/>
          <w:szCs w:val="24"/>
        </w:rPr>
        <w:t xml:space="preserve">agal kurią, Panaudos davėjas perduoda  neatlygintinai naudotis </w:t>
      </w:r>
      <w:r w:rsidR="001C0938" w:rsidRPr="00A03F92">
        <w:rPr>
          <w:rFonts w:ascii="Arial" w:hAnsi="Arial" w:cs="Arial"/>
          <w:sz w:val="24"/>
          <w:szCs w:val="24"/>
        </w:rPr>
        <w:t>P</w:t>
      </w:r>
      <w:r w:rsidRPr="00A03F92">
        <w:rPr>
          <w:rFonts w:ascii="Arial" w:hAnsi="Arial" w:cs="Arial"/>
          <w:sz w:val="24"/>
          <w:szCs w:val="24"/>
        </w:rPr>
        <w:t>a</w:t>
      </w:r>
      <w:r w:rsidR="001C0938" w:rsidRPr="00A03F92">
        <w:rPr>
          <w:rFonts w:ascii="Arial" w:hAnsi="Arial" w:cs="Arial"/>
          <w:sz w:val="24"/>
          <w:szCs w:val="24"/>
        </w:rPr>
        <w:t>n</w:t>
      </w:r>
      <w:r w:rsidRPr="00A03F92">
        <w:rPr>
          <w:rFonts w:ascii="Arial" w:hAnsi="Arial" w:cs="Arial"/>
          <w:sz w:val="24"/>
          <w:szCs w:val="24"/>
        </w:rPr>
        <w:t xml:space="preserve">audos gavėjui – Kretingalės kultūros centrui, Plikių kultūros namų 324,64 </w:t>
      </w:r>
      <w:proofErr w:type="spellStart"/>
      <w:r w:rsidRPr="00A03F92">
        <w:rPr>
          <w:rFonts w:ascii="Arial" w:hAnsi="Arial" w:cs="Arial"/>
          <w:sz w:val="24"/>
          <w:szCs w:val="24"/>
        </w:rPr>
        <w:t>kv.m</w:t>
      </w:r>
      <w:proofErr w:type="spellEnd"/>
      <w:r w:rsidR="001C0938" w:rsidRPr="00A03F92">
        <w:rPr>
          <w:rFonts w:ascii="Arial" w:hAnsi="Arial" w:cs="Arial"/>
          <w:sz w:val="24"/>
          <w:szCs w:val="24"/>
        </w:rPr>
        <w:t>.</w:t>
      </w:r>
      <w:r w:rsidRPr="00A03F92">
        <w:rPr>
          <w:rFonts w:ascii="Arial" w:hAnsi="Arial" w:cs="Arial"/>
          <w:sz w:val="24"/>
          <w:szCs w:val="24"/>
        </w:rPr>
        <w:t xml:space="preserve"> ploto pastatą</w:t>
      </w:r>
      <w:r w:rsidR="001C0938" w:rsidRPr="00A03F92">
        <w:rPr>
          <w:rFonts w:ascii="Arial" w:hAnsi="Arial" w:cs="Arial"/>
          <w:sz w:val="24"/>
          <w:szCs w:val="24"/>
        </w:rPr>
        <w:t xml:space="preserve"> 1C1p, esantį Klaipėdos g. 17, Plikių mstl., Klaipėdos rajonas. Unikalus pastato Nr. 5592-8002-1018. Panaudos terminas baigiasi 2025</w:t>
      </w:r>
      <w:r w:rsidR="00A03F92" w:rsidRPr="00A03F92">
        <w:rPr>
          <w:rFonts w:ascii="Arial" w:hAnsi="Arial" w:cs="Arial"/>
          <w:sz w:val="24"/>
          <w:szCs w:val="24"/>
        </w:rPr>
        <w:t xml:space="preserve"> </w:t>
      </w:r>
      <w:r w:rsidR="001C0938" w:rsidRPr="00A03F92">
        <w:rPr>
          <w:rFonts w:ascii="Arial" w:hAnsi="Arial" w:cs="Arial"/>
          <w:sz w:val="24"/>
          <w:szCs w:val="24"/>
        </w:rPr>
        <w:t xml:space="preserve">m. lapkričio 30 d. </w:t>
      </w:r>
    </w:p>
    <w:p w14:paraId="4E1158DB" w14:textId="63505412" w:rsidR="001F2293" w:rsidRDefault="001C0938" w:rsidP="00B005BD">
      <w:pPr>
        <w:pStyle w:val="Betarp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03F92">
        <w:rPr>
          <w:rFonts w:ascii="Arial" w:hAnsi="Arial" w:cs="Arial"/>
          <w:sz w:val="24"/>
          <w:szCs w:val="24"/>
        </w:rPr>
        <w:t xml:space="preserve">       </w:t>
      </w:r>
      <w:r w:rsidR="00A03F92" w:rsidRPr="00A03F92">
        <w:rPr>
          <w:rFonts w:ascii="Arial" w:hAnsi="Arial" w:cs="Arial"/>
          <w:sz w:val="24"/>
          <w:szCs w:val="24"/>
        </w:rPr>
        <w:t xml:space="preserve">     </w:t>
      </w:r>
      <w:r w:rsidRPr="00A03F92">
        <w:rPr>
          <w:rFonts w:ascii="Arial" w:hAnsi="Arial" w:cs="Arial"/>
          <w:sz w:val="24"/>
          <w:szCs w:val="24"/>
        </w:rPr>
        <w:t xml:space="preserve"> Prašome panaudos sutartį</w:t>
      </w:r>
      <w:r w:rsidR="00A60D75" w:rsidRPr="00A03F92">
        <w:rPr>
          <w:rFonts w:ascii="Arial" w:hAnsi="Arial" w:cs="Arial"/>
          <w:sz w:val="24"/>
          <w:szCs w:val="24"/>
        </w:rPr>
        <w:t xml:space="preserve"> </w:t>
      </w:r>
      <w:r w:rsidR="001F2293" w:rsidRPr="00A03F92">
        <w:rPr>
          <w:rFonts w:ascii="Arial" w:hAnsi="Arial" w:cs="Arial"/>
          <w:sz w:val="24"/>
          <w:szCs w:val="24"/>
        </w:rPr>
        <w:t>Nr.1315,</w:t>
      </w:r>
      <w:r w:rsidR="00A03F92" w:rsidRPr="00A03F92">
        <w:rPr>
          <w:rFonts w:ascii="Arial" w:hAnsi="Arial" w:cs="Arial"/>
          <w:sz w:val="24"/>
          <w:szCs w:val="24"/>
        </w:rPr>
        <w:t xml:space="preserve"> sudarytą 2017 m. gruodžio 7 d.</w:t>
      </w:r>
      <w:r w:rsidR="00B005BD">
        <w:rPr>
          <w:rFonts w:ascii="Arial" w:hAnsi="Arial" w:cs="Arial"/>
          <w:sz w:val="24"/>
          <w:szCs w:val="24"/>
        </w:rPr>
        <w:t>,</w:t>
      </w:r>
      <w:r w:rsidR="001F2293" w:rsidRPr="00A03F92">
        <w:rPr>
          <w:rFonts w:ascii="Arial" w:hAnsi="Arial" w:cs="Arial"/>
          <w:sz w:val="24"/>
          <w:szCs w:val="24"/>
        </w:rPr>
        <w:t xml:space="preserve"> </w:t>
      </w:r>
      <w:r w:rsidR="00A03F92" w:rsidRPr="00A03F92">
        <w:rPr>
          <w:rFonts w:ascii="Arial" w:hAnsi="Arial" w:cs="Arial"/>
          <w:sz w:val="24"/>
          <w:szCs w:val="24"/>
        </w:rPr>
        <w:t xml:space="preserve">pratęsti </w:t>
      </w:r>
      <w:r w:rsidR="000F4E43">
        <w:rPr>
          <w:rFonts w:ascii="Arial" w:hAnsi="Arial" w:cs="Arial"/>
          <w:sz w:val="24"/>
          <w:szCs w:val="24"/>
        </w:rPr>
        <w:t xml:space="preserve">dar penkiems  metams </w:t>
      </w:r>
      <w:r w:rsidR="00A03F92" w:rsidRPr="00A03F92">
        <w:rPr>
          <w:rFonts w:ascii="Arial" w:hAnsi="Arial" w:cs="Arial"/>
          <w:sz w:val="24"/>
          <w:szCs w:val="24"/>
        </w:rPr>
        <w:t>iki 2030 m. lapkričio 30 dienos.</w:t>
      </w:r>
    </w:p>
    <w:p w14:paraId="416C5F8D" w14:textId="77777777" w:rsidR="000F4E43" w:rsidRDefault="000F4E43" w:rsidP="005654DB">
      <w:pPr>
        <w:pStyle w:val="Betarp"/>
        <w:spacing w:line="360" w:lineRule="auto"/>
        <w:rPr>
          <w:rFonts w:ascii="Arial" w:hAnsi="Arial" w:cs="Arial"/>
          <w:sz w:val="24"/>
          <w:szCs w:val="24"/>
        </w:rPr>
      </w:pPr>
    </w:p>
    <w:p w14:paraId="4386D61D" w14:textId="77777777" w:rsidR="000F4E43" w:rsidRDefault="000F4E43" w:rsidP="005654DB">
      <w:pPr>
        <w:pStyle w:val="Betarp"/>
        <w:spacing w:line="360" w:lineRule="auto"/>
        <w:rPr>
          <w:rFonts w:ascii="Arial" w:hAnsi="Arial" w:cs="Arial"/>
          <w:sz w:val="24"/>
          <w:szCs w:val="24"/>
        </w:rPr>
      </w:pPr>
    </w:p>
    <w:p w14:paraId="37DEED58" w14:textId="77777777" w:rsidR="000F4E43" w:rsidRPr="00A03F92" w:rsidRDefault="000F4E43" w:rsidP="005654DB">
      <w:pPr>
        <w:pStyle w:val="Betarp"/>
        <w:spacing w:line="360" w:lineRule="auto"/>
        <w:rPr>
          <w:rFonts w:ascii="Arial" w:hAnsi="Arial" w:cs="Arial"/>
          <w:sz w:val="24"/>
          <w:szCs w:val="24"/>
        </w:rPr>
      </w:pPr>
    </w:p>
    <w:p w14:paraId="07460837" w14:textId="77777777" w:rsidR="001F2293" w:rsidRPr="00A03F92" w:rsidRDefault="001F2293" w:rsidP="005654DB">
      <w:pPr>
        <w:pStyle w:val="Betarp"/>
        <w:spacing w:line="360" w:lineRule="auto"/>
        <w:rPr>
          <w:rFonts w:ascii="Arial" w:hAnsi="Arial" w:cs="Arial"/>
          <w:sz w:val="24"/>
          <w:szCs w:val="24"/>
        </w:rPr>
      </w:pPr>
    </w:p>
    <w:p w14:paraId="47DDB7EF" w14:textId="78B3A411" w:rsidR="00E04280" w:rsidRPr="00A03F92" w:rsidRDefault="00E04280" w:rsidP="00E04280">
      <w:pPr>
        <w:rPr>
          <w:rFonts w:ascii="Arial" w:hAnsi="Arial" w:cs="Arial"/>
          <w:sz w:val="24"/>
          <w:szCs w:val="24"/>
        </w:rPr>
      </w:pPr>
      <w:r w:rsidRPr="00A03F92">
        <w:rPr>
          <w:rFonts w:ascii="Arial" w:hAnsi="Arial" w:cs="Arial"/>
          <w:sz w:val="24"/>
          <w:szCs w:val="24"/>
        </w:rPr>
        <w:t xml:space="preserve">Direktorė                                                                                              Violeta </w:t>
      </w:r>
      <w:proofErr w:type="spellStart"/>
      <w:r w:rsidRPr="00A03F92">
        <w:rPr>
          <w:rFonts w:ascii="Arial" w:hAnsi="Arial" w:cs="Arial"/>
          <w:sz w:val="24"/>
          <w:szCs w:val="24"/>
        </w:rPr>
        <w:t>Lisovaitė</w:t>
      </w:r>
      <w:proofErr w:type="spellEnd"/>
      <w:r w:rsidRPr="00A03F92">
        <w:rPr>
          <w:rFonts w:ascii="Arial" w:hAnsi="Arial" w:cs="Arial"/>
          <w:sz w:val="24"/>
          <w:szCs w:val="24"/>
        </w:rPr>
        <w:tab/>
      </w:r>
      <w:r w:rsidRPr="00A03F92">
        <w:rPr>
          <w:rFonts w:ascii="Arial" w:hAnsi="Arial" w:cs="Arial"/>
          <w:sz w:val="24"/>
          <w:szCs w:val="24"/>
        </w:rPr>
        <w:tab/>
      </w:r>
      <w:r w:rsidRPr="00A03F92">
        <w:rPr>
          <w:rFonts w:ascii="Arial" w:hAnsi="Arial" w:cs="Arial"/>
          <w:sz w:val="24"/>
          <w:szCs w:val="24"/>
        </w:rPr>
        <w:tab/>
      </w:r>
      <w:r w:rsidRPr="00A03F92">
        <w:rPr>
          <w:rFonts w:ascii="Arial" w:hAnsi="Arial" w:cs="Arial"/>
          <w:sz w:val="24"/>
          <w:szCs w:val="24"/>
        </w:rPr>
        <w:tab/>
      </w:r>
      <w:r w:rsidRPr="00A03F92">
        <w:rPr>
          <w:rFonts w:ascii="Arial" w:hAnsi="Arial" w:cs="Arial"/>
          <w:sz w:val="24"/>
          <w:szCs w:val="24"/>
        </w:rPr>
        <w:tab/>
        <w:t xml:space="preserve">                 </w:t>
      </w:r>
    </w:p>
    <w:p w14:paraId="1FE634A7" w14:textId="77777777" w:rsidR="00E04280" w:rsidRPr="00A03F92" w:rsidRDefault="00E04280" w:rsidP="00E04280">
      <w:pPr>
        <w:pStyle w:val="Betarp"/>
        <w:rPr>
          <w:rFonts w:ascii="Arial" w:hAnsi="Arial" w:cs="Arial"/>
          <w:sz w:val="28"/>
          <w:szCs w:val="28"/>
        </w:rPr>
      </w:pPr>
    </w:p>
    <w:p w14:paraId="5D7EA290" w14:textId="77777777" w:rsidR="00E04280" w:rsidRPr="00A03F92" w:rsidRDefault="00E04280" w:rsidP="00E04280">
      <w:pPr>
        <w:pStyle w:val="Betarp"/>
        <w:rPr>
          <w:rFonts w:ascii="Arial" w:hAnsi="Arial" w:cs="Arial"/>
          <w:sz w:val="28"/>
          <w:szCs w:val="28"/>
        </w:rPr>
      </w:pPr>
    </w:p>
    <w:p w14:paraId="5E2F5B7B" w14:textId="77777777" w:rsidR="00E04280" w:rsidRPr="00A03F92" w:rsidRDefault="00E04280" w:rsidP="00E04280">
      <w:pPr>
        <w:pStyle w:val="Betarp"/>
        <w:rPr>
          <w:rFonts w:ascii="Arial" w:hAnsi="Arial" w:cs="Arial"/>
          <w:sz w:val="28"/>
          <w:szCs w:val="28"/>
        </w:rPr>
      </w:pPr>
    </w:p>
    <w:p w14:paraId="595002AF" w14:textId="77777777" w:rsidR="00D007C3" w:rsidRPr="00A03F92" w:rsidRDefault="00D007C3">
      <w:pPr>
        <w:rPr>
          <w:rFonts w:ascii="Arial" w:hAnsi="Arial" w:cs="Arial"/>
        </w:rPr>
      </w:pPr>
    </w:p>
    <w:sectPr w:rsidR="00D007C3" w:rsidRPr="00A03F9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473"/>
    <w:rsid w:val="000F4E43"/>
    <w:rsid w:val="001A4225"/>
    <w:rsid w:val="001C0938"/>
    <w:rsid w:val="001F2293"/>
    <w:rsid w:val="0031039E"/>
    <w:rsid w:val="003B6932"/>
    <w:rsid w:val="004D37FA"/>
    <w:rsid w:val="00532602"/>
    <w:rsid w:val="005654DB"/>
    <w:rsid w:val="007D21C2"/>
    <w:rsid w:val="00827473"/>
    <w:rsid w:val="00990FC2"/>
    <w:rsid w:val="009D28A5"/>
    <w:rsid w:val="00A03F92"/>
    <w:rsid w:val="00A60D75"/>
    <w:rsid w:val="00AA2432"/>
    <w:rsid w:val="00B005BD"/>
    <w:rsid w:val="00C73752"/>
    <w:rsid w:val="00CA57AB"/>
    <w:rsid w:val="00CC0365"/>
    <w:rsid w:val="00D007C3"/>
    <w:rsid w:val="00D86688"/>
    <w:rsid w:val="00E0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04C1B"/>
  <w15:chartTrackingRefBased/>
  <w15:docId w15:val="{311493C4-8273-46AF-B533-78FA352CA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4280"/>
    <w:pPr>
      <w:spacing w:after="200" w:line="276" w:lineRule="auto"/>
    </w:pPr>
    <w:rPr>
      <w:rFonts w:ascii="Calibri" w:eastAsia="Times New Roman" w:hAnsi="Calibri" w:cs="Times New Roman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E0428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789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Viktorija Bakšinskytė</cp:lastModifiedBy>
  <cp:revision>2</cp:revision>
  <dcterms:created xsi:type="dcterms:W3CDTF">2025-11-07T11:16:00Z</dcterms:created>
  <dcterms:modified xsi:type="dcterms:W3CDTF">2025-11-07T11:16:00Z</dcterms:modified>
</cp:coreProperties>
</file>