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790573EE" w:rsidR="002C0B3D" w:rsidRPr="002C0B3D" w:rsidRDefault="002C0B3D" w:rsidP="009D7D6E">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w:t>
      </w:r>
      <w:r w:rsidR="000C7C7A">
        <w:rPr>
          <w:rFonts w:ascii="Arial" w:hAnsi="Arial" w:cs="Arial"/>
          <w:b/>
          <w:bCs/>
          <w:sz w:val="28"/>
          <w:szCs w:val="28"/>
        </w:rPr>
        <w:t>4</w:t>
      </w:r>
      <w:r w:rsidR="00BD5662" w:rsidRPr="00726FC6">
        <w:rPr>
          <w:rFonts w:ascii="Arial" w:hAnsi="Arial" w:cs="Arial"/>
          <w:b/>
          <w:bCs/>
          <w:sz w:val="28"/>
          <w:szCs w:val="28"/>
        </w:rPr>
        <w:t xml:space="preserve"> M.</w:t>
      </w:r>
      <w:r w:rsidR="00BD5662" w:rsidRPr="00726FC6">
        <w:rPr>
          <w:rFonts w:ascii="Arial" w:hAnsi="Arial" w:cs="Arial"/>
          <w:b/>
          <w:bCs/>
          <w:sz w:val="28"/>
          <w:szCs w:val="28"/>
        </w:rPr>
        <w:br/>
      </w:r>
      <w:r w:rsidR="00562088">
        <w:rPr>
          <w:rFonts w:ascii="Arial" w:hAnsi="Arial" w:cs="Arial"/>
          <w:b/>
          <w:bCs/>
          <w:sz w:val="28"/>
          <w:szCs w:val="28"/>
        </w:rPr>
        <w:t>RUGSĖJO 26</w:t>
      </w:r>
      <w:r w:rsidR="00BD5662" w:rsidRPr="00726FC6">
        <w:rPr>
          <w:rFonts w:ascii="Arial" w:hAnsi="Arial" w:cs="Arial"/>
          <w:b/>
          <w:bCs/>
          <w:sz w:val="28"/>
          <w:szCs w:val="28"/>
        </w:rPr>
        <w:t xml:space="preserve"> D. SPRENDIMO NR. T11-</w:t>
      </w:r>
      <w:r w:rsidR="00DC68F8">
        <w:rPr>
          <w:rFonts w:ascii="Arial" w:hAnsi="Arial" w:cs="Arial"/>
          <w:b/>
          <w:bCs/>
          <w:sz w:val="28"/>
          <w:szCs w:val="28"/>
        </w:rPr>
        <w:t>386</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528F65A5"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B930A0">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7B5CB8">
        <w:rPr>
          <w:rFonts w:ascii="Arial" w:hAnsi="Arial" w:cs="Arial"/>
          <w:color w:val="000000" w:themeColor="text1"/>
        </w:rPr>
        <w:t>l</w:t>
      </w:r>
      <w:r w:rsidR="002D3E8E">
        <w:rPr>
          <w:rFonts w:ascii="Arial" w:hAnsi="Arial" w:cs="Arial"/>
          <w:color w:val="000000" w:themeColor="text1"/>
        </w:rPr>
        <w:t>apkričio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342C7B">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4BD39EED" w14:textId="77777777" w:rsidR="00172A28" w:rsidRDefault="004D3E4E" w:rsidP="00172A28">
      <w:pPr>
        <w:pStyle w:val="Betarp"/>
        <w:spacing w:line="276" w:lineRule="auto"/>
        <w:ind w:firstLine="720"/>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0C7C7A">
        <w:rPr>
          <w:rFonts w:ascii="Arial" w:hAnsi="Arial" w:cs="Arial"/>
        </w:rPr>
        <w:t>4</w:t>
      </w:r>
      <w:r w:rsidR="002757CB" w:rsidRPr="002757CB">
        <w:rPr>
          <w:rFonts w:ascii="Arial" w:hAnsi="Arial" w:cs="Arial"/>
        </w:rPr>
        <w:t xml:space="preserve"> m. </w:t>
      </w:r>
      <w:r w:rsidR="000C7C7A">
        <w:rPr>
          <w:rFonts w:ascii="Arial" w:hAnsi="Arial" w:cs="Arial"/>
        </w:rPr>
        <w:t xml:space="preserve">rugsėjo </w:t>
      </w:r>
      <w:r w:rsidR="00172A28">
        <w:rPr>
          <w:rFonts w:ascii="Arial" w:hAnsi="Arial" w:cs="Arial"/>
        </w:rPr>
        <w:t>26</w:t>
      </w:r>
      <w:r w:rsidR="009A7688">
        <w:rPr>
          <w:rFonts w:ascii="Arial" w:hAnsi="Arial" w:cs="Arial"/>
        </w:rPr>
        <w:t xml:space="preserve"> </w:t>
      </w:r>
      <w:r w:rsidR="002757CB" w:rsidRPr="002757CB">
        <w:rPr>
          <w:rFonts w:ascii="Arial" w:hAnsi="Arial" w:cs="Arial"/>
        </w:rPr>
        <w:t>d. sprendimo Nr. T11-</w:t>
      </w:r>
      <w:r w:rsidR="00172A28">
        <w:rPr>
          <w:rFonts w:ascii="Arial" w:hAnsi="Arial" w:cs="Arial"/>
        </w:rPr>
        <w:t>386</w:t>
      </w:r>
      <w:r w:rsidR="00C43A1F">
        <w:rPr>
          <w:rFonts w:ascii="Arial" w:hAnsi="Arial" w:cs="Arial"/>
        </w:rPr>
        <w:t xml:space="preserve"> </w:t>
      </w:r>
      <w:r w:rsidR="001530D5">
        <w:rPr>
          <w:rFonts w:ascii="Arial" w:hAnsi="Arial" w:cs="Arial"/>
        </w:rPr>
        <w:t>„Dėl valstybės nekilnojamojo turto (kelių, gatvių) perėmimo savivaldybės nuosavybėn“</w:t>
      </w:r>
      <w:r w:rsidR="002757CB" w:rsidRPr="002757CB">
        <w:rPr>
          <w:rFonts w:ascii="Arial" w:hAnsi="Arial" w:cs="Arial"/>
        </w:rPr>
        <w:t xml:space="preserve"> pried</w:t>
      </w:r>
      <w:r w:rsidR="00AA36FD">
        <w:rPr>
          <w:rFonts w:ascii="Arial" w:hAnsi="Arial" w:cs="Arial"/>
        </w:rPr>
        <w:t xml:space="preserve">o </w:t>
      </w:r>
      <w:r w:rsidR="00172A28">
        <w:rPr>
          <w:rFonts w:ascii="Arial" w:hAnsi="Arial" w:cs="Arial"/>
        </w:rPr>
        <w:t>2</w:t>
      </w:r>
      <w:r w:rsidR="00AA36FD">
        <w:rPr>
          <w:rFonts w:ascii="Arial" w:hAnsi="Arial" w:cs="Arial"/>
        </w:rPr>
        <w:t xml:space="preserve">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851"/>
        <w:gridCol w:w="1417"/>
        <w:gridCol w:w="1418"/>
        <w:gridCol w:w="1134"/>
        <w:gridCol w:w="992"/>
        <w:gridCol w:w="1559"/>
      </w:tblGrid>
      <w:tr w:rsidR="00172A28" w:rsidRPr="002717E2" w14:paraId="369A48C8" w14:textId="77777777" w:rsidTr="00995C60">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1B4D3" w14:textId="77777777" w:rsidR="00172A28" w:rsidRPr="002717E2" w:rsidRDefault="00172A28" w:rsidP="00995C60">
            <w:pPr>
              <w:spacing w:line="252" w:lineRule="auto"/>
              <w:jc w:val="center"/>
              <w:rPr>
                <w:rFonts w:ascii="Arial" w:eastAsiaTheme="minorHAnsi" w:hAnsi="Arial" w:cs="Arial"/>
              </w:rPr>
            </w:pPr>
            <w:r w:rsidRPr="002717E2">
              <w:rPr>
                <w:rFonts w:ascii="Arial" w:eastAsiaTheme="minorHAnsi" w:hAnsi="Arial" w:cs="Arial"/>
              </w:rPr>
              <w:t xml:space="preserve">2.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82C9AF"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Vietinės reikšmės kelias Žemgrindžių gatvė,  Klaipėdos r. sav. teritorija (KL1425)</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801FE7" w14:textId="77777777" w:rsidR="00172A28" w:rsidRPr="002717E2" w:rsidRDefault="00172A28" w:rsidP="00995C60">
            <w:pPr>
              <w:spacing w:line="252" w:lineRule="auto"/>
              <w:rPr>
                <w:rFonts w:ascii="Arial" w:eastAsiaTheme="minorHAnsi" w:hAnsi="Arial" w:cs="Arial"/>
              </w:rPr>
            </w:pPr>
            <w:r>
              <w:rPr>
                <w:rFonts w:ascii="Arial" w:eastAsiaTheme="minorHAnsi" w:hAnsi="Arial" w:cs="Arial"/>
              </w:rPr>
              <w:t>4400-6388-0277</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54DF3F" w14:textId="77777777" w:rsidR="00172A28" w:rsidRPr="002717E2" w:rsidRDefault="00172A28" w:rsidP="00995C60">
            <w:pPr>
              <w:spacing w:line="252" w:lineRule="auto"/>
              <w:jc w:val="center"/>
              <w:rPr>
                <w:rFonts w:ascii="Arial" w:eastAsiaTheme="minorHAnsi" w:hAnsi="Arial" w:cs="Arial"/>
                <w:color w:val="FF0000"/>
              </w:rPr>
            </w:pPr>
            <w:r w:rsidRPr="006B6935">
              <w:rPr>
                <w:rFonts w:ascii="Arial" w:eastAsiaTheme="minorHAnsi" w:hAnsi="Arial" w:cs="Arial"/>
              </w:rPr>
              <w:t>1958,85</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55751" w14:textId="77777777" w:rsidR="00172A28" w:rsidRPr="002717E2" w:rsidRDefault="00172A28" w:rsidP="00995C60">
            <w:pPr>
              <w:spacing w:line="252" w:lineRule="auto"/>
              <w:jc w:val="center"/>
              <w:rPr>
                <w:rFonts w:ascii="Arial" w:eastAsiaTheme="minorHAnsi" w:hAnsi="Arial" w:cs="Arial"/>
                <w:color w:val="000000"/>
              </w:rPr>
            </w:pPr>
            <w:r>
              <w:rPr>
                <w:rFonts w:ascii="Arial" w:eastAsiaTheme="minorHAnsi" w:hAnsi="Arial" w:cs="Arial"/>
                <w:color w:val="000000"/>
              </w:rPr>
              <w:t>115,72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399B1"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KL1425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5BD7EB"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1,491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772A30" w14:textId="7E2BDE0C" w:rsidR="00172A28" w:rsidRPr="002717E2" w:rsidRDefault="00172A28" w:rsidP="00995C60">
            <w:pPr>
              <w:spacing w:line="252"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34697962</w:t>
            </w:r>
            <w:r w:rsidRPr="002717E2">
              <w:rPr>
                <w:rFonts w:ascii="Arial" w:eastAsiaTheme="minorHAnsi" w:hAnsi="Arial" w:cs="Arial"/>
              </w:rPr>
              <w:t>02</w:t>
            </w:r>
            <w:r w:rsidR="00D510ED">
              <w:rPr>
                <w:rFonts w:ascii="Arial" w:eastAsiaTheme="minorHAnsi" w:hAnsi="Arial" w:cs="Arial"/>
              </w:rPr>
              <w:t>5</w:t>
            </w:r>
            <w:r w:rsidRPr="002717E2">
              <w:rPr>
                <w:rFonts w:ascii="Arial" w:eastAsiaTheme="minorHAnsi" w:hAnsi="Arial" w:cs="Arial"/>
              </w:rPr>
              <w:t>-</w:t>
            </w:r>
            <w:r w:rsidR="003D1B5D">
              <w:rPr>
                <w:rFonts w:ascii="Arial" w:eastAsiaTheme="minorHAnsi" w:hAnsi="Arial" w:cs="Arial"/>
              </w:rPr>
              <w:t>10-0</w:t>
            </w:r>
            <w:r w:rsidR="00D510ED">
              <w:rPr>
                <w:rFonts w:ascii="Arial" w:eastAsiaTheme="minorHAnsi" w:hAnsi="Arial" w:cs="Arial"/>
              </w:rPr>
              <w:t>2</w:t>
            </w:r>
          </w:p>
        </w:tc>
      </w:tr>
    </w:tbl>
    <w:p w14:paraId="709A6800" w14:textId="28BF3EA9" w:rsidR="00B524DD" w:rsidRPr="00326D4B" w:rsidRDefault="00172A28" w:rsidP="00172A28">
      <w:pPr>
        <w:pStyle w:val="Betarp"/>
        <w:spacing w:line="276" w:lineRule="auto"/>
        <w:ind w:firstLine="720"/>
        <w:jc w:val="both"/>
        <w:rPr>
          <w:rFonts w:ascii="Arial" w:hAnsi="Arial" w:cs="Arial"/>
        </w:rPr>
      </w:pPr>
      <w:r w:rsidRPr="001B5EF2">
        <w:rPr>
          <w:rFonts w:ascii="Arial" w:hAnsi="Arial" w:cs="Arial"/>
        </w:rPr>
        <w:t xml:space="preserve"> </w:t>
      </w:r>
      <w:r w:rsidR="00D87D25"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00D87D25"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6E71B38D" w:rsidR="001A012D" w:rsidRPr="00326D4B" w:rsidRDefault="001A012D" w:rsidP="002855C8">
      <w:pPr>
        <w:spacing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52AA55C3" w:rsidR="001A012D" w:rsidRPr="00326D4B" w:rsidRDefault="001A012D" w:rsidP="002855C8">
      <w:pPr>
        <w:spacing w:after="240" w:line="276" w:lineRule="auto"/>
        <w:jc w:val="both"/>
        <w:rPr>
          <w:rFonts w:ascii="Arial" w:hAnsi="Arial" w:cs="Arial"/>
        </w:rPr>
      </w:pPr>
      <w:r w:rsidRPr="00326D4B">
        <w:rPr>
          <w:rFonts w:ascii="Arial" w:hAnsi="Arial" w:cs="Arial"/>
        </w:rPr>
        <w:t>TEIKIA: Savivaldybės meras B. Markauskas</w:t>
      </w:r>
    </w:p>
    <w:p w14:paraId="303A7F23" w14:textId="2E034DF0" w:rsidR="001A012D" w:rsidRPr="00326D4B" w:rsidRDefault="001A012D" w:rsidP="002855C8">
      <w:pPr>
        <w:spacing w:after="240" w:line="276" w:lineRule="auto"/>
        <w:jc w:val="both"/>
        <w:rPr>
          <w:rFonts w:ascii="Arial" w:hAnsi="Arial" w:cs="Arial"/>
        </w:rPr>
      </w:pPr>
      <w:r w:rsidRPr="00326D4B">
        <w:rPr>
          <w:rFonts w:ascii="Arial" w:hAnsi="Arial" w:cs="Arial"/>
        </w:rPr>
        <w:t xml:space="preserve">PARENGĖ: </w:t>
      </w:r>
      <w:r w:rsidR="00FE4D99">
        <w:rPr>
          <w:rFonts w:ascii="Arial" w:hAnsi="Arial" w:cs="Arial"/>
        </w:rPr>
        <w:t>V. Selmistraitienė</w:t>
      </w:r>
    </w:p>
    <w:p w14:paraId="4F2C2287" w14:textId="3CDA975B" w:rsidR="001A012D" w:rsidRDefault="001A012D" w:rsidP="00342C7B">
      <w:pPr>
        <w:spacing w:line="276" w:lineRule="auto"/>
        <w:jc w:val="both"/>
        <w:rPr>
          <w:rFonts w:ascii="Arial" w:hAnsi="Arial" w:cs="Arial"/>
        </w:rPr>
      </w:pPr>
      <w:r w:rsidRPr="00326D4B">
        <w:rPr>
          <w:rFonts w:ascii="Arial" w:hAnsi="Arial" w:cs="Arial"/>
        </w:rPr>
        <w:t xml:space="preserve">SUDERINTA: </w:t>
      </w:r>
    </w:p>
    <w:p w14:paraId="614C9CCE" w14:textId="364D9AF9" w:rsidR="007868A7" w:rsidRDefault="007868A7" w:rsidP="00342C7B">
      <w:pPr>
        <w:spacing w:line="276" w:lineRule="auto"/>
        <w:jc w:val="both"/>
        <w:rPr>
          <w:rFonts w:ascii="Arial" w:hAnsi="Arial" w:cs="Arial"/>
        </w:rPr>
      </w:pPr>
      <w:r>
        <w:rPr>
          <w:rFonts w:ascii="Arial" w:hAnsi="Arial" w:cs="Arial"/>
        </w:rPr>
        <w:t>D. Beliokaitė</w:t>
      </w:r>
    </w:p>
    <w:p w14:paraId="6E10AAED" w14:textId="4EDFF62B" w:rsidR="00D63BAE" w:rsidRPr="00326D4B" w:rsidRDefault="00D63BAE" w:rsidP="00342C7B">
      <w:pPr>
        <w:spacing w:line="276" w:lineRule="auto"/>
        <w:jc w:val="both"/>
        <w:rPr>
          <w:rFonts w:ascii="Arial" w:hAnsi="Arial" w:cs="Arial"/>
        </w:rPr>
      </w:pPr>
      <w:r>
        <w:rPr>
          <w:rFonts w:ascii="Arial" w:hAnsi="Arial" w:cs="Arial"/>
        </w:rPr>
        <w:t>K. Vainienė</w:t>
      </w:r>
    </w:p>
    <w:p w14:paraId="610AB1B9" w14:textId="63D1DC86" w:rsidR="001A012D" w:rsidRPr="00326D4B" w:rsidRDefault="001A012D" w:rsidP="00342C7B">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304E5D5F" w14:textId="05C1BEB2" w:rsidR="00E35074" w:rsidRPr="00326D4B" w:rsidRDefault="00E35074" w:rsidP="00342C7B">
      <w:pPr>
        <w:spacing w:line="276" w:lineRule="auto"/>
        <w:jc w:val="both"/>
        <w:rPr>
          <w:rFonts w:ascii="Arial" w:hAnsi="Arial" w:cs="Arial"/>
        </w:rPr>
      </w:pPr>
      <w:r w:rsidRPr="00326D4B">
        <w:rPr>
          <w:rFonts w:ascii="Arial" w:hAnsi="Arial" w:cs="Arial"/>
        </w:rPr>
        <w:t>A. Indzelė</w:t>
      </w:r>
    </w:p>
    <w:p w14:paraId="76CC505F" w14:textId="496D9B91" w:rsidR="007F1B19" w:rsidRPr="00326D4B" w:rsidRDefault="007868A7" w:rsidP="00342C7B">
      <w:pPr>
        <w:spacing w:line="276" w:lineRule="auto"/>
        <w:jc w:val="both"/>
        <w:rPr>
          <w:rFonts w:ascii="Arial" w:hAnsi="Arial" w:cs="Arial"/>
        </w:rPr>
      </w:pPr>
      <w:r>
        <w:rPr>
          <w:rFonts w:ascii="Arial" w:hAnsi="Arial" w:cs="Arial"/>
        </w:rPr>
        <w:t>J. Bardauskas</w:t>
      </w:r>
    </w:p>
    <w:p w14:paraId="101C5C3A" w14:textId="0B812377" w:rsidR="00C4065D" w:rsidRPr="00326D4B" w:rsidRDefault="00BD216B" w:rsidP="00342C7B">
      <w:pPr>
        <w:spacing w:line="276" w:lineRule="auto"/>
        <w:jc w:val="both"/>
        <w:rPr>
          <w:rFonts w:ascii="Arial" w:hAnsi="Arial" w:cs="Arial"/>
        </w:rPr>
      </w:pPr>
      <w:r w:rsidRPr="00326D4B">
        <w:rPr>
          <w:rFonts w:ascii="Arial" w:hAnsi="Arial" w:cs="Arial"/>
        </w:rPr>
        <w:t>T. Tuzovaitė-Markūnienė</w:t>
      </w:r>
    </w:p>
    <w:p w14:paraId="0D3452AB" w14:textId="6C55F353" w:rsidR="00342C7B" w:rsidRDefault="00AB1664" w:rsidP="00342C7B">
      <w:pPr>
        <w:spacing w:line="276" w:lineRule="auto"/>
        <w:jc w:val="both"/>
        <w:rPr>
          <w:rFonts w:ascii="Arial" w:hAnsi="Arial" w:cs="Arial"/>
        </w:rPr>
      </w:pPr>
      <w:r>
        <w:rPr>
          <w:rFonts w:ascii="Arial" w:hAnsi="Arial" w:cs="Arial"/>
        </w:rPr>
        <w:t>V. Butkus</w:t>
      </w:r>
    </w:p>
    <w:p w14:paraId="6B5E72D8" w14:textId="77777777" w:rsidR="00342C7B" w:rsidRDefault="00342C7B" w:rsidP="002855C8">
      <w:pPr>
        <w:spacing w:line="276" w:lineRule="auto"/>
        <w:rPr>
          <w:rFonts w:ascii="Arial" w:hAnsi="Arial" w:cs="Arial"/>
        </w:rPr>
      </w:pPr>
      <w:r>
        <w:rPr>
          <w:rFonts w:ascii="Arial" w:hAnsi="Arial" w:cs="Arial"/>
        </w:rPr>
        <w:br w:type="page"/>
      </w:r>
    </w:p>
    <w:p w14:paraId="67503836" w14:textId="20D61E67" w:rsidR="00E3774F" w:rsidRPr="002855C8" w:rsidRDefault="00E3774F" w:rsidP="002855C8">
      <w:pPr>
        <w:pStyle w:val="Antrat1"/>
        <w:spacing w:line="276" w:lineRule="auto"/>
        <w:jc w:val="center"/>
        <w:rPr>
          <w:rFonts w:ascii="Arial" w:hAnsi="Arial" w:cs="Arial"/>
          <w:b/>
          <w:caps/>
        </w:rPr>
      </w:pPr>
      <w:r w:rsidRPr="002855C8">
        <w:rPr>
          <w:rFonts w:ascii="Arial" w:hAnsi="Arial" w:cs="Arial"/>
          <w:b/>
          <w:caps/>
          <w:color w:val="auto"/>
          <w:sz w:val="24"/>
          <w:szCs w:val="24"/>
        </w:rPr>
        <w:lastRenderedPageBreak/>
        <w:t>AIŠKINAMASIS RAŠTAS</w:t>
      </w:r>
    </w:p>
    <w:p w14:paraId="0B894DBB" w14:textId="4FAC6A40" w:rsidR="00E3774F" w:rsidRPr="00B1509F" w:rsidRDefault="00E3774F" w:rsidP="00B1509F">
      <w:pPr>
        <w:spacing w:after="240" w:line="276" w:lineRule="auto"/>
        <w:jc w:val="center"/>
        <w:rPr>
          <w:rFonts w:ascii="Arial" w:eastAsiaTheme="majorEastAsia" w:hAnsi="Arial" w:cs="Arial"/>
          <w:b/>
          <w:bCs/>
        </w:rPr>
      </w:pPr>
      <w:r w:rsidRPr="004C51F7">
        <w:rPr>
          <w:rFonts w:ascii="Arial" w:hAnsi="Arial" w:cs="Arial"/>
          <w:b/>
          <w:bCs/>
          <w:caps/>
        </w:rPr>
        <w:t xml:space="preserve">DĖL </w:t>
      </w:r>
      <w:r w:rsidR="004815DA" w:rsidRPr="004C51F7">
        <w:rPr>
          <w:rFonts w:ascii="Arial" w:hAnsi="Arial" w:cs="Arial"/>
          <w:b/>
          <w:bCs/>
          <w:caps/>
        </w:rPr>
        <w:t>KLAIPĖDOS RAJONO SAVIVALDYBĖS TARYBOS SPRENDIMO „</w:t>
      </w:r>
      <w:r w:rsidR="004C51F7" w:rsidRPr="002C0B3D">
        <w:rPr>
          <w:rFonts w:ascii="Arial" w:eastAsiaTheme="majorEastAsia" w:hAnsi="Arial" w:cs="Arial"/>
          <w:b/>
          <w:bCs/>
        </w:rPr>
        <w:t>DĖL KLAIPĖDOS RAJONO SAVIVALDYBĖS TARYBOS</w:t>
      </w:r>
      <w:r w:rsidR="004C51F7" w:rsidRPr="004C51F7">
        <w:rPr>
          <w:rFonts w:ascii="Arial" w:eastAsiaTheme="majorEastAsia" w:hAnsi="Arial" w:cs="Arial"/>
          <w:b/>
          <w:bCs/>
        </w:rPr>
        <w:t xml:space="preserve"> </w:t>
      </w:r>
      <w:r w:rsidR="004C51F7" w:rsidRPr="004C51F7">
        <w:rPr>
          <w:rFonts w:ascii="Arial" w:hAnsi="Arial" w:cs="Arial"/>
          <w:b/>
          <w:bCs/>
        </w:rPr>
        <w:t>2024 M.</w:t>
      </w:r>
      <w:r w:rsidR="004C51F7" w:rsidRPr="004C51F7">
        <w:rPr>
          <w:rFonts w:ascii="Arial" w:hAnsi="Arial" w:cs="Arial"/>
          <w:b/>
          <w:bCs/>
        </w:rPr>
        <w:br/>
      </w:r>
      <w:r w:rsidR="00B553F7">
        <w:rPr>
          <w:rFonts w:ascii="Arial" w:hAnsi="Arial" w:cs="Arial"/>
          <w:b/>
          <w:bCs/>
        </w:rPr>
        <w:t>RUGSĖJO 26</w:t>
      </w:r>
      <w:r w:rsidR="004C51F7" w:rsidRPr="004C51F7">
        <w:rPr>
          <w:rFonts w:ascii="Arial" w:hAnsi="Arial" w:cs="Arial"/>
          <w:b/>
          <w:bCs/>
        </w:rPr>
        <w:t xml:space="preserve"> D. SPRENDIMO NR. T11-</w:t>
      </w:r>
      <w:r w:rsidR="00B553F7">
        <w:rPr>
          <w:rFonts w:ascii="Arial" w:hAnsi="Arial" w:cs="Arial"/>
          <w:b/>
          <w:bCs/>
        </w:rPr>
        <w:t>386</w:t>
      </w:r>
      <w:r w:rsidR="004C51F7" w:rsidRPr="004C51F7">
        <w:rPr>
          <w:rFonts w:ascii="Arial" w:hAnsi="Arial" w:cs="Arial"/>
          <w:b/>
          <w:bCs/>
        </w:rPr>
        <w:t xml:space="preserve"> </w:t>
      </w:r>
      <w:r w:rsidR="004C51F7" w:rsidRPr="004C51F7">
        <w:rPr>
          <w:rFonts w:ascii="Arial" w:eastAsiaTheme="majorEastAsia" w:hAnsi="Arial" w:cs="Arial"/>
          <w:b/>
          <w:bCs/>
        </w:rPr>
        <w:t>„</w:t>
      </w:r>
      <w:r w:rsidR="004C51F7" w:rsidRPr="004C51F7">
        <w:rPr>
          <w:rFonts w:ascii="Arial" w:hAnsi="Arial" w:cs="Arial"/>
          <w:b/>
        </w:rPr>
        <w:t>DĖL VALSTYBĖS NEKILNOJAMOJO TURTO (KELIŲ, GATVIŲ) PERĖMIMO SAVIVALDYBĖS NUOSAVYBĖN</w:t>
      </w:r>
      <w:r w:rsidR="004C51F7" w:rsidRPr="002C0B3D">
        <w:rPr>
          <w:rFonts w:ascii="Arial" w:eastAsiaTheme="majorEastAsia" w:hAnsi="Arial" w:cs="Arial"/>
          <w:b/>
          <w:bCs/>
        </w:rPr>
        <w:t>“ PAKEITIMO</w:t>
      </w:r>
      <w:r w:rsidR="004815DA" w:rsidRPr="00326D4B">
        <w:rPr>
          <w:rFonts w:ascii="Arial" w:hAnsi="Arial" w:cs="Arial"/>
          <w:b/>
        </w:rPr>
        <w:t>“ PROJEKTO</w:t>
      </w:r>
      <w:r w:rsidR="009E2F5A" w:rsidRPr="00326D4B">
        <w:rPr>
          <w:rFonts w:ascii="Arial" w:hAnsi="Arial" w:cs="Arial"/>
          <w:b/>
        </w:rPr>
        <w:t xml:space="preserve"> </w:t>
      </w:r>
    </w:p>
    <w:p w14:paraId="64D32E81" w14:textId="39C512D2" w:rsidR="00E3774F" w:rsidRPr="00326D4B" w:rsidRDefault="00E3774F" w:rsidP="002855C8">
      <w:pPr>
        <w:spacing w:after="240" w:line="276" w:lineRule="auto"/>
        <w:jc w:val="center"/>
        <w:rPr>
          <w:rFonts w:ascii="Arial" w:hAnsi="Arial" w:cs="Arial"/>
        </w:rPr>
      </w:pPr>
      <w:r w:rsidRPr="00326D4B">
        <w:rPr>
          <w:rFonts w:ascii="Arial" w:hAnsi="Arial" w:cs="Arial"/>
        </w:rPr>
        <w:t>202</w:t>
      </w:r>
      <w:r w:rsidR="00B553F7">
        <w:rPr>
          <w:rFonts w:ascii="Arial" w:hAnsi="Arial" w:cs="Arial"/>
        </w:rPr>
        <w:t>5</w:t>
      </w:r>
      <w:r w:rsidRPr="00326D4B">
        <w:rPr>
          <w:rFonts w:ascii="Arial" w:hAnsi="Arial" w:cs="Arial"/>
        </w:rPr>
        <w:t>-</w:t>
      </w:r>
      <w:r w:rsidR="007868A7">
        <w:rPr>
          <w:rFonts w:ascii="Arial" w:hAnsi="Arial" w:cs="Arial"/>
        </w:rPr>
        <w:t>11</w:t>
      </w:r>
      <w:r w:rsidRPr="00326D4B">
        <w:rPr>
          <w:rFonts w:ascii="Arial" w:hAnsi="Arial" w:cs="Arial"/>
        </w:rPr>
        <w:t>-</w:t>
      </w:r>
      <w:r w:rsidR="0020704E">
        <w:rPr>
          <w:rFonts w:ascii="Arial" w:hAnsi="Arial" w:cs="Arial"/>
        </w:rPr>
        <w:t>10</w:t>
      </w:r>
    </w:p>
    <w:p w14:paraId="5CA17D26" w14:textId="77777777" w:rsidR="00637C21" w:rsidRDefault="00E3774F" w:rsidP="00342C7B">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1F6999FF" w14:textId="35328438" w:rsidR="00AC24B1" w:rsidRPr="002C794A" w:rsidRDefault="00E3774F" w:rsidP="00BB5C0A">
      <w:pPr>
        <w:spacing w:line="252" w:lineRule="auto"/>
        <w:ind w:firstLine="567"/>
        <w:jc w:val="both"/>
        <w:rPr>
          <w:rFonts w:ascii="Arial" w:eastAsiaTheme="minorHAnsi" w:hAnsi="Arial" w:cs="Arial"/>
        </w:rPr>
      </w:pPr>
      <w:r w:rsidRPr="00326D4B">
        <w:rPr>
          <w:rFonts w:ascii="Arial" w:hAnsi="Arial" w:cs="Arial"/>
          <w:lang w:eastAsia="lt-LT"/>
        </w:rPr>
        <w:t>Uždavinys –</w:t>
      </w:r>
      <w:r w:rsidR="00250006">
        <w:rPr>
          <w:rFonts w:ascii="Arial" w:hAnsi="Arial" w:cs="Arial"/>
          <w:lang w:eastAsia="lt-LT"/>
        </w:rPr>
        <w:t xml:space="preserve"> </w:t>
      </w:r>
      <w:r w:rsidR="00AC24B1" w:rsidRPr="003E10D3">
        <w:rPr>
          <w:rFonts w:ascii="Arial" w:hAnsi="Arial" w:cs="Arial"/>
        </w:rPr>
        <w:t xml:space="preserve">perimti Klaipėdos rajono savivaldybės nuosavybėn savarankiškajai savivaldybių funkcijai – </w:t>
      </w:r>
      <w:r w:rsidR="00AC24B1" w:rsidRPr="003E10D3">
        <w:rPr>
          <w:rFonts w:ascii="Arial" w:hAnsi="Arial" w:cs="Arial"/>
          <w:color w:val="000000"/>
        </w:rPr>
        <w:t>savivaldybių vietinės reikšmės kelių ir gatvių priežiūra, taisymas, tiesimas ir saugaus eismo organizavimas,</w:t>
      </w:r>
      <w:r w:rsidR="00AC24B1" w:rsidRPr="003E10D3">
        <w:rPr>
          <w:rFonts w:ascii="Arial" w:hAnsi="Arial" w:cs="Arial"/>
        </w:rPr>
        <w:t xml:space="preserve"> – valstybei nuosavybės teise priklausantį nekilnojamąjį</w:t>
      </w:r>
      <w:r w:rsidR="00AC24B1" w:rsidRPr="003E10D3">
        <w:rPr>
          <w:rFonts w:ascii="Arial" w:hAnsi="Arial" w:cs="Arial"/>
          <w:color w:val="FF0000"/>
        </w:rPr>
        <w:t xml:space="preserve"> </w:t>
      </w:r>
      <w:r w:rsidR="00AC24B1" w:rsidRPr="003E10D3">
        <w:rPr>
          <w:rFonts w:ascii="Arial" w:hAnsi="Arial" w:cs="Arial"/>
        </w:rPr>
        <w:t>turtą (kelius, gatves)</w:t>
      </w:r>
      <w:r w:rsidR="00AC24B1" w:rsidRPr="003E10D3">
        <w:rPr>
          <w:rFonts w:ascii="Arial" w:hAnsi="Arial" w:cs="Arial"/>
          <w:color w:val="FF0000"/>
        </w:rPr>
        <w:t xml:space="preserve"> </w:t>
      </w:r>
      <w:r w:rsidR="00AC24B1" w:rsidRPr="003E10D3">
        <w:rPr>
          <w:rFonts w:ascii="Arial" w:hAnsi="Arial" w:cs="Arial"/>
        </w:rPr>
        <w:t>su jiems priskirtais priklausiniais</w:t>
      </w:r>
      <w:r w:rsidR="00AC24B1">
        <w:rPr>
          <w:rFonts w:ascii="Arial" w:hAnsi="Arial" w:cs="Arial"/>
        </w:rPr>
        <w:t xml:space="preserve">. </w:t>
      </w:r>
      <w:r w:rsidR="00AC24B1">
        <w:rPr>
          <w:rFonts w:ascii="Arial" w:eastAsiaTheme="minorHAnsi" w:hAnsi="Arial" w:cs="Arial"/>
        </w:rPr>
        <w:t>T</w:t>
      </w:r>
      <w:r w:rsidR="00AC24B1" w:rsidRPr="003E10D3">
        <w:rPr>
          <w:rFonts w:ascii="Arial" w:hAnsi="Arial" w:cs="Arial"/>
          <w:color w:val="000000"/>
        </w:rPr>
        <w:t xml:space="preserve">ikslas – perėmus kelius ir gatves savivaldybės nuosavybėn užtikrinti jų priežiūrą, remontą. </w:t>
      </w:r>
    </w:p>
    <w:p w14:paraId="25520D7A" w14:textId="77777777" w:rsidR="00E3774F" w:rsidRPr="00326D4B" w:rsidRDefault="00E3774F" w:rsidP="00342C7B">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22C45327" w14:textId="26E0FADA" w:rsidR="00815F39" w:rsidRPr="003E10D3" w:rsidRDefault="00815F39" w:rsidP="00815F39">
      <w:pPr>
        <w:tabs>
          <w:tab w:val="left" w:pos="540"/>
        </w:tabs>
        <w:spacing w:line="276" w:lineRule="auto"/>
        <w:ind w:right="-79" w:firstLine="709"/>
        <w:jc w:val="both"/>
        <w:rPr>
          <w:rFonts w:ascii="Arial" w:hAnsi="Arial" w:cs="Arial"/>
        </w:rPr>
      </w:pPr>
      <w:r w:rsidRPr="003E10D3">
        <w:rPr>
          <w:rFonts w:ascii="Arial" w:hAnsi="Arial" w:cs="Arial"/>
        </w:rPr>
        <w:t xml:space="preserve">Lietuvos Respublikos vietos savivaldos įstatymo 6 straipsnio 32 punkte numatoma, kad savarankiškoji savivaldybės funkcija yra </w:t>
      </w:r>
      <w:r w:rsidRPr="003E10D3">
        <w:rPr>
          <w:rFonts w:ascii="Arial" w:hAnsi="Arial" w:cs="Arial"/>
          <w:color w:val="000000"/>
        </w:rPr>
        <w:t>savivaldybių vietinės reikšmės kelių ir gatvių priežiūra, taisymas, tiesimas ir saugaus eismo organizavimas.</w:t>
      </w:r>
    </w:p>
    <w:p w14:paraId="60B6D09D" w14:textId="77777777" w:rsidR="00815F39" w:rsidRPr="003E10D3" w:rsidRDefault="00815F39" w:rsidP="00815F39">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606E01E2" w14:textId="77777777" w:rsidR="00815F39" w:rsidRPr="003E10D3" w:rsidRDefault="00815F39" w:rsidP="00815F39">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774B15B0" w14:textId="77777777" w:rsidR="00815F39" w:rsidRPr="003E10D3" w:rsidRDefault="00815F39" w:rsidP="00815F39">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168BF1EF" w14:textId="77777777" w:rsidR="00815F39" w:rsidRPr="003E10D3" w:rsidRDefault="00815F39" w:rsidP="00815F39">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11CD0E02" w14:textId="77777777" w:rsidR="00815F39" w:rsidRPr="003E10D3" w:rsidRDefault="00815F39" w:rsidP="00815F39">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068A474E" w:rsidR="00924722" w:rsidRPr="00326D4B" w:rsidRDefault="00924722" w:rsidP="00815F39">
      <w:pPr>
        <w:pStyle w:val="Pagrindiniotekstotrauka"/>
        <w:tabs>
          <w:tab w:val="left" w:pos="284"/>
        </w:tabs>
        <w:spacing w:line="276" w:lineRule="auto"/>
        <w:ind w:right="-79" w:firstLine="0"/>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489B1E" w:rsidR="00924722" w:rsidRPr="00326D4B" w:rsidRDefault="00924722" w:rsidP="002855C8">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342C7B">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35737E01" w:rsidR="00924722" w:rsidRPr="00326D4B" w:rsidRDefault="00924722" w:rsidP="002855C8">
      <w:pPr>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342C7B">
      <w:pPr>
        <w:spacing w:line="276" w:lineRule="auto"/>
        <w:jc w:val="both"/>
        <w:rPr>
          <w:rFonts w:ascii="Arial" w:hAnsi="Arial" w:cs="Arial"/>
          <w:bCs/>
          <w:color w:val="000000"/>
        </w:rPr>
      </w:pPr>
      <w:r w:rsidRPr="00326D4B">
        <w:rPr>
          <w:rFonts w:ascii="Arial" w:hAnsi="Arial" w:cs="Arial"/>
          <w:b/>
          <w:caps/>
          <w:color w:val="000000"/>
        </w:rPr>
        <w:lastRenderedPageBreak/>
        <w:t>5. A</w:t>
      </w:r>
      <w:r w:rsidRPr="00326D4B">
        <w:rPr>
          <w:rFonts w:ascii="Arial" w:hAnsi="Arial" w:cs="Arial"/>
          <w:b/>
          <w:color w:val="000000"/>
        </w:rPr>
        <w:t>r sprendimo projektas neprieštarauja Lietuvos Respublikos lygių galimybių įstatymui ir atitinka lygių galimybių principus:</w:t>
      </w:r>
    </w:p>
    <w:p w14:paraId="727E9CE7" w14:textId="2AB5B75E"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342C7B">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4" w:name="_Hlk132622428"/>
      <w:r w:rsidRPr="00326D4B">
        <w:rPr>
          <w:rFonts w:ascii="Arial" w:hAnsi="Arial" w:cs="Arial"/>
          <w:b/>
        </w:rPr>
        <w:t>priėmus teikiamą Savivaldybės tarybos sprendimą</w:t>
      </w:r>
      <w:bookmarkEnd w:id="4"/>
      <w:r w:rsidRPr="00326D4B">
        <w:rPr>
          <w:rFonts w:ascii="Arial" w:hAnsi="Arial" w:cs="Arial"/>
          <w:b/>
        </w:rPr>
        <w:t>:</w:t>
      </w:r>
    </w:p>
    <w:p w14:paraId="4B6FA6BC" w14:textId="1848642C"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342C7B">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2C37A95A" w:rsidR="00924722" w:rsidRPr="00326D4B" w:rsidRDefault="00924722" w:rsidP="002855C8">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342C7B">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E68B277" w:rsidR="00924722" w:rsidRPr="00326D4B" w:rsidRDefault="00924722" w:rsidP="002855C8">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342C7B">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3C02D004" w14:textId="6A919078" w:rsidR="006C0318" w:rsidRDefault="009D456B" w:rsidP="00342C7B">
      <w:pPr>
        <w:tabs>
          <w:tab w:val="left" w:pos="540"/>
        </w:tabs>
        <w:spacing w:line="276" w:lineRule="auto"/>
        <w:ind w:right="-81"/>
        <w:jc w:val="both"/>
        <w:rPr>
          <w:rFonts w:ascii="Arial" w:hAnsi="Arial" w:cs="Arial"/>
          <w:bCs/>
        </w:rPr>
      </w:pPr>
      <w:r>
        <w:rPr>
          <w:rFonts w:ascii="Arial" w:hAnsi="Arial" w:cs="Arial"/>
          <w:b/>
        </w:rPr>
        <w:tab/>
      </w:r>
      <w:r w:rsidR="00174652">
        <w:rPr>
          <w:rFonts w:ascii="Arial" w:hAnsi="Arial" w:cs="Arial"/>
          <w:bCs/>
        </w:rPr>
        <w:t xml:space="preserve">2024 m. spalio mėnesį iš </w:t>
      </w:r>
      <w:r w:rsidR="00F93E8C">
        <w:rPr>
          <w:rFonts w:ascii="Arial" w:hAnsi="Arial" w:cs="Arial"/>
          <w:bCs/>
        </w:rPr>
        <w:t>VĮ Registrų centro gautas Nekilnojamojo turto kadastro tvarkytojo sprendim</w:t>
      </w:r>
      <w:r w:rsidR="00931952">
        <w:rPr>
          <w:rFonts w:ascii="Arial" w:hAnsi="Arial" w:cs="Arial"/>
          <w:bCs/>
        </w:rPr>
        <w:t>as</w:t>
      </w:r>
      <w:r w:rsidR="00716E3E">
        <w:rPr>
          <w:rFonts w:ascii="Arial" w:hAnsi="Arial" w:cs="Arial"/>
          <w:bCs/>
        </w:rPr>
        <w:t xml:space="preserve"> atmesti</w:t>
      </w:r>
      <w:r w:rsidR="00F93E8C">
        <w:rPr>
          <w:rFonts w:ascii="Arial" w:hAnsi="Arial" w:cs="Arial"/>
          <w:bCs/>
        </w:rPr>
        <w:t xml:space="preserve"> prašymą</w:t>
      </w:r>
      <w:r w:rsidR="00917E88">
        <w:rPr>
          <w:rFonts w:ascii="Arial" w:hAnsi="Arial" w:cs="Arial"/>
          <w:bCs/>
        </w:rPr>
        <w:t xml:space="preserve"> įrašyti </w:t>
      </w:r>
      <w:r w:rsidR="001E7932">
        <w:rPr>
          <w:rFonts w:ascii="Arial" w:hAnsi="Arial" w:cs="Arial"/>
          <w:bCs/>
        </w:rPr>
        <w:t>inžinerinio statinio</w:t>
      </w:r>
      <w:r w:rsidR="00530273">
        <w:rPr>
          <w:rFonts w:ascii="Arial" w:hAnsi="Arial" w:cs="Arial"/>
          <w:bCs/>
        </w:rPr>
        <w:t xml:space="preserve"> kadastro duomenis į </w:t>
      </w:r>
      <w:r w:rsidR="005F35E0">
        <w:rPr>
          <w:rFonts w:ascii="Arial" w:hAnsi="Arial" w:cs="Arial"/>
          <w:bCs/>
        </w:rPr>
        <w:t>Nekilnojamojo turto kadastrą</w:t>
      </w:r>
      <w:r w:rsidR="00716E3E">
        <w:rPr>
          <w:rFonts w:ascii="Arial" w:hAnsi="Arial" w:cs="Arial"/>
          <w:bCs/>
        </w:rPr>
        <w:t xml:space="preserve">, kadangi </w:t>
      </w:r>
      <w:r w:rsidR="006C0318">
        <w:rPr>
          <w:rFonts w:ascii="Arial" w:hAnsi="Arial" w:cs="Arial"/>
          <w:bCs/>
        </w:rPr>
        <w:t xml:space="preserve">nustatė, jog inžinerinis statinys </w:t>
      </w:r>
      <w:r w:rsidR="00DD4478">
        <w:rPr>
          <w:rFonts w:ascii="Arial" w:hAnsi="Arial" w:cs="Arial"/>
          <w:bCs/>
        </w:rPr>
        <w:t>–</w:t>
      </w:r>
      <w:r w:rsidR="006C0318">
        <w:rPr>
          <w:rFonts w:ascii="Arial" w:hAnsi="Arial" w:cs="Arial"/>
          <w:bCs/>
        </w:rPr>
        <w:t xml:space="preserve"> </w:t>
      </w:r>
      <w:r w:rsidR="00DD4478">
        <w:rPr>
          <w:rFonts w:ascii="Arial" w:hAnsi="Arial" w:cs="Arial"/>
          <w:bCs/>
        </w:rPr>
        <w:t xml:space="preserve">Vietinės reikšmės kelias Žemgrindžių </w:t>
      </w:r>
      <w:r w:rsidR="00565B35">
        <w:rPr>
          <w:rFonts w:ascii="Arial" w:hAnsi="Arial" w:cs="Arial"/>
          <w:bCs/>
        </w:rPr>
        <w:t xml:space="preserve">gatvė, </w:t>
      </w:r>
      <w:r w:rsidR="00BB60E3">
        <w:rPr>
          <w:rFonts w:ascii="Arial" w:hAnsi="Arial" w:cs="Arial"/>
          <w:bCs/>
        </w:rPr>
        <w:t xml:space="preserve">unikalus Nr. 4400-6388-0277, kerta žemės </w:t>
      </w:r>
      <w:r w:rsidR="003B25C1">
        <w:rPr>
          <w:rFonts w:ascii="Arial" w:hAnsi="Arial" w:cs="Arial"/>
          <w:bCs/>
        </w:rPr>
        <w:t xml:space="preserve">kadastro Nr. 5523/0005:211, ribas. </w:t>
      </w:r>
      <w:r w:rsidR="00243624">
        <w:rPr>
          <w:rFonts w:ascii="Arial" w:hAnsi="Arial" w:cs="Arial"/>
          <w:bCs/>
        </w:rPr>
        <w:t xml:space="preserve">2025-10-02 </w:t>
      </w:r>
      <w:r w:rsidR="00871630">
        <w:rPr>
          <w:rFonts w:ascii="Arial" w:hAnsi="Arial" w:cs="Arial"/>
          <w:bCs/>
        </w:rPr>
        <w:t>VĮ Žemės ūkio duomenų centras atliko naujus kadastrinius matavimus,</w:t>
      </w:r>
      <w:r w:rsidR="00243624">
        <w:rPr>
          <w:rFonts w:ascii="Arial" w:hAnsi="Arial" w:cs="Arial"/>
          <w:bCs/>
        </w:rPr>
        <w:t xml:space="preserve"> </w:t>
      </w:r>
      <w:r w:rsidR="00361526">
        <w:rPr>
          <w:rFonts w:ascii="Arial" w:hAnsi="Arial" w:cs="Arial"/>
          <w:bCs/>
        </w:rPr>
        <w:t>k</w:t>
      </w:r>
      <w:r w:rsidR="00DD07C4">
        <w:rPr>
          <w:rFonts w:ascii="Arial" w:hAnsi="Arial" w:cs="Arial"/>
          <w:bCs/>
        </w:rPr>
        <w:t>uriuos reikia teikti VĮ Registrų centrui įregistruoti.</w:t>
      </w:r>
    </w:p>
    <w:p w14:paraId="2D3BB30E" w14:textId="77777777" w:rsidR="00924722" w:rsidRPr="00326D4B" w:rsidRDefault="00924722" w:rsidP="00342C7B">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7BFDE0E8" w:rsidR="00924722" w:rsidRDefault="00924722" w:rsidP="002855C8">
      <w:pPr>
        <w:tabs>
          <w:tab w:val="left" w:pos="567"/>
        </w:tabs>
        <w:spacing w:after="480" w:line="276" w:lineRule="auto"/>
        <w:ind w:firstLine="567"/>
        <w:jc w:val="both"/>
        <w:rPr>
          <w:rFonts w:ascii="Arial" w:hAnsi="Arial" w:cs="Arial"/>
          <w:color w:val="000000"/>
        </w:rPr>
      </w:pPr>
      <w:r w:rsidRPr="00326D4B">
        <w:rPr>
          <w:rFonts w:ascii="Arial" w:hAnsi="Arial" w:cs="Arial"/>
          <w:color w:val="000000"/>
        </w:rPr>
        <w:t>Sprendimo projekto iniciatorius</w:t>
      </w:r>
      <w:r w:rsidR="007F70E5">
        <w:rPr>
          <w:rFonts w:ascii="Arial" w:hAnsi="Arial" w:cs="Arial"/>
          <w:color w:val="000000"/>
        </w:rPr>
        <w:t xml:space="preserve"> –</w:t>
      </w:r>
      <w:r w:rsidRPr="00326D4B">
        <w:rPr>
          <w:rFonts w:ascii="Arial" w:hAnsi="Arial" w:cs="Arial"/>
          <w:color w:val="000000"/>
        </w:rPr>
        <w:t xml:space="preserve"> Klaipėdos rajono savivaldybės administracij</w:t>
      </w:r>
      <w:r w:rsidR="00BB5C0A">
        <w:rPr>
          <w:rFonts w:ascii="Arial" w:hAnsi="Arial" w:cs="Arial"/>
          <w:color w:val="000000"/>
        </w:rPr>
        <w:t>os Turto valdymo skyrius. R</w:t>
      </w:r>
      <w:r w:rsidRPr="00326D4B">
        <w:rPr>
          <w:rFonts w:ascii="Arial" w:hAnsi="Arial" w:cs="Arial"/>
          <w:color w:val="000000"/>
        </w:rPr>
        <w:t>engėja</w:t>
      </w:r>
      <w:r w:rsidR="00AC4911">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w:t>
      </w:r>
      <w:r w:rsidR="00D1382F">
        <w:rPr>
          <w:rFonts w:ascii="Arial" w:hAnsi="Arial" w:cs="Arial"/>
          <w:color w:val="000000"/>
        </w:rPr>
        <w:t xml:space="preserve"> </w:t>
      </w:r>
      <w:r w:rsidR="00243624">
        <w:rPr>
          <w:rFonts w:ascii="Arial" w:hAnsi="Arial" w:cs="Arial"/>
          <w:color w:val="000000"/>
        </w:rPr>
        <w:t>Virginija Selmistraitienė.</w:t>
      </w:r>
    </w:p>
    <w:p w14:paraId="5CFE50A7" w14:textId="77777777" w:rsidR="00F25B29" w:rsidRDefault="00F25B29" w:rsidP="002855C8">
      <w:pPr>
        <w:tabs>
          <w:tab w:val="left" w:pos="567"/>
        </w:tabs>
        <w:spacing w:after="480" w:line="276" w:lineRule="auto"/>
        <w:ind w:firstLine="567"/>
        <w:jc w:val="both"/>
        <w:rPr>
          <w:rFonts w:ascii="Arial" w:hAnsi="Arial" w:cs="Arial"/>
          <w:color w:val="000000"/>
        </w:rPr>
      </w:pPr>
    </w:p>
    <w:p w14:paraId="5917E44F" w14:textId="77777777" w:rsidR="00F25B29" w:rsidRPr="00326D4B" w:rsidRDefault="00F25B29" w:rsidP="002855C8">
      <w:pPr>
        <w:tabs>
          <w:tab w:val="left" w:pos="567"/>
        </w:tabs>
        <w:spacing w:after="480" w:line="276" w:lineRule="auto"/>
        <w:ind w:firstLine="567"/>
        <w:jc w:val="both"/>
      </w:pPr>
    </w:p>
    <w:p w14:paraId="5E90C931" w14:textId="487C2805" w:rsidR="00924722" w:rsidRPr="00326D4B" w:rsidRDefault="00924722" w:rsidP="002855C8">
      <w:pPr>
        <w:pStyle w:val="Pagrindinistekstas"/>
        <w:spacing w:line="276" w:lineRule="auto"/>
        <w:ind w:left="8080" w:hanging="8080"/>
        <w:rPr>
          <w:rFonts w:ascii="Arial" w:hAnsi="Arial" w:cs="Arial"/>
          <w:b/>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00F25B29">
        <w:rPr>
          <w:rFonts w:ascii="Arial" w:hAnsi="Arial" w:cs="Arial"/>
          <w:color w:val="000000"/>
        </w:rPr>
        <w:t xml:space="preserve">                                                   </w:t>
      </w:r>
      <w:r w:rsidR="00243624">
        <w:rPr>
          <w:rFonts w:ascii="Arial" w:hAnsi="Arial" w:cs="Arial"/>
          <w:color w:val="000000"/>
        </w:rPr>
        <w:t xml:space="preserve">Virginija </w:t>
      </w:r>
      <w:r w:rsidR="00F25B29">
        <w:rPr>
          <w:rFonts w:ascii="Arial" w:hAnsi="Arial" w:cs="Arial"/>
          <w:color w:val="000000"/>
        </w:rPr>
        <w:t>S</w:t>
      </w:r>
      <w:r w:rsidR="00243624">
        <w:rPr>
          <w:rFonts w:ascii="Arial" w:hAnsi="Arial" w:cs="Arial"/>
          <w:color w:val="000000"/>
        </w:rPr>
        <w:t>elmistraitienė</w:t>
      </w:r>
    </w:p>
    <w:p w14:paraId="656F856B" w14:textId="738338CF" w:rsidR="00F262D1" w:rsidRPr="00326D4B" w:rsidRDefault="00F262D1" w:rsidP="00342C7B">
      <w:pPr>
        <w:tabs>
          <w:tab w:val="left" w:pos="540"/>
        </w:tabs>
        <w:spacing w:line="276" w:lineRule="auto"/>
        <w:ind w:right="-79"/>
        <w:jc w:val="both"/>
        <w:rPr>
          <w:rFonts w:ascii="Arial" w:hAnsi="Arial" w:cs="Arial"/>
          <w:b/>
        </w:rPr>
      </w:pP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C1C88" w14:textId="77777777" w:rsidR="009F7841" w:rsidRDefault="009F7841">
      <w:r>
        <w:separator/>
      </w:r>
    </w:p>
  </w:endnote>
  <w:endnote w:type="continuationSeparator" w:id="0">
    <w:p w14:paraId="15F61E8F" w14:textId="77777777" w:rsidR="009F7841" w:rsidRDefault="009F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63E01" w14:textId="77777777" w:rsidR="009F7841" w:rsidRDefault="009F7841">
      <w:r>
        <w:separator/>
      </w:r>
    </w:p>
  </w:footnote>
  <w:footnote w:type="continuationSeparator" w:id="0">
    <w:p w14:paraId="59B48692" w14:textId="77777777" w:rsidR="009F7841" w:rsidRDefault="009F7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2E3D"/>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C7C7A"/>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2A28"/>
    <w:rsid w:val="00173447"/>
    <w:rsid w:val="00174652"/>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764"/>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932"/>
    <w:rsid w:val="001F142E"/>
    <w:rsid w:val="001F3258"/>
    <w:rsid w:val="001F3D9A"/>
    <w:rsid w:val="001F7714"/>
    <w:rsid w:val="0020029A"/>
    <w:rsid w:val="00201EA5"/>
    <w:rsid w:val="0020704E"/>
    <w:rsid w:val="0021591B"/>
    <w:rsid w:val="00215BF2"/>
    <w:rsid w:val="002168E9"/>
    <w:rsid w:val="00217BF8"/>
    <w:rsid w:val="00224E97"/>
    <w:rsid w:val="002256C0"/>
    <w:rsid w:val="00226D03"/>
    <w:rsid w:val="00227AE7"/>
    <w:rsid w:val="0023352D"/>
    <w:rsid w:val="00234132"/>
    <w:rsid w:val="002348B5"/>
    <w:rsid w:val="00235CA9"/>
    <w:rsid w:val="002431C6"/>
    <w:rsid w:val="00243624"/>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3E8E"/>
    <w:rsid w:val="002D42A8"/>
    <w:rsid w:val="002D7360"/>
    <w:rsid w:val="002D797F"/>
    <w:rsid w:val="002E336E"/>
    <w:rsid w:val="002E5D64"/>
    <w:rsid w:val="002E6FD9"/>
    <w:rsid w:val="002E74C0"/>
    <w:rsid w:val="002E7DF2"/>
    <w:rsid w:val="002F7CF0"/>
    <w:rsid w:val="00300ED3"/>
    <w:rsid w:val="00302370"/>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0D46"/>
    <w:rsid w:val="00342C7B"/>
    <w:rsid w:val="00343254"/>
    <w:rsid w:val="003456AD"/>
    <w:rsid w:val="00346743"/>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526"/>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25C1"/>
    <w:rsid w:val="003B3AB8"/>
    <w:rsid w:val="003B73A5"/>
    <w:rsid w:val="003C41D6"/>
    <w:rsid w:val="003D01D4"/>
    <w:rsid w:val="003D1B5D"/>
    <w:rsid w:val="003D62E6"/>
    <w:rsid w:val="003D7919"/>
    <w:rsid w:val="003D7E0F"/>
    <w:rsid w:val="003E10D3"/>
    <w:rsid w:val="003E2B37"/>
    <w:rsid w:val="003E372A"/>
    <w:rsid w:val="003E5CFA"/>
    <w:rsid w:val="003F061F"/>
    <w:rsid w:val="003F34CD"/>
    <w:rsid w:val="003F5BEB"/>
    <w:rsid w:val="003F60A4"/>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7F3"/>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273"/>
    <w:rsid w:val="0053036E"/>
    <w:rsid w:val="0053346F"/>
    <w:rsid w:val="0053357A"/>
    <w:rsid w:val="005347A4"/>
    <w:rsid w:val="0053775F"/>
    <w:rsid w:val="00544CD9"/>
    <w:rsid w:val="00547A4B"/>
    <w:rsid w:val="00551BA7"/>
    <w:rsid w:val="00557D77"/>
    <w:rsid w:val="00557E12"/>
    <w:rsid w:val="0056026A"/>
    <w:rsid w:val="00562088"/>
    <w:rsid w:val="0056283D"/>
    <w:rsid w:val="0056370C"/>
    <w:rsid w:val="00565B35"/>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1F65"/>
    <w:rsid w:val="005B2C3F"/>
    <w:rsid w:val="005B33BC"/>
    <w:rsid w:val="005B57F4"/>
    <w:rsid w:val="005B6CED"/>
    <w:rsid w:val="005C2958"/>
    <w:rsid w:val="005C3502"/>
    <w:rsid w:val="005C68E1"/>
    <w:rsid w:val="005D042C"/>
    <w:rsid w:val="005D0671"/>
    <w:rsid w:val="005D1508"/>
    <w:rsid w:val="005D18A1"/>
    <w:rsid w:val="005D2299"/>
    <w:rsid w:val="005E256A"/>
    <w:rsid w:val="005F35E0"/>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1E0B"/>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243"/>
    <w:rsid w:val="006B3B1B"/>
    <w:rsid w:val="006B3FC1"/>
    <w:rsid w:val="006B483C"/>
    <w:rsid w:val="006B7345"/>
    <w:rsid w:val="006C0318"/>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02997"/>
    <w:rsid w:val="00711A9B"/>
    <w:rsid w:val="00711B14"/>
    <w:rsid w:val="0071521E"/>
    <w:rsid w:val="00716E3E"/>
    <w:rsid w:val="00721FCD"/>
    <w:rsid w:val="00722EC3"/>
    <w:rsid w:val="00726FC6"/>
    <w:rsid w:val="007310F0"/>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44C5"/>
    <w:rsid w:val="00785EF5"/>
    <w:rsid w:val="007868A7"/>
    <w:rsid w:val="00790846"/>
    <w:rsid w:val="00790EA2"/>
    <w:rsid w:val="00791214"/>
    <w:rsid w:val="0079466C"/>
    <w:rsid w:val="00795971"/>
    <w:rsid w:val="007A2167"/>
    <w:rsid w:val="007B151B"/>
    <w:rsid w:val="007B4863"/>
    <w:rsid w:val="007B5CB8"/>
    <w:rsid w:val="007B72B5"/>
    <w:rsid w:val="007C1952"/>
    <w:rsid w:val="007C35A7"/>
    <w:rsid w:val="007C3BEB"/>
    <w:rsid w:val="007C3E6D"/>
    <w:rsid w:val="007C4ADC"/>
    <w:rsid w:val="007C5859"/>
    <w:rsid w:val="007C7056"/>
    <w:rsid w:val="007D046A"/>
    <w:rsid w:val="007D1448"/>
    <w:rsid w:val="007D3A7B"/>
    <w:rsid w:val="007D3CA2"/>
    <w:rsid w:val="007D3E14"/>
    <w:rsid w:val="007D5DB0"/>
    <w:rsid w:val="007E1750"/>
    <w:rsid w:val="007E1883"/>
    <w:rsid w:val="007E3D9F"/>
    <w:rsid w:val="007E57C1"/>
    <w:rsid w:val="007F044F"/>
    <w:rsid w:val="007F07FF"/>
    <w:rsid w:val="007F0D9D"/>
    <w:rsid w:val="007F1B19"/>
    <w:rsid w:val="007F6849"/>
    <w:rsid w:val="007F6BF9"/>
    <w:rsid w:val="007F70E5"/>
    <w:rsid w:val="008014AE"/>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2F93"/>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1630"/>
    <w:rsid w:val="00874945"/>
    <w:rsid w:val="0088354A"/>
    <w:rsid w:val="00885EA6"/>
    <w:rsid w:val="008910DD"/>
    <w:rsid w:val="0089174A"/>
    <w:rsid w:val="0089398B"/>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17E88"/>
    <w:rsid w:val="00920668"/>
    <w:rsid w:val="00921B01"/>
    <w:rsid w:val="00922AE0"/>
    <w:rsid w:val="00924722"/>
    <w:rsid w:val="009271DD"/>
    <w:rsid w:val="009278C7"/>
    <w:rsid w:val="00931952"/>
    <w:rsid w:val="00933460"/>
    <w:rsid w:val="009336F3"/>
    <w:rsid w:val="0093464B"/>
    <w:rsid w:val="0093612D"/>
    <w:rsid w:val="009378E7"/>
    <w:rsid w:val="00937E6E"/>
    <w:rsid w:val="009406A4"/>
    <w:rsid w:val="00942112"/>
    <w:rsid w:val="009435B3"/>
    <w:rsid w:val="00945CF7"/>
    <w:rsid w:val="00951541"/>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0F35"/>
    <w:rsid w:val="009F21B8"/>
    <w:rsid w:val="009F30E4"/>
    <w:rsid w:val="009F36E5"/>
    <w:rsid w:val="009F4447"/>
    <w:rsid w:val="009F491D"/>
    <w:rsid w:val="009F5127"/>
    <w:rsid w:val="009F6EE6"/>
    <w:rsid w:val="009F6F0F"/>
    <w:rsid w:val="009F7841"/>
    <w:rsid w:val="00A00C89"/>
    <w:rsid w:val="00A05344"/>
    <w:rsid w:val="00A06913"/>
    <w:rsid w:val="00A21498"/>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0BC7"/>
    <w:rsid w:val="00A918E7"/>
    <w:rsid w:val="00A94452"/>
    <w:rsid w:val="00A95875"/>
    <w:rsid w:val="00A95BCC"/>
    <w:rsid w:val="00A963D9"/>
    <w:rsid w:val="00AA1384"/>
    <w:rsid w:val="00AA36FD"/>
    <w:rsid w:val="00AA450A"/>
    <w:rsid w:val="00AA4CC0"/>
    <w:rsid w:val="00AA6A6A"/>
    <w:rsid w:val="00AA759B"/>
    <w:rsid w:val="00AA7861"/>
    <w:rsid w:val="00AA7CC5"/>
    <w:rsid w:val="00AB1664"/>
    <w:rsid w:val="00AB63B7"/>
    <w:rsid w:val="00AC24B1"/>
    <w:rsid w:val="00AC275C"/>
    <w:rsid w:val="00AC2B45"/>
    <w:rsid w:val="00AC33D7"/>
    <w:rsid w:val="00AC46FD"/>
    <w:rsid w:val="00AC47EF"/>
    <w:rsid w:val="00AC4911"/>
    <w:rsid w:val="00AC4F99"/>
    <w:rsid w:val="00AC63C7"/>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6B4"/>
    <w:rsid w:val="00B119BD"/>
    <w:rsid w:val="00B1277B"/>
    <w:rsid w:val="00B14D62"/>
    <w:rsid w:val="00B1509F"/>
    <w:rsid w:val="00B15285"/>
    <w:rsid w:val="00B17E14"/>
    <w:rsid w:val="00B20A9D"/>
    <w:rsid w:val="00B25BEE"/>
    <w:rsid w:val="00B32D86"/>
    <w:rsid w:val="00B333A7"/>
    <w:rsid w:val="00B338B3"/>
    <w:rsid w:val="00B3585E"/>
    <w:rsid w:val="00B35B1A"/>
    <w:rsid w:val="00B43B24"/>
    <w:rsid w:val="00B448F3"/>
    <w:rsid w:val="00B51E5F"/>
    <w:rsid w:val="00B524DD"/>
    <w:rsid w:val="00B553F7"/>
    <w:rsid w:val="00B60E1B"/>
    <w:rsid w:val="00B62342"/>
    <w:rsid w:val="00B62DE9"/>
    <w:rsid w:val="00B674FB"/>
    <w:rsid w:val="00B70BA6"/>
    <w:rsid w:val="00B726CF"/>
    <w:rsid w:val="00B748DF"/>
    <w:rsid w:val="00B81169"/>
    <w:rsid w:val="00B83966"/>
    <w:rsid w:val="00B83F1A"/>
    <w:rsid w:val="00B858CC"/>
    <w:rsid w:val="00B900BF"/>
    <w:rsid w:val="00B92D4E"/>
    <w:rsid w:val="00B930A0"/>
    <w:rsid w:val="00BA0BD6"/>
    <w:rsid w:val="00BA0C2F"/>
    <w:rsid w:val="00BA17F9"/>
    <w:rsid w:val="00BA271F"/>
    <w:rsid w:val="00BA3ECF"/>
    <w:rsid w:val="00BA4802"/>
    <w:rsid w:val="00BA6D71"/>
    <w:rsid w:val="00BA738A"/>
    <w:rsid w:val="00BA7D85"/>
    <w:rsid w:val="00BB1A0D"/>
    <w:rsid w:val="00BB2E0D"/>
    <w:rsid w:val="00BB3E8A"/>
    <w:rsid w:val="00BB5C0A"/>
    <w:rsid w:val="00BB60E3"/>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82F"/>
    <w:rsid w:val="00D13A22"/>
    <w:rsid w:val="00D14B53"/>
    <w:rsid w:val="00D2146D"/>
    <w:rsid w:val="00D21953"/>
    <w:rsid w:val="00D23D2A"/>
    <w:rsid w:val="00D247CC"/>
    <w:rsid w:val="00D27F5E"/>
    <w:rsid w:val="00D30154"/>
    <w:rsid w:val="00D318A9"/>
    <w:rsid w:val="00D31FB6"/>
    <w:rsid w:val="00D40231"/>
    <w:rsid w:val="00D40B8E"/>
    <w:rsid w:val="00D42CFE"/>
    <w:rsid w:val="00D510ED"/>
    <w:rsid w:val="00D5126B"/>
    <w:rsid w:val="00D521BF"/>
    <w:rsid w:val="00D57BE2"/>
    <w:rsid w:val="00D60AB3"/>
    <w:rsid w:val="00D6229D"/>
    <w:rsid w:val="00D6276B"/>
    <w:rsid w:val="00D62BEB"/>
    <w:rsid w:val="00D63BAE"/>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5186"/>
    <w:rsid w:val="00DC6453"/>
    <w:rsid w:val="00DC6838"/>
    <w:rsid w:val="00DC68F8"/>
    <w:rsid w:val="00DD048B"/>
    <w:rsid w:val="00DD07C4"/>
    <w:rsid w:val="00DD288A"/>
    <w:rsid w:val="00DD4478"/>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5B29"/>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93E8C"/>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4D99"/>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PagrindinistekstasDiagrama">
    <w:name w:val="Pagrindinis tekstas Diagrama"/>
    <w:basedOn w:val="Numatytasispastraiposriftas"/>
    <w:link w:val="Pagrindinistekstas"/>
    <w:rsid w:val="00B14D6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4244</Words>
  <Characters>2420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6651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2024-03-05T10:39:00Z</cp:lastPrinted>
  <dcterms:created xsi:type="dcterms:W3CDTF">2025-11-12T12:24:00Z</dcterms:created>
  <dcterms:modified xsi:type="dcterms:W3CDTF">2025-11-12T12:24:00Z</dcterms:modified>
</cp:coreProperties>
</file>