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CB89C" w14:textId="0D86263F" w:rsidR="0036756B" w:rsidRPr="00D753B2" w:rsidRDefault="00EC497E" w:rsidP="00EC497E">
      <w:pPr>
        <w:spacing w:after="240" w:line="240" w:lineRule="auto"/>
        <w:ind w:firstLine="8080"/>
        <w:jc w:val="right"/>
        <w:rPr>
          <w:rFonts w:ascii="Arial" w:hAnsi="Arial" w:cs="Arial"/>
          <w:sz w:val="24"/>
          <w:szCs w:val="24"/>
          <w:lang w:val="lt-LT"/>
        </w:rPr>
      </w:pPr>
      <w:bookmarkStart w:id="0" w:name="_Hlk167866525"/>
      <w:r>
        <w:rPr>
          <w:rFonts w:ascii="Arial" w:hAnsi="Arial" w:cs="Arial"/>
          <w:sz w:val="24"/>
          <w:szCs w:val="24"/>
          <w:lang w:val="lt-LT"/>
        </w:rPr>
        <w:t>Lyginamasis variantas</w:t>
      </w:r>
    </w:p>
    <w:p w14:paraId="79D86D51" w14:textId="79E976EC" w:rsidR="0036756B" w:rsidRPr="00C60CC1" w:rsidRDefault="0036756B" w:rsidP="00C60CC1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r w:rsidRPr="00C60CC1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SPORTININKŲ, REPREZENTUOJANČIŲ KLAIPĖDOS RAJONO SAVIVALDYBĘ, UGDYMO, DALYVAVIMO PASAULIO, EUROPOS, LIETUVOS AUKŠTO MEISTRIŠKUMO SPORTO VARŽYBOSE, SUTARTINIS SKAIČIUS IR MAKSIMALUS SPORTININKO KREPŠELIO DYDIS</w:t>
      </w:r>
    </w:p>
    <w:tbl>
      <w:tblPr>
        <w:tblStyle w:val="Lentelstinklelis"/>
        <w:tblW w:w="14596" w:type="dxa"/>
        <w:tblInd w:w="0" w:type="dxa"/>
        <w:tblLook w:val="04A0" w:firstRow="1" w:lastRow="0" w:firstColumn="1" w:lastColumn="0" w:noHBand="0" w:noVBand="1"/>
      </w:tblPr>
      <w:tblGrid>
        <w:gridCol w:w="617"/>
        <w:gridCol w:w="3825"/>
        <w:gridCol w:w="3806"/>
        <w:gridCol w:w="3244"/>
        <w:gridCol w:w="3104"/>
      </w:tblGrid>
      <w:tr w:rsidR="0036756B" w:rsidRPr="00D753B2" w14:paraId="1CE7480F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C7A4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Eil.</w:t>
            </w:r>
          </w:p>
          <w:p w14:paraId="7685CB4C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Nr.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1208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Sporto šaka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7447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Meistriškumo lygis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AA8C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Maksimalus</w:t>
            </w:r>
            <w:r w:rsidRPr="00D753B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sutartinis sportininkų skaičius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A621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Maksimalus sportininko krepšelis eurais</w:t>
            </w:r>
          </w:p>
        </w:tc>
      </w:tr>
      <w:tr w:rsidR="0036756B" w:rsidRPr="00D753B2" w14:paraId="1F87AA00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6FC43BE4" w14:textId="77777777" w:rsidR="0036756B" w:rsidRPr="00D753B2" w:rsidRDefault="0036756B" w:rsidP="00D540A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1.</w:t>
            </w:r>
          </w:p>
        </w:tc>
        <w:tc>
          <w:tcPr>
            <w:tcW w:w="1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563A8EDD" w14:textId="77777777" w:rsidR="0036756B" w:rsidRPr="00D753B2" w:rsidRDefault="0036756B" w:rsidP="00D540A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Aukšto meistriškumo prioritetinių sporto šakų sportininkų</w:t>
            </w:r>
          </w:p>
        </w:tc>
      </w:tr>
      <w:tr w:rsidR="0036756B" w:rsidRPr="00D753B2" w14:paraId="28F3E814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8330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1.1.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A354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Krepšinis, futbolas, tinklinis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208DA7" w14:textId="77777777" w:rsidR="0036756B" w:rsidRPr="00604069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5DE72C16" w14:textId="77777777" w:rsidR="0036756B" w:rsidRPr="00604069" w:rsidRDefault="0036756B" w:rsidP="00D540A7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aukščiausia lyga,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Baltijos lyga</w:t>
            </w:r>
          </w:p>
          <w:p w14:paraId="089341D4" w14:textId="77777777" w:rsidR="0036756B" w:rsidRPr="00604069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22D5" w14:textId="0618DE2D" w:rsidR="0036756B" w:rsidRPr="00604069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Vyrų futbolas –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30</w:t>
            </w:r>
          </w:p>
          <w:p w14:paraId="07B1FD6E" w14:textId="1377CD81" w:rsidR="0036756B" w:rsidRPr="00604069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Krepšinis –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20</w:t>
            </w:r>
          </w:p>
          <w:p w14:paraId="52541357" w14:textId="77777777" w:rsidR="0036756B" w:rsidRPr="00604069" w:rsidRDefault="0036756B" w:rsidP="00D540A7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4C3F" w14:textId="793FE0D9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511DE0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10</w:t>
            </w:r>
            <w:r w:rsidR="00EA4705">
              <w:rPr>
                <w:rFonts w:ascii="Arial" w:hAnsi="Arial" w:cs="Arial"/>
                <w:sz w:val="24"/>
                <w:szCs w:val="24"/>
                <w:lang w:val="lt-LT"/>
              </w:rPr>
              <w:t> 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000</w:t>
            </w:r>
            <w:r w:rsidR="00EA4705" w:rsidRPr="00516458">
              <w:rPr>
                <w:rFonts w:ascii="Arial" w:hAnsi="Arial" w:cs="Arial"/>
                <w:sz w:val="24"/>
                <w:szCs w:val="24"/>
                <w:lang w:val="lt-LT"/>
              </w:rPr>
              <w:t>*</w:t>
            </w:r>
          </w:p>
        </w:tc>
      </w:tr>
      <w:tr w:rsidR="0036756B" w:rsidRPr="00D753B2" w14:paraId="6D4DF7C2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FCEA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1.2.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78F3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B0E2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I lyga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731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Vyrų futbolas – 23</w:t>
            </w:r>
          </w:p>
          <w:p w14:paraId="0835DB85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Krepšinis – 16 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A947" w14:textId="5D66C288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6 000</w:t>
            </w:r>
          </w:p>
        </w:tc>
      </w:tr>
      <w:tr w:rsidR="0036756B" w:rsidRPr="00D753B2" w14:paraId="144B6BD9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CE0D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1.3.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BD3C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91F1" w14:textId="6410D6E0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II lyga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C10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Vyrų futbolas – 18 </w:t>
            </w:r>
          </w:p>
          <w:p w14:paraId="2DA7709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Krepšinis – 12 </w:t>
            </w:r>
          </w:p>
          <w:p w14:paraId="0B9775A0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12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1F4C" w14:textId="660F9C02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3 000</w:t>
            </w:r>
          </w:p>
        </w:tc>
      </w:tr>
      <w:tr w:rsidR="0036756B" w:rsidRPr="00D753B2" w14:paraId="28049901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1104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1.4.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8E3D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6E15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3X3 krepšinio lyga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171D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 – 8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7433" w14:textId="069157AB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="00535D1A">
              <w:rPr>
                <w:rFonts w:ascii="Arial" w:hAnsi="Arial" w:cs="Arial"/>
                <w:sz w:val="24"/>
                <w:szCs w:val="24"/>
                <w:lang w:val="lt-LT"/>
              </w:rPr>
              <w:t>5 0</w:t>
            </w: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00</w:t>
            </w:r>
          </w:p>
        </w:tc>
      </w:tr>
      <w:tr w:rsidR="0036756B" w:rsidRPr="00D753B2" w14:paraId="7145FCD0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71FC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1.5. 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BA58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4AE17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aukščiausios lygos varžybos, kuriose netaikomas sportinis principas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8651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Salės futbolas – 14</w:t>
            </w:r>
          </w:p>
          <w:p w14:paraId="30D8A2B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14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701F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daugiau 4 000</w:t>
            </w:r>
          </w:p>
          <w:p w14:paraId="26C511BB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6756B" w:rsidRPr="00D753B2" w14:paraId="0177E273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AC27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1FEC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6CB7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6300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tinklinis – 12</w:t>
            </w:r>
          </w:p>
          <w:p w14:paraId="56F7CB85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futbolas – 18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2F5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daugiau 2 500</w:t>
            </w:r>
          </w:p>
        </w:tc>
      </w:tr>
      <w:tr w:rsidR="0036756B" w:rsidRPr="00D753B2" w14:paraId="51FE9D48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098D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53C5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810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I lygos varžybos, kuriose netaikomas sportinis principas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1EC4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12</w:t>
            </w:r>
          </w:p>
          <w:p w14:paraId="627B1467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tinklinis – 12</w:t>
            </w:r>
          </w:p>
          <w:p w14:paraId="26CA8D0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futbolas – 18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4F0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2 000 </w:t>
            </w:r>
          </w:p>
          <w:p w14:paraId="3891F206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6756B" w:rsidRPr="00D753B2" w14:paraId="2D822B4E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A97A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1.6.</w:t>
            </w:r>
          </w:p>
          <w:p w14:paraId="72466A62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333B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1B3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Dublerinės komandos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594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Futbolas – 18</w:t>
            </w:r>
          </w:p>
          <w:p w14:paraId="0933EC4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 – 12</w:t>
            </w:r>
          </w:p>
          <w:p w14:paraId="27FB764C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12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0E1D" w14:textId="2FE7A0CE" w:rsidR="0036756B" w:rsidRPr="0036756B" w:rsidRDefault="0036756B" w:rsidP="0036756B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2 500</w:t>
            </w:r>
          </w:p>
        </w:tc>
      </w:tr>
      <w:tr w:rsidR="0036756B" w:rsidRPr="00EF32A9" w14:paraId="29BA16E1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75C40EB9" w14:textId="77777777" w:rsidR="0036756B" w:rsidRPr="00D753B2" w:rsidRDefault="0036756B" w:rsidP="00D540A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2.</w:t>
            </w:r>
          </w:p>
        </w:tc>
        <w:tc>
          <w:tcPr>
            <w:tcW w:w="1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7D75C2AB" w14:textId="77777777" w:rsidR="0036756B" w:rsidRPr="00D753B2" w:rsidRDefault="0036756B" w:rsidP="00D540A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Aukšto meistriškumo individualių ir komandinių sporto šakų sportininkų (15 m. amžiaus ir vyresnių)</w:t>
            </w:r>
          </w:p>
        </w:tc>
      </w:tr>
      <w:tr w:rsidR="0036756B" w:rsidRPr="00D753B2" w14:paraId="18AA5B01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79D9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2.1.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57F0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olimpinių sporto šakų sportininkai, turintys teisę dalyvauti Pasaulio, Europos, Lietuvos čempionatuose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97C8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Pasaulio čempionato dalyvis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CEC4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0FEA" w14:textId="0A7F7855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4 000</w:t>
            </w:r>
          </w:p>
        </w:tc>
      </w:tr>
      <w:tr w:rsidR="0036756B" w:rsidRPr="00D753B2" w14:paraId="6A529604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E46B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2.2.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B968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B121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Europos čempionato dalyvis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43D6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DC70" w14:textId="1E517DF4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2 600</w:t>
            </w:r>
          </w:p>
        </w:tc>
      </w:tr>
      <w:tr w:rsidR="0036756B" w:rsidRPr="00D753B2" w14:paraId="4A1CB233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15C7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2.3.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7CEF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D098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čempionato prizininkas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FCAE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118A" w14:textId="08C00DA4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1 500</w:t>
            </w:r>
            <w:r w:rsidRPr="000F05EC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</w:tr>
      <w:tr w:rsidR="0036756B" w:rsidRPr="00D753B2" w14:paraId="4E5FDEAD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2AEA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2.4.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2B6D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Olimpinių sporto šakų sportininkai, turintys teisę dalyvauti Olimpinėse žaidynėse, Pasaulio, Europos, Lietuvos čempionatuose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B4F7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Olimpinės rinktinės kandidatas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1C55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3ED8" w14:textId="5A4AB8FB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11 000</w:t>
            </w:r>
            <w:r w:rsidRPr="0051320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</w:tr>
      <w:tr w:rsidR="0036756B" w:rsidRPr="00D753B2" w14:paraId="4C78F9AB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7680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2.5.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FCAB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02BD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Pasaulio, Europos čempionatų dalyvis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E59A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10B0" w14:textId="552FB591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9 000</w:t>
            </w:r>
          </w:p>
        </w:tc>
      </w:tr>
      <w:tr w:rsidR="0036756B" w:rsidRPr="00D753B2" w14:paraId="35AAA1A3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E4C5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2.6.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36A0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88E5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čempionato prizininkas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7AD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6279" w14:textId="42F74A00" w:rsidR="0036756B" w:rsidRPr="0036756B" w:rsidRDefault="0036756B" w:rsidP="0036756B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5 000</w:t>
            </w:r>
          </w:p>
        </w:tc>
      </w:tr>
      <w:tr w:rsidR="0036756B" w:rsidRPr="00EF32A9" w14:paraId="37C708B3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6E07B058" w14:textId="77777777" w:rsidR="0036756B" w:rsidRPr="00D753B2" w:rsidRDefault="0036756B" w:rsidP="00D540A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3.</w:t>
            </w:r>
          </w:p>
        </w:tc>
        <w:tc>
          <w:tcPr>
            <w:tcW w:w="1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380520C5" w14:textId="77777777" w:rsidR="0036756B" w:rsidRPr="00D753B2" w:rsidRDefault="0036756B" w:rsidP="00D540A7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Sportininkų, kurių meistriškumo siekimas apsiriboja dalyvavimu regiono, šalies ar tarptautiniuose sporto mėgėjų renginiuose</w:t>
            </w:r>
          </w:p>
        </w:tc>
      </w:tr>
      <w:tr w:rsidR="0036756B" w:rsidRPr="00D753B2" w14:paraId="1DFE9071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A6A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27FA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Visų sporto šakų sportininkai, turintys teisę dalyvauti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51C6" w14:textId="4F5ADBD5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Regioninės pirmenybės, Sporto veteranų čempionatas, Pasaulio, Europos žaidynės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FC5C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Futbolas – 18</w:t>
            </w:r>
          </w:p>
          <w:p w14:paraId="365F30AF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 – 12</w:t>
            </w:r>
          </w:p>
          <w:p w14:paraId="7CDB8C8D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9</w:t>
            </w:r>
          </w:p>
          <w:p w14:paraId="0DABFB68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Ledo ritulys – 18</w:t>
            </w:r>
          </w:p>
          <w:p w14:paraId="19D873C4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Ekstremalus bėgimas (OCR) – 18</w:t>
            </w:r>
          </w:p>
          <w:p w14:paraId="1FDDD56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Kitų sporto šakų – 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E142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500 </w:t>
            </w:r>
          </w:p>
          <w:p w14:paraId="65DE58B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lt-LT"/>
              </w:rPr>
            </w:pPr>
          </w:p>
        </w:tc>
      </w:tr>
      <w:tr w:rsidR="00C03502" w:rsidRPr="00621FC7" w14:paraId="268E633A" w14:textId="77777777" w:rsidTr="000F29D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853F" w14:textId="09E34E8E" w:rsidR="00C03502" w:rsidRPr="00516458" w:rsidRDefault="00C03502" w:rsidP="00D540A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516458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4.</w:t>
            </w:r>
          </w:p>
        </w:tc>
        <w:tc>
          <w:tcPr>
            <w:tcW w:w="1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2E7D" w14:textId="6CA16659" w:rsidR="00C03502" w:rsidRPr="00621FC7" w:rsidRDefault="00200A1E" w:rsidP="00200A1E">
            <w:pPr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Asmenų su negalia aukšto meistriškumo ir mėgėjų sportas</w:t>
            </w:r>
          </w:p>
        </w:tc>
      </w:tr>
      <w:tr w:rsidR="00C03502" w:rsidRPr="00EC497E" w14:paraId="58D820DF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D5D4" w14:textId="77777777" w:rsidR="00C03502" w:rsidRPr="00EC497E" w:rsidRDefault="00C03502" w:rsidP="00D540A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015B" w14:textId="5DFC078B" w:rsidR="00C03502" w:rsidRPr="00EC497E" w:rsidRDefault="00C03502" w:rsidP="00D540A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lang w:val="lt-LT"/>
              </w:rPr>
              <w:t>Asmenų su negalia sportas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C3A4" w14:textId="2F12131A" w:rsidR="00C03502" w:rsidRPr="00EC497E" w:rsidRDefault="00EA7E20" w:rsidP="00D540A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Paralimpinių, deflimpinių ar specialiųjų olimpiadų rinktinių kandidatas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64A3" w14:textId="3E72AFE3" w:rsidR="00C03502" w:rsidRPr="00EC497E" w:rsidRDefault="00C03502" w:rsidP="00D540A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8DE3" w14:textId="7C99CA25" w:rsidR="00C03502" w:rsidRPr="00EC497E" w:rsidRDefault="00C03502" w:rsidP="00C035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Ne daugiau </w:t>
            </w:r>
            <w:r w:rsidR="00EA7E20"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11</w:t>
            </w: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000 </w:t>
            </w:r>
          </w:p>
          <w:p w14:paraId="571196EF" w14:textId="77777777" w:rsidR="00C03502" w:rsidRPr="00EC497E" w:rsidRDefault="00C03502" w:rsidP="00D540A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</w:p>
        </w:tc>
      </w:tr>
      <w:tr w:rsidR="00EA7E20" w:rsidRPr="00EC497E" w14:paraId="18DEDEC3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FBF6" w14:textId="77777777" w:rsidR="00EA7E20" w:rsidRPr="00EC497E" w:rsidRDefault="00EA7E20" w:rsidP="00D540A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CB28" w14:textId="15AA7400" w:rsidR="00EA7E20" w:rsidRPr="00EC497E" w:rsidRDefault="00EA7E20" w:rsidP="00D540A7">
            <w:pPr>
              <w:jc w:val="both"/>
              <w:rPr>
                <w:rFonts w:ascii="Arial" w:hAnsi="Arial" w:cs="Arial"/>
                <w:b/>
                <w:bCs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lang w:val="lt-LT"/>
              </w:rPr>
              <w:t>Asmenų su negalia sportas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9F9C" w14:textId="3914A6D9" w:rsidR="00EA7E20" w:rsidRPr="00EC497E" w:rsidRDefault="00EA7E20" w:rsidP="00D540A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Pasaulio, Europos čempionatų dalyvis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1AF6" w14:textId="6FC047B2" w:rsidR="00EA7E20" w:rsidRPr="00EC497E" w:rsidRDefault="00EA7E20" w:rsidP="00D540A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096F" w14:textId="42C32A72" w:rsidR="00EA7E20" w:rsidRPr="00EC497E" w:rsidRDefault="00EA7E20" w:rsidP="00C035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ne daugiau 9 000</w:t>
            </w:r>
          </w:p>
        </w:tc>
      </w:tr>
      <w:tr w:rsidR="00C03502" w:rsidRPr="00EC497E" w14:paraId="3FC08EB9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60FD" w14:textId="77777777" w:rsidR="00C03502" w:rsidRPr="00EC497E" w:rsidRDefault="00C03502" w:rsidP="00D540A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0B7" w14:textId="36E55B25" w:rsidR="00C03502" w:rsidRPr="00EC497E" w:rsidRDefault="00C03502" w:rsidP="00D540A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lang w:val="lt-LT"/>
              </w:rPr>
              <w:t>Asmenų su negalia sportas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AF45" w14:textId="3DC197E1" w:rsidR="00C03502" w:rsidRPr="00EC497E" w:rsidRDefault="00C03502" w:rsidP="00D540A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Lietuvos čempionatų prizininka</w:t>
            </w:r>
            <w:r w:rsidR="00EA7E20"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s</w:t>
            </w: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, tarptautinių varžybų dalyvi</w:t>
            </w:r>
            <w:r w:rsidR="00EA7E20"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CE65" w14:textId="50D275A6" w:rsidR="00C03502" w:rsidRPr="00EC497E" w:rsidRDefault="00C03502" w:rsidP="00D540A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CC7" w14:textId="7A7B0B84" w:rsidR="00C03502" w:rsidRPr="00EC497E" w:rsidRDefault="00C03502" w:rsidP="00C035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Ne daugiau </w:t>
            </w:r>
            <w:r w:rsidR="002505DB"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5</w:t>
            </w: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000 </w:t>
            </w:r>
          </w:p>
          <w:p w14:paraId="0508DADA" w14:textId="77777777" w:rsidR="00C03502" w:rsidRPr="00EC497E" w:rsidRDefault="00C03502" w:rsidP="00D540A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</w:p>
        </w:tc>
      </w:tr>
      <w:tr w:rsidR="00EA7E20" w:rsidRPr="00EC497E" w14:paraId="28AFDA4F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F64D" w14:textId="77777777" w:rsidR="00EA7E20" w:rsidRPr="00EC497E" w:rsidRDefault="00EA7E20" w:rsidP="00D540A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A078" w14:textId="6E4CACAF" w:rsidR="00EA7E20" w:rsidRPr="00EC497E" w:rsidRDefault="00EA7E20" w:rsidP="00D540A7">
            <w:pPr>
              <w:jc w:val="both"/>
              <w:rPr>
                <w:rFonts w:ascii="Arial" w:hAnsi="Arial" w:cs="Arial"/>
                <w:b/>
                <w:bCs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lang w:val="lt-LT"/>
              </w:rPr>
              <w:t>Asmenų su negalia sportas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F3C9" w14:textId="6126F1AF" w:rsidR="00EA7E20" w:rsidRPr="00EC497E" w:rsidRDefault="002505DB" w:rsidP="00D540A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Regionin</w:t>
            </w:r>
            <w:r w:rsidR="00DC4B1B"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ių</w:t>
            </w: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pirmenyb</w:t>
            </w:r>
            <w:r w:rsidR="00DC4B1B"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ių</w:t>
            </w: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, Sporto veteranų čempionat</w:t>
            </w:r>
            <w:r w:rsidR="00DC4B1B"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ų</w:t>
            </w: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, Pasaulio, Europos žaidyn</w:t>
            </w:r>
            <w:r w:rsidR="00DC4B1B"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ių dalyvis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37D7" w14:textId="4D84A0A1" w:rsidR="00EA7E20" w:rsidRPr="00EC497E" w:rsidRDefault="002505DB" w:rsidP="00D540A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C9B" w14:textId="77777777" w:rsidR="002505DB" w:rsidRPr="00EC497E" w:rsidRDefault="002505DB" w:rsidP="002505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EC497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Ne daugiau 500 </w:t>
            </w:r>
          </w:p>
          <w:p w14:paraId="1B911A6F" w14:textId="77777777" w:rsidR="00EA7E20" w:rsidRPr="00EC497E" w:rsidRDefault="00EA7E20" w:rsidP="00C0350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</w:p>
        </w:tc>
      </w:tr>
    </w:tbl>
    <w:p w14:paraId="4EC6E220" w14:textId="42237B4C" w:rsidR="00FA5394" w:rsidRPr="00EC497E" w:rsidRDefault="00201238" w:rsidP="00621FC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lt-LT"/>
        </w:rPr>
      </w:pPr>
      <w:r w:rsidRPr="00EC497E">
        <w:rPr>
          <w:rFonts w:ascii="Arial" w:hAnsi="Arial" w:cs="Arial"/>
          <w:b/>
          <w:bCs/>
          <w:sz w:val="24"/>
          <w:szCs w:val="24"/>
          <w:lang w:val="lt-LT"/>
        </w:rPr>
        <w:t xml:space="preserve">* </w:t>
      </w:r>
      <w:r w:rsidR="009163D1" w:rsidRPr="00EC497E">
        <w:rPr>
          <w:rFonts w:ascii="Arial" w:hAnsi="Arial" w:cs="Arial"/>
          <w:b/>
          <w:bCs/>
          <w:sz w:val="24"/>
          <w:szCs w:val="24"/>
          <w:lang w:val="lt-LT"/>
        </w:rPr>
        <w:t>K</w:t>
      </w:r>
      <w:r w:rsidRPr="00EC497E">
        <w:rPr>
          <w:rFonts w:ascii="Arial" w:hAnsi="Arial" w:cs="Arial"/>
          <w:b/>
          <w:bCs/>
          <w:sz w:val="24"/>
          <w:szCs w:val="24"/>
          <w:lang w:val="lt-LT"/>
        </w:rPr>
        <w:t xml:space="preserve">repšinio komandai, dalyvaujančiai aukščiausioje Lietuvos krepšinio lygoje, papildomai skiriama </w:t>
      </w:r>
      <w:r w:rsidR="0086274F" w:rsidRPr="00EC497E">
        <w:rPr>
          <w:rFonts w:ascii="Arial" w:hAnsi="Arial" w:cs="Arial"/>
          <w:b/>
          <w:bCs/>
          <w:sz w:val="24"/>
          <w:szCs w:val="24"/>
          <w:lang w:val="lt-LT"/>
        </w:rPr>
        <w:t>300</w:t>
      </w:r>
      <w:r w:rsidRPr="00EC497E">
        <w:rPr>
          <w:rFonts w:ascii="Arial" w:hAnsi="Arial" w:cs="Arial"/>
          <w:b/>
          <w:bCs/>
          <w:sz w:val="24"/>
          <w:szCs w:val="24"/>
          <w:lang w:val="lt-LT"/>
        </w:rPr>
        <w:t> 000 Eur</w:t>
      </w:r>
      <w:r w:rsidR="00621FC7" w:rsidRPr="00EC497E">
        <w:rPr>
          <w:rFonts w:ascii="Arial" w:hAnsi="Arial" w:cs="Arial"/>
          <w:b/>
          <w:bCs/>
          <w:sz w:val="24"/>
          <w:szCs w:val="24"/>
          <w:lang w:val="lt-LT"/>
        </w:rPr>
        <w:t>;</w:t>
      </w:r>
    </w:p>
    <w:p w14:paraId="062E1A11" w14:textId="17465FFA" w:rsidR="00610610" w:rsidRPr="00EC497E" w:rsidRDefault="006573CA" w:rsidP="00610610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lt-LT"/>
        </w:rPr>
      </w:pPr>
      <w:r w:rsidRPr="00EC497E">
        <w:rPr>
          <w:rFonts w:ascii="Arial" w:hAnsi="Arial" w:cs="Arial"/>
          <w:b/>
          <w:bCs/>
          <w:sz w:val="24"/>
          <w:szCs w:val="24"/>
          <w:lang w:val="lt-LT"/>
        </w:rPr>
        <w:t>F</w:t>
      </w:r>
      <w:r w:rsidR="00201238" w:rsidRPr="00EC497E">
        <w:rPr>
          <w:rFonts w:ascii="Arial" w:hAnsi="Arial" w:cs="Arial"/>
          <w:b/>
          <w:bCs/>
          <w:sz w:val="24"/>
          <w:szCs w:val="24"/>
          <w:lang w:val="lt-LT"/>
        </w:rPr>
        <w:t>utbolo komandai,</w:t>
      </w:r>
      <w:r w:rsidR="00486BFD" w:rsidRPr="00EC497E">
        <w:rPr>
          <w:rFonts w:ascii="Arial" w:hAnsi="Arial" w:cs="Arial"/>
          <w:b/>
          <w:bCs/>
          <w:sz w:val="24"/>
          <w:szCs w:val="24"/>
          <w:lang w:val="lt-LT"/>
        </w:rPr>
        <w:t xml:space="preserve"> </w:t>
      </w:r>
      <w:r w:rsidR="00610610" w:rsidRPr="00EC497E">
        <w:rPr>
          <w:rFonts w:ascii="Arial" w:hAnsi="Arial" w:cs="Arial"/>
          <w:b/>
          <w:bCs/>
          <w:sz w:val="24"/>
          <w:szCs w:val="24"/>
          <w:lang w:val="lt-LT"/>
        </w:rPr>
        <w:t xml:space="preserve">dalyvaujančiai aukščiausioje Lietuvos futbolo lygoje, </w:t>
      </w:r>
      <w:r w:rsidR="008B0BA4" w:rsidRPr="00EC497E">
        <w:rPr>
          <w:rFonts w:ascii="Arial" w:hAnsi="Arial" w:cs="Arial"/>
          <w:b/>
          <w:bCs/>
          <w:sz w:val="24"/>
          <w:szCs w:val="24"/>
          <w:lang w:val="lt-LT"/>
        </w:rPr>
        <w:t>202</w:t>
      </w:r>
      <w:r w:rsidR="006209E9" w:rsidRPr="00EC497E">
        <w:rPr>
          <w:rFonts w:ascii="Arial" w:hAnsi="Arial" w:cs="Arial"/>
          <w:b/>
          <w:bCs/>
          <w:sz w:val="24"/>
          <w:szCs w:val="24"/>
          <w:lang w:val="lt-LT"/>
        </w:rPr>
        <w:t>6</w:t>
      </w:r>
      <w:r w:rsidR="008B0BA4" w:rsidRPr="00EC497E">
        <w:rPr>
          <w:rFonts w:ascii="Arial" w:hAnsi="Arial" w:cs="Arial"/>
          <w:b/>
          <w:bCs/>
          <w:sz w:val="24"/>
          <w:szCs w:val="24"/>
          <w:lang w:val="lt-LT"/>
        </w:rPr>
        <w:t xml:space="preserve"> m. </w:t>
      </w:r>
      <w:r w:rsidR="00610610" w:rsidRPr="00EC497E">
        <w:rPr>
          <w:rFonts w:ascii="Arial" w:hAnsi="Arial" w:cs="Arial"/>
          <w:b/>
          <w:bCs/>
          <w:sz w:val="24"/>
          <w:szCs w:val="24"/>
          <w:lang w:val="lt-LT"/>
        </w:rPr>
        <w:t>papildomai skiriama 100 000 Eur, 202</w:t>
      </w:r>
      <w:r w:rsidR="006209E9" w:rsidRPr="00EC497E">
        <w:rPr>
          <w:rFonts w:ascii="Arial" w:hAnsi="Arial" w:cs="Arial"/>
          <w:b/>
          <w:bCs/>
          <w:sz w:val="24"/>
          <w:szCs w:val="24"/>
          <w:lang w:val="lt-LT"/>
        </w:rPr>
        <w:t>7</w:t>
      </w:r>
      <w:r w:rsidR="00610610" w:rsidRPr="00EC497E">
        <w:rPr>
          <w:rFonts w:ascii="Arial" w:hAnsi="Arial" w:cs="Arial"/>
          <w:b/>
          <w:bCs/>
          <w:sz w:val="24"/>
          <w:szCs w:val="24"/>
          <w:lang w:val="lt-LT"/>
        </w:rPr>
        <w:t xml:space="preserve"> m. – 150 000 Eur, 202</w:t>
      </w:r>
      <w:r w:rsidR="006209E9" w:rsidRPr="00EC497E">
        <w:rPr>
          <w:rFonts w:ascii="Arial" w:hAnsi="Arial" w:cs="Arial"/>
          <w:b/>
          <w:bCs/>
          <w:sz w:val="24"/>
          <w:szCs w:val="24"/>
          <w:lang w:val="lt-LT"/>
        </w:rPr>
        <w:t>8</w:t>
      </w:r>
      <w:r w:rsidR="00610610" w:rsidRPr="00EC497E">
        <w:rPr>
          <w:rFonts w:ascii="Arial" w:hAnsi="Arial" w:cs="Arial"/>
          <w:b/>
          <w:bCs/>
          <w:sz w:val="24"/>
          <w:szCs w:val="24"/>
          <w:lang w:val="lt-LT"/>
        </w:rPr>
        <w:t xml:space="preserve"> – </w:t>
      </w:r>
      <w:r w:rsidR="008B0BA4" w:rsidRPr="00EC497E">
        <w:rPr>
          <w:rFonts w:ascii="Arial" w:hAnsi="Arial" w:cs="Arial"/>
          <w:b/>
          <w:bCs/>
          <w:sz w:val="24"/>
          <w:szCs w:val="24"/>
          <w:lang w:val="lt-LT"/>
        </w:rPr>
        <w:t>200</w:t>
      </w:r>
      <w:r w:rsidR="00610610" w:rsidRPr="00EC497E">
        <w:rPr>
          <w:rFonts w:ascii="Arial" w:hAnsi="Arial" w:cs="Arial"/>
          <w:b/>
          <w:bCs/>
          <w:sz w:val="24"/>
          <w:szCs w:val="24"/>
          <w:lang w:val="lt-LT"/>
        </w:rPr>
        <w:t> 000 Eur.</w:t>
      </w:r>
    </w:p>
    <w:p w14:paraId="7534DD83" w14:textId="0BB06484" w:rsidR="00A97496" w:rsidRDefault="0036756B" w:rsidP="00EF3979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lt-LT"/>
        </w:rPr>
      </w:pPr>
      <w:r w:rsidRPr="00D753B2">
        <w:rPr>
          <w:rFonts w:ascii="Arial" w:hAnsi="Arial" w:cs="Arial"/>
          <w:sz w:val="24"/>
          <w:szCs w:val="24"/>
          <w:lang w:val="lt-LT"/>
        </w:rPr>
        <w:t>_______________________________________________</w:t>
      </w:r>
      <w:bookmarkEnd w:id="0"/>
    </w:p>
    <w:p w14:paraId="4E47608F" w14:textId="77777777" w:rsidR="00EF3979" w:rsidRPr="00EF3979" w:rsidRDefault="00EF3979" w:rsidP="00EF3979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lt-LT"/>
        </w:rPr>
      </w:pPr>
    </w:p>
    <w:sectPr w:rsidR="00EF3979" w:rsidRPr="00EF3979" w:rsidSect="0036756B">
      <w:headerReference w:type="default" r:id="rId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4C595" w14:textId="77777777" w:rsidR="008050CC" w:rsidRDefault="008050CC">
      <w:pPr>
        <w:spacing w:after="0" w:line="240" w:lineRule="auto"/>
      </w:pPr>
      <w:r>
        <w:separator/>
      </w:r>
    </w:p>
  </w:endnote>
  <w:endnote w:type="continuationSeparator" w:id="0">
    <w:p w14:paraId="1C0BF443" w14:textId="77777777" w:rsidR="008050CC" w:rsidRDefault="00805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F88EA" w14:textId="77777777" w:rsidR="008050CC" w:rsidRDefault="008050CC">
      <w:pPr>
        <w:spacing w:after="0" w:line="240" w:lineRule="auto"/>
      </w:pPr>
      <w:r>
        <w:separator/>
      </w:r>
    </w:p>
  </w:footnote>
  <w:footnote w:type="continuationSeparator" w:id="0">
    <w:p w14:paraId="0FEE4B18" w14:textId="77777777" w:rsidR="008050CC" w:rsidRDefault="00805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2447218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55BA67B0" w14:textId="77777777" w:rsidR="00826009" w:rsidRPr="00C60CC1" w:rsidRDefault="00EF3979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C60CC1">
          <w:rPr>
            <w:rFonts w:ascii="Arial" w:hAnsi="Arial" w:cs="Arial"/>
            <w:sz w:val="24"/>
            <w:szCs w:val="24"/>
          </w:rPr>
          <w:fldChar w:fldCharType="begin"/>
        </w:r>
        <w:r w:rsidRPr="00C60CC1">
          <w:rPr>
            <w:rFonts w:ascii="Arial" w:hAnsi="Arial" w:cs="Arial"/>
            <w:sz w:val="24"/>
            <w:szCs w:val="24"/>
          </w:rPr>
          <w:instrText>PAGE   \* MERGEFORMAT</w:instrText>
        </w:r>
        <w:r w:rsidRPr="00C60CC1">
          <w:rPr>
            <w:rFonts w:ascii="Arial" w:hAnsi="Arial" w:cs="Arial"/>
            <w:sz w:val="24"/>
            <w:szCs w:val="24"/>
          </w:rPr>
          <w:fldChar w:fldCharType="separate"/>
        </w:r>
        <w:r w:rsidRPr="00C60CC1">
          <w:rPr>
            <w:rFonts w:ascii="Arial" w:hAnsi="Arial" w:cs="Arial"/>
            <w:noProof/>
            <w:sz w:val="24"/>
            <w:szCs w:val="24"/>
            <w:lang w:val="lt-LT"/>
          </w:rPr>
          <w:t>2</w:t>
        </w:r>
        <w:r w:rsidRPr="00C60CC1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6B28ABAB" w14:textId="77777777" w:rsidR="00826009" w:rsidRDefault="0082600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56B"/>
    <w:rsid w:val="001C4475"/>
    <w:rsid w:val="00200A1E"/>
    <w:rsid w:val="00201238"/>
    <w:rsid w:val="0020163E"/>
    <w:rsid w:val="002505DB"/>
    <w:rsid w:val="00255B7B"/>
    <w:rsid w:val="002628A7"/>
    <w:rsid w:val="00302376"/>
    <w:rsid w:val="0035434D"/>
    <w:rsid w:val="0036756B"/>
    <w:rsid w:val="0036763A"/>
    <w:rsid w:val="003F7070"/>
    <w:rsid w:val="00451E8E"/>
    <w:rsid w:val="00462F9A"/>
    <w:rsid w:val="00486BFD"/>
    <w:rsid w:val="004B36AD"/>
    <w:rsid w:val="00503263"/>
    <w:rsid w:val="00516458"/>
    <w:rsid w:val="00535D1A"/>
    <w:rsid w:val="005D2F33"/>
    <w:rsid w:val="005E4EFA"/>
    <w:rsid w:val="00610610"/>
    <w:rsid w:val="006209E9"/>
    <w:rsid w:val="00621FC7"/>
    <w:rsid w:val="00630786"/>
    <w:rsid w:val="00642471"/>
    <w:rsid w:val="00642570"/>
    <w:rsid w:val="006573CA"/>
    <w:rsid w:val="00657AC8"/>
    <w:rsid w:val="006D3C74"/>
    <w:rsid w:val="006E7E89"/>
    <w:rsid w:val="00755B89"/>
    <w:rsid w:val="00783991"/>
    <w:rsid w:val="008050CC"/>
    <w:rsid w:val="00826009"/>
    <w:rsid w:val="0086274F"/>
    <w:rsid w:val="00866E28"/>
    <w:rsid w:val="008B0BA4"/>
    <w:rsid w:val="008C020E"/>
    <w:rsid w:val="009163D1"/>
    <w:rsid w:val="009C6352"/>
    <w:rsid w:val="00A97496"/>
    <w:rsid w:val="00AB1533"/>
    <w:rsid w:val="00B276E6"/>
    <w:rsid w:val="00C03502"/>
    <w:rsid w:val="00C0636D"/>
    <w:rsid w:val="00C60CC1"/>
    <w:rsid w:val="00CC0B7A"/>
    <w:rsid w:val="00CF7345"/>
    <w:rsid w:val="00D06375"/>
    <w:rsid w:val="00D16309"/>
    <w:rsid w:val="00DC4B1B"/>
    <w:rsid w:val="00DD1FD4"/>
    <w:rsid w:val="00EA4705"/>
    <w:rsid w:val="00EA7E20"/>
    <w:rsid w:val="00EC497E"/>
    <w:rsid w:val="00EF32A9"/>
    <w:rsid w:val="00EF3979"/>
    <w:rsid w:val="00FA5394"/>
    <w:rsid w:val="00FC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2659"/>
  <w15:chartTrackingRefBased/>
  <w15:docId w15:val="{543B39AF-9D4B-472F-A43B-658E88EAF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6756B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60C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675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675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6756B"/>
    <w:rPr>
      <w:lang w:val="en-US"/>
    </w:rPr>
  </w:style>
  <w:style w:type="paragraph" w:styleId="Pataisymai">
    <w:name w:val="Revision"/>
    <w:hidden/>
    <w:uiPriority w:val="99"/>
    <w:semiHidden/>
    <w:rsid w:val="00EF32A9"/>
    <w:pPr>
      <w:spacing w:after="0" w:line="240" w:lineRule="auto"/>
    </w:pPr>
    <w:rPr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60CC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C60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CC1"/>
    <w:rPr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FC1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FC1A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2129</Words>
  <Characters>1214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Viktorija Bakšinskytė</cp:lastModifiedBy>
  <cp:revision>2</cp:revision>
  <dcterms:created xsi:type="dcterms:W3CDTF">2025-11-17T09:17:00Z</dcterms:created>
  <dcterms:modified xsi:type="dcterms:W3CDTF">2025-11-17T09:17:00Z</dcterms:modified>
</cp:coreProperties>
</file>