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433DA" w14:textId="4CD32CC8" w:rsidR="00EB0A5E" w:rsidRPr="00010CED" w:rsidRDefault="00EB0A5E" w:rsidP="00F63CF4">
      <w:pPr>
        <w:spacing w:after="0" w:line="240" w:lineRule="auto"/>
        <w:ind w:left="8080"/>
        <w:jc w:val="both"/>
        <w:rPr>
          <w:rFonts w:ascii="Arial" w:hAnsi="Arial" w:cs="Arial"/>
          <w:sz w:val="24"/>
          <w:szCs w:val="24"/>
          <w:lang w:val="lt-LT"/>
        </w:rPr>
      </w:pPr>
      <w:r w:rsidRPr="00010CED">
        <w:rPr>
          <w:rFonts w:ascii="Arial" w:hAnsi="Arial" w:cs="Arial"/>
          <w:sz w:val="24"/>
          <w:szCs w:val="24"/>
          <w:lang w:val="lt-LT"/>
        </w:rPr>
        <w:t>Sportininkų, reprezentuojančių Klaipėdos rajono savivaldybę,</w:t>
      </w:r>
    </w:p>
    <w:p w14:paraId="68F5EFC9" w14:textId="5C69C43B" w:rsidR="00EB0A5E" w:rsidRPr="00010CED" w:rsidRDefault="00EB0A5E" w:rsidP="00F63CF4">
      <w:pPr>
        <w:spacing w:after="0" w:line="240" w:lineRule="auto"/>
        <w:ind w:left="8080"/>
        <w:jc w:val="both"/>
        <w:rPr>
          <w:rFonts w:ascii="Arial" w:hAnsi="Arial" w:cs="Arial"/>
          <w:sz w:val="24"/>
          <w:szCs w:val="24"/>
          <w:lang w:val="lt-LT"/>
        </w:rPr>
      </w:pPr>
      <w:r w:rsidRPr="00010CED">
        <w:rPr>
          <w:rFonts w:ascii="Arial" w:hAnsi="Arial" w:cs="Arial"/>
          <w:sz w:val="24"/>
          <w:szCs w:val="24"/>
          <w:lang w:val="lt-LT"/>
        </w:rPr>
        <w:t>ugdymo, dalyvavimo pasaulio, Europos, Lietuvos aukšto</w:t>
      </w:r>
    </w:p>
    <w:p w14:paraId="3DFCD7B3" w14:textId="6099E186" w:rsidR="00EB0A5E" w:rsidRPr="00010CED" w:rsidRDefault="00EB0A5E" w:rsidP="00F63CF4">
      <w:pPr>
        <w:spacing w:after="0" w:line="240" w:lineRule="auto"/>
        <w:ind w:left="8080"/>
        <w:jc w:val="both"/>
        <w:rPr>
          <w:rFonts w:ascii="Arial" w:hAnsi="Arial" w:cs="Arial"/>
          <w:sz w:val="24"/>
          <w:szCs w:val="24"/>
          <w:lang w:val="lt-LT"/>
        </w:rPr>
      </w:pPr>
      <w:r w:rsidRPr="00010CED">
        <w:rPr>
          <w:rFonts w:ascii="Arial" w:hAnsi="Arial" w:cs="Arial"/>
          <w:sz w:val="24"/>
          <w:szCs w:val="24"/>
          <w:lang w:val="lt-LT"/>
        </w:rPr>
        <w:t>meistriškumo sporto varžybose, rėmimo tvarkos aprašo</w:t>
      </w:r>
    </w:p>
    <w:p w14:paraId="186B6356" w14:textId="3067904E" w:rsidR="00EB0A5E" w:rsidRPr="00010CED" w:rsidRDefault="00EB0A5E" w:rsidP="00F63CF4">
      <w:pPr>
        <w:spacing w:after="240" w:line="240" w:lineRule="auto"/>
        <w:ind w:left="8080"/>
        <w:jc w:val="both"/>
        <w:rPr>
          <w:rFonts w:ascii="Arial" w:hAnsi="Arial" w:cs="Arial"/>
          <w:lang w:val="lt-LT"/>
        </w:rPr>
      </w:pPr>
      <w:r w:rsidRPr="00010CED">
        <w:rPr>
          <w:rFonts w:ascii="Arial" w:hAnsi="Arial" w:cs="Arial"/>
          <w:sz w:val="24"/>
          <w:szCs w:val="24"/>
          <w:lang w:val="lt-LT"/>
        </w:rPr>
        <w:t>2 priedas</w:t>
      </w:r>
    </w:p>
    <w:p w14:paraId="12812D9D" w14:textId="1017BBD5" w:rsidR="00EB0A5E" w:rsidRPr="00010CED" w:rsidRDefault="00EB0A5E" w:rsidP="00F63CF4">
      <w:pPr>
        <w:spacing w:after="240"/>
        <w:jc w:val="center"/>
        <w:rPr>
          <w:rFonts w:ascii="Arial" w:hAnsi="Arial" w:cs="Arial"/>
          <w:b/>
          <w:lang w:val="lt-LT"/>
        </w:rPr>
      </w:pPr>
      <w:r w:rsidRPr="00010CED">
        <w:rPr>
          <w:rFonts w:ascii="Arial" w:hAnsi="Arial" w:cs="Arial"/>
          <w:b/>
          <w:lang w:val="lt-LT"/>
        </w:rPr>
        <w:t>SPORTININKO KREPŠELIO, FINANSUOJAMO SAVIVALDYBĖS BIUDŽETO LĖŠOMIS, APSKAIČIAVIMO KRITERIJAI</w:t>
      </w:r>
    </w:p>
    <w:tbl>
      <w:tblPr>
        <w:tblStyle w:val="Lentelstinklelis"/>
        <w:tblW w:w="14737" w:type="dxa"/>
        <w:tblInd w:w="0" w:type="dxa"/>
        <w:tblLook w:val="04A0" w:firstRow="1" w:lastRow="0" w:firstColumn="1" w:lastColumn="0" w:noHBand="0" w:noVBand="1"/>
      </w:tblPr>
      <w:tblGrid>
        <w:gridCol w:w="1403"/>
        <w:gridCol w:w="1346"/>
        <w:gridCol w:w="1280"/>
        <w:gridCol w:w="1786"/>
        <w:gridCol w:w="1309"/>
        <w:gridCol w:w="1426"/>
        <w:gridCol w:w="1347"/>
        <w:gridCol w:w="1696"/>
        <w:gridCol w:w="1413"/>
        <w:gridCol w:w="1731"/>
      </w:tblGrid>
      <w:tr w:rsidR="00EB0A5E" w:rsidRPr="00010CED" w14:paraId="06A5ED14" w14:textId="77777777" w:rsidTr="005F674C"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8AF9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Čempionato trukmė, mėnesiais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2901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Varžybų skaičius, vnt.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EE31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Sutartinis sportininkų skaičius, vnt.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C982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Sportininkų maitinimas arba atlygis pagal sportinės veiklos sutartį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55CB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Maksimali lėšų suma vieno sportininko aprangai, inventoriui, Eur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3737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Transporto išlaidos nuvykimui į oficialias varžybas, Eur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3D75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Sportininkų apgyvendinimo išlaidos treniruočių ar varžybų metu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6A60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Starto, teisėjavimo, dalyvio mokestis, Eur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7B98C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Kitos išlaidos, Eur</w:t>
            </w:r>
          </w:p>
        </w:tc>
      </w:tr>
      <w:tr w:rsidR="00EB0A5E" w:rsidRPr="00010CED" w14:paraId="22FF20D6" w14:textId="77777777" w:rsidTr="005F674C"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DB1B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64F2F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896A4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DFE1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Maksimalus</w:t>
            </w:r>
          </w:p>
          <w:p w14:paraId="76448D75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maitinimo dienų skaičius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AFB9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Atlygis pagal sportinės veiklos sutartį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2D8A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4DF19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A55C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7AE1C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5364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</w:p>
        </w:tc>
      </w:tr>
      <w:tr w:rsidR="00EB0A5E" w:rsidRPr="00010CED" w14:paraId="798E4FD8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309B6ECF" w14:textId="77777777" w:rsidR="00EB0A5E" w:rsidRPr="00010CED" w:rsidRDefault="00EB0A5E" w:rsidP="00D540A7">
            <w:pPr>
              <w:spacing w:line="36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1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55F6D676" w14:textId="77777777" w:rsidR="00EB0A5E" w:rsidRPr="00010CED" w:rsidRDefault="00EB0A5E" w:rsidP="00D540A7">
            <w:pPr>
              <w:spacing w:line="360" w:lineRule="auto"/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b/>
                <w:bCs/>
                <w:lang w:val="lt-LT"/>
              </w:rPr>
              <w:t>I.</w:t>
            </w:r>
            <w:r w:rsidRPr="00010CED">
              <w:rPr>
                <w:rFonts w:ascii="Arial" w:hAnsi="Arial" w:cs="Arial"/>
                <w:lang w:val="lt-LT"/>
              </w:rPr>
              <w:t xml:space="preserve"> </w:t>
            </w:r>
            <w:r w:rsidRPr="00010CED">
              <w:rPr>
                <w:rFonts w:ascii="Arial" w:hAnsi="Arial" w:cs="Arial"/>
                <w:b/>
                <w:lang w:val="lt-LT"/>
              </w:rPr>
              <w:t>Aukšto meistriškumo prioritetinių sporto šakų sportininkų</w:t>
            </w:r>
          </w:p>
        </w:tc>
      </w:tr>
      <w:tr w:rsidR="00EB0A5E" w:rsidRPr="00844B16" w14:paraId="32BF3DE0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0FA5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28A6" w14:textId="77777777" w:rsidR="00EB0A5E" w:rsidRPr="00010CED" w:rsidRDefault="00EB0A5E" w:rsidP="00D540A7">
            <w:pPr>
              <w:jc w:val="both"/>
              <w:rPr>
                <w:rFonts w:ascii="Arial" w:hAnsi="Arial" w:cs="Arial"/>
                <w:b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1. Lietuvos aukščiausia lyga, Baltijos lyga</w:t>
            </w:r>
          </w:p>
        </w:tc>
      </w:tr>
      <w:tr w:rsidR="00EB0A5E" w:rsidRPr="00010CED" w14:paraId="2496C6D2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7E7B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3928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92C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3DDF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260 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7798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C50D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500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C84D3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6B4B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F18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238E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010CED" w14:paraId="5CFDFE14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1DA9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BF26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2.</w:t>
            </w:r>
            <w:r w:rsidRPr="00010CED">
              <w:rPr>
                <w:rFonts w:ascii="Arial" w:hAnsi="Arial" w:cs="Arial"/>
                <w:lang w:val="lt-LT"/>
              </w:rPr>
              <w:t xml:space="preserve"> </w:t>
            </w:r>
            <w:r w:rsidRPr="00010CED">
              <w:rPr>
                <w:rFonts w:ascii="Arial" w:hAnsi="Arial" w:cs="Arial"/>
                <w:b/>
                <w:lang w:val="lt-LT"/>
              </w:rPr>
              <w:t>Lietuvos I lyga</w:t>
            </w:r>
          </w:p>
        </w:tc>
      </w:tr>
      <w:tr w:rsidR="00EB0A5E" w:rsidRPr="00010CED" w14:paraId="3F459972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26FA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F2E6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5698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5D46B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260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2E67C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062E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400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D219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FC8C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35D41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4AA6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010CED" w14:paraId="6C49E919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8DC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92DD" w14:textId="0EE6D995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3.</w:t>
            </w:r>
            <w:r w:rsidRPr="00010CED">
              <w:rPr>
                <w:rFonts w:ascii="Arial" w:hAnsi="Arial" w:cs="Arial"/>
                <w:lang w:val="lt-LT"/>
              </w:rPr>
              <w:t xml:space="preserve"> </w:t>
            </w:r>
            <w:r w:rsidRPr="00010CED">
              <w:rPr>
                <w:rFonts w:ascii="Arial" w:hAnsi="Arial" w:cs="Arial"/>
                <w:b/>
                <w:lang w:val="lt-LT"/>
              </w:rPr>
              <w:t>Lietuvos II lyga</w:t>
            </w:r>
          </w:p>
        </w:tc>
      </w:tr>
      <w:tr w:rsidR="00EB0A5E" w:rsidRPr="00010CED" w14:paraId="155FEA03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427D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B08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A281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ED93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40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21E2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89C8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250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9DB7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4A13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978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69EA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010CED" w14:paraId="07BFDC72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2AD1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5079" w14:textId="4935E3DF" w:rsidR="00EB0A5E" w:rsidRPr="00010CED" w:rsidRDefault="00EB0A5E" w:rsidP="00D540A7">
            <w:pPr>
              <w:rPr>
                <w:rFonts w:ascii="Arial" w:hAnsi="Arial" w:cs="Arial"/>
                <w:b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 xml:space="preserve">4. Varžybos, kuriose netaikomas sportinis principas </w:t>
            </w:r>
          </w:p>
        </w:tc>
      </w:tr>
      <w:tr w:rsidR="00EB0A5E" w:rsidRPr="00010CED" w14:paraId="173939B6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B483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0126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Nuo 14 iki 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D670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530A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60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83FF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8D8D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400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31BE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FF7F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86AD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09A0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010CED" w14:paraId="51FD63D8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B4E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4406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Nuo 18 iki 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9909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bookmarkStart w:id="0" w:name="_Hlk115255940"/>
            <w:r w:rsidRPr="00010CED">
              <w:rPr>
                <w:rFonts w:ascii="Arial" w:hAnsi="Arial" w:cs="Arial"/>
                <w:lang w:val="lt-LT"/>
              </w:rPr>
              <w:t>*</w:t>
            </w:r>
            <w:bookmarkEnd w:id="0"/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B59A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78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ABCA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2BDD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400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A211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256A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3909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ECD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010CED" w14:paraId="1161B237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45B7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34B5" w14:textId="77777777" w:rsidR="00EB0A5E" w:rsidRPr="00010CED" w:rsidRDefault="00EB0A5E" w:rsidP="00D540A7">
            <w:pPr>
              <w:rPr>
                <w:rFonts w:ascii="Arial" w:hAnsi="Arial" w:cs="Arial"/>
                <w:b/>
                <w:bCs/>
                <w:lang w:val="lt-LT"/>
              </w:rPr>
            </w:pPr>
            <w:r w:rsidRPr="00010CED">
              <w:rPr>
                <w:rFonts w:ascii="Arial" w:hAnsi="Arial" w:cs="Arial"/>
                <w:b/>
                <w:bCs/>
                <w:lang w:val="lt-LT"/>
              </w:rPr>
              <w:t>5. Dublerinių komandų sportininkai</w:t>
            </w:r>
          </w:p>
        </w:tc>
      </w:tr>
      <w:tr w:rsidR="00EB0A5E" w:rsidRPr="00010CED" w14:paraId="3A5B635D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984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67AC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F03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AFA3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40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FB9E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E2E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250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46D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128D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7566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C38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844B16" w14:paraId="54649593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5EFFBA67" w14:textId="77777777" w:rsidR="00EB0A5E" w:rsidRPr="00010CED" w:rsidRDefault="00EB0A5E" w:rsidP="00D540A7">
            <w:pPr>
              <w:spacing w:line="360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139EF689" w14:textId="77777777" w:rsidR="00EB0A5E" w:rsidRPr="00010CED" w:rsidRDefault="00EB0A5E" w:rsidP="00D540A7">
            <w:pPr>
              <w:spacing w:line="360" w:lineRule="auto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II.</w:t>
            </w:r>
            <w:r w:rsidRPr="00010CED">
              <w:rPr>
                <w:rFonts w:ascii="Arial" w:hAnsi="Arial" w:cs="Arial"/>
                <w:lang w:val="lt-LT"/>
              </w:rPr>
              <w:t xml:space="preserve"> </w:t>
            </w:r>
            <w:r w:rsidRPr="00010CED">
              <w:rPr>
                <w:rFonts w:ascii="Arial" w:hAnsi="Arial" w:cs="Arial"/>
                <w:b/>
                <w:lang w:val="lt-LT"/>
              </w:rPr>
              <w:t>Aukšto meistriškumo individualių ir komandinių sporto šakų sportininkų (15 m. amžiaus ir vyresnių)</w:t>
            </w:r>
          </w:p>
        </w:tc>
      </w:tr>
      <w:tr w:rsidR="00EB0A5E" w:rsidRPr="00844B16" w14:paraId="352F17E5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FDE6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1DB2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6. Neolimpinių sporto šakų sportininkui, turinčiam teisę dalyvauti Pasaulio, Europos, Lietuvos čempionatuose</w:t>
            </w:r>
          </w:p>
        </w:tc>
      </w:tr>
      <w:tr w:rsidR="00EB0A5E" w:rsidRPr="00010CED" w14:paraId="68EB67D4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8B0C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49EA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6.1. Pasaulio, Europos čempionato dalyvis</w:t>
            </w:r>
          </w:p>
        </w:tc>
      </w:tr>
      <w:tr w:rsidR="00EB0A5E" w:rsidRPr="00010CED" w14:paraId="1E7E0EAD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1758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50F4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6D24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E95F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170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E5E9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F3FC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Pagal faktą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EA4E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916B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A2F8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C98E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010CED" w14:paraId="2F00D374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BE4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121E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6.2. Lietuvos čempionato prizininkas</w:t>
            </w:r>
          </w:p>
        </w:tc>
      </w:tr>
      <w:tr w:rsidR="00EB0A5E" w:rsidRPr="00010CED" w14:paraId="45806923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D8B7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2BA92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67EE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D6BA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170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5910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9D32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Pagal faktą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5936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427D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76F08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5387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844B16" w14:paraId="0A109B61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50BC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2126" w14:textId="6E317F11" w:rsidR="00EB0A5E" w:rsidRPr="00010CED" w:rsidRDefault="005F674C" w:rsidP="00D540A7">
            <w:pPr>
              <w:rPr>
                <w:rFonts w:ascii="Arial" w:hAnsi="Arial" w:cs="Arial"/>
                <w:b/>
                <w:lang w:val="lt-LT"/>
              </w:rPr>
            </w:pPr>
            <w:r>
              <w:rPr>
                <w:rFonts w:ascii="Arial" w:hAnsi="Arial" w:cs="Arial"/>
                <w:b/>
                <w:lang w:val="lt-LT"/>
              </w:rPr>
              <w:t>7</w:t>
            </w:r>
            <w:r w:rsidR="00EB0A5E" w:rsidRPr="00010CED">
              <w:rPr>
                <w:rFonts w:ascii="Arial" w:hAnsi="Arial" w:cs="Arial"/>
                <w:b/>
                <w:lang w:val="lt-LT"/>
              </w:rPr>
              <w:t>. Olimpinių sporto šakų sportininkui, turinčiam teisę dalyvauti Olimpinėse, Pasaulio, Europos, Lietuvos čempionatuose</w:t>
            </w:r>
          </w:p>
        </w:tc>
      </w:tr>
      <w:tr w:rsidR="00EB0A5E" w:rsidRPr="00010CED" w14:paraId="07C62185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9348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1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1017" w14:textId="0EB3135E" w:rsidR="00EB0A5E" w:rsidRPr="00010CED" w:rsidRDefault="005F674C" w:rsidP="00D540A7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7</w:t>
            </w:r>
            <w:r w:rsidR="00EB0A5E" w:rsidRPr="00010CED">
              <w:rPr>
                <w:rFonts w:ascii="Arial" w:hAnsi="Arial" w:cs="Arial"/>
                <w:lang w:val="lt-LT"/>
              </w:rPr>
              <w:t>.1. Olimpinės rinktinės kandidatas, Pasaulio, Europos čempionato dalyvis</w:t>
            </w:r>
          </w:p>
        </w:tc>
      </w:tr>
      <w:tr w:rsidR="00EB0A5E" w:rsidRPr="00010CED" w14:paraId="39A8CA1B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92A7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F85E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316F9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2CB7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170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55A6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B419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strike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Pagal faktą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E10D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6B85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7ED9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00C7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010CED" w14:paraId="4A7CE343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325F" w14:textId="77777777" w:rsidR="00EB0A5E" w:rsidRPr="00010CED" w:rsidRDefault="00EB0A5E" w:rsidP="00D540A7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1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21B5" w14:textId="58F24BD5" w:rsidR="00EB0A5E" w:rsidRPr="00010CED" w:rsidRDefault="005F674C" w:rsidP="00D540A7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7</w:t>
            </w:r>
            <w:r w:rsidR="00EB0A5E" w:rsidRPr="00010CED">
              <w:rPr>
                <w:rFonts w:ascii="Arial" w:hAnsi="Arial" w:cs="Arial"/>
                <w:lang w:val="lt-LT"/>
              </w:rPr>
              <w:t>.2. Lietuvos čempionato prizininkas</w:t>
            </w:r>
          </w:p>
        </w:tc>
      </w:tr>
      <w:tr w:rsidR="00EB0A5E" w:rsidRPr="00010CED" w14:paraId="00735F67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5842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AA6D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F841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BB97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170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71F0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D51D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strike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Pagal faktą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739A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D261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C1C3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063E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EB0A5E" w:rsidRPr="00844B16" w14:paraId="6D4C0E29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651FB4F4" w14:textId="77777777" w:rsidR="00EB0A5E" w:rsidRPr="00010CED" w:rsidRDefault="00EB0A5E" w:rsidP="00D540A7">
            <w:pPr>
              <w:spacing w:line="360" w:lineRule="auto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0C6DD9E0" w14:textId="77777777" w:rsidR="00EB0A5E" w:rsidRPr="00010CED" w:rsidRDefault="00EB0A5E" w:rsidP="00D540A7">
            <w:pPr>
              <w:spacing w:line="360" w:lineRule="auto"/>
              <w:rPr>
                <w:rFonts w:ascii="Arial" w:hAnsi="Arial" w:cs="Arial"/>
                <w:b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 xml:space="preserve">III. </w:t>
            </w:r>
            <w:r w:rsidRPr="00010CED">
              <w:rPr>
                <w:rFonts w:ascii="Arial" w:hAnsi="Arial" w:cs="Arial"/>
                <w:b/>
                <w:bCs/>
                <w:lang w:val="lt-LT"/>
              </w:rPr>
              <w:t>Sportininkų, kurių meistriškumo siekimas apsiriboja dalyvavimu regiono, šalies ar tarptautiniuose sporto mėgėjų renginiuose</w:t>
            </w:r>
          </w:p>
        </w:tc>
      </w:tr>
      <w:tr w:rsidR="00EB0A5E" w:rsidRPr="00010CED" w14:paraId="79D7D277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260B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443F" w14:textId="77777777" w:rsidR="00EB0A5E" w:rsidRPr="00010CED" w:rsidRDefault="00EB0A5E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ECF7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B5E4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40</w:t>
            </w:r>
          </w:p>
          <w:p w14:paraId="443FD6E7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strike/>
                <w:lang w:val="lt-LT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250C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21FC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150</w:t>
            </w:r>
          </w:p>
          <w:p w14:paraId="645ABE93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FB2D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A4CC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E979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85BF" w14:textId="77777777" w:rsidR="00EB0A5E" w:rsidRPr="00010CED" w:rsidRDefault="00EB0A5E" w:rsidP="00D540A7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5F674C" w:rsidRPr="00010CED" w14:paraId="5EDC3CED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EF9545F" w14:textId="77777777" w:rsidR="005F674C" w:rsidRPr="00010CED" w:rsidRDefault="005F674C" w:rsidP="00D540A7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1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F91FE79" w14:textId="45F61C57" w:rsidR="005F674C" w:rsidRPr="005F674C" w:rsidRDefault="005F674C" w:rsidP="005F674C">
            <w:pPr>
              <w:jc w:val="both"/>
              <w:rPr>
                <w:rFonts w:ascii="Arial" w:hAnsi="Arial" w:cs="Arial"/>
                <w:b/>
                <w:bCs/>
                <w:lang w:val="lt-LT"/>
              </w:rPr>
            </w:pPr>
            <w:r w:rsidRPr="005F674C">
              <w:rPr>
                <w:rFonts w:ascii="Arial" w:hAnsi="Arial" w:cs="Arial"/>
                <w:b/>
                <w:bCs/>
                <w:lang w:val="lt-LT"/>
              </w:rPr>
              <w:t>IV. Asmenų su negalia aukšto meistriškumo ir mėgėjų sportas</w:t>
            </w:r>
          </w:p>
        </w:tc>
      </w:tr>
      <w:tr w:rsidR="005F674C" w:rsidRPr="00010CED" w14:paraId="01DB914C" w14:textId="77777777" w:rsidTr="00EC6DC1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B203" w14:textId="0C1CEF3D" w:rsidR="005F674C" w:rsidRPr="00010CED" w:rsidRDefault="005F674C" w:rsidP="00D540A7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13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B5C1" w14:textId="14214D20" w:rsidR="005F674C" w:rsidRPr="001A07E3" w:rsidRDefault="005F674C" w:rsidP="005F674C">
            <w:pPr>
              <w:jc w:val="both"/>
              <w:rPr>
                <w:rFonts w:ascii="Arial" w:hAnsi="Arial" w:cs="Arial"/>
                <w:b/>
                <w:bCs/>
                <w:lang w:val="lt-LT"/>
              </w:rPr>
            </w:pPr>
            <w:r w:rsidRPr="001A07E3">
              <w:rPr>
                <w:rFonts w:ascii="Arial" w:hAnsi="Arial" w:cs="Arial"/>
                <w:b/>
                <w:bCs/>
                <w:lang w:val="lt-LT"/>
              </w:rPr>
              <w:t>8. Paralimpinių, deflimpinių ar specialiųjų olimpiadų rinktinių kandidatas; Pasaulio, Europos čempionatų, Lietuvos čempionatų prizininkas, tarptautinių varžybų; regioninių pirmenybių, sporto veteranų čempionatų, Pasaulio, Europos žaidynių dalyvis</w:t>
            </w:r>
          </w:p>
        </w:tc>
      </w:tr>
      <w:tr w:rsidR="005F674C" w:rsidRPr="00010CED" w14:paraId="1FC3EF6F" w14:textId="77777777" w:rsidTr="005F674C"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9E41" w14:textId="5C0A4004" w:rsidR="005F674C" w:rsidRPr="00010CED" w:rsidRDefault="005F674C" w:rsidP="00D540A7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DB96" w14:textId="5BD6B26F" w:rsidR="005F674C" w:rsidRPr="001A07E3" w:rsidRDefault="005F674C" w:rsidP="00D540A7">
            <w:pPr>
              <w:jc w:val="both"/>
              <w:rPr>
                <w:rFonts w:ascii="Arial" w:hAnsi="Arial" w:cs="Arial"/>
                <w:b/>
                <w:bCs/>
                <w:lang w:val="lt-LT"/>
              </w:rPr>
            </w:pPr>
            <w:r w:rsidRPr="001A07E3">
              <w:rPr>
                <w:rFonts w:ascii="Arial" w:hAnsi="Arial" w:cs="Arial"/>
                <w:b/>
                <w:bCs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D746" w14:textId="56884482" w:rsidR="005F674C" w:rsidRPr="001A07E3" w:rsidRDefault="005F674C" w:rsidP="00D540A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1A07E3">
              <w:rPr>
                <w:rFonts w:ascii="Arial" w:hAnsi="Arial" w:cs="Arial"/>
                <w:b/>
                <w:bCs/>
                <w:lang w:val="lt-LT"/>
              </w:rPr>
              <w:t>Pagal faktą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3A5F" w14:textId="0FE2B288" w:rsidR="005F674C" w:rsidRPr="001A07E3" w:rsidRDefault="005F674C" w:rsidP="00D540A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1A07E3">
              <w:rPr>
                <w:rFonts w:ascii="Arial" w:hAnsi="Arial" w:cs="Arial"/>
                <w:b/>
                <w:bCs/>
                <w:lang w:val="lt-LT"/>
              </w:rPr>
              <w:t>Pagal faktą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3338" w14:textId="06E7BD76" w:rsidR="005F674C" w:rsidRPr="001A07E3" w:rsidRDefault="005F674C" w:rsidP="00D540A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1A07E3">
              <w:rPr>
                <w:rFonts w:ascii="Arial" w:hAnsi="Arial" w:cs="Arial"/>
                <w:b/>
                <w:bCs/>
                <w:lang w:val="lt-LT"/>
              </w:rPr>
              <w:t>Pagal faktą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A39E" w14:textId="035C183C" w:rsidR="005F674C" w:rsidRPr="001A07E3" w:rsidRDefault="005F674C" w:rsidP="00D540A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1A07E3">
              <w:rPr>
                <w:rFonts w:ascii="Arial" w:hAnsi="Arial" w:cs="Arial"/>
                <w:b/>
                <w:bCs/>
                <w:lang w:val="lt-LT"/>
              </w:rPr>
              <w:t>Pagal faktą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A7AF" w14:textId="7F1A6A65" w:rsidR="005F674C" w:rsidRPr="001A07E3" w:rsidRDefault="005F674C" w:rsidP="00D540A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1A07E3">
              <w:rPr>
                <w:rFonts w:ascii="Arial" w:hAnsi="Arial" w:cs="Arial"/>
                <w:b/>
                <w:bCs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C2C2" w14:textId="3370922A" w:rsidR="005F674C" w:rsidRPr="001A07E3" w:rsidRDefault="005F674C" w:rsidP="00D540A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1A07E3">
              <w:rPr>
                <w:rFonts w:ascii="Arial" w:hAnsi="Arial" w:cs="Arial"/>
                <w:b/>
                <w:bCs/>
                <w:lang w:val="lt-LT"/>
              </w:rPr>
              <w:t>Pagal faktą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72AD" w14:textId="00A41746" w:rsidR="005F674C" w:rsidRPr="001A07E3" w:rsidRDefault="005F674C" w:rsidP="00D540A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1A07E3">
              <w:rPr>
                <w:rFonts w:ascii="Arial" w:hAnsi="Arial" w:cs="Arial"/>
                <w:b/>
                <w:bCs/>
                <w:lang w:val="lt-LT"/>
              </w:rPr>
              <w:t>Pagal faktą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4DC3" w14:textId="321D8CE1" w:rsidR="005F674C" w:rsidRPr="001A07E3" w:rsidRDefault="005F674C" w:rsidP="005F674C">
            <w:pPr>
              <w:rPr>
                <w:rFonts w:ascii="Arial" w:hAnsi="Arial" w:cs="Arial"/>
                <w:b/>
                <w:bCs/>
                <w:lang w:val="lt-LT"/>
              </w:rPr>
            </w:pPr>
            <w:r w:rsidRPr="001A07E3">
              <w:rPr>
                <w:rFonts w:ascii="Arial" w:hAnsi="Arial" w:cs="Arial"/>
                <w:b/>
                <w:bCs/>
                <w:lang w:val="lt-LT"/>
              </w:rPr>
              <w:t>Pagal faktą</w:t>
            </w:r>
          </w:p>
        </w:tc>
      </w:tr>
    </w:tbl>
    <w:p w14:paraId="3616A663" w14:textId="798D9665" w:rsidR="00EB0A5E" w:rsidRPr="00010CED" w:rsidRDefault="00EB0A5E" w:rsidP="00F63CF4">
      <w:pPr>
        <w:spacing w:after="360" w:line="240" w:lineRule="auto"/>
        <w:ind w:left="720"/>
        <w:rPr>
          <w:rFonts w:ascii="Arial" w:hAnsi="Arial" w:cs="Arial"/>
          <w:lang w:val="lt-LT"/>
        </w:rPr>
      </w:pPr>
      <w:r w:rsidRPr="00010CED">
        <w:rPr>
          <w:rFonts w:ascii="Arial" w:hAnsi="Arial" w:cs="Arial"/>
          <w:lang w:val="lt-LT"/>
        </w:rPr>
        <w:t xml:space="preserve">*Sutartinis sportininkų skaičius nustatytas Tvarkos aprašo 1 priede </w:t>
      </w:r>
    </w:p>
    <w:p w14:paraId="41DC08BF" w14:textId="7578238E" w:rsidR="005D2F33" w:rsidRDefault="00EB0A5E" w:rsidP="00F63CF4">
      <w:pPr>
        <w:spacing w:after="0" w:line="240" w:lineRule="auto"/>
        <w:ind w:left="720"/>
        <w:contextualSpacing/>
        <w:jc w:val="center"/>
      </w:pPr>
      <w:r w:rsidRPr="00010CED">
        <w:rPr>
          <w:rFonts w:ascii="Arial" w:hAnsi="Arial" w:cs="Arial"/>
          <w:lang w:val="lt-LT"/>
        </w:rPr>
        <w:t>________________________________________________</w:t>
      </w:r>
    </w:p>
    <w:sectPr w:rsidR="005D2F33" w:rsidSect="00EB0A5E">
      <w:headerReference w:type="default" r:id="rId6"/>
      <w:pgSz w:w="16838" w:h="11906" w:orient="landscape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91821" w14:textId="77777777" w:rsidR="00E3218F" w:rsidRDefault="00E3218F">
      <w:pPr>
        <w:spacing w:after="0" w:line="240" w:lineRule="auto"/>
      </w:pPr>
      <w:r>
        <w:separator/>
      </w:r>
    </w:p>
  </w:endnote>
  <w:endnote w:type="continuationSeparator" w:id="0">
    <w:p w14:paraId="1B08C424" w14:textId="77777777" w:rsidR="00E3218F" w:rsidRDefault="00E32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40B4A" w14:textId="77777777" w:rsidR="00E3218F" w:rsidRDefault="00E3218F">
      <w:pPr>
        <w:spacing w:after="0" w:line="240" w:lineRule="auto"/>
      </w:pPr>
      <w:r>
        <w:separator/>
      </w:r>
    </w:p>
  </w:footnote>
  <w:footnote w:type="continuationSeparator" w:id="0">
    <w:p w14:paraId="52D0D5F3" w14:textId="77777777" w:rsidR="00E3218F" w:rsidRDefault="00E32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8083105"/>
      <w:docPartObj>
        <w:docPartGallery w:val="Page Numbers (Top of Page)"/>
        <w:docPartUnique/>
      </w:docPartObj>
    </w:sdtPr>
    <w:sdtContent>
      <w:p w14:paraId="17C7F7C8" w14:textId="77777777" w:rsidR="002C0A90" w:rsidRDefault="00AC3CAD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93E92">
          <w:rPr>
            <w:noProof/>
            <w:lang w:val="lt-LT"/>
          </w:rPr>
          <w:t>2</w:t>
        </w:r>
        <w:r>
          <w:fldChar w:fldCharType="end"/>
        </w:r>
      </w:p>
    </w:sdtContent>
  </w:sdt>
  <w:p w14:paraId="6D798088" w14:textId="77777777" w:rsidR="002C0A90" w:rsidRDefault="002C0A9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A5E"/>
    <w:rsid w:val="001A07E3"/>
    <w:rsid w:val="002628A7"/>
    <w:rsid w:val="002C0A90"/>
    <w:rsid w:val="00310C73"/>
    <w:rsid w:val="00326E89"/>
    <w:rsid w:val="003323B7"/>
    <w:rsid w:val="005D2F33"/>
    <w:rsid w:val="005F674C"/>
    <w:rsid w:val="00844B16"/>
    <w:rsid w:val="00A0295C"/>
    <w:rsid w:val="00A90884"/>
    <w:rsid w:val="00AB1533"/>
    <w:rsid w:val="00AC3CAD"/>
    <w:rsid w:val="00CF0886"/>
    <w:rsid w:val="00DD1FD4"/>
    <w:rsid w:val="00E3218F"/>
    <w:rsid w:val="00EB0A5E"/>
    <w:rsid w:val="00F63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2E2C0"/>
  <w15:chartTrackingRefBased/>
  <w15:docId w15:val="{4E3D6766-37A6-4CA2-A011-083C7492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0A5E"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EB0A5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B0A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B0A5E"/>
    <w:rPr>
      <w:lang w:val="en-US"/>
    </w:rPr>
  </w:style>
  <w:style w:type="paragraph" w:styleId="Pataisymai">
    <w:name w:val="Revision"/>
    <w:hidden/>
    <w:uiPriority w:val="99"/>
    <w:semiHidden/>
    <w:rsid w:val="00844B16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2070</Words>
  <Characters>1181</Characters>
  <Application>Microsoft Office Word</Application>
  <DocSecurity>0</DocSecurity>
  <Lines>9</Lines>
  <Paragraphs>6</Paragraphs>
  <ScaleCrop>false</ScaleCrop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Tamošauskienė</dc:creator>
  <cp:keywords/>
  <dc:description/>
  <cp:lastModifiedBy>Viktorija Bakšinskytė</cp:lastModifiedBy>
  <cp:revision>2</cp:revision>
  <dcterms:created xsi:type="dcterms:W3CDTF">2025-11-17T09:17:00Z</dcterms:created>
  <dcterms:modified xsi:type="dcterms:W3CDTF">2025-11-17T09:17:00Z</dcterms:modified>
</cp:coreProperties>
</file>