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0307E">
      <w:pPr>
        <w:pStyle w:val="Antrat1"/>
        <w:spacing w:line="276" w:lineRule="auto"/>
      </w:pPr>
      <w:r>
        <w:rPr>
          <w:rStyle w:val="Antrat1Diagrama"/>
          <w:b/>
          <w:bCs/>
          <w:sz w:val="28"/>
          <w:szCs w:val="28"/>
        </w:rPr>
        <w:t>KLAIPĖDOS RAJONO SAVIVALDYBĖS TARYBA</w:t>
      </w:r>
    </w:p>
    <w:p w14:paraId="12A291B2" w14:textId="5B6DF291" w:rsidR="00EB06D4" w:rsidRPr="00FE7C21" w:rsidRDefault="00CB7660" w:rsidP="0060307E">
      <w:pPr>
        <w:pStyle w:val="Antrat2"/>
      </w:pPr>
      <w:r w:rsidRPr="00FE7C21">
        <w:t>SPRENDIMAS</w:t>
      </w:r>
      <w:r w:rsidRPr="00FE7C21">
        <w:br w:type="textWrapping" w:clear="all"/>
      </w:r>
      <w:r w:rsidR="00EB06D4" w:rsidRPr="00FE7C21">
        <w:t xml:space="preserve">DĖL </w:t>
      </w:r>
      <w:r w:rsidR="00A550E0">
        <w:t xml:space="preserve">2025  METŲ </w:t>
      </w:r>
      <w:r w:rsidR="00BA3396">
        <w:t xml:space="preserve">VALSTYBINĖS </w:t>
      </w:r>
      <w:r w:rsidR="00194673">
        <w:t xml:space="preserve">ŽEMĖS </w:t>
      </w:r>
      <w:r w:rsidR="00BA3396">
        <w:t xml:space="preserve">NUOMOS </w:t>
      </w:r>
      <w:r w:rsidR="00194673">
        <w:t xml:space="preserve">MOKESČIO </w:t>
      </w:r>
      <w:r w:rsidR="00360D6A">
        <w:t xml:space="preserve">LENGVATOS SUTEIKIMO </w:t>
      </w:r>
    </w:p>
    <w:p w14:paraId="01BC177C" w14:textId="0A4F90AB" w:rsidR="00EB06D4" w:rsidRPr="00EB06D4" w:rsidRDefault="00EB06D4" w:rsidP="0060307E">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514CC">
        <w:rPr>
          <w:rFonts w:ascii="Arial" w:hAnsi="Arial" w:cs="Arial"/>
        </w:rPr>
        <w:t>lapkričio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60307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DA8C97D" w:rsidR="00EB06D4" w:rsidRPr="00EB06D4" w:rsidRDefault="00EB06D4" w:rsidP="0060307E">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1204D4" w:rsidRPr="001204D4">
        <w:rPr>
          <w:rFonts w:ascii="Arial" w:hAnsi="Arial" w:cs="Arial"/>
        </w:rPr>
        <w:t>Lietuvos Respublikos Vyriausybės 2002 m. lapkričio 19 d. nutarimo Nr. 1798 „Dėl nuomos mokesčio ir žemės nuomos mokesčio priedo už valstybinę žemę“ 1.8. punktu ir atsižvelgdama į</w:t>
      </w:r>
      <w:r w:rsidR="00517C4C">
        <w:rPr>
          <w:rFonts w:ascii="Arial" w:hAnsi="Arial" w:cs="Arial"/>
        </w:rPr>
        <w:t xml:space="preserve"> </w:t>
      </w:r>
      <w:r w:rsidR="00D54AD0">
        <w:rPr>
          <w:rFonts w:ascii="Arial" w:hAnsi="Arial" w:cs="Arial"/>
        </w:rPr>
        <w:t xml:space="preserve">2025 m. </w:t>
      </w:r>
      <w:r w:rsidR="00BE58CB">
        <w:rPr>
          <w:rFonts w:ascii="Arial" w:hAnsi="Arial" w:cs="Arial"/>
        </w:rPr>
        <w:t>spalio</w:t>
      </w:r>
      <w:r w:rsidR="00C9686B">
        <w:rPr>
          <w:rFonts w:ascii="Arial" w:hAnsi="Arial" w:cs="Arial"/>
        </w:rPr>
        <w:t xml:space="preserve"> 31 </w:t>
      </w:r>
      <w:r w:rsidR="00AF60E6">
        <w:rPr>
          <w:rFonts w:ascii="Arial" w:hAnsi="Arial" w:cs="Arial"/>
        </w:rPr>
        <w:t xml:space="preserve">d. </w:t>
      </w:r>
      <w:r w:rsidR="009B15E3">
        <w:rPr>
          <w:rFonts w:ascii="Arial" w:hAnsi="Arial" w:cs="Arial"/>
        </w:rPr>
        <w:t xml:space="preserve">gyventojo </w:t>
      </w:r>
      <w:r w:rsidR="00AF60E6">
        <w:rPr>
          <w:rFonts w:ascii="Arial" w:hAnsi="Arial" w:cs="Arial"/>
        </w:rPr>
        <w:t>prašymą</w:t>
      </w:r>
      <w:r w:rsidRPr="00EB06D4">
        <w:rPr>
          <w:rFonts w:ascii="Arial" w:hAnsi="Arial" w:cs="Arial"/>
        </w:rPr>
        <w:t xml:space="preserve">, </w:t>
      </w:r>
      <w:r w:rsidRPr="00203972">
        <w:rPr>
          <w:rFonts w:ascii="Arial" w:hAnsi="Arial" w:cs="Arial"/>
          <w:spacing w:val="20"/>
        </w:rPr>
        <w:t>nusprendžia:</w:t>
      </w:r>
    </w:p>
    <w:p w14:paraId="53DE7C00" w14:textId="2596F3AA" w:rsidR="00CB49F3" w:rsidRPr="00F77166" w:rsidRDefault="00436073" w:rsidP="0060307E">
      <w:pPr>
        <w:pStyle w:val="Antrats"/>
        <w:tabs>
          <w:tab w:val="right" w:pos="9356"/>
        </w:tabs>
        <w:spacing w:line="276" w:lineRule="auto"/>
        <w:ind w:firstLine="1134"/>
        <w:jc w:val="both"/>
        <w:rPr>
          <w:rFonts w:ascii="Arial" w:hAnsi="Arial" w:cs="Arial"/>
        </w:rPr>
      </w:pPr>
      <w:r>
        <w:rPr>
          <w:rFonts w:ascii="Arial" w:hAnsi="Arial" w:cs="Arial"/>
        </w:rPr>
        <w:t>Atleisti</w:t>
      </w:r>
      <w:r w:rsidR="0010566C" w:rsidRPr="0010566C">
        <w:rPr>
          <w:rFonts w:ascii="Arial" w:hAnsi="Arial" w:cs="Arial"/>
        </w:rPr>
        <w:t xml:space="preserve"> E</w:t>
      </w:r>
      <w:r w:rsidR="00524DDD">
        <w:rPr>
          <w:rFonts w:ascii="Arial" w:hAnsi="Arial" w:cs="Arial"/>
        </w:rPr>
        <w:t xml:space="preserve">. </w:t>
      </w:r>
      <w:r w:rsidR="0010566C" w:rsidRPr="0010566C">
        <w:rPr>
          <w:rFonts w:ascii="Arial" w:hAnsi="Arial" w:cs="Arial"/>
        </w:rPr>
        <w:t>Č</w:t>
      </w:r>
      <w:r w:rsidR="00524DDD">
        <w:rPr>
          <w:rFonts w:ascii="Arial" w:hAnsi="Arial" w:cs="Arial"/>
        </w:rPr>
        <w:t>.</w:t>
      </w:r>
      <w:r w:rsidR="008B4A29">
        <w:rPr>
          <w:rFonts w:ascii="Arial" w:hAnsi="Arial" w:cs="Arial"/>
        </w:rPr>
        <w:t xml:space="preserve"> (duomenys neviešinami</w:t>
      </w:r>
      <w:r w:rsidR="00CC2A96">
        <w:rPr>
          <w:rFonts w:ascii="Arial" w:hAnsi="Arial" w:cs="Arial"/>
        </w:rPr>
        <w:t>)</w:t>
      </w:r>
      <w:r w:rsidR="0010566C" w:rsidRPr="0010566C">
        <w:rPr>
          <w:rFonts w:ascii="Arial" w:hAnsi="Arial" w:cs="Arial"/>
        </w:rPr>
        <w:t xml:space="preserve"> </w:t>
      </w:r>
      <w:r w:rsidR="00180AD2">
        <w:rPr>
          <w:rFonts w:ascii="Arial" w:hAnsi="Arial" w:cs="Arial"/>
        </w:rPr>
        <w:t xml:space="preserve">nuo 2025 metų </w:t>
      </w:r>
      <w:r w:rsidR="00905A81">
        <w:rPr>
          <w:rFonts w:ascii="Arial" w:hAnsi="Arial" w:cs="Arial"/>
        </w:rPr>
        <w:t xml:space="preserve">valstybinės žemės nuomos </w:t>
      </w:r>
      <w:r w:rsidR="000F17FB">
        <w:rPr>
          <w:rFonts w:ascii="Arial" w:hAnsi="Arial" w:cs="Arial"/>
        </w:rPr>
        <w:t xml:space="preserve">mokesčio </w:t>
      </w:r>
      <w:r w:rsidR="00180AD2">
        <w:rPr>
          <w:rFonts w:ascii="Arial" w:hAnsi="Arial" w:cs="Arial"/>
        </w:rPr>
        <w:t>už</w:t>
      </w:r>
      <w:r w:rsidR="00D67C35">
        <w:rPr>
          <w:rFonts w:ascii="Arial" w:hAnsi="Arial" w:cs="Arial"/>
        </w:rPr>
        <w:t xml:space="preserve"> </w:t>
      </w:r>
      <w:r w:rsidR="00AA03E6">
        <w:rPr>
          <w:rFonts w:ascii="Arial" w:hAnsi="Arial" w:cs="Arial"/>
        </w:rPr>
        <w:t>0,4178</w:t>
      </w:r>
      <w:r w:rsidR="00B17219">
        <w:rPr>
          <w:rFonts w:ascii="Arial" w:hAnsi="Arial" w:cs="Arial"/>
        </w:rPr>
        <w:t xml:space="preserve"> ir 0,2252</w:t>
      </w:r>
      <w:r w:rsidR="002D6172">
        <w:rPr>
          <w:rFonts w:ascii="Arial" w:hAnsi="Arial" w:cs="Arial"/>
        </w:rPr>
        <w:t xml:space="preserve"> ha</w:t>
      </w:r>
      <w:r w:rsidR="00180AD2">
        <w:rPr>
          <w:rFonts w:ascii="Arial" w:hAnsi="Arial" w:cs="Arial"/>
        </w:rPr>
        <w:t xml:space="preserve"> žemės sklyp</w:t>
      </w:r>
      <w:r w:rsidR="00B17219">
        <w:rPr>
          <w:rFonts w:ascii="Arial" w:hAnsi="Arial" w:cs="Arial"/>
        </w:rPr>
        <w:t>us</w:t>
      </w:r>
      <w:r w:rsidR="00DA33C5">
        <w:rPr>
          <w:rFonts w:ascii="Arial" w:hAnsi="Arial" w:cs="Arial"/>
        </w:rPr>
        <w:t>, esan</w:t>
      </w:r>
      <w:r w:rsidR="00B17219">
        <w:rPr>
          <w:rFonts w:ascii="Arial" w:hAnsi="Arial" w:cs="Arial"/>
        </w:rPr>
        <w:t>čius</w:t>
      </w:r>
      <w:r w:rsidR="00DA33C5">
        <w:rPr>
          <w:rFonts w:ascii="Arial" w:hAnsi="Arial" w:cs="Arial"/>
        </w:rPr>
        <w:t xml:space="preserve"> adre</w:t>
      </w:r>
      <w:r w:rsidR="001D5B06">
        <w:rPr>
          <w:rFonts w:ascii="Arial" w:hAnsi="Arial" w:cs="Arial"/>
        </w:rPr>
        <w:t>su</w:t>
      </w:r>
      <w:r w:rsidR="00BE3CCF">
        <w:rPr>
          <w:rFonts w:ascii="Arial" w:hAnsi="Arial" w:cs="Arial"/>
        </w:rPr>
        <w:t>:</w:t>
      </w:r>
      <w:r w:rsidR="00BD2F93">
        <w:rPr>
          <w:rFonts w:ascii="Arial" w:hAnsi="Arial" w:cs="Arial"/>
        </w:rPr>
        <w:t xml:space="preserve"> </w:t>
      </w:r>
      <w:r w:rsidR="001852A0">
        <w:rPr>
          <w:rFonts w:ascii="Arial" w:hAnsi="Arial" w:cs="Arial"/>
        </w:rPr>
        <w:t>Laugalių</w:t>
      </w:r>
      <w:r w:rsidR="0092531C">
        <w:rPr>
          <w:rFonts w:ascii="Arial" w:hAnsi="Arial" w:cs="Arial"/>
        </w:rPr>
        <w:t xml:space="preserve"> g. </w:t>
      </w:r>
      <w:r w:rsidR="00C31087">
        <w:rPr>
          <w:rFonts w:ascii="Arial" w:hAnsi="Arial" w:cs="Arial"/>
        </w:rPr>
        <w:t>2</w:t>
      </w:r>
      <w:r w:rsidR="0092531C">
        <w:rPr>
          <w:rFonts w:ascii="Arial" w:hAnsi="Arial" w:cs="Arial"/>
        </w:rPr>
        <w:t>, Gargždų m. Klaipėdos r. sav. (sklyp</w:t>
      </w:r>
      <w:r w:rsidR="00A152DE">
        <w:rPr>
          <w:rFonts w:ascii="Arial" w:hAnsi="Arial" w:cs="Arial"/>
        </w:rPr>
        <w:t>ų</w:t>
      </w:r>
      <w:r w:rsidR="0092531C">
        <w:rPr>
          <w:rFonts w:ascii="Arial" w:hAnsi="Arial" w:cs="Arial"/>
        </w:rPr>
        <w:t xml:space="preserve"> identifikavimo numeri</w:t>
      </w:r>
      <w:r w:rsidR="005A70C0">
        <w:rPr>
          <w:rFonts w:ascii="Arial" w:hAnsi="Arial" w:cs="Arial"/>
        </w:rPr>
        <w:t>s</w:t>
      </w:r>
      <w:r w:rsidR="0092531C">
        <w:rPr>
          <w:rFonts w:ascii="Arial" w:hAnsi="Arial" w:cs="Arial"/>
        </w:rPr>
        <w:t xml:space="preserve"> </w:t>
      </w:r>
      <w:r w:rsidR="00055DC3">
        <w:rPr>
          <w:rFonts w:ascii="Arial" w:hAnsi="Arial" w:cs="Arial"/>
        </w:rPr>
        <w:t>552000090002</w:t>
      </w:r>
      <w:r w:rsidR="005A6F64">
        <w:rPr>
          <w:rFonts w:ascii="Arial" w:hAnsi="Arial" w:cs="Arial"/>
        </w:rPr>
        <w:t>)</w:t>
      </w:r>
      <w:r w:rsidR="00CB49F3" w:rsidRPr="00F77166">
        <w:rPr>
          <w:rFonts w:ascii="Arial" w:hAnsi="Arial" w:cs="Arial"/>
        </w:rPr>
        <w:t>.</w:t>
      </w:r>
    </w:p>
    <w:p w14:paraId="73607126" w14:textId="77777777" w:rsidR="005370C6" w:rsidRDefault="00CB49F3" w:rsidP="0060307E">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60307E">
      <w:pPr>
        <w:tabs>
          <w:tab w:val="left" w:pos="3450"/>
        </w:tabs>
        <w:spacing w:after="60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60307E">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60307E">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60307E">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4723048" w14:textId="1E4B9C9E" w:rsidR="00131E60" w:rsidRDefault="00F77EC6" w:rsidP="0060307E">
      <w:pPr>
        <w:tabs>
          <w:tab w:val="left" w:pos="2552"/>
          <w:tab w:val="left" w:pos="5245"/>
          <w:tab w:val="left" w:pos="7513"/>
        </w:tabs>
        <w:spacing w:line="276" w:lineRule="auto"/>
        <w:jc w:val="both"/>
        <w:rPr>
          <w:rFonts w:ascii="Arial" w:hAnsi="Arial" w:cs="Arial"/>
        </w:rPr>
      </w:pPr>
      <w:r>
        <w:rPr>
          <w:rFonts w:ascii="Arial" w:hAnsi="Arial" w:cs="Arial"/>
        </w:rPr>
        <w:t>K. Vainienė</w:t>
      </w:r>
    </w:p>
    <w:p w14:paraId="09F8E145" w14:textId="2212AA52" w:rsidR="00932410" w:rsidRDefault="00932410" w:rsidP="0060307E">
      <w:pPr>
        <w:tabs>
          <w:tab w:val="left" w:pos="2552"/>
          <w:tab w:val="left" w:pos="5245"/>
          <w:tab w:val="left" w:pos="7513"/>
        </w:tabs>
        <w:spacing w:line="276" w:lineRule="auto"/>
        <w:jc w:val="both"/>
        <w:rPr>
          <w:rFonts w:ascii="Arial" w:hAnsi="Arial" w:cs="Arial"/>
        </w:rPr>
      </w:pPr>
      <w:r>
        <w:rPr>
          <w:rFonts w:ascii="Arial" w:hAnsi="Arial" w:cs="Arial"/>
        </w:rPr>
        <w:t>D. Beliokaitė</w:t>
      </w:r>
    </w:p>
    <w:p w14:paraId="1F225D41" w14:textId="3C9DBA17" w:rsidR="00234E76" w:rsidRDefault="007D04F7" w:rsidP="0060307E">
      <w:pPr>
        <w:tabs>
          <w:tab w:val="left" w:pos="2552"/>
          <w:tab w:val="left" w:pos="5245"/>
          <w:tab w:val="left" w:pos="7513"/>
        </w:tabs>
        <w:spacing w:line="276" w:lineRule="auto"/>
        <w:jc w:val="both"/>
        <w:rPr>
          <w:rFonts w:ascii="Arial" w:hAnsi="Arial" w:cs="Arial"/>
        </w:rPr>
      </w:pPr>
      <w:r>
        <w:rPr>
          <w:rFonts w:ascii="Arial" w:hAnsi="Arial" w:cs="Arial"/>
        </w:rPr>
        <w:t>V. Jasas</w:t>
      </w:r>
    </w:p>
    <w:p w14:paraId="70C9D718" w14:textId="374B953D" w:rsidR="00234E76" w:rsidRDefault="004A6B63" w:rsidP="0060307E">
      <w:pPr>
        <w:tabs>
          <w:tab w:val="left" w:pos="2694"/>
          <w:tab w:val="left" w:pos="4962"/>
        </w:tabs>
        <w:spacing w:line="276" w:lineRule="auto"/>
        <w:jc w:val="both"/>
        <w:rPr>
          <w:rFonts w:ascii="Arial" w:hAnsi="Arial" w:cs="Arial"/>
        </w:rPr>
      </w:pPr>
      <w:r>
        <w:rPr>
          <w:rFonts w:ascii="Arial" w:hAnsi="Arial" w:cs="Arial"/>
        </w:rPr>
        <w:t>J. Bardauskas</w:t>
      </w:r>
    </w:p>
    <w:p w14:paraId="47C9E7A8" w14:textId="1B4210FA" w:rsidR="00234E76" w:rsidRDefault="004A6B63" w:rsidP="0060307E">
      <w:pPr>
        <w:tabs>
          <w:tab w:val="left" w:pos="2694"/>
          <w:tab w:val="left" w:pos="4962"/>
        </w:tabs>
        <w:spacing w:line="276" w:lineRule="auto"/>
        <w:jc w:val="both"/>
        <w:rPr>
          <w:rFonts w:ascii="Arial" w:hAnsi="Arial" w:cs="Arial"/>
        </w:rPr>
      </w:pPr>
      <w:r>
        <w:rPr>
          <w:rFonts w:ascii="Arial" w:hAnsi="Arial" w:cs="Arial"/>
        </w:rPr>
        <w:t>T. Tuzovaitė-Markūnienė</w:t>
      </w:r>
    </w:p>
    <w:p w14:paraId="601AB7E3" w14:textId="0F238E5E" w:rsidR="0060307E" w:rsidRDefault="00C04E72" w:rsidP="0060307E">
      <w:pPr>
        <w:tabs>
          <w:tab w:val="left" w:pos="2694"/>
          <w:tab w:val="left" w:pos="4962"/>
        </w:tabs>
        <w:spacing w:line="276" w:lineRule="auto"/>
        <w:jc w:val="both"/>
        <w:rPr>
          <w:rFonts w:ascii="Arial" w:hAnsi="Arial" w:cs="Arial"/>
        </w:rPr>
      </w:pPr>
      <w:r>
        <w:rPr>
          <w:rFonts w:ascii="Arial" w:hAnsi="Arial" w:cs="Arial"/>
        </w:rPr>
        <w:t>B. Markauskas</w:t>
      </w:r>
    </w:p>
    <w:p w14:paraId="62196C6F" w14:textId="77777777" w:rsidR="0060307E" w:rsidRDefault="0060307E">
      <w:pPr>
        <w:rPr>
          <w:rFonts w:ascii="Arial" w:hAnsi="Arial" w:cs="Arial"/>
        </w:rPr>
      </w:pPr>
      <w:r>
        <w:rPr>
          <w:rFonts w:ascii="Arial" w:hAnsi="Arial" w:cs="Arial"/>
        </w:rPr>
        <w:br w:type="page"/>
      </w:r>
    </w:p>
    <w:p w14:paraId="181AAB2A" w14:textId="4E3FAE6C" w:rsidR="00EB06D4" w:rsidRPr="00FE7C21" w:rsidRDefault="00FE7C21" w:rsidP="0060307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8D4304">
        <w:rPr>
          <w:rFonts w:ascii="Arial" w:hAnsi="Arial" w:cs="Arial"/>
          <w:b/>
          <w:bCs/>
          <w:color w:val="auto"/>
        </w:rPr>
        <w:t xml:space="preserve"> </w:t>
      </w:r>
      <w:r w:rsidR="005370C6" w:rsidRPr="005370C6">
        <w:rPr>
          <w:rFonts w:ascii="Arial" w:hAnsi="Arial" w:cs="Arial"/>
          <w:b/>
          <w:bCs/>
          <w:color w:val="auto"/>
        </w:rPr>
        <w:t xml:space="preserve"> METŲ </w:t>
      </w:r>
      <w:r w:rsidR="00C04E72">
        <w:rPr>
          <w:rFonts w:ascii="Arial" w:hAnsi="Arial" w:cs="Arial"/>
          <w:b/>
          <w:bCs/>
          <w:color w:val="auto"/>
        </w:rPr>
        <w:t xml:space="preserve">VALSTYBINĖS </w:t>
      </w:r>
      <w:r w:rsidR="008D4304">
        <w:rPr>
          <w:rFonts w:ascii="Arial" w:hAnsi="Arial" w:cs="Arial"/>
          <w:b/>
          <w:bCs/>
          <w:color w:val="auto"/>
        </w:rPr>
        <w:t>Ž</w:t>
      </w:r>
      <w:r w:rsidR="00176BF9">
        <w:rPr>
          <w:rFonts w:ascii="Arial" w:hAnsi="Arial" w:cs="Arial"/>
          <w:b/>
          <w:bCs/>
          <w:color w:val="auto"/>
        </w:rPr>
        <w:t xml:space="preserve">EMĖS </w:t>
      </w:r>
      <w:r w:rsidR="0039554E">
        <w:rPr>
          <w:rFonts w:ascii="Arial" w:hAnsi="Arial" w:cs="Arial"/>
          <w:b/>
          <w:bCs/>
          <w:color w:val="auto"/>
        </w:rPr>
        <w:t xml:space="preserve">NUOMOS </w:t>
      </w:r>
      <w:r w:rsidR="005370C6" w:rsidRPr="005370C6">
        <w:rPr>
          <w:rFonts w:ascii="Arial" w:hAnsi="Arial" w:cs="Arial"/>
          <w:b/>
          <w:bCs/>
          <w:color w:val="auto"/>
        </w:rPr>
        <w:t xml:space="preserve">MOKESČIO LENGVATOS </w:t>
      </w:r>
      <w:r w:rsidR="00176BF9">
        <w:rPr>
          <w:rFonts w:ascii="Arial" w:hAnsi="Arial" w:cs="Arial"/>
          <w:b/>
          <w:bCs/>
          <w:color w:val="auto"/>
        </w:rPr>
        <w:t>SUTEIKIMO</w:t>
      </w:r>
      <w:r w:rsidR="00BC6645">
        <w:rPr>
          <w:rFonts w:ascii="Arial" w:hAnsi="Arial" w:cs="Arial"/>
          <w:b/>
          <w:bCs/>
          <w:color w:val="auto"/>
        </w:rPr>
        <w:t>“</w:t>
      </w:r>
      <w:r w:rsidRPr="00FE7C21">
        <w:rPr>
          <w:rFonts w:ascii="Arial" w:hAnsi="Arial" w:cs="Arial"/>
          <w:b/>
          <w:bCs/>
          <w:color w:val="auto"/>
        </w:rPr>
        <w:t xml:space="preserve"> PROJEKTO</w:t>
      </w:r>
    </w:p>
    <w:p w14:paraId="5D597026" w14:textId="023B237E" w:rsidR="00FE7C21" w:rsidRDefault="00EB06D4" w:rsidP="0060307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004146">
        <w:rPr>
          <w:rFonts w:ascii="Arial" w:eastAsiaTheme="minorEastAsia" w:hAnsi="Arial" w:cs="Arial"/>
          <w:bCs/>
          <w:u w:color="000000"/>
          <w:lang w:eastAsia="lt-LT"/>
          <w14:ligatures w14:val="standardContextual"/>
        </w:rPr>
        <w:t>lapkričio</w:t>
      </w:r>
      <w:r w:rsidR="005370C6">
        <w:rPr>
          <w:rFonts w:ascii="Arial" w:eastAsiaTheme="minorEastAsia" w:hAnsi="Arial" w:cs="Arial"/>
          <w:bCs/>
          <w:u w:color="000000"/>
          <w:lang w:eastAsia="lt-LT"/>
          <w14:ligatures w14:val="standardContextual"/>
        </w:rPr>
        <w:t xml:space="preserve"> </w:t>
      </w:r>
      <w:r w:rsidR="002614E1">
        <w:rPr>
          <w:rFonts w:ascii="Arial" w:eastAsiaTheme="minorEastAsia" w:hAnsi="Arial" w:cs="Arial"/>
          <w:bCs/>
          <w:u w:color="000000"/>
          <w:lang w:eastAsia="lt-LT"/>
          <w14:ligatures w14:val="standardContextual"/>
        </w:rPr>
        <w:t>1</w:t>
      </w:r>
      <w:r w:rsidR="00004146">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60307E">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3D733D8B" w:rsidR="00F74409" w:rsidRPr="00F74409" w:rsidRDefault="00F74409" w:rsidP="0060307E">
      <w:pPr>
        <w:spacing w:after="120" w:line="276" w:lineRule="auto"/>
        <w:ind w:left="357"/>
        <w:jc w:val="both"/>
        <w:rPr>
          <w:rFonts w:ascii="Arial" w:hAnsi="Arial" w:cs="Arial"/>
          <w:bCs/>
        </w:rPr>
      </w:pPr>
      <w:r w:rsidRPr="00F74409">
        <w:rPr>
          <w:rFonts w:ascii="Arial" w:hAnsi="Arial" w:cs="Arial"/>
          <w:bCs/>
        </w:rPr>
        <w:t xml:space="preserve">Parengto sprendimo projekto tikslas – </w:t>
      </w:r>
      <w:r w:rsidR="001E548E">
        <w:rPr>
          <w:rFonts w:ascii="Arial" w:hAnsi="Arial" w:cs="Arial"/>
          <w:bCs/>
        </w:rPr>
        <w:t>atsižvelgiant į gyventojo prašymą</w:t>
      </w:r>
      <w:r w:rsidR="001B4FFB">
        <w:rPr>
          <w:rFonts w:ascii="Arial" w:hAnsi="Arial" w:cs="Arial"/>
          <w:bCs/>
        </w:rPr>
        <w:t xml:space="preserve">, </w:t>
      </w:r>
      <w:r w:rsidRPr="00F74409">
        <w:rPr>
          <w:rFonts w:ascii="Arial" w:hAnsi="Arial" w:cs="Arial"/>
          <w:bCs/>
        </w:rPr>
        <w:t xml:space="preserve">suteikti </w:t>
      </w:r>
      <w:r w:rsidR="0039554E">
        <w:rPr>
          <w:rFonts w:ascii="Arial" w:hAnsi="Arial" w:cs="Arial"/>
          <w:bCs/>
        </w:rPr>
        <w:t xml:space="preserve">valstybinės </w:t>
      </w:r>
      <w:r w:rsidR="002614E1">
        <w:rPr>
          <w:rFonts w:ascii="Arial" w:hAnsi="Arial" w:cs="Arial"/>
          <w:bCs/>
        </w:rPr>
        <w:t>žemės</w:t>
      </w:r>
      <w:r w:rsidRPr="00F74409">
        <w:rPr>
          <w:rFonts w:ascii="Arial" w:hAnsi="Arial" w:cs="Arial"/>
          <w:bCs/>
        </w:rPr>
        <w:t xml:space="preserve"> </w:t>
      </w:r>
      <w:r w:rsidR="00D621AB">
        <w:rPr>
          <w:rFonts w:ascii="Arial" w:hAnsi="Arial" w:cs="Arial"/>
          <w:bCs/>
        </w:rPr>
        <w:t xml:space="preserve">nuomos </w:t>
      </w:r>
      <w:r w:rsidRPr="00F74409">
        <w:rPr>
          <w:rFonts w:ascii="Arial" w:hAnsi="Arial" w:cs="Arial"/>
          <w:bCs/>
        </w:rPr>
        <w:t>mokesčio lengvatą</w:t>
      </w:r>
      <w:r w:rsidR="001B4FFB">
        <w:rPr>
          <w:rFonts w:ascii="Arial" w:hAnsi="Arial" w:cs="Arial"/>
          <w:bCs/>
        </w:rPr>
        <w:t>.</w:t>
      </w:r>
    </w:p>
    <w:p w14:paraId="67DADA5E" w14:textId="4312DBC8" w:rsidR="00FC294D" w:rsidRPr="00D6604B" w:rsidRDefault="00FC294D" w:rsidP="0060307E">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60307E">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5E80EFC7" w:rsidR="0092781B" w:rsidRPr="00C8095D" w:rsidRDefault="00300958" w:rsidP="0060307E">
      <w:pPr>
        <w:pStyle w:val="Pagrindiniotekstotrauka"/>
        <w:tabs>
          <w:tab w:val="left" w:pos="0"/>
          <w:tab w:val="left" w:pos="540"/>
          <w:tab w:val="left" w:pos="567"/>
          <w:tab w:val="left" w:pos="851"/>
          <w:tab w:val="left" w:pos="993"/>
        </w:tabs>
        <w:spacing w:line="276" w:lineRule="auto"/>
        <w:ind w:left="284"/>
        <w:jc w:val="both"/>
        <w:rPr>
          <w:rFonts w:ascii="Arial" w:hAnsi="Arial" w:cs="Arial"/>
        </w:rPr>
      </w:pPr>
      <w:r w:rsidRPr="001204D4">
        <w:rPr>
          <w:rFonts w:ascii="Arial" w:hAnsi="Arial" w:cs="Arial"/>
        </w:rPr>
        <w:t>Lietuvos Respublikos Vyriausybės 2002 m. lapkričio 19 d. nutarimo Nr. 1798 „Dėl nuomos mokesčio ir žemės nuomos mokesčio priedo už valstybinę žemę“ 1.8. punkt</w:t>
      </w:r>
      <w:r w:rsidR="00202068">
        <w:rPr>
          <w:rFonts w:ascii="Arial" w:hAnsi="Arial" w:cs="Arial"/>
        </w:rPr>
        <w:t xml:space="preserve">e </w:t>
      </w:r>
      <w:r w:rsidR="0092781B" w:rsidRPr="00C8095D">
        <w:rPr>
          <w:rFonts w:ascii="Arial" w:hAnsi="Arial" w:cs="Arial"/>
        </w:rPr>
        <w:t>numatyta, kad Savivaldybių tarybos turi teisę savo biudžeto sąskaita sumažinti mokestį arba visai nuo jo atleisti.</w:t>
      </w:r>
    </w:p>
    <w:p w14:paraId="44AC0C6F" w14:textId="729FD774" w:rsidR="00FC294D" w:rsidRDefault="00FC294D" w:rsidP="0060307E">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1E7606A1" w:rsidR="008C5107" w:rsidRPr="008C5107" w:rsidRDefault="008C5107" w:rsidP="0060307E">
      <w:pPr>
        <w:pStyle w:val="Sraopastraipa"/>
        <w:tabs>
          <w:tab w:val="left" w:pos="993"/>
        </w:tabs>
        <w:spacing w:after="120" w:line="276" w:lineRule="auto"/>
        <w:ind w:left="284"/>
        <w:jc w:val="both"/>
        <w:rPr>
          <w:rFonts w:ascii="Arial" w:hAnsi="Arial" w:cs="Arial"/>
          <w:bCs/>
        </w:rPr>
      </w:pPr>
      <w:r w:rsidRPr="008C5107">
        <w:rPr>
          <w:rFonts w:ascii="Arial" w:hAnsi="Arial" w:cs="Arial"/>
          <w:bCs/>
        </w:rPr>
        <w:t xml:space="preserve">Naujos teisinio reguliavimo nuostatos nesiūlomos. </w:t>
      </w:r>
      <w:r w:rsidR="0002058A">
        <w:rPr>
          <w:rFonts w:ascii="Arial" w:hAnsi="Arial" w:cs="Arial"/>
          <w:bCs/>
        </w:rPr>
        <w:t xml:space="preserve">Bus </w:t>
      </w:r>
      <w:r w:rsidR="00916184">
        <w:rPr>
          <w:rFonts w:ascii="Arial" w:hAnsi="Arial" w:cs="Arial"/>
          <w:bCs/>
        </w:rPr>
        <w:t>patenkintas gyventojo prašymas</w:t>
      </w:r>
      <w:r w:rsidRPr="008C5107">
        <w:rPr>
          <w:rFonts w:ascii="Arial" w:hAnsi="Arial" w:cs="Arial"/>
          <w:bCs/>
        </w:rPr>
        <w:t>.</w:t>
      </w:r>
    </w:p>
    <w:p w14:paraId="0A40BD58" w14:textId="281C2620" w:rsidR="00FC294D" w:rsidRDefault="00FC294D" w:rsidP="0060307E">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60307E">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60307E">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60307E">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60307E">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60307E">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60307E">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735EEEFC" w14:textId="53245FE4" w:rsidR="00457590" w:rsidRPr="00457590" w:rsidRDefault="003B2BB6" w:rsidP="0060307E">
      <w:pPr>
        <w:pStyle w:val="Sraopastraipa"/>
        <w:spacing w:line="276" w:lineRule="auto"/>
        <w:ind w:left="284"/>
        <w:jc w:val="both"/>
        <w:rPr>
          <w:rFonts w:ascii="Arial" w:hAnsi="Arial" w:cs="Arial"/>
        </w:rPr>
      </w:pPr>
      <w:r>
        <w:rPr>
          <w:rFonts w:ascii="Arial" w:hAnsi="Arial" w:cs="Arial"/>
        </w:rPr>
        <w:t>Statybos ir kelių priežiūros skyriaus vedėjas</w:t>
      </w:r>
      <w:r w:rsidR="006C5950">
        <w:rPr>
          <w:rFonts w:ascii="Arial" w:hAnsi="Arial" w:cs="Arial"/>
        </w:rPr>
        <w:t xml:space="preserve"> A. Ronkus</w:t>
      </w:r>
      <w:r w:rsidR="0026074F">
        <w:rPr>
          <w:rFonts w:ascii="Arial" w:hAnsi="Arial" w:cs="Arial"/>
        </w:rPr>
        <w:t xml:space="preserve"> informavo, kad</w:t>
      </w:r>
      <w:r w:rsidR="00861F08">
        <w:rPr>
          <w:rFonts w:ascii="Arial" w:hAnsi="Arial" w:cs="Arial"/>
        </w:rPr>
        <w:t>,</w:t>
      </w:r>
      <w:r w:rsidR="0026074F">
        <w:rPr>
          <w:rFonts w:ascii="Arial" w:hAnsi="Arial" w:cs="Arial"/>
        </w:rPr>
        <w:t xml:space="preserve"> k</w:t>
      </w:r>
      <w:r w:rsidR="00457590" w:rsidRPr="00457590">
        <w:rPr>
          <w:rFonts w:ascii="Arial" w:hAnsi="Arial" w:cs="Arial"/>
        </w:rPr>
        <w:t xml:space="preserve">ol nėra įrengti paviršinių nuotekų šalinimo tinklai Gargždų miesto A. Lengvino ir Laugalių g. sankryžoje, esant gausesniems krituliams užliejamas sklypas </w:t>
      </w:r>
      <w:r w:rsidR="00C70360">
        <w:rPr>
          <w:rFonts w:ascii="Arial" w:hAnsi="Arial" w:cs="Arial"/>
        </w:rPr>
        <w:t xml:space="preserve">esantis </w:t>
      </w:r>
      <w:r w:rsidR="00457590" w:rsidRPr="00457590">
        <w:rPr>
          <w:rFonts w:ascii="Arial" w:hAnsi="Arial" w:cs="Arial"/>
        </w:rPr>
        <w:t>adresu</w:t>
      </w:r>
      <w:r w:rsidR="00450AFE">
        <w:rPr>
          <w:rFonts w:ascii="Arial" w:hAnsi="Arial" w:cs="Arial"/>
        </w:rPr>
        <w:t>:</w:t>
      </w:r>
      <w:r w:rsidR="00457590" w:rsidRPr="00457590">
        <w:rPr>
          <w:rFonts w:ascii="Arial" w:hAnsi="Arial" w:cs="Arial"/>
        </w:rPr>
        <w:t xml:space="preserve"> </w:t>
      </w:r>
      <w:r w:rsidR="00D0727D">
        <w:rPr>
          <w:rFonts w:ascii="Arial" w:hAnsi="Arial" w:cs="Arial"/>
        </w:rPr>
        <w:t>Laugalių g.</w:t>
      </w:r>
      <w:r w:rsidR="00E70EE8">
        <w:rPr>
          <w:rFonts w:ascii="Arial" w:hAnsi="Arial" w:cs="Arial"/>
        </w:rPr>
        <w:t xml:space="preserve"> </w:t>
      </w:r>
      <w:r w:rsidR="00D0727D">
        <w:rPr>
          <w:rFonts w:ascii="Arial" w:hAnsi="Arial" w:cs="Arial"/>
        </w:rPr>
        <w:t xml:space="preserve">2, </w:t>
      </w:r>
      <w:r w:rsidR="00457590" w:rsidRPr="00457590">
        <w:rPr>
          <w:rFonts w:ascii="Arial" w:hAnsi="Arial" w:cs="Arial"/>
        </w:rPr>
        <w:t>Gargžd</w:t>
      </w:r>
      <w:r w:rsidR="00D0727D">
        <w:rPr>
          <w:rFonts w:ascii="Arial" w:hAnsi="Arial" w:cs="Arial"/>
        </w:rPr>
        <w:t>ų m.</w:t>
      </w:r>
      <w:r w:rsidR="00457590" w:rsidRPr="00457590">
        <w:rPr>
          <w:rFonts w:ascii="Arial" w:hAnsi="Arial" w:cs="Arial"/>
        </w:rPr>
        <w:t>, paviršinėmis nuotekomis nuo A. Lengvino</w:t>
      </w:r>
      <w:r w:rsidR="00754344">
        <w:rPr>
          <w:rFonts w:ascii="Arial" w:hAnsi="Arial" w:cs="Arial"/>
        </w:rPr>
        <w:t xml:space="preserve"> ir</w:t>
      </w:r>
      <w:r w:rsidR="00457590" w:rsidRPr="00457590">
        <w:rPr>
          <w:rFonts w:ascii="Arial" w:hAnsi="Arial" w:cs="Arial"/>
        </w:rPr>
        <w:t xml:space="preserve"> Laugalių gatvių.  Paviršinis vanduo patenka į vidinę teritoriją.</w:t>
      </w:r>
    </w:p>
    <w:p w14:paraId="153602B3" w14:textId="6FFF9960" w:rsidR="00FC294D" w:rsidRPr="00596A89" w:rsidRDefault="00FC294D" w:rsidP="0060307E">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4A54E102" w:rsidR="00154E22" w:rsidRPr="00154E22" w:rsidRDefault="00154E22" w:rsidP="0060307E">
      <w:pPr>
        <w:spacing w:after="120" w:line="276" w:lineRule="auto"/>
        <w:ind w:left="284"/>
        <w:jc w:val="both"/>
        <w:rPr>
          <w:rFonts w:ascii="Arial" w:hAnsi="Arial" w:cs="Arial"/>
          <w:bCs/>
        </w:rPr>
      </w:pPr>
      <w:r w:rsidRPr="00154E22">
        <w:rPr>
          <w:rFonts w:ascii="Arial" w:hAnsi="Arial" w:cs="Arial"/>
          <w:bCs/>
        </w:rPr>
        <w:t xml:space="preserve">Planuojamos suteikti </w:t>
      </w:r>
      <w:r w:rsidR="00221A67">
        <w:rPr>
          <w:rFonts w:ascii="Arial" w:hAnsi="Arial" w:cs="Arial"/>
          <w:bCs/>
        </w:rPr>
        <w:t xml:space="preserve">valstybinės žemės nuomos mokesčio </w:t>
      </w:r>
      <w:r w:rsidRPr="00154E22">
        <w:rPr>
          <w:rFonts w:ascii="Arial" w:hAnsi="Arial" w:cs="Arial"/>
          <w:bCs/>
        </w:rPr>
        <w:t xml:space="preserve">lengvatos suma </w:t>
      </w:r>
      <w:r w:rsidR="007F0FFE">
        <w:rPr>
          <w:rFonts w:ascii="Arial" w:hAnsi="Arial" w:cs="Arial"/>
          <w:bCs/>
        </w:rPr>
        <w:t>už 2025</w:t>
      </w:r>
      <w:r w:rsidR="00E3590E">
        <w:rPr>
          <w:rFonts w:ascii="Arial" w:hAnsi="Arial" w:cs="Arial"/>
          <w:bCs/>
        </w:rPr>
        <w:t xml:space="preserve"> metus </w:t>
      </w:r>
      <w:r w:rsidR="00D573DC">
        <w:rPr>
          <w:rFonts w:ascii="Arial" w:hAnsi="Arial" w:cs="Arial"/>
          <w:bCs/>
        </w:rPr>
        <w:t>517,25 eurų</w:t>
      </w:r>
      <w:r w:rsidRPr="00154E22">
        <w:rPr>
          <w:rFonts w:ascii="Arial" w:hAnsi="Arial" w:cs="Arial"/>
          <w:bCs/>
        </w:rPr>
        <w:t>.</w:t>
      </w:r>
    </w:p>
    <w:p w14:paraId="004BA945" w14:textId="3548D747" w:rsidR="00FC294D" w:rsidRDefault="00FC294D" w:rsidP="0060307E">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lastRenderedPageBreak/>
        <w:t>Kiti, autoriaus nuomone, reikalingi pagrindimai, skaičiavimai ir paaiškinimai:</w:t>
      </w:r>
    </w:p>
    <w:p w14:paraId="13B0F7C7" w14:textId="35FC78AD" w:rsidR="002A64CE" w:rsidRPr="007E0227" w:rsidRDefault="00CC684D" w:rsidP="0060307E">
      <w:pPr>
        <w:pStyle w:val="Pagrindiniotekstotrauka2"/>
        <w:tabs>
          <w:tab w:val="left" w:pos="540"/>
        </w:tabs>
        <w:spacing w:line="276" w:lineRule="auto"/>
        <w:ind w:left="284"/>
        <w:jc w:val="both"/>
        <w:rPr>
          <w:rFonts w:ascii="Arial" w:hAnsi="Arial" w:cs="Arial"/>
          <w:bCs/>
        </w:rPr>
      </w:pPr>
      <w:r>
        <w:rPr>
          <w:rFonts w:ascii="Arial" w:hAnsi="Arial" w:cs="Arial"/>
        </w:rPr>
        <w:t xml:space="preserve">Gyventojas </w:t>
      </w:r>
      <w:r w:rsidR="007A1750">
        <w:rPr>
          <w:rFonts w:ascii="Arial" w:hAnsi="Arial" w:cs="Arial"/>
        </w:rPr>
        <w:t>prašo taikyti mokesčių lengvatas</w:t>
      </w:r>
      <w:r w:rsidR="00446BCF">
        <w:rPr>
          <w:rFonts w:ascii="Arial" w:hAnsi="Arial" w:cs="Arial"/>
        </w:rPr>
        <w:t>, nes paviršinis vanduo</w:t>
      </w:r>
      <w:r w:rsidR="00462DE1">
        <w:rPr>
          <w:rFonts w:ascii="Arial" w:hAnsi="Arial" w:cs="Arial"/>
        </w:rPr>
        <w:t xml:space="preserve"> </w:t>
      </w:r>
      <w:r w:rsidR="00E160DE">
        <w:rPr>
          <w:rFonts w:ascii="Arial" w:hAnsi="Arial" w:cs="Arial"/>
        </w:rPr>
        <w:t>iš bendro naudojimo teritorijų</w:t>
      </w:r>
      <w:r w:rsidR="00A138F1">
        <w:rPr>
          <w:rFonts w:ascii="Arial" w:hAnsi="Arial" w:cs="Arial"/>
        </w:rPr>
        <w:t xml:space="preserve"> </w:t>
      </w:r>
      <w:r w:rsidR="00462DE1">
        <w:rPr>
          <w:rFonts w:ascii="Arial" w:hAnsi="Arial" w:cs="Arial"/>
        </w:rPr>
        <w:t xml:space="preserve">patenka į nuomojamą žemės sklypą ir </w:t>
      </w:r>
      <w:r w:rsidR="00566C79">
        <w:rPr>
          <w:rFonts w:ascii="Arial" w:hAnsi="Arial" w:cs="Arial"/>
        </w:rPr>
        <w:t>tvinsta pastato rūsys</w:t>
      </w:r>
      <w:r w:rsidR="00CF623D">
        <w:rPr>
          <w:rFonts w:ascii="Arial" w:hAnsi="Arial" w:cs="Arial"/>
        </w:rPr>
        <w:t xml:space="preserve">, gyventojas </w:t>
      </w:r>
      <w:r w:rsidR="006C175B">
        <w:rPr>
          <w:rFonts w:ascii="Arial" w:hAnsi="Arial" w:cs="Arial"/>
        </w:rPr>
        <w:t xml:space="preserve">patiria </w:t>
      </w:r>
      <w:r w:rsidR="00DD5DA8">
        <w:rPr>
          <w:rFonts w:ascii="Arial" w:hAnsi="Arial" w:cs="Arial"/>
        </w:rPr>
        <w:t xml:space="preserve">papildomų </w:t>
      </w:r>
      <w:r w:rsidR="00BF6571">
        <w:rPr>
          <w:rFonts w:ascii="Arial" w:hAnsi="Arial" w:cs="Arial"/>
        </w:rPr>
        <w:t>išlaidų</w:t>
      </w:r>
      <w:r w:rsidR="00EE6551">
        <w:rPr>
          <w:rFonts w:ascii="Arial" w:hAnsi="Arial" w:cs="Arial"/>
        </w:rPr>
        <w:t>.</w:t>
      </w:r>
      <w:r w:rsidR="00EA72B8">
        <w:rPr>
          <w:rFonts w:ascii="Arial" w:hAnsi="Arial" w:cs="Arial"/>
        </w:rPr>
        <w:t xml:space="preserve"> </w:t>
      </w:r>
    </w:p>
    <w:p w14:paraId="0A93AB68" w14:textId="62940389" w:rsidR="00FC294D" w:rsidRDefault="00FC294D" w:rsidP="0060307E">
      <w:pPr>
        <w:pStyle w:val="Pagrindiniotekstotrauka"/>
        <w:numPr>
          <w:ilvl w:val="0"/>
          <w:numId w:val="14"/>
        </w:numPr>
        <w:tabs>
          <w:tab w:val="left" w:pos="540"/>
          <w:tab w:val="right" w:pos="9639"/>
        </w:tabs>
        <w:spacing w:after="0" w:line="276" w:lineRule="auto"/>
        <w:ind w:left="426" w:hanging="426"/>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60307E">
      <w:pPr>
        <w:pStyle w:val="Pagrindiniotekstotrauka2"/>
        <w:tabs>
          <w:tab w:val="left" w:pos="142"/>
          <w:tab w:val="left" w:pos="851"/>
          <w:tab w:val="left" w:pos="993"/>
        </w:tabs>
        <w:spacing w:line="276" w:lineRule="auto"/>
        <w:ind w:left="0" w:right="-81" w:firstLine="426"/>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60307E">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60307E">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023A0" w14:textId="77777777" w:rsidR="00111149" w:rsidRDefault="00111149">
      <w:r>
        <w:separator/>
      </w:r>
    </w:p>
  </w:endnote>
  <w:endnote w:type="continuationSeparator" w:id="0">
    <w:p w14:paraId="56FFBC5F" w14:textId="77777777" w:rsidR="00111149" w:rsidRDefault="0011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7CCE" w14:textId="77777777" w:rsidR="0060307E" w:rsidRDefault="0060307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14BD7" w14:textId="77777777" w:rsidR="00111149" w:rsidRDefault="00111149">
      <w:r>
        <w:separator/>
      </w:r>
    </w:p>
  </w:footnote>
  <w:footnote w:type="continuationSeparator" w:id="0">
    <w:p w14:paraId="207064DE" w14:textId="77777777" w:rsidR="00111149" w:rsidRDefault="00111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146"/>
    <w:rsid w:val="000079ED"/>
    <w:rsid w:val="00011617"/>
    <w:rsid w:val="00015358"/>
    <w:rsid w:val="00015827"/>
    <w:rsid w:val="00016C20"/>
    <w:rsid w:val="0002058A"/>
    <w:rsid w:val="0002148B"/>
    <w:rsid w:val="00031B41"/>
    <w:rsid w:val="000324AC"/>
    <w:rsid w:val="000331C4"/>
    <w:rsid w:val="0004330B"/>
    <w:rsid w:val="00050B85"/>
    <w:rsid w:val="00051D69"/>
    <w:rsid w:val="00052D91"/>
    <w:rsid w:val="00055DC3"/>
    <w:rsid w:val="0006368D"/>
    <w:rsid w:val="00065A3B"/>
    <w:rsid w:val="0007440E"/>
    <w:rsid w:val="00075DC0"/>
    <w:rsid w:val="00075DE1"/>
    <w:rsid w:val="00080F70"/>
    <w:rsid w:val="00083453"/>
    <w:rsid w:val="000874CA"/>
    <w:rsid w:val="00097A66"/>
    <w:rsid w:val="000A0356"/>
    <w:rsid w:val="000A1653"/>
    <w:rsid w:val="000A20A0"/>
    <w:rsid w:val="000A5E0A"/>
    <w:rsid w:val="000B4D49"/>
    <w:rsid w:val="000B5DF9"/>
    <w:rsid w:val="000B75A5"/>
    <w:rsid w:val="000C4C7D"/>
    <w:rsid w:val="000D0160"/>
    <w:rsid w:val="000D0880"/>
    <w:rsid w:val="000D1BB3"/>
    <w:rsid w:val="000D6BD9"/>
    <w:rsid w:val="000E316D"/>
    <w:rsid w:val="000E4F15"/>
    <w:rsid w:val="000E7500"/>
    <w:rsid w:val="000F17FB"/>
    <w:rsid w:val="000F3C80"/>
    <w:rsid w:val="001043CA"/>
    <w:rsid w:val="0010566C"/>
    <w:rsid w:val="00107B08"/>
    <w:rsid w:val="00111149"/>
    <w:rsid w:val="001141EE"/>
    <w:rsid w:val="001144A6"/>
    <w:rsid w:val="001171D4"/>
    <w:rsid w:val="001204D4"/>
    <w:rsid w:val="001219DE"/>
    <w:rsid w:val="00121ACB"/>
    <w:rsid w:val="0012272E"/>
    <w:rsid w:val="0012495F"/>
    <w:rsid w:val="00131E60"/>
    <w:rsid w:val="0013267C"/>
    <w:rsid w:val="001337C1"/>
    <w:rsid w:val="0013493D"/>
    <w:rsid w:val="0014556D"/>
    <w:rsid w:val="001531A0"/>
    <w:rsid w:val="00153892"/>
    <w:rsid w:val="00154E22"/>
    <w:rsid w:val="00155682"/>
    <w:rsid w:val="001559B1"/>
    <w:rsid w:val="001560F7"/>
    <w:rsid w:val="001567CB"/>
    <w:rsid w:val="00162693"/>
    <w:rsid w:val="00172EDB"/>
    <w:rsid w:val="00174765"/>
    <w:rsid w:val="00174B04"/>
    <w:rsid w:val="00176BF9"/>
    <w:rsid w:val="00176F06"/>
    <w:rsid w:val="00180AD2"/>
    <w:rsid w:val="00184AA7"/>
    <w:rsid w:val="00184B50"/>
    <w:rsid w:val="001852A0"/>
    <w:rsid w:val="0019373A"/>
    <w:rsid w:val="00194673"/>
    <w:rsid w:val="001A4506"/>
    <w:rsid w:val="001B296D"/>
    <w:rsid w:val="001B4650"/>
    <w:rsid w:val="001B4FFB"/>
    <w:rsid w:val="001B52FD"/>
    <w:rsid w:val="001B60A1"/>
    <w:rsid w:val="001B6C13"/>
    <w:rsid w:val="001C1BB2"/>
    <w:rsid w:val="001C20BB"/>
    <w:rsid w:val="001C3CA1"/>
    <w:rsid w:val="001C3E33"/>
    <w:rsid w:val="001D2ED5"/>
    <w:rsid w:val="001D2F4A"/>
    <w:rsid w:val="001D54DF"/>
    <w:rsid w:val="001D588A"/>
    <w:rsid w:val="001D5B06"/>
    <w:rsid w:val="001D613F"/>
    <w:rsid w:val="001D625D"/>
    <w:rsid w:val="001D76B2"/>
    <w:rsid w:val="001E404E"/>
    <w:rsid w:val="001E407A"/>
    <w:rsid w:val="001E548E"/>
    <w:rsid w:val="001E66C2"/>
    <w:rsid w:val="001E6C9D"/>
    <w:rsid w:val="001E7944"/>
    <w:rsid w:val="001F2780"/>
    <w:rsid w:val="001F3AA8"/>
    <w:rsid w:val="001F4084"/>
    <w:rsid w:val="001F4591"/>
    <w:rsid w:val="001F45CC"/>
    <w:rsid w:val="00201FAE"/>
    <w:rsid w:val="00202068"/>
    <w:rsid w:val="00202B82"/>
    <w:rsid w:val="00203972"/>
    <w:rsid w:val="00204506"/>
    <w:rsid w:val="0020746A"/>
    <w:rsid w:val="0021210C"/>
    <w:rsid w:val="00214D09"/>
    <w:rsid w:val="002152F5"/>
    <w:rsid w:val="00215459"/>
    <w:rsid w:val="002156CC"/>
    <w:rsid w:val="00217DA8"/>
    <w:rsid w:val="00220605"/>
    <w:rsid w:val="00221A67"/>
    <w:rsid w:val="00222828"/>
    <w:rsid w:val="00227E43"/>
    <w:rsid w:val="00230792"/>
    <w:rsid w:val="00231487"/>
    <w:rsid w:val="00232A9A"/>
    <w:rsid w:val="00232E5F"/>
    <w:rsid w:val="00234AD5"/>
    <w:rsid w:val="00234E76"/>
    <w:rsid w:val="002365EF"/>
    <w:rsid w:val="00237067"/>
    <w:rsid w:val="002403D8"/>
    <w:rsid w:val="00242C5F"/>
    <w:rsid w:val="0024349D"/>
    <w:rsid w:val="002436E4"/>
    <w:rsid w:val="00243DEE"/>
    <w:rsid w:val="00250B1B"/>
    <w:rsid w:val="0026074F"/>
    <w:rsid w:val="002614E1"/>
    <w:rsid w:val="00263E8A"/>
    <w:rsid w:val="00264D44"/>
    <w:rsid w:val="00272A21"/>
    <w:rsid w:val="00272AC6"/>
    <w:rsid w:val="00273838"/>
    <w:rsid w:val="00274AA2"/>
    <w:rsid w:val="0027545A"/>
    <w:rsid w:val="00285E35"/>
    <w:rsid w:val="00290B9C"/>
    <w:rsid w:val="002947B2"/>
    <w:rsid w:val="002951D6"/>
    <w:rsid w:val="00295711"/>
    <w:rsid w:val="00296E11"/>
    <w:rsid w:val="002A64CE"/>
    <w:rsid w:val="002A78EC"/>
    <w:rsid w:val="002B3D94"/>
    <w:rsid w:val="002B4BF3"/>
    <w:rsid w:val="002C0283"/>
    <w:rsid w:val="002C074A"/>
    <w:rsid w:val="002C4E4C"/>
    <w:rsid w:val="002C76C3"/>
    <w:rsid w:val="002D0611"/>
    <w:rsid w:val="002D4020"/>
    <w:rsid w:val="002D6172"/>
    <w:rsid w:val="002E361A"/>
    <w:rsid w:val="002E5B25"/>
    <w:rsid w:val="002F0722"/>
    <w:rsid w:val="002F5F21"/>
    <w:rsid w:val="00300958"/>
    <w:rsid w:val="0030346E"/>
    <w:rsid w:val="0031374C"/>
    <w:rsid w:val="003215BB"/>
    <w:rsid w:val="00322914"/>
    <w:rsid w:val="00331384"/>
    <w:rsid w:val="00340704"/>
    <w:rsid w:val="003436F1"/>
    <w:rsid w:val="00344EBB"/>
    <w:rsid w:val="00350AC2"/>
    <w:rsid w:val="0035217C"/>
    <w:rsid w:val="00353023"/>
    <w:rsid w:val="00354FBD"/>
    <w:rsid w:val="00360D6A"/>
    <w:rsid w:val="00365FD0"/>
    <w:rsid w:val="00366E4A"/>
    <w:rsid w:val="00373623"/>
    <w:rsid w:val="00373FFD"/>
    <w:rsid w:val="003746C6"/>
    <w:rsid w:val="00375C54"/>
    <w:rsid w:val="00381C6B"/>
    <w:rsid w:val="003828C9"/>
    <w:rsid w:val="0039175C"/>
    <w:rsid w:val="00392CD6"/>
    <w:rsid w:val="003947D5"/>
    <w:rsid w:val="0039554E"/>
    <w:rsid w:val="003A18E7"/>
    <w:rsid w:val="003A2057"/>
    <w:rsid w:val="003A5C04"/>
    <w:rsid w:val="003A65EC"/>
    <w:rsid w:val="003B0414"/>
    <w:rsid w:val="003B2BB6"/>
    <w:rsid w:val="003B7E8C"/>
    <w:rsid w:val="003C36D9"/>
    <w:rsid w:val="003C428F"/>
    <w:rsid w:val="003D1560"/>
    <w:rsid w:val="003D6045"/>
    <w:rsid w:val="003D799B"/>
    <w:rsid w:val="003D7C37"/>
    <w:rsid w:val="003E04B8"/>
    <w:rsid w:val="003F1193"/>
    <w:rsid w:val="00401F2A"/>
    <w:rsid w:val="00402FEB"/>
    <w:rsid w:val="004032C9"/>
    <w:rsid w:val="00407F54"/>
    <w:rsid w:val="00413B8F"/>
    <w:rsid w:val="0041459B"/>
    <w:rsid w:val="00415A84"/>
    <w:rsid w:val="00421074"/>
    <w:rsid w:val="004262BD"/>
    <w:rsid w:val="00433594"/>
    <w:rsid w:val="0043505E"/>
    <w:rsid w:val="00436073"/>
    <w:rsid w:val="00437288"/>
    <w:rsid w:val="00437D18"/>
    <w:rsid w:val="00444101"/>
    <w:rsid w:val="00444A3D"/>
    <w:rsid w:val="004468F0"/>
    <w:rsid w:val="00446BCF"/>
    <w:rsid w:val="004506C5"/>
    <w:rsid w:val="00450AFE"/>
    <w:rsid w:val="004559DD"/>
    <w:rsid w:val="00457590"/>
    <w:rsid w:val="00457E54"/>
    <w:rsid w:val="00462DE1"/>
    <w:rsid w:val="00463B2D"/>
    <w:rsid w:val="00466575"/>
    <w:rsid w:val="00467A01"/>
    <w:rsid w:val="00470589"/>
    <w:rsid w:val="0047145E"/>
    <w:rsid w:val="00474748"/>
    <w:rsid w:val="004769F6"/>
    <w:rsid w:val="00482E5C"/>
    <w:rsid w:val="004830F0"/>
    <w:rsid w:val="00487486"/>
    <w:rsid w:val="004874D4"/>
    <w:rsid w:val="0049233F"/>
    <w:rsid w:val="00497A8B"/>
    <w:rsid w:val="004A6B63"/>
    <w:rsid w:val="004B01C0"/>
    <w:rsid w:val="004B13C2"/>
    <w:rsid w:val="004B1CEB"/>
    <w:rsid w:val="004B3EF7"/>
    <w:rsid w:val="004B4420"/>
    <w:rsid w:val="004C162C"/>
    <w:rsid w:val="004D190B"/>
    <w:rsid w:val="004E30E8"/>
    <w:rsid w:val="004E5037"/>
    <w:rsid w:val="004F2329"/>
    <w:rsid w:val="004F2E9D"/>
    <w:rsid w:val="004F3785"/>
    <w:rsid w:val="004F5980"/>
    <w:rsid w:val="004F5F73"/>
    <w:rsid w:val="004F5FB3"/>
    <w:rsid w:val="004F6C40"/>
    <w:rsid w:val="004F7DCE"/>
    <w:rsid w:val="00500CB1"/>
    <w:rsid w:val="0050145E"/>
    <w:rsid w:val="0050293C"/>
    <w:rsid w:val="00502A2D"/>
    <w:rsid w:val="0050438E"/>
    <w:rsid w:val="00504864"/>
    <w:rsid w:val="00505784"/>
    <w:rsid w:val="005067BC"/>
    <w:rsid w:val="00506DE9"/>
    <w:rsid w:val="0051160C"/>
    <w:rsid w:val="005118E9"/>
    <w:rsid w:val="005178F4"/>
    <w:rsid w:val="00517C4C"/>
    <w:rsid w:val="00522C33"/>
    <w:rsid w:val="00524DDD"/>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C79"/>
    <w:rsid w:val="00566F21"/>
    <w:rsid w:val="0056737D"/>
    <w:rsid w:val="005731F2"/>
    <w:rsid w:val="0057489D"/>
    <w:rsid w:val="00577F3E"/>
    <w:rsid w:val="005805C5"/>
    <w:rsid w:val="00580D72"/>
    <w:rsid w:val="00582573"/>
    <w:rsid w:val="00596A89"/>
    <w:rsid w:val="005A6F64"/>
    <w:rsid w:val="005A70C0"/>
    <w:rsid w:val="005B1233"/>
    <w:rsid w:val="005B2FFC"/>
    <w:rsid w:val="005B3A4F"/>
    <w:rsid w:val="005B502B"/>
    <w:rsid w:val="005C0F7E"/>
    <w:rsid w:val="005D5B46"/>
    <w:rsid w:val="005D7AC6"/>
    <w:rsid w:val="005E2B95"/>
    <w:rsid w:val="005F0074"/>
    <w:rsid w:val="005F34AB"/>
    <w:rsid w:val="005F4B36"/>
    <w:rsid w:val="005F59D0"/>
    <w:rsid w:val="00602E94"/>
    <w:rsid w:val="0060307E"/>
    <w:rsid w:val="0060332E"/>
    <w:rsid w:val="00606F60"/>
    <w:rsid w:val="00613C87"/>
    <w:rsid w:val="00620A3B"/>
    <w:rsid w:val="0062112D"/>
    <w:rsid w:val="00634770"/>
    <w:rsid w:val="00644CB6"/>
    <w:rsid w:val="00651547"/>
    <w:rsid w:val="006518B3"/>
    <w:rsid w:val="00655A13"/>
    <w:rsid w:val="00657B11"/>
    <w:rsid w:val="00661D65"/>
    <w:rsid w:val="0066289C"/>
    <w:rsid w:val="006672E1"/>
    <w:rsid w:val="006674EB"/>
    <w:rsid w:val="00667F14"/>
    <w:rsid w:val="00680F82"/>
    <w:rsid w:val="00685DEB"/>
    <w:rsid w:val="00686650"/>
    <w:rsid w:val="00686D8D"/>
    <w:rsid w:val="00687D79"/>
    <w:rsid w:val="00693C93"/>
    <w:rsid w:val="00693E0C"/>
    <w:rsid w:val="006B61A7"/>
    <w:rsid w:val="006B63E7"/>
    <w:rsid w:val="006C0B1C"/>
    <w:rsid w:val="006C175B"/>
    <w:rsid w:val="006C30DF"/>
    <w:rsid w:val="006C5950"/>
    <w:rsid w:val="006C5C80"/>
    <w:rsid w:val="006C5F00"/>
    <w:rsid w:val="006D2B01"/>
    <w:rsid w:val="006D3DF6"/>
    <w:rsid w:val="006D7468"/>
    <w:rsid w:val="006D7F46"/>
    <w:rsid w:val="006E109B"/>
    <w:rsid w:val="006E3A7A"/>
    <w:rsid w:val="006E4161"/>
    <w:rsid w:val="006E466E"/>
    <w:rsid w:val="006E52CC"/>
    <w:rsid w:val="006E60DB"/>
    <w:rsid w:val="006E6A8D"/>
    <w:rsid w:val="006F245B"/>
    <w:rsid w:val="006F4A9A"/>
    <w:rsid w:val="00702552"/>
    <w:rsid w:val="00710118"/>
    <w:rsid w:val="00710E2C"/>
    <w:rsid w:val="00711569"/>
    <w:rsid w:val="00711C5B"/>
    <w:rsid w:val="00712672"/>
    <w:rsid w:val="00714E95"/>
    <w:rsid w:val="00723133"/>
    <w:rsid w:val="007271FD"/>
    <w:rsid w:val="00730501"/>
    <w:rsid w:val="007330D8"/>
    <w:rsid w:val="007343AE"/>
    <w:rsid w:val="007346EA"/>
    <w:rsid w:val="00736361"/>
    <w:rsid w:val="00746C0B"/>
    <w:rsid w:val="00751048"/>
    <w:rsid w:val="00753952"/>
    <w:rsid w:val="00754344"/>
    <w:rsid w:val="0075464D"/>
    <w:rsid w:val="00755A12"/>
    <w:rsid w:val="00757454"/>
    <w:rsid w:val="0077746E"/>
    <w:rsid w:val="00785138"/>
    <w:rsid w:val="0078582A"/>
    <w:rsid w:val="007901BD"/>
    <w:rsid w:val="00793FEF"/>
    <w:rsid w:val="007979B7"/>
    <w:rsid w:val="007A1329"/>
    <w:rsid w:val="007A1750"/>
    <w:rsid w:val="007A1D45"/>
    <w:rsid w:val="007A5748"/>
    <w:rsid w:val="007A5C90"/>
    <w:rsid w:val="007B1B81"/>
    <w:rsid w:val="007B1D64"/>
    <w:rsid w:val="007B1F02"/>
    <w:rsid w:val="007B785B"/>
    <w:rsid w:val="007B7A7D"/>
    <w:rsid w:val="007C12BD"/>
    <w:rsid w:val="007C387C"/>
    <w:rsid w:val="007C426C"/>
    <w:rsid w:val="007C52A9"/>
    <w:rsid w:val="007C5AF0"/>
    <w:rsid w:val="007C6225"/>
    <w:rsid w:val="007D04F7"/>
    <w:rsid w:val="007D4F49"/>
    <w:rsid w:val="007E2722"/>
    <w:rsid w:val="007F0142"/>
    <w:rsid w:val="007F0FFE"/>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61F08"/>
    <w:rsid w:val="008642B6"/>
    <w:rsid w:val="008709A7"/>
    <w:rsid w:val="0087780D"/>
    <w:rsid w:val="00887A7C"/>
    <w:rsid w:val="00891301"/>
    <w:rsid w:val="00892B0F"/>
    <w:rsid w:val="00894D73"/>
    <w:rsid w:val="008955DA"/>
    <w:rsid w:val="008967EF"/>
    <w:rsid w:val="008A0E17"/>
    <w:rsid w:val="008A4DFF"/>
    <w:rsid w:val="008A5669"/>
    <w:rsid w:val="008A57EC"/>
    <w:rsid w:val="008B0DBA"/>
    <w:rsid w:val="008B4026"/>
    <w:rsid w:val="008B4966"/>
    <w:rsid w:val="008B4A29"/>
    <w:rsid w:val="008B6EA9"/>
    <w:rsid w:val="008C25C5"/>
    <w:rsid w:val="008C5107"/>
    <w:rsid w:val="008D06A4"/>
    <w:rsid w:val="008D4304"/>
    <w:rsid w:val="008D5D9E"/>
    <w:rsid w:val="008E423B"/>
    <w:rsid w:val="008E7C45"/>
    <w:rsid w:val="008F2423"/>
    <w:rsid w:val="008F38B8"/>
    <w:rsid w:val="008F4786"/>
    <w:rsid w:val="008F4B3C"/>
    <w:rsid w:val="00901FEC"/>
    <w:rsid w:val="0090203A"/>
    <w:rsid w:val="00905A81"/>
    <w:rsid w:val="0090688C"/>
    <w:rsid w:val="00911D7F"/>
    <w:rsid w:val="00913839"/>
    <w:rsid w:val="00914DFD"/>
    <w:rsid w:val="009156A3"/>
    <w:rsid w:val="00916184"/>
    <w:rsid w:val="009162C8"/>
    <w:rsid w:val="0092531C"/>
    <w:rsid w:val="00925F09"/>
    <w:rsid w:val="0092781B"/>
    <w:rsid w:val="0093040C"/>
    <w:rsid w:val="00932410"/>
    <w:rsid w:val="0093310C"/>
    <w:rsid w:val="00937150"/>
    <w:rsid w:val="00943BCC"/>
    <w:rsid w:val="00944BBD"/>
    <w:rsid w:val="009451E2"/>
    <w:rsid w:val="009539B6"/>
    <w:rsid w:val="00953AD8"/>
    <w:rsid w:val="0096061E"/>
    <w:rsid w:val="00961D56"/>
    <w:rsid w:val="009669B0"/>
    <w:rsid w:val="0097035C"/>
    <w:rsid w:val="0097117B"/>
    <w:rsid w:val="009911D9"/>
    <w:rsid w:val="00996C0D"/>
    <w:rsid w:val="009A031E"/>
    <w:rsid w:val="009B1061"/>
    <w:rsid w:val="009B15E3"/>
    <w:rsid w:val="009B1C92"/>
    <w:rsid w:val="009B3412"/>
    <w:rsid w:val="009B7C04"/>
    <w:rsid w:val="009D6517"/>
    <w:rsid w:val="009E039D"/>
    <w:rsid w:val="009E4298"/>
    <w:rsid w:val="00A00459"/>
    <w:rsid w:val="00A029B0"/>
    <w:rsid w:val="00A11FDF"/>
    <w:rsid w:val="00A122B3"/>
    <w:rsid w:val="00A138F1"/>
    <w:rsid w:val="00A15292"/>
    <w:rsid w:val="00A152DE"/>
    <w:rsid w:val="00A1696D"/>
    <w:rsid w:val="00A21DD1"/>
    <w:rsid w:val="00A24850"/>
    <w:rsid w:val="00A278D3"/>
    <w:rsid w:val="00A27C6B"/>
    <w:rsid w:val="00A335D6"/>
    <w:rsid w:val="00A45B88"/>
    <w:rsid w:val="00A50FFB"/>
    <w:rsid w:val="00A51B33"/>
    <w:rsid w:val="00A52E61"/>
    <w:rsid w:val="00A550E0"/>
    <w:rsid w:val="00A64939"/>
    <w:rsid w:val="00A654FA"/>
    <w:rsid w:val="00A67B0C"/>
    <w:rsid w:val="00A720DF"/>
    <w:rsid w:val="00A75E58"/>
    <w:rsid w:val="00A76874"/>
    <w:rsid w:val="00A76D04"/>
    <w:rsid w:val="00A837BA"/>
    <w:rsid w:val="00A84000"/>
    <w:rsid w:val="00A8533E"/>
    <w:rsid w:val="00A87660"/>
    <w:rsid w:val="00A87A5E"/>
    <w:rsid w:val="00A972AA"/>
    <w:rsid w:val="00AA03E6"/>
    <w:rsid w:val="00AA0505"/>
    <w:rsid w:val="00AA1595"/>
    <w:rsid w:val="00AA5BEA"/>
    <w:rsid w:val="00AB09CC"/>
    <w:rsid w:val="00AB1D7A"/>
    <w:rsid w:val="00AC31A9"/>
    <w:rsid w:val="00AC5ABE"/>
    <w:rsid w:val="00AD02C2"/>
    <w:rsid w:val="00AD3309"/>
    <w:rsid w:val="00AD4F5F"/>
    <w:rsid w:val="00AD6C32"/>
    <w:rsid w:val="00AE315F"/>
    <w:rsid w:val="00AE6592"/>
    <w:rsid w:val="00AE6815"/>
    <w:rsid w:val="00AF3839"/>
    <w:rsid w:val="00AF4C7A"/>
    <w:rsid w:val="00AF4D92"/>
    <w:rsid w:val="00AF60E6"/>
    <w:rsid w:val="00AF7B18"/>
    <w:rsid w:val="00B0788C"/>
    <w:rsid w:val="00B10939"/>
    <w:rsid w:val="00B12FCF"/>
    <w:rsid w:val="00B17219"/>
    <w:rsid w:val="00B22178"/>
    <w:rsid w:val="00B27C98"/>
    <w:rsid w:val="00B30096"/>
    <w:rsid w:val="00B304E5"/>
    <w:rsid w:val="00B334F0"/>
    <w:rsid w:val="00B37A04"/>
    <w:rsid w:val="00B42471"/>
    <w:rsid w:val="00B455D9"/>
    <w:rsid w:val="00B475DD"/>
    <w:rsid w:val="00B5721E"/>
    <w:rsid w:val="00B574F7"/>
    <w:rsid w:val="00B61AA8"/>
    <w:rsid w:val="00B63DBE"/>
    <w:rsid w:val="00B67F41"/>
    <w:rsid w:val="00B707C5"/>
    <w:rsid w:val="00B72EBC"/>
    <w:rsid w:val="00B74117"/>
    <w:rsid w:val="00B75978"/>
    <w:rsid w:val="00B77F78"/>
    <w:rsid w:val="00B80BE1"/>
    <w:rsid w:val="00B81BAE"/>
    <w:rsid w:val="00B912CF"/>
    <w:rsid w:val="00B9599A"/>
    <w:rsid w:val="00BA3396"/>
    <w:rsid w:val="00BB0704"/>
    <w:rsid w:val="00BB0F0D"/>
    <w:rsid w:val="00BB4AC3"/>
    <w:rsid w:val="00BC1C77"/>
    <w:rsid w:val="00BC249E"/>
    <w:rsid w:val="00BC2D0D"/>
    <w:rsid w:val="00BC6645"/>
    <w:rsid w:val="00BC7FA5"/>
    <w:rsid w:val="00BD2F93"/>
    <w:rsid w:val="00BD3190"/>
    <w:rsid w:val="00BD56DD"/>
    <w:rsid w:val="00BD5B5F"/>
    <w:rsid w:val="00BD5F2B"/>
    <w:rsid w:val="00BD7E1F"/>
    <w:rsid w:val="00BE2D23"/>
    <w:rsid w:val="00BE3CCF"/>
    <w:rsid w:val="00BE58CB"/>
    <w:rsid w:val="00BE7DC8"/>
    <w:rsid w:val="00BF6571"/>
    <w:rsid w:val="00C04E72"/>
    <w:rsid w:val="00C11CD2"/>
    <w:rsid w:val="00C11F15"/>
    <w:rsid w:val="00C1699C"/>
    <w:rsid w:val="00C16CD6"/>
    <w:rsid w:val="00C23AB1"/>
    <w:rsid w:val="00C31087"/>
    <w:rsid w:val="00C34349"/>
    <w:rsid w:val="00C368CE"/>
    <w:rsid w:val="00C36BA1"/>
    <w:rsid w:val="00C42A9F"/>
    <w:rsid w:val="00C514CC"/>
    <w:rsid w:val="00C51FCA"/>
    <w:rsid w:val="00C56A3F"/>
    <w:rsid w:val="00C577ED"/>
    <w:rsid w:val="00C663B4"/>
    <w:rsid w:val="00C66863"/>
    <w:rsid w:val="00C70360"/>
    <w:rsid w:val="00C8076F"/>
    <w:rsid w:val="00C80E87"/>
    <w:rsid w:val="00C8192B"/>
    <w:rsid w:val="00C86DFD"/>
    <w:rsid w:val="00C91710"/>
    <w:rsid w:val="00C95828"/>
    <w:rsid w:val="00C9686B"/>
    <w:rsid w:val="00CA0F5C"/>
    <w:rsid w:val="00CA1CA8"/>
    <w:rsid w:val="00CA2A75"/>
    <w:rsid w:val="00CA2BCA"/>
    <w:rsid w:val="00CA3240"/>
    <w:rsid w:val="00CA5CC2"/>
    <w:rsid w:val="00CB0ECD"/>
    <w:rsid w:val="00CB371E"/>
    <w:rsid w:val="00CB49F3"/>
    <w:rsid w:val="00CB5534"/>
    <w:rsid w:val="00CB7660"/>
    <w:rsid w:val="00CC0DE5"/>
    <w:rsid w:val="00CC2A96"/>
    <w:rsid w:val="00CC45A0"/>
    <w:rsid w:val="00CC684D"/>
    <w:rsid w:val="00CC6B35"/>
    <w:rsid w:val="00CC7A63"/>
    <w:rsid w:val="00CD10EB"/>
    <w:rsid w:val="00CD1D5A"/>
    <w:rsid w:val="00CD2E00"/>
    <w:rsid w:val="00CD4E23"/>
    <w:rsid w:val="00CE1853"/>
    <w:rsid w:val="00CF623D"/>
    <w:rsid w:val="00D004A7"/>
    <w:rsid w:val="00D02257"/>
    <w:rsid w:val="00D032B3"/>
    <w:rsid w:val="00D0727D"/>
    <w:rsid w:val="00D11742"/>
    <w:rsid w:val="00D16A69"/>
    <w:rsid w:val="00D217A2"/>
    <w:rsid w:val="00D2640F"/>
    <w:rsid w:val="00D271F8"/>
    <w:rsid w:val="00D35BD1"/>
    <w:rsid w:val="00D37CC0"/>
    <w:rsid w:val="00D41C80"/>
    <w:rsid w:val="00D50459"/>
    <w:rsid w:val="00D53B5D"/>
    <w:rsid w:val="00D54AD0"/>
    <w:rsid w:val="00D573DC"/>
    <w:rsid w:val="00D606CA"/>
    <w:rsid w:val="00D621AB"/>
    <w:rsid w:val="00D64B75"/>
    <w:rsid w:val="00D6604B"/>
    <w:rsid w:val="00D6703A"/>
    <w:rsid w:val="00D67C35"/>
    <w:rsid w:val="00D71882"/>
    <w:rsid w:val="00D81341"/>
    <w:rsid w:val="00D8401A"/>
    <w:rsid w:val="00D85ABA"/>
    <w:rsid w:val="00D8676E"/>
    <w:rsid w:val="00DA33C5"/>
    <w:rsid w:val="00DA381B"/>
    <w:rsid w:val="00DA3919"/>
    <w:rsid w:val="00DA56E2"/>
    <w:rsid w:val="00DB6DDC"/>
    <w:rsid w:val="00DB7E30"/>
    <w:rsid w:val="00DC1996"/>
    <w:rsid w:val="00DC24EA"/>
    <w:rsid w:val="00DC585F"/>
    <w:rsid w:val="00DD0FEC"/>
    <w:rsid w:val="00DD5DA8"/>
    <w:rsid w:val="00DE36D1"/>
    <w:rsid w:val="00DF4106"/>
    <w:rsid w:val="00DF585B"/>
    <w:rsid w:val="00DF68E9"/>
    <w:rsid w:val="00E008EF"/>
    <w:rsid w:val="00E009D0"/>
    <w:rsid w:val="00E00F86"/>
    <w:rsid w:val="00E06F17"/>
    <w:rsid w:val="00E073B0"/>
    <w:rsid w:val="00E07685"/>
    <w:rsid w:val="00E1031F"/>
    <w:rsid w:val="00E10C88"/>
    <w:rsid w:val="00E160DE"/>
    <w:rsid w:val="00E24DA0"/>
    <w:rsid w:val="00E32606"/>
    <w:rsid w:val="00E3590E"/>
    <w:rsid w:val="00E431EE"/>
    <w:rsid w:val="00E44DF8"/>
    <w:rsid w:val="00E4563F"/>
    <w:rsid w:val="00E46F2F"/>
    <w:rsid w:val="00E52AF9"/>
    <w:rsid w:val="00E61A51"/>
    <w:rsid w:val="00E67F7A"/>
    <w:rsid w:val="00E70EE8"/>
    <w:rsid w:val="00E75A75"/>
    <w:rsid w:val="00E823D2"/>
    <w:rsid w:val="00E85ABA"/>
    <w:rsid w:val="00E85C48"/>
    <w:rsid w:val="00E91F48"/>
    <w:rsid w:val="00E94A37"/>
    <w:rsid w:val="00E955EE"/>
    <w:rsid w:val="00EA0BFA"/>
    <w:rsid w:val="00EA15E1"/>
    <w:rsid w:val="00EA19D5"/>
    <w:rsid w:val="00EA357A"/>
    <w:rsid w:val="00EA5FA4"/>
    <w:rsid w:val="00EA7004"/>
    <w:rsid w:val="00EA72B8"/>
    <w:rsid w:val="00EB06D4"/>
    <w:rsid w:val="00EC3107"/>
    <w:rsid w:val="00EC4F90"/>
    <w:rsid w:val="00ED299E"/>
    <w:rsid w:val="00ED2B80"/>
    <w:rsid w:val="00EE5F20"/>
    <w:rsid w:val="00EE6551"/>
    <w:rsid w:val="00EF0BC6"/>
    <w:rsid w:val="00EF4B85"/>
    <w:rsid w:val="00F00368"/>
    <w:rsid w:val="00F017C6"/>
    <w:rsid w:val="00F029E7"/>
    <w:rsid w:val="00F03A79"/>
    <w:rsid w:val="00F03F10"/>
    <w:rsid w:val="00F06EE0"/>
    <w:rsid w:val="00F07451"/>
    <w:rsid w:val="00F11B53"/>
    <w:rsid w:val="00F15520"/>
    <w:rsid w:val="00F16577"/>
    <w:rsid w:val="00F176EF"/>
    <w:rsid w:val="00F17A11"/>
    <w:rsid w:val="00F205B6"/>
    <w:rsid w:val="00F21456"/>
    <w:rsid w:val="00F21484"/>
    <w:rsid w:val="00F231C8"/>
    <w:rsid w:val="00F313A9"/>
    <w:rsid w:val="00F35FE6"/>
    <w:rsid w:val="00F40AB9"/>
    <w:rsid w:val="00F47058"/>
    <w:rsid w:val="00F504FE"/>
    <w:rsid w:val="00F51B2A"/>
    <w:rsid w:val="00F51E9C"/>
    <w:rsid w:val="00F54C6F"/>
    <w:rsid w:val="00F55A0C"/>
    <w:rsid w:val="00F56007"/>
    <w:rsid w:val="00F61583"/>
    <w:rsid w:val="00F660F6"/>
    <w:rsid w:val="00F74409"/>
    <w:rsid w:val="00F77EC6"/>
    <w:rsid w:val="00F812B5"/>
    <w:rsid w:val="00F8305B"/>
    <w:rsid w:val="00F87422"/>
    <w:rsid w:val="00F879B1"/>
    <w:rsid w:val="00F93EBC"/>
    <w:rsid w:val="00FB15F4"/>
    <w:rsid w:val="00FC0411"/>
    <w:rsid w:val="00FC294D"/>
    <w:rsid w:val="00FD5C58"/>
    <w:rsid w:val="00FD604C"/>
    <w:rsid w:val="00FD61A1"/>
    <w:rsid w:val="00FD6E9F"/>
    <w:rsid w:val="00FE3B6B"/>
    <w:rsid w:val="00FE7C21"/>
    <w:rsid w:val="00FF1327"/>
    <w:rsid w:val="00FF22AB"/>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 w:type="character" w:customStyle="1" w:styleId="AntratsDiagrama">
    <w:name w:val="Antraštės Diagrama"/>
    <w:basedOn w:val="Numatytasispastraiposriftas"/>
    <w:link w:val="Antrats"/>
    <w:rsid w:val="00685DE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2686</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2025-11-17T08:34:00Z</dcterms:created>
  <dcterms:modified xsi:type="dcterms:W3CDTF">2025-11-17T08:34:00Z</dcterms:modified>
</cp:coreProperties>
</file>