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3482EC38"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E57906">
        <w:rPr>
          <w:rFonts w:ascii="Arial" w:hAnsi="Arial" w:cs="Arial"/>
          <w:b/>
          <w:bCs/>
          <w:color w:val="000000"/>
          <w:sz w:val="24"/>
          <w:szCs w:val="24"/>
        </w:rPr>
        <w:t>Ų</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600F8E" w:rsidRPr="00600F8E">
        <w:rPr>
          <w:rFonts w:ascii="Arial" w:hAnsi="Arial" w:cs="Arial"/>
          <w:b/>
          <w:bCs/>
          <w:color w:val="000000"/>
          <w:sz w:val="24"/>
          <w:szCs w:val="24"/>
        </w:rPr>
        <w:t>5535/0004:580</w:t>
      </w:r>
      <w:r w:rsidR="00E57906">
        <w:rPr>
          <w:rFonts w:ascii="Arial" w:hAnsi="Arial" w:cs="Arial"/>
          <w:b/>
          <w:bCs/>
          <w:color w:val="000000"/>
          <w:sz w:val="24"/>
          <w:szCs w:val="24"/>
        </w:rPr>
        <w:t xml:space="preserve">; </w:t>
      </w:r>
      <w:r w:rsidR="00600F8E" w:rsidRPr="00600F8E">
        <w:rPr>
          <w:rFonts w:ascii="Arial" w:hAnsi="Arial" w:cs="Arial"/>
          <w:b/>
          <w:bCs/>
          <w:color w:val="000000"/>
          <w:sz w:val="24"/>
          <w:szCs w:val="24"/>
        </w:rPr>
        <w:t>5535/0004:58</w:t>
      </w:r>
      <w:r w:rsidR="00600F8E">
        <w:rPr>
          <w:rFonts w:ascii="Arial" w:hAnsi="Arial" w:cs="Arial"/>
          <w:b/>
          <w:bCs/>
          <w:color w:val="000000"/>
          <w:sz w:val="24"/>
          <w:szCs w:val="24"/>
        </w:rPr>
        <w:t>1</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600F8E">
        <w:rPr>
          <w:rFonts w:ascii="Arial" w:hAnsi="Arial" w:cs="Arial"/>
          <w:b/>
          <w:bCs/>
          <w:color w:val="000000"/>
          <w:sz w:val="24"/>
          <w:szCs w:val="24"/>
        </w:rPr>
        <w:t>STANČIŲ</w:t>
      </w:r>
      <w:r w:rsidR="00C14591">
        <w:rPr>
          <w:rFonts w:ascii="Arial" w:hAnsi="Arial" w:cs="Arial"/>
          <w:b/>
          <w:bCs/>
          <w:color w:val="000000"/>
          <w:sz w:val="24"/>
          <w:szCs w:val="24"/>
        </w:rPr>
        <w:t xml:space="preserve"> K</w:t>
      </w:r>
      <w:r w:rsidRPr="0030337B">
        <w:rPr>
          <w:rFonts w:ascii="Arial" w:hAnsi="Arial" w:cs="Arial"/>
          <w:b/>
          <w:bCs/>
          <w:color w:val="000000"/>
          <w:sz w:val="24"/>
          <w:szCs w:val="24"/>
        </w:rPr>
        <w:t xml:space="preserve">., </w:t>
      </w:r>
      <w:r w:rsidR="00E57906">
        <w:rPr>
          <w:rFonts w:ascii="Arial" w:hAnsi="Arial" w:cs="Arial"/>
          <w:b/>
          <w:bCs/>
          <w:color w:val="000000"/>
          <w:sz w:val="24"/>
          <w:szCs w:val="24"/>
        </w:rPr>
        <w:t>KRETINGALĖS</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59283CE2"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E57906">
        <w:rPr>
          <w:rFonts w:ascii="Arial" w:hAnsi="Arial" w:cs="Arial"/>
          <w:color w:val="000000"/>
          <w:sz w:val="24"/>
          <w:szCs w:val="24"/>
        </w:rPr>
        <w:t>ų</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600F8E" w:rsidRPr="00600F8E">
        <w:rPr>
          <w:rFonts w:ascii="Arial" w:hAnsi="Arial" w:cs="Arial"/>
          <w:color w:val="000000"/>
          <w:sz w:val="24"/>
          <w:szCs w:val="24"/>
        </w:rPr>
        <w:t>5535/0004:580; 5535/0004:581</w:t>
      </w:r>
      <w:r w:rsidRPr="0030337B">
        <w:rPr>
          <w:rFonts w:ascii="Arial" w:hAnsi="Arial" w:cs="Arial"/>
          <w:bCs/>
          <w:sz w:val="24"/>
          <w:szCs w:val="24"/>
        </w:rPr>
        <w:t xml:space="preserve">) </w:t>
      </w:r>
      <w:proofErr w:type="spellStart"/>
      <w:r w:rsidR="00600F8E">
        <w:rPr>
          <w:rFonts w:ascii="Arial" w:hAnsi="Arial" w:cs="Arial"/>
          <w:bCs/>
          <w:sz w:val="24"/>
          <w:szCs w:val="24"/>
        </w:rPr>
        <w:t>Stančių</w:t>
      </w:r>
      <w:proofErr w:type="spellEnd"/>
      <w:r w:rsidR="00C14591">
        <w:rPr>
          <w:rFonts w:ascii="Arial" w:hAnsi="Arial" w:cs="Arial"/>
          <w:bCs/>
          <w:sz w:val="24"/>
          <w:szCs w:val="24"/>
        </w:rPr>
        <w:t xml:space="preserve"> k</w:t>
      </w:r>
      <w:r w:rsidRPr="0030337B">
        <w:rPr>
          <w:rFonts w:ascii="Arial" w:hAnsi="Arial" w:cs="Arial"/>
          <w:bCs/>
          <w:sz w:val="24"/>
          <w:szCs w:val="24"/>
        </w:rPr>
        <w:t xml:space="preserve">., </w:t>
      </w:r>
      <w:r w:rsidR="00E57906">
        <w:rPr>
          <w:rFonts w:ascii="Arial" w:hAnsi="Arial" w:cs="Arial"/>
          <w:bCs/>
          <w:sz w:val="24"/>
          <w:szCs w:val="24"/>
        </w:rPr>
        <w:t>Kretingalės</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600F8E" w:rsidRPr="00600F8E">
        <w:rPr>
          <w:rFonts w:ascii="Arial" w:eastAsia="Times New Roman" w:hAnsi="Arial" w:cs="Arial"/>
          <w:sz w:val="24"/>
          <w:szCs w:val="24"/>
          <w:shd w:val="clear" w:color="auto" w:fill="FFFFFF"/>
        </w:rPr>
        <w:t>T00063077</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AC693D">
        <w:rPr>
          <w:rFonts w:ascii="Arial" w:hAnsi="Arial" w:cs="Arial"/>
          <w:bCs/>
          <w:sz w:val="24"/>
          <w:szCs w:val="24"/>
        </w:rPr>
        <w:t xml:space="preserve"> </w:t>
      </w:r>
      <w:r w:rsidR="00600F8E" w:rsidRPr="00600F8E">
        <w:rPr>
          <w:rFonts w:ascii="Arial" w:hAnsi="Arial" w:cs="Arial"/>
          <w:bCs/>
          <w:sz w:val="24"/>
          <w:szCs w:val="24"/>
        </w:rPr>
        <w:t>nepažeidžiant įstatymų ir kitų teisės aktų reikalavimų, aukštesnio lygmens</w:t>
      </w:r>
      <w:r w:rsidR="00600F8E" w:rsidRPr="00600F8E">
        <w:rPr>
          <w:rFonts w:ascii="Arial" w:hAnsi="Arial" w:cs="Arial"/>
          <w:bCs/>
          <w:sz w:val="24"/>
          <w:szCs w:val="24"/>
        </w:rPr>
        <w:br/>
        <w:t>kompleksinio ar specialiojo teritorijų planavimo dokumentų sprendinių, teisės aktų nustatyta tvarka,</w:t>
      </w:r>
      <w:r w:rsidR="00600F8E">
        <w:rPr>
          <w:rFonts w:ascii="Arial" w:hAnsi="Arial" w:cs="Arial"/>
          <w:bCs/>
          <w:sz w:val="24"/>
          <w:szCs w:val="24"/>
        </w:rPr>
        <w:t xml:space="preserve"> </w:t>
      </w:r>
      <w:r w:rsidR="00600F8E" w:rsidRPr="00600F8E">
        <w:rPr>
          <w:rFonts w:ascii="Arial" w:hAnsi="Arial" w:cs="Arial"/>
          <w:bCs/>
          <w:sz w:val="24"/>
          <w:szCs w:val="24"/>
        </w:rPr>
        <w:t>esamus žemės sklypus</w:t>
      </w:r>
      <w:r w:rsidR="00600F8E">
        <w:rPr>
          <w:rFonts w:ascii="Arial" w:hAnsi="Arial" w:cs="Arial"/>
          <w:bCs/>
          <w:sz w:val="24"/>
          <w:szCs w:val="24"/>
        </w:rPr>
        <w:t>,</w:t>
      </w:r>
      <w:r w:rsidR="00600F8E" w:rsidRPr="00600F8E">
        <w:rPr>
          <w:rFonts w:ascii="Arial" w:hAnsi="Arial" w:cs="Arial"/>
          <w:bCs/>
          <w:sz w:val="24"/>
          <w:szCs w:val="24"/>
        </w:rPr>
        <w:t xml:space="preserve"> </w:t>
      </w:r>
      <w:r w:rsidR="00600F8E">
        <w:rPr>
          <w:rFonts w:ascii="Arial" w:hAnsi="Arial" w:cs="Arial"/>
          <w:bCs/>
          <w:sz w:val="24"/>
          <w:szCs w:val="24"/>
        </w:rPr>
        <w:t>k</w:t>
      </w:r>
      <w:r w:rsidR="00600F8E" w:rsidRPr="00600F8E">
        <w:rPr>
          <w:rFonts w:ascii="Arial" w:hAnsi="Arial" w:cs="Arial"/>
          <w:bCs/>
          <w:sz w:val="24"/>
          <w:szCs w:val="24"/>
        </w:rPr>
        <w:t xml:space="preserve">ad. Nr. 5535/0004:581 ir </w:t>
      </w:r>
      <w:r w:rsidR="00600F8E">
        <w:rPr>
          <w:rFonts w:ascii="Arial" w:hAnsi="Arial" w:cs="Arial"/>
          <w:bCs/>
          <w:sz w:val="24"/>
          <w:szCs w:val="24"/>
        </w:rPr>
        <w:t>k</w:t>
      </w:r>
      <w:r w:rsidR="00600F8E" w:rsidRPr="00600F8E">
        <w:rPr>
          <w:rFonts w:ascii="Arial" w:hAnsi="Arial" w:cs="Arial"/>
          <w:bCs/>
          <w:sz w:val="24"/>
          <w:szCs w:val="24"/>
        </w:rPr>
        <w:t>ad. Nr. 5535/0004:580</w:t>
      </w:r>
      <w:r w:rsidR="00600F8E">
        <w:rPr>
          <w:rFonts w:ascii="Arial" w:hAnsi="Arial" w:cs="Arial"/>
          <w:bCs/>
          <w:sz w:val="24"/>
          <w:szCs w:val="24"/>
        </w:rPr>
        <w:t>,</w:t>
      </w:r>
      <w:r w:rsidR="00600F8E" w:rsidRPr="00600F8E">
        <w:rPr>
          <w:rFonts w:ascii="Arial" w:hAnsi="Arial" w:cs="Arial"/>
          <w:bCs/>
          <w:sz w:val="24"/>
          <w:szCs w:val="24"/>
        </w:rPr>
        <w:t xml:space="preserve"> sujungti į vieną žemės sklypą,</w:t>
      </w:r>
      <w:r w:rsidR="00600F8E">
        <w:rPr>
          <w:rFonts w:ascii="Arial" w:hAnsi="Arial" w:cs="Arial"/>
          <w:bCs/>
          <w:sz w:val="24"/>
          <w:szCs w:val="24"/>
        </w:rPr>
        <w:t xml:space="preserve"> </w:t>
      </w:r>
      <w:r w:rsidR="00600F8E" w:rsidRPr="00600F8E">
        <w:rPr>
          <w:rFonts w:ascii="Arial" w:hAnsi="Arial" w:cs="Arial"/>
          <w:bCs/>
          <w:sz w:val="24"/>
          <w:szCs w:val="24"/>
        </w:rPr>
        <w:t>naujai formuojamam sklypui nustatyti naudojimo būdus pagal Bendrojo plano sprendinius, nustatyti</w:t>
      </w:r>
      <w:r w:rsidR="00600F8E">
        <w:rPr>
          <w:rFonts w:ascii="Arial" w:hAnsi="Arial" w:cs="Arial"/>
          <w:bCs/>
          <w:sz w:val="24"/>
          <w:szCs w:val="24"/>
        </w:rPr>
        <w:t xml:space="preserve"> </w:t>
      </w:r>
      <w:r w:rsidR="00600F8E" w:rsidRPr="00600F8E">
        <w:rPr>
          <w:rFonts w:ascii="Arial" w:hAnsi="Arial" w:cs="Arial"/>
          <w:bCs/>
          <w:sz w:val="24"/>
          <w:szCs w:val="24"/>
        </w:rPr>
        <w:t>teritorijai naudojimo reglamentus, neprieštaraujančius įstatymų ir kitų teisės aktų reikalavimams bei</w:t>
      </w:r>
      <w:r w:rsidR="00600F8E" w:rsidRPr="00600F8E">
        <w:rPr>
          <w:rFonts w:ascii="Arial" w:hAnsi="Arial" w:cs="Arial"/>
          <w:bCs/>
          <w:sz w:val="24"/>
          <w:szCs w:val="24"/>
        </w:rPr>
        <w:br/>
        <w:t>Teritorijų planavimo įstatymo 4 straipsnio 4 dalyje nurodytų teritorijų planavimo dokumentų</w:t>
      </w:r>
      <w:r w:rsidR="00600F8E" w:rsidRPr="00600F8E">
        <w:rPr>
          <w:rFonts w:ascii="Arial" w:hAnsi="Arial" w:cs="Arial"/>
          <w:bCs/>
          <w:sz w:val="24"/>
          <w:szCs w:val="24"/>
        </w:rPr>
        <w:br/>
        <w:t>sprendiniams</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76E8E816" w:rsidR="00C70A96" w:rsidRPr="0030337B" w:rsidRDefault="00C70A96" w:rsidP="0030337B">
      <w:pPr>
        <w:spacing w:after="0"/>
        <w:rPr>
          <w:rFonts w:ascii="Arial" w:eastAsia="Times New Roman" w:hAnsi="Arial" w:cs="Arial"/>
          <w:sz w:val="24"/>
          <w:szCs w:val="24"/>
        </w:rPr>
      </w:pPr>
    </w:p>
    <w:p w14:paraId="3D579BAA" w14:textId="420AEC53" w:rsidR="00184053" w:rsidRDefault="00EC471C">
      <w:pPr>
        <w:rPr>
          <w:rFonts w:ascii="Times New Roman" w:hAnsi="Times New Roman"/>
          <w:sz w:val="24"/>
          <w:szCs w:val="24"/>
        </w:rPr>
      </w:pPr>
      <w:r>
        <w:rPr>
          <w:rFonts w:ascii="Times New Roman" w:hAnsi="Times New Roman"/>
          <w:noProof/>
          <w:sz w:val="24"/>
          <w:szCs w:val="24"/>
        </w:rPr>
        <w:lastRenderedPageBreak/>
        <w:drawing>
          <wp:inline distT="0" distB="0" distL="0" distR="0" wp14:anchorId="3818FD60" wp14:editId="586AC23E">
            <wp:extent cx="6120130" cy="8655685"/>
            <wp:effectExtent l="0" t="0" r="0" b="0"/>
            <wp:docPr id="36262225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622256" name="Paveikslėlis 362622256"/>
                    <pic:cNvPicPr/>
                  </pic:nvPicPr>
                  <pic:blipFill>
                    <a:blip r:embed="rId6">
                      <a:extLst>
                        <a:ext uri="{28A0092B-C50C-407E-A947-70E740481C1C}">
                          <a14:useLocalDpi xmlns:a14="http://schemas.microsoft.com/office/drawing/2010/main" val="0"/>
                        </a:ext>
                      </a:extLst>
                    </a:blip>
                    <a:stretch>
                      <a:fillRect/>
                    </a:stretch>
                  </pic:blipFill>
                  <pic:spPr>
                    <a:xfrm>
                      <a:off x="0" y="0"/>
                      <a:ext cx="6120130" cy="8655685"/>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7DD5"/>
    <w:rsid w:val="000376F4"/>
    <w:rsid w:val="00096009"/>
    <w:rsid w:val="000A37AC"/>
    <w:rsid w:val="000A3BA7"/>
    <w:rsid w:val="000C7BEB"/>
    <w:rsid w:val="000D1096"/>
    <w:rsid w:val="000D543F"/>
    <w:rsid w:val="000E4AC2"/>
    <w:rsid w:val="0010591D"/>
    <w:rsid w:val="00130EB6"/>
    <w:rsid w:val="001336C2"/>
    <w:rsid w:val="0014640A"/>
    <w:rsid w:val="00173488"/>
    <w:rsid w:val="00182DF6"/>
    <w:rsid w:val="00184053"/>
    <w:rsid w:val="001A3403"/>
    <w:rsid w:val="001B27AE"/>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63DE8"/>
    <w:rsid w:val="00374DA9"/>
    <w:rsid w:val="003A0847"/>
    <w:rsid w:val="003C3722"/>
    <w:rsid w:val="003C38CF"/>
    <w:rsid w:val="003E0BDC"/>
    <w:rsid w:val="003F51E0"/>
    <w:rsid w:val="004241A2"/>
    <w:rsid w:val="004315A2"/>
    <w:rsid w:val="00437D7B"/>
    <w:rsid w:val="00472186"/>
    <w:rsid w:val="00493DE4"/>
    <w:rsid w:val="004A69CF"/>
    <w:rsid w:val="004B25CA"/>
    <w:rsid w:val="004B3CDE"/>
    <w:rsid w:val="004C0C39"/>
    <w:rsid w:val="004E2924"/>
    <w:rsid w:val="004E5197"/>
    <w:rsid w:val="004F3573"/>
    <w:rsid w:val="0050364E"/>
    <w:rsid w:val="00511DC4"/>
    <w:rsid w:val="005216C4"/>
    <w:rsid w:val="00542020"/>
    <w:rsid w:val="00542C2B"/>
    <w:rsid w:val="005440A9"/>
    <w:rsid w:val="00572E12"/>
    <w:rsid w:val="00595A6C"/>
    <w:rsid w:val="005976A2"/>
    <w:rsid w:val="005C3AB2"/>
    <w:rsid w:val="005E0DA6"/>
    <w:rsid w:val="005F62B1"/>
    <w:rsid w:val="00600F8E"/>
    <w:rsid w:val="0061496C"/>
    <w:rsid w:val="006537FA"/>
    <w:rsid w:val="00656EFB"/>
    <w:rsid w:val="00665354"/>
    <w:rsid w:val="00672AFA"/>
    <w:rsid w:val="006B6F63"/>
    <w:rsid w:val="006C651E"/>
    <w:rsid w:val="006F53CA"/>
    <w:rsid w:val="00720C2A"/>
    <w:rsid w:val="00734483"/>
    <w:rsid w:val="00757EB0"/>
    <w:rsid w:val="00765649"/>
    <w:rsid w:val="00781D08"/>
    <w:rsid w:val="0078259E"/>
    <w:rsid w:val="007A55A1"/>
    <w:rsid w:val="007C4BE3"/>
    <w:rsid w:val="007F082D"/>
    <w:rsid w:val="007F41DF"/>
    <w:rsid w:val="007F4AC8"/>
    <w:rsid w:val="00814363"/>
    <w:rsid w:val="00856EB6"/>
    <w:rsid w:val="0086510C"/>
    <w:rsid w:val="00877E41"/>
    <w:rsid w:val="0088154C"/>
    <w:rsid w:val="00894AF1"/>
    <w:rsid w:val="008A5209"/>
    <w:rsid w:val="008C177D"/>
    <w:rsid w:val="008D1C6B"/>
    <w:rsid w:val="0090453C"/>
    <w:rsid w:val="00911938"/>
    <w:rsid w:val="00925F40"/>
    <w:rsid w:val="00934D53"/>
    <w:rsid w:val="00937E11"/>
    <w:rsid w:val="00944A43"/>
    <w:rsid w:val="00945963"/>
    <w:rsid w:val="009524BB"/>
    <w:rsid w:val="00960FDB"/>
    <w:rsid w:val="00962C57"/>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C3C9A"/>
    <w:rsid w:val="00AC693D"/>
    <w:rsid w:val="00AD7D4A"/>
    <w:rsid w:val="00B163DF"/>
    <w:rsid w:val="00B25AAF"/>
    <w:rsid w:val="00B25B04"/>
    <w:rsid w:val="00B43DFD"/>
    <w:rsid w:val="00B556E8"/>
    <w:rsid w:val="00B7004D"/>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CE5724"/>
    <w:rsid w:val="00D0484A"/>
    <w:rsid w:val="00D23E30"/>
    <w:rsid w:val="00D8380B"/>
    <w:rsid w:val="00D944BF"/>
    <w:rsid w:val="00DA4441"/>
    <w:rsid w:val="00DB34B0"/>
    <w:rsid w:val="00DD2E13"/>
    <w:rsid w:val="00DE445E"/>
    <w:rsid w:val="00DF790B"/>
    <w:rsid w:val="00E13DB4"/>
    <w:rsid w:val="00E22235"/>
    <w:rsid w:val="00E57906"/>
    <w:rsid w:val="00E70631"/>
    <w:rsid w:val="00E805DD"/>
    <w:rsid w:val="00E94A65"/>
    <w:rsid w:val="00EB2F74"/>
    <w:rsid w:val="00EC471C"/>
    <w:rsid w:val="00ED531C"/>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2</Pages>
  <Words>1484</Words>
  <Characters>847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222</cp:revision>
  <cp:lastPrinted>2015-03-12T07:28:00Z</cp:lastPrinted>
  <dcterms:created xsi:type="dcterms:W3CDTF">2020-01-07T08:32:00Z</dcterms:created>
  <dcterms:modified xsi:type="dcterms:W3CDTF">2025-11-03T09:33:00Z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