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510AD4">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54455C" w:rsidRDefault="00AC4675" w:rsidP="00510AD4">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552BE54F" w14:textId="3E616FBF" w:rsidR="00727C95" w:rsidRPr="0054455C" w:rsidRDefault="004325E9" w:rsidP="008A04D5">
      <w:pPr>
        <w:pStyle w:val="statymopavad"/>
        <w:spacing w:line="276" w:lineRule="auto"/>
        <w:rPr>
          <w:rFonts w:ascii="Arial" w:hAnsi="Arial" w:cs="Arial"/>
          <w:b/>
          <w:bCs/>
          <w:sz w:val="28"/>
          <w:szCs w:val="28"/>
        </w:rPr>
      </w:pPr>
      <w:bookmarkStart w:id="2" w:name="_Hlk187743456"/>
      <w:r w:rsidRPr="0054455C">
        <w:rPr>
          <w:rFonts w:ascii="Arial" w:hAnsi="Arial" w:cs="Arial"/>
          <w:b/>
          <w:bCs/>
          <w:color w:val="000000" w:themeColor="text1"/>
          <w:sz w:val="28"/>
          <w:szCs w:val="28"/>
        </w:rPr>
        <w:t xml:space="preserve">DĖL </w:t>
      </w:r>
      <w:r w:rsidR="008A04D5" w:rsidRPr="008A04D5">
        <w:rPr>
          <w:rFonts w:ascii="Arial" w:hAnsi="Arial" w:cs="Arial"/>
          <w:b/>
          <w:bCs/>
          <w:sz w:val="28"/>
          <w:szCs w:val="28"/>
        </w:rPr>
        <w:t xml:space="preserve">PAVEDIMO </w:t>
      </w:r>
      <w:r w:rsidR="008A04D5">
        <w:rPr>
          <w:rFonts w:ascii="Arial" w:hAnsi="Arial" w:cs="Arial"/>
          <w:b/>
          <w:bCs/>
          <w:sz w:val="28"/>
          <w:szCs w:val="28"/>
        </w:rPr>
        <w:t>KLAIPĖDOS</w:t>
      </w:r>
      <w:r w:rsidR="008A04D5" w:rsidRPr="008A04D5">
        <w:rPr>
          <w:rFonts w:ascii="Arial" w:hAnsi="Arial" w:cs="Arial"/>
          <w:b/>
          <w:bCs/>
          <w:sz w:val="28"/>
          <w:szCs w:val="28"/>
        </w:rPr>
        <w:t xml:space="preserve"> RAJONO SAVIVALDYBĖS NEVYRIAUSYBINIŲ ORGANIZACIJŲ TARYBAI ATLIKTI </w:t>
      </w:r>
      <w:r w:rsidR="00FA4DF0">
        <w:rPr>
          <w:rFonts w:ascii="Arial" w:hAnsi="Arial" w:cs="Arial"/>
          <w:b/>
          <w:bCs/>
          <w:sz w:val="28"/>
          <w:szCs w:val="28"/>
        </w:rPr>
        <w:t>KLAIPĖDOS</w:t>
      </w:r>
      <w:r w:rsidR="008A04D5" w:rsidRPr="008A04D5">
        <w:rPr>
          <w:rFonts w:ascii="Arial" w:hAnsi="Arial" w:cs="Arial"/>
          <w:b/>
          <w:bCs/>
          <w:sz w:val="28"/>
          <w:szCs w:val="28"/>
        </w:rPr>
        <w:t xml:space="preserve"> RAJONO SAVIVALDYBĖS BENDRUOMENINIŲ ORGANIZACIJŲ TARYBOS FUNKCIJAS</w:t>
      </w:r>
    </w:p>
    <w:p w14:paraId="79617A80" w14:textId="31B93E53" w:rsidR="001D573C" w:rsidRPr="0054455C" w:rsidRDefault="00D85333" w:rsidP="00FA4DF0">
      <w:pPr>
        <w:spacing w:before="240" w:line="276" w:lineRule="auto"/>
        <w:jc w:val="center"/>
        <w:rPr>
          <w:rFonts w:ascii="Arial" w:hAnsi="Arial" w:cs="Arial"/>
          <w:szCs w:val="24"/>
        </w:rPr>
      </w:pPr>
      <w:r w:rsidRPr="0054455C">
        <w:rPr>
          <w:rFonts w:ascii="Arial" w:hAnsi="Arial" w:cs="Arial"/>
          <w:szCs w:val="24"/>
        </w:rPr>
        <w:t>202</w:t>
      </w:r>
      <w:r w:rsidR="008A78A6" w:rsidRPr="0054455C">
        <w:rPr>
          <w:rFonts w:ascii="Arial" w:hAnsi="Arial" w:cs="Arial"/>
          <w:szCs w:val="24"/>
        </w:rPr>
        <w:t>5</w:t>
      </w:r>
      <w:r w:rsidRPr="0054455C">
        <w:rPr>
          <w:rFonts w:ascii="Arial" w:hAnsi="Arial" w:cs="Arial"/>
          <w:szCs w:val="24"/>
        </w:rPr>
        <w:t xml:space="preserve"> m. </w:t>
      </w:r>
      <w:r w:rsidR="000E7732">
        <w:rPr>
          <w:rFonts w:ascii="Arial" w:hAnsi="Arial" w:cs="Arial"/>
          <w:szCs w:val="24"/>
        </w:rPr>
        <w:t>gruodžio</w:t>
      </w:r>
      <w:r w:rsidR="001568EA">
        <w:rPr>
          <w:rFonts w:ascii="Arial" w:hAnsi="Arial" w:cs="Arial"/>
          <w:szCs w:val="24"/>
        </w:rPr>
        <w:t xml:space="preserve"> </w:t>
      </w:r>
      <w:r w:rsidR="00323F83">
        <w:rPr>
          <w:rFonts w:ascii="Arial" w:hAnsi="Arial" w:cs="Arial"/>
          <w:szCs w:val="24"/>
        </w:rPr>
        <w:t xml:space="preserve"> </w:t>
      </w:r>
      <w:r w:rsidR="008901A3">
        <w:rPr>
          <w:rFonts w:ascii="Arial" w:hAnsi="Arial" w:cs="Arial"/>
          <w:szCs w:val="24"/>
        </w:rPr>
        <w:t xml:space="preserve"> </w:t>
      </w:r>
      <w:r w:rsidRPr="0054455C">
        <w:rPr>
          <w:rFonts w:ascii="Arial" w:hAnsi="Arial" w:cs="Arial"/>
          <w:szCs w:val="24"/>
        </w:rPr>
        <w:t>d. Nr. T11-</w:t>
      </w:r>
      <w:r w:rsidR="001568EA">
        <w:rPr>
          <w:rFonts w:ascii="Arial" w:hAnsi="Arial" w:cs="Arial"/>
          <w:szCs w:val="24"/>
        </w:rPr>
        <w:t xml:space="preserve"> </w:t>
      </w:r>
    </w:p>
    <w:p w14:paraId="32F33F3E" w14:textId="05D67792" w:rsidR="00AA708E" w:rsidRPr="0054455C" w:rsidRDefault="001D573C" w:rsidP="00510AD4">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30FC53DE" w14:textId="09C6EE2A" w:rsidR="009B2C74" w:rsidRPr="0054455C" w:rsidRDefault="009B2C74" w:rsidP="00FA4DF0">
      <w:pPr>
        <w:pStyle w:val="Pagrindiniotekstotrauka"/>
        <w:tabs>
          <w:tab w:val="left" w:pos="1134"/>
        </w:tabs>
        <w:spacing w:before="240" w:after="0" w:line="276" w:lineRule="auto"/>
        <w:ind w:left="0" w:firstLine="1134"/>
        <w:jc w:val="both"/>
        <w:rPr>
          <w:rFonts w:ascii="Arial" w:hAnsi="Arial" w:cs="Arial"/>
          <w:szCs w:val="24"/>
        </w:rPr>
      </w:pPr>
      <w:bookmarkStart w:id="3" w:name="_Hlk148008553"/>
      <w:bookmarkEnd w:id="0"/>
      <w:bookmarkEnd w:id="2"/>
      <w:r w:rsidRPr="0054455C">
        <w:rPr>
          <w:rFonts w:ascii="Arial" w:hAnsi="Arial" w:cs="Arial"/>
          <w:szCs w:val="24"/>
        </w:rPr>
        <w:t xml:space="preserve">Klaipėdos rajono savivaldybės taryba, vadovaudamasi </w:t>
      </w:r>
      <w:r w:rsidR="008A04D5" w:rsidRPr="008A04D5">
        <w:rPr>
          <w:rFonts w:ascii="Arial" w:hAnsi="Arial" w:cs="Arial"/>
          <w:szCs w:val="24"/>
        </w:rPr>
        <w:t>Lietuvos Respublikos vietos savivaldos įstatymo  1</w:t>
      </w:r>
      <w:r w:rsidR="0085247C">
        <w:rPr>
          <w:rFonts w:ascii="Arial" w:hAnsi="Arial" w:cs="Arial"/>
          <w:szCs w:val="24"/>
        </w:rPr>
        <w:t>5</w:t>
      </w:r>
      <w:r w:rsidR="008A04D5" w:rsidRPr="008A04D5">
        <w:rPr>
          <w:rFonts w:ascii="Arial" w:hAnsi="Arial" w:cs="Arial"/>
          <w:szCs w:val="24"/>
        </w:rPr>
        <w:t xml:space="preserve"> straipsnio </w:t>
      </w:r>
      <w:r w:rsidR="0085247C">
        <w:rPr>
          <w:rFonts w:ascii="Arial" w:hAnsi="Arial" w:cs="Arial"/>
          <w:szCs w:val="24"/>
        </w:rPr>
        <w:t>2</w:t>
      </w:r>
      <w:r w:rsidR="008A04D5" w:rsidRPr="008A04D5">
        <w:rPr>
          <w:rFonts w:ascii="Arial" w:hAnsi="Arial" w:cs="Arial"/>
          <w:szCs w:val="24"/>
        </w:rPr>
        <w:t xml:space="preserve"> dali</w:t>
      </w:r>
      <w:r w:rsidR="0085247C">
        <w:rPr>
          <w:rFonts w:ascii="Arial" w:hAnsi="Arial" w:cs="Arial"/>
          <w:szCs w:val="24"/>
        </w:rPr>
        <w:t xml:space="preserve">es 4 </w:t>
      </w:r>
      <w:r w:rsidR="009F30D9">
        <w:rPr>
          <w:rFonts w:ascii="Arial" w:hAnsi="Arial" w:cs="Arial"/>
          <w:szCs w:val="24"/>
        </w:rPr>
        <w:t>punktu</w:t>
      </w:r>
      <w:r w:rsidR="008A04D5" w:rsidRPr="008A04D5">
        <w:rPr>
          <w:rFonts w:ascii="Arial" w:hAnsi="Arial" w:cs="Arial"/>
          <w:szCs w:val="24"/>
        </w:rPr>
        <w:t xml:space="preserve">, Lietuvos Respublikos bendruomeninių organizacijų plėtros įstatymo 8 straipsnio 6 dalimi ir atsižvelgdama į </w:t>
      </w:r>
      <w:r w:rsidR="008A04D5">
        <w:rPr>
          <w:rFonts w:ascii="Arial" w:hAnsi="Arial" w:cs="Arial"/>
          <w:szCs w:val="24"/>
        </w:rPr>
        <w:t>Klaipėdos</w:t>
      </w:r>
      <w:r w:rsidR="008A04D5" w:rsidRPr="008A04D5">
        <w:rPr>
          <w:rFonts w:ascii="Arial" w:hAnsi="Arial" w:cs="Arial"/>
          <w:szCs w:val="24"/>
        </w:rPr>
        <w:t xml:space="preserve"> rajono bendruomeninių organizacijų </w:t>
      </w:r>
      <w:r w:rsidR="008A04D5">
        <w:rPr>
          <w:rFonts w:ascii="Arial" w:hAnsi="Arial" w:cs="Arial"/>
          <w:szCs w:val="24"/>
        </w:rPr>
        <w:t>sutikimus</w:t>
      </w:r>
      <w:r w:rsidRPr="0054455C">
        <w:rPr>
          <w:rFonts w:ascii="Arial" w:hAnsi="Arial" w:cs="Arial"/>
          <w:szCs w:val="24"/>
        </w:rPr>
        <w:t xml:space="preserve">, </w:t>
      </w:r>
      <w:r w:rsidRPr="0054455C">
        <w:rPr>
          <w:rFonts w:ascii="Arial" w:hAnsi="Arial" w:cs="Arial"/>
          <w:spacing w:val="40"/>
          <w:szCs w:val="24"/>
        </w:rPr>
        <w:t>nusprendži</w:t>
      </w:r>
      <w:r w:rsidRPr="0054455C">
        <w:rPr>
          <w:rFonts w:ascii="Arial" w:hAnsi="Arial" w:cs="Arial"/>
          <w:szCs w:val="24"/>
        </w:rPr>
        <w:t>a:</w:t>
      </w:r>
    </w:p>
    <w:p w14:paraId="6F9109A3" w14:textId="4D92E30D" w:rsidR="00727C95" w:rsidRPr="0054455C" w:rsidRDefault="009B2C74" w:rsidP="00927495">
      <w:pPr>
        <w:pStyle w:val="Betarp"/>
        <w:spacing w:line="276" w:lineRule="auto"/>
        <w:ind w:firstLine="1134"/>
        <w:jc w:val="both"/>
        <w:rPr>
          <w:rFonts w:ascii="Arial" w:hAnsi="Arial" w:cs="Arial"/>
          <w:sz w:val="24"/>
          <w:szCs w:val="24"/>
        </w:rPr>
      </w:pPr>
      <w:r w:rsidRPr="0054455C">
        <w:rPr>
          <w:rFonts w:ascii="Arial" w:hAnsi="Arial" w:cs="Arial"/>
          <w:sz w:val="24"/>
          <w:szCs w:val="24"/>
        </w:rPr>
        <w:t xml:space="preserve">1. </w:t>
      </w:r>
      <w:bookmarkEnd w:id="3"/>
      <w:r w:rsidR="008A04D5" w:rsidRPr="008A04D5">
        <w:rPr>
          <w:rFonts w:ascii="Arial" w:hAnsi="Arial" w:cs="Arial"/>
          <w:sz w:val="24"/>
          <w:szCs w:val="24"/>
        </w:rPr>
        <w:t xml:space="preserve">Pavesti </w:t>
      </w:r>
      <w:r w:rsidR="008A04D5" w:rsidRPr="0054455C">
        <w:rPr>
          <w:rFonts w:ascii="Arial" w:hAnsi="Arial" w:cs="Arial"/>
          <w:szCs w:val="24"/>
        </w:rPr>
        <w:t>Klaipėdos</w:t>
      </w:r>
      <w:r w:rsidR="008A04D5" w:rsidRPr="008A04D5">
        <w:rPr>
          <w:rFonts w:ascii="Arial" w:hAnsi="Arial" w:cs="Arial"/>
          <w:sz w:val="24"/>
          <w:szCs w:val="24"/>
        </w:rPr>
        <w:t xml:space="preserve"> rajono savivaldybės nevyriausybinių organizacijų tarybai atlikti </w:t>
      </w:r>
      <w:r w:rsidR="008A04D5" w:rsidRPr="00FA4DF0">
        <w:rPr>
          <w:rFonts w:ascii="Arial" w:hAnsi="Arial" w:cs="Arial"/>
          <w:sz w:val="24"/>
          <w:szCs w:val="24"/>
        </w:rPr>
        <w:t>Klaipėdos</w:t>
      </w:r>
      <w:r w:rsidR="008A04D5" w:rsidRPr="008A04D5">
        <w:rPr>
          <w:rFonts w:ascii="Arial" w:hAnsi="Arial" w:cs="Arial"/>
          <w:sz w:val="24"/>
          <w:szCs w:val="24"/>
        </w:rPr>
        <w:t xml:space="preserve"> rajono savivaldybės bendruomeninių organizacijų tarybos funkcijas</w:t>
      </w:r>
      <w:r w:rsidRPr="0054455C">
        <w:rPr>
          <w:rFonts w:ascii="Arial" w:hAnsi="Arial" w:cs="Arial"/>
          <w:sz w:val="24"/>
          <w:szCs w:val="24"/>
        </w:rPr>
        <w:t>.</w:t>
      </w:r>
    </w:p>
    <w:p w14:paraId="378F2696" w14:textId="77777777" w:rsidR="008A04D5" w:rsidRDefault="00AA47A1" w:rsidP="008A04D5">
      <w:pPr>
        <w:tabs>
          <w:tab w:val="left" w:pos="851"/>
        </w:tabs>
        <w:spacing w:line="276" w:lineRule="auto"/>
        <w:ind w:firstLine="1134"/>
        <w:jc w:val="both"/>
        <w:rPr>
          <w:rFonts w:ascii="Arial" w:hAnsi="Arial" w:cs="Arial"/>
          <w:szCs w:val="24"/>
        </w:rPr>
      </w:pPr>
      <w:r w:rsidRPr="0054455C">
        <w:rPr>
          <w:rFonts w:ascii="Arial" w:hAnsi="Arial" w:cs="Arial"/>
          <w:szCs w:val="24"/>
        </w:rPr>
        <w:t xml:space="preserve">2. </w:t>
      </w:r>
      <w:bookmarkStart w:id="4" w:name="_Hlk121820835"/>
      <w:r w:rsidR="008A04D5" w:rsidRPr="008A04D5">
        <w:rPr>
          <w:rFonts w:ascii="Arial" w:hAnsi="Arial" w:cs="Arial"/>
          <w:szCs w:val="24"/>
        </w:rPr>
        <w:t xml:space="preserve">Pripažinti netekusiais galios: </w:t>
      </w:r>
    </w:p>
    <w:p w14:paraId="5D33300D" w14:textId="04703793" w:rsidR="008A04D5" w:rsidRDefault="008A04D5" w:rsidP="008A04D5">
      <w:pPr>
        <w:tabs>
          <w:tab w:val="left" w:pos="851"/>
        </w:tabs>
        <w:spacing w:line="276" w:lineRule="auto"/>
        <w:ind w:firstLine="1134"/>
        <w:jc w:val="both"/>
        <w:rPr>
          <w:rFonts w:ascii="Arial" w:hAnsi="Arial" w:cs="Arial"/>
          <w:szCs w:val="24"/>
        </w:rPr>
      </w:pPr>
      <w:r w:rsidRPr="008A04D5">
        <w:rPr>
          <w:rFonts w:ascii="Arial" w:hAnsi="Arial" w:cs="Arial"/>
          <w:szCs w:val="24"/>
        </w:rPr>
        <w:t xml:space="preserve">2.1. </w:t>
      </w:r>
      <w:r w:rsidRPr="0054455C">
        <w:rPr>
          <w:rFonts w:ascii="Arial" w:hAnsi="Arial" w:cs="Arial"/>
          <w:szCs w:val="24"/>
        </w:rPr>
        <w:t>Klaipėdos</w:t>
      </w:r>
      <w:r w:rsidRPr="008A04D5">
        <w:rPr>
          <w:rFonts w:ascii="Arial" w:hAnsi="Arial" w:cs="Arial"/>
          <w:szCs w:val="24"/>
        </w:rPr>
        <w:t xml:space="preserve"> rajono savivaldybės tarybos 2019 m. </w:t>
      </w:r>
      <w:r w:rsidR="00D74B32">
        <w:rPr>
          <w:rFonts w:ascii="Arial" w:hAnsi="Arial" w:cs="Arial"/>
          <w:szCs w:val="24"/>
        </w:rPr>
        <w:t>vasario 28</w:t>
      </w:r>
      <w:r w:rsidRPr="008A04D5">
        <w:rPr>
          <w:rFonts w:ascii="Arial" w:hAnsi="Arial" w:cs="Arial"/>
          <w:szCs w:val="24"/>
        </w:rPr>
        <w:t xml:space="preserve"> d. sprendimą Nr. </w:t>
      </w:r>
      <w:r w:rsidR="00D74B32">
        <w:rPr>
          <w:rFonts w:ascii="Arial" w:hAnsi="Arial" w:cs="Arial"/>
          <w:szCs w:val="24"/>
        </w:rPr>
        <w:t>T11-44</w:t>
      </w:r>
      <w:r w:rsidRPr="008A04D5">
        <w:rPr>
          <w:rFonts w:ascii="Arial" w:hAnsi="Arial" w:cs="Arial"/>
          <w:szCs w:val="24"/>
        </w:rPr>
        <w:t xml:space="preserve"> „Dėl </w:t>
      </w:r>
      <w:r w:rsidR="00D74B32" w:rsidRPr="0054455C">
        <w:rPr>
          <w:rFonts w:ascii="Arial" w:hAnsi="Arial" w:cs="Arial"/>
          <w:szCs w:val="24"/>
        </w:rPr>
        <w:t>Klaipėdos</w:t>
      </w:r>
      <w:r w:rsidRPr="008A04D5">
        <w:rPr>
          <w:rFonts w:ascii="Arial" w:hAnsi="Arial" w:cs="Arial"/>
          <w:szCs w:val="24"/>
        </w:rPr>
        <w:t xml:space="preserve"> rajono savivaldybės bendruomeninių organizacijų tarybos nuostatų patvirtinimo“ su vėlesniais pakeitimais ir papildymais; </w:t>
      </w:r>
    </w:p>
    <w:p w14:paraId="0B1B08D4" w14:textId="3A84ED99" w:rsidR="008A04D5" w:rsidRDefault="008A04D5" w:rsidP="008A04D5">
      <w:pPr>
        <w:tabs>
          <w:tab w:val="left" w:pos="851"/>
        </w:tabs>
        <w:spacing w:line="276" w:lineRule="auto"/>
        <w:ind w:firstLine="1134"/>
        <w:jc w:val="both"/>
        <w:rPr>
          <w:rFonts w:ascii="Arial" w:hAnsi="Arial" w:cs="Arial"/>
          <w:szCs w:val="24"/>
        </w:rPr>
      </w:pPr>
      <w:r w:rsidRPr="008A04D5">
        <w:rPr>
          <w:rFonts w:ascii="Arial" w:hAnsi="Arial" w:cs="Arial"/>
          <w:szCs w:val="24"/>
        </w:rPr>
        <w:t xml:space="preserve">2.2. </w:t>
      </w:r>
      <w:r w:rsidRPr="0054455C">
        <w:rPr>
          <w:rFonts w:ascii="Arial" w:hAnsi="Arial" w:cs="Arial"/>
          <w:szCs w:val="24"/>
        </w:rPr>
        <w:t>Klaipėdos</w:t>
      </w:r>
      <w:r w:rsidRPr="008A04D5">
        <w:rPr>
          <w:rFonts w:ascii="Arial" w:hAnsi="Arial" w:cs="Arial"/>
          <w:szCs w:val="24"/>
        </w:rPr>
        <w:t xml:space="preserve"> rajono savivaldybės tarybos 20</w:t>
      </w:r>
      <w:r>
        <w:rPr>
          <w:rFonts w:ascii="Arial" w:hAnsi="Arial" w:cs="Arial"/>
          <w:szCs w:val="24"/>
        </w:rPr>
        <w:t>22</w:t>
      </w:r>
      <w:r w:rsidRPr="008A04D5">
        <w:rPr>
          <w:rFonts w:ascii="Arial" w:hAnsi="Arial" w:cs="Arial"/>
          <w:szCs w:val="24"/>
        </w:rPr>
        <w:t xml:space="preserve"> m. </w:t>
      </w:r>
      <w:r>
        <w:rPr>
          <w:rFonts w:ascii="Arial" w:hAnsi="Arial" w:cs="Arial"/>
          <w:szCs w:val="24"/>
        </w:rPr>
        <w:t>gruodž</w:t>
      </w:r>
      <w:r w:rsidRPr="008A04D5">
        <w:rPr>
          <w:rFonts w:ascii="Arial" w:hAnsi="Arial" w:cs="Arial"/>
          <w:szCs w:val="24"/>
        </w:rPr>
        <w:t>io 2</w:t>
      </w:r>
      <w:r>
        <w:rPr>
          <w:rFonts w:ascii="Arial" w:hAnsi="Arial" w:cs="Arial"/>
          <w:szCs w:val="24"/>
        </w:rPr>
        <w:t>2</w:t>
      </w:r>
      <w:r w:rsidRPr="008A04D5">
        <w:rPr>
          <w:rFonts w:ascii="Arial" w:hAnsi="Arial" w:cs="Arial"/>
          <w:szCs w:val="24"/>
        </w:rPr>
        <w:t xml:space="preserve"> d. sprendimą Nr. </w:t>
      </w:r>
      <w:r>
        <w:rPr>
          <w:rFonts w:ascii="Arial" w:hAnsi="Arial" w:cs="Arial"/>
          <w:szCs w:val="24"/>
        </w:rPr>
        <w:t>T11</w:t>
      </w:r>
      <w:r w:rsidRPr="008A04D5">
        <w:rPr>
          <w:rFonts w:ascii="Arial" w:hAnsi="Arial" w:cs="Arial"/>
          <w:szCs w:val="24"/>
        </w:rPr>
        <w:t>-</w:t>
      </w:r>
      <w:r>
        <w:rPr>
          <w:rFonts w:ascii="Arial" w:hAnsi="Arial" w:cs="Arial"/>
          <w:szCs w:val="24"/>
        </w:rPr>
        <w:t>417</w:t>
      </w:r>
      <w:r w:rsidRPr="008A04D5">
        <w:rPr>
          <w:rFonts w:ascii="Arial" w:hAnsi="Arial" w:cs="Arial"/>
          <w:szCs w:val="24"/>
        </w:rPr>
        <w:t xml:space="preserve"> „Dėl </w:t>
      </w:r>
      <w:r>
        <w:rPr>
          <w:rFonts w:ascii="Arial" w:hAnsi="Arial" w:cs="Arial"/>
          <w:szCs w:val="24"/>
        </w:rPr>
        <w:t>Klaipėdos</w:t>
      </w:r>
      <w:r w:rsidRPr="008A04D5">
        <w:rPr>
          <w:rFonts w:ascii="Arial" w:hAnsi="Arial" w:cs="Arial"/>
          <w:szCs w:val="24"/>
        </w:rPr>
        <w:t xml:space="preserve"> rajono savivaldybės bendruomeninių organizacijų tarybos </w:t>
      </w:r>
      <w:r>
        <w:rPr>
          <w:rFonts w:ascii="Arial" w:hAnsi="Arial" w:cs="Arial"/>
          <w:szCs w:val="24"/>
        </w:rPr>
        <w:t>sudary</w:t>
      </w:r>
      <w:r w:rsidRPr="008A04D5">
        <w:rPr>
          <w:rFonts w:ascii="Arial" w:hAnsi="Arial" w:cs="Arial"/>
          <w:szCs w:val="24"/>
        </w:rPr>
        <w:t>mo“</w:t>
      </w:r>
      <w:r>
        <w:rPr>
          <w:rFonts w:ascii="Arial" w:hAnsi="Arial" w:cs="Arial"/>
          <w:szCs w:val="24"/>
        </w:rPr>
        <w:t xml:space="preserve"> </w:t>
      </w:r>
      <w:r w:rsidRPr="008A04D5">
        <w:rPr>
          <w:rFonts w:ascii="Arial" w:hAnsi="Arial" w:cs="Arial"/>
          <w:szCs w:val="24"/>
        </w:rPr>
        <w:t xml:space="preserve">su vėlesniais pakeitimais ir papildymais. </w:t>
      </w:r>
    </w:p>
    <w:p w14:paraId="074B1966" w14:textId="7D10DDD4" w:rsidR="001D3C89" w:rsidRPr="0054455C" w:rsidRDefault="001D3C89" w:rsidP="008A04D5">
      <w:pPr>
        <w:tabs>
          <w:tab w:val="left" w:pos="851"/>
        </w:tabs>
        <w:spacing w:line="276" w:lineRule="auto"/>
        <w:ind w:firstLine="1134"/>
        <w:jc w:val="both"/>
        <w:rPr>
          <w:rFonts w:ascii="Arial" w:hAnsi="Arial" w:cs="Arial"/>
          <w:szCs w:val="24"/>
        </w:rPr>
      </w:pPr>
      <w:r w:rsidRPr="0054455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54455C" w:rsidRDefault="001A286F" w:rsidP="009678F3">
      <w:pPr>
        <w:pStyle w:val="Pagrindiniotekstotrauka"/>
        <w:tabs>
          <w:tab w:val="left" w:pos="1418"/>
        </w:tabs>
        <w:spacing w:before="240" w:after="0" w:line="276" w:lineRule="auto"/>
        <w:ind w:left="0"/>
        <w:jc w:val="both"/>
        <w:rPr>
          <w:rFonts w:ascii="Arial" w:hAnsi="Arial" w:cs="Arial"/>
          <w:szCs w:val="24"/>
        </w:rPr>
      </w:pPr>
      <w:r w:rsidRPr="0054455C">
        <w:rPr>
          <w:rFonts w:ascii="Arial" w:hAnsi="Arial" w:cs="Arial"/>
          <w:szCs w:val="24"/>
        </w:rPr>
        <w:t>Savivaldybės meras</w:t>
      </w:r>
    </w:p>
    <w:p w14:paraId="5324A4A8" w14:textId="0E38618D" w:rsidR="00B83F50" w:rsidRPr="0054455C" w:rsidRDefault="00B83F50" w:rsidP="00510AD4">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 xml:space="preserve">TEIKIA: Savivaldybės meras B. MARKAUSKAS </w:t>
      </w:r>
    </w:p>
    <w:p w14:paraId="51A0A1CF" w14:textId="24030CD5" w:rsidR="00B83F50" w:rsidRPr="0054455C" w:rsidRDefault="00B83F50" w:rsidP="00510AD4">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PARENGĖ: J. DOBROVOLSKIENĖ</w:t>
      </w:r>
    </w:p>
    <w:p w14:paraId="486D3051" w14:textId="13FAB687" w:rsidR="00B83F50" w:rsidRPr="0054455C" w:rsidRDefault="00B83F50" w:rsidP="00510AD4">
      <w:pPr>
        <w:tabs>
          <w:tab w:val="left" w:pos="3450"/>
        </w:tabs>
        <w:spacing w:before="240" w:line="276" w:lineRule="auto"/>
        <w:jc w:val="both"/>
        <w:rPr>
          <w:rFonts w:ascii="Arial" w:hAnsi="Arial" w:cs="Arial"/>
          <w:color w:val="000000" w:themeColor="text1"/>
          <w:szCs w:val="24"/>
        </w:rPr>
        <w:sectPr w:rsidR="00B83F50" w:rsidRPr="0054455C"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54455C">
        <w:rPr>
          <w:rFonts w:ascii="Arial" w:hAnsi="Arial" w:cs="Arial"/>
          <w:color w:val="000000" w:themeColor="text1"/>
          <w:szCs w:val="24"/>
        </w:rPr>
        <w:t xml:space="preserve">SUDERINTA: </w:t>
      </w:r>
    </w:p>
    <w:p w14:paraId="1FE364CD" w14:textId="72E914AD" w:rsidR="00B83F50" w:rsidRPr="0054455C" w:rsidRDefault="00B83F50"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K. </w:t>
      </w:r>
      <w:r w:rsidR="0045492B" w:rsidRPr="0054455C">
        <w:rPr>
          <w:rFonts w:ascii="Arial" w:hAnsi="Arial" w:cs="Arial"/>
          <w:color w:val="000000" w:themeColor="text1"/>
          <w:szCs w:val="24"/>
        </w:rPr>
        <w:t>VAINIEN</w:t>
      </w:r>
      <w:r w:rsidRPr="0054455C">
        <w:rPr>
          <w:rFonts w:ascii="Arial" w:hAnsi="Arial" w:cs="Arial"/>
          <w:color w:val="000000" w:themeColor="text1"/>
          <w:szCs w:val="24"/>
        </w:rPr>
        <w:t>Ė</w:t>
      </w:r>
    </w:p>
    <w:p w14:paraId="719EC9FC" w14:textId="647DE055" w:rsidR="00B83F50" w:rsidRPr="0054455C" w:rsidRDefault="00B83F50"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8A78A6" w:rsidRPr="0054455C">
        <w:rPr>
          <w:rFonts w:ascii="Arial" w:hAnsi="Arial" w:cs="Arial"/>
          <w:color w:val="000000" w:themeColor="text1"/>
          <w:szCs w:val="24"/>
        </w:rPr>
        <w:t>JASAS</w:t>
      </w:r>
    </w:p>
    <w:p w14:paraId="59DC5A00" w14:textId="542A8390" w:rsidR="00880CCE" w:rsidRPr="0054455C" w:rsidRDefault="00880CCE"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D. BELIOKAITĖ</w:t>
      </w:r>
    </w:p>
    <w:p w14:paraId="73B7CD9E" w14:textId="0E39BD6E" w:rsidR="00B83F50" w:rsidRPr="0054455C" w:rsidRDefault="001568EA" w:rsidP="00510AD4">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w:t>
      </w:r>
      <w:r w:rsidR="009D68A5" w:rsidRPr="0054455C">
        <w:rPr>
          <w:rFonts w:ascii="Arial" w:hAnsi="Arial" w:cs="Arial"/>
          <w:color w:val="000000" w:themeColor="text1"/>
          <w:szCs w:val="24"/>
        </w:rPr>
        <w:t xml:space="preserve">. </w:t>
      </w:r>
      <w:r>
        <w:rPr>
          <w:rFonts w:ascii="Arial" w:hAnsi="Arial" w:cs="Arial"/>
          <w:color w:val="000000" w:themeColor="text1"/>
          <w:szCs w:val="24"/>
        </w:rPr>
        <w:t>POLEKAUSKIENĖ</w:t>
      </w:r>
    </w:p>
    <w:p w14:paraId="1EB3E2FC" w14:textId="43D0572A" w:rsidR="00510AD4" w:rsidRPr="0054455C" w:rsidRDefault="008A038B"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J</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BARD</w:t>
      </w:r>
      <w:r w:rsidR="008A78A6" w:rsidRPr="0054455C">
        <w:rPr>
          <w:rFonts w:ascii="Arial" w:hAnsi="Arial" w:cs="Arial"/>
          <w:color w:val="000000" w:themeColor="text1"/>
          <w:szCs w:val="24"/>
        </w:rPr>
        <w:t>AUSKAS</w:t>
      </w:r>
    </w:p>
    <w:p w14:paraId="6E5A0CCE" w14:textId="47A257FC" w:rsidR="00510AD4" w:rsidRPr="0054455C" w:rsidRDefault="00B703C5"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C93685" w:rsidRPr="0054455C">
        <w:rPr>
          <w:rFonts w:ascii="Arial" w:hAnsi="Arial" w:cs="Arial"/>
          <w:color w:val="000000" w:themeColor="text1"/>
          <w:szCs w:val="24"/>
        </w:rPr>
        <w:t>RIAUKIENĖ</w:t>
      </w:r>
    </w:p>
    <w:bookmarkEnd w:id="1"/>
    <w:p w14:paraId="1EE3FBC9" w14:textId="77777777" w:rsidR="00580D4E" w:rsidRDefault="00580D4E" w:rsidP="009678F3">
      <w:pPr>
        <w:spacing w:line="276" w:lineRule="auto"/>
        <w:rPr>
          <w:rFonts w:ascii="Arial" w:hAnsi="Arial" w:cs="Arial"/>
          <w:b/>
          <w:bCs/>
          <w:szCs w:val="24"/>
        </w:rPr>
      </w:pPr>
      <w:r>
        <w:rPr>
          <w:rFonts w:ascii="Arial" w:hAnsi="Arial" w:cs="Arial"/>
          <w:b/>
          <w:bCs/>
          <w:szCs w:val="24"/>
        </w:rPr>
        <w:br w:type="page"/>
      </w:r>
    </w:p>
    <w:p w14:paraId="29867655" w14:textId="312977C1" w:rsidR="00C25D8C" w:rsidRPr="00FF3C81" w:rsidRDefault="00C25D8C" w:rsidP="00510AD4">
      <w:pPr>
        <w:pStyle w:val="Antrat1"/>
        <w:spacing w:line="276" w:lineRule="auto"/>
        <w:rPr>
          <w:rFonts w:ascii="Arial" w:hAnsi="Arial" w:cs="Arial"/>
          <w:b/>
          <w:bCs/>
          <w:sz w:val="24"/>
          <w:szCs w:val="24"/>
          <w:lang w:val="lt-LT"/>
        </w:rPr>
      </w:pPr>
      <w:r w:rsidRPr="00FF3C81">
        <w:rPr>
          <w:rFonts w:ascii="Arial" w:hAnsi="Arial" w:cs="Arial"/>
          <w:b/>
          <w:bCs/>
          <w:sz w:val="24"/>
          <w:szCs w:val="24"/>
          <w:lang w:val="lt-LT"/>
        </w:rPr>
        <w:lastRenderedPageBreak/>
        <w:t>AIŠKINAMASIS RAŠTAS</w:t>
      </w:r>
    </w:p>
    <w:p w14:paraId="267661EA" w14:textId="66A045D0" w:rsidR="00C25D8C" w:rsidRPr="001568EA" w:rsidRDefault="00C25D8C" w:rsidP="00D74B32">
      <w:pPr>
        <w:pStyle w:val="statymopavad"/>
        <w:spacing w:line="276" w:lineRule="auto"/>
        <w:rPr>
          <w:rFonts w:ascii="Arial" w:hAnsi="Arial" w:cs="Arial"/>
          <w:b/>
          <w:bCs/>
          <w:sz w:val="28"/>
          <w:szCs w:val="28"/>
        </w:rPr>
      </w:pPr>
      <w:r w:rsidRPr="00FF3C81">
        <w:rPr>
          <w:rFonts w:ascii="Arial" w:hAnsi="Arial" w:cs="Arial"/>
          <w:b/>
          <w:szCs w:val="24"/>
        </w:rPr>
        <w:t xml:space="preserve">DĖL </w:t>
      </w:r>
      <w:r w:rsidRPr="00D74B32">
        <w:rPr>
          <w:rFonts w:ascii="Arial" w:hAnsi="Arial" w:cs="Arial"/>
          <w:b/>
          <w:szCs w:val="24"/>
        </w:rPr>
        <w:t>TARYBOS SPRENDIMO</w:t>
      </w:r>
      <w:r w:rsidR="004459C0" w:rsidRPr="00D74B32">
        <w:rPr>
          <w:rFonts w:ascii="Arial" w:hAnsi="Arial" w:cs="Arial"/>
          <w:szCs w:val="24"/>
        </w:rPr>
        <w:t xml:space="preserve"> </w:t>
      </w:r>
      <w:r w:rsidRPr="00D74B32">
        <w:rPr>
          <w:rFonts w:ascii="Arial" w:hAnsi="Arial" w:cs="Arial"/>
          <w:szCs w:val="24"/>
        </w:rPr>
        <w:t>„</w:t>
      </w:r>
      <w:r w:rsidR="00D74B32" w:rsidRPr="00D74B32">
        <w:rPr>
          <w:rFonts w:ascii="Arial" w:hAnsi="Arial" w:cs="Arial"/>
          <w:b/>
          <w:bCs/>
          <w:color w:val="000000" w:themeColor="text1"/>
          <w:szCs w:val="24"/>
        </w:rPr>
        <w:t xml:space="preserve">DĖL </w:t>
      </w:r>
      <w:r w:rsidR="00D74B32" w:rsidRPr="00D74B32">
        <w:rPr>
          <w:rFonts w:ascii="Arial" w:hAnsi="Arial" w:cs="Arial"/>
          <w:b/>
          <w:bCs/>
          <w:szCs w:val="24"/>
        </w:rPr>
        <w:t xml:space="preserve">PAVEDIMO KLAIPĖDOS RAJONO SAVIVALDYBĖS NEVYRIAUSYBINIŲ ORGANIZACIJŲ TARYBAI ATLIKTI </w:t>
      </w:r>
      <w:r w:rsidR="00FA4DF0">
        <w:rPr>
          <w:rFonts w:ascii="Arial" w:hAnsi="Arial" w:cs="Arial"/>
          <w:b/>
          <w:bCs/>
          <w:szCs w:val="24"/>
        </w:rPr>
        <w:t>KLAIPĖDOS</w:t>
      </w:r>
      <w:r w:rsidR="00D74B32" w:rsidRPr="00D74B32">
        <w:rPr>
          <w:rFonts w:ascii="Arial" w:hAnsi="Arial" w:cs="Arial"/>
          <w:b/>
          <w:bCs/>
          <w:szCs w:val="24"/>
        </w:rPr>
        <w:t xml:space="preserve"> RAJONO SAVIVALDYBĖS BENDRUOMENINIŲ ORGANIZACIJŲ TARYBOS FUNKCIJAS</w:t>
      </w:r>
      <w:r w:rsidRPr="00D74B32">
        <w:rPr>
          <w:rFonts w:ascii="Arial" w:hAnsi="Arial" w:cs="Arial"/>
          <w:b/>
          <w:bCs/>
          <w:szCs w:val="24"/>
        </w:rPr>
        <w:t>“ PROJEKTO</w:t>
      </w:r>
    </w:p>
    <w:p w14:paraId="150D311C" w14:textId="3F0EB16B" w:rsidR="004459C0" w:rsidRPr="00D24922" w:rsidRDefault="004459C0" w:rsidP="00510AD4">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A78A6" w:rsidRPr="00D24922">
        <w:rPr>
          <w:rFonts w:ascii="Arial" w:hAnsi="Arial" w:cs="Arial"/>
          <w:bCs/>
          <w:szCs w:val="24"/>
        </w:rPr>
        <w:t>5</w:t>
      </w:r>
      <w:r w:rsidRPr="00D24922">
        <w:rPr>
          <w:rFonts w:ascii="Arial" w:hAnsi="Arial" w:cs="Arial"/>
          <w:bCs/>
          <w:szCs w:val="24"/>
        </w:rPr>
        <w:t>-</w:t>
      </w:r>
      <w:r w:rsidR="000E7732">
        <w:rPr>
          <w:rFonts w:ascii="Arial" w:hAnsi="Arial" w:cs="Arial"/>
          <w:bCs/>
          <w:szCs w:val="24"/>
        </w:rPr>
        <w:t>12</w:t>
      </w:r>
      <w:r w:rsidRPr="00D24922">
        <w:rPr>
          <w:rFonts w:ascii="Arial" w:hAnsi="Arial" w:cs="Arial"/>
          <w:bCs/>
          <w:szCs w:val="24"/>
        </w:rPr>
        <w:t>-</w:t>
      </w:r>
      <w:r w:rsidR="008901A3">
        <w:rPr>
          <w:rFonts w:ascii="Arial" w:hAnsi="Arial" w:cs="Arial"/>
          <w:bCs/>
          <w:szCs w:val="24"/>
        </w:rPr>
        <w:t>01</w:t>
      </w:r>
      <w:r w:rsidR="001568EA">
        <w:rPr>
          <w:rFonts w:ascii="Arial" w:hAnsi="Arial" w:cs="Arial"/>
          <w:bCs/>
          <w:szCs w:val="24"/>
        </w:rPr>
        <w:t xml:space="preserve"> </w:t>
      </w:r>
    </w:p>
    <w:p w14:paraId="62EDF0FB" w14:textId="77777777" w:rsidR="00A348AD" w:rsidRPr="00444C13" w:rsidRDefault="00A348AD" w:rsidP="00510AD4">
      <w:pPr>
        <w:spacing w:before="240" w:line="276" w:lineRule="auto"/>
        <w:ind w:firstLine="1134"/>
        <w:contextualSpacing/>
        <w:jc w:val="both"/>
        <w:rPr>
          <w:rFonts w:ascii="Arial" w:hAnsi="Arial" w:cs="Arial"/>
          <w:bCs/>
          <w:szCs w:val="24"/>
        </w:rPr>
      </w:pPr>
      <w:bookmarkStart w:id="5" w:name="_Hlk160699918"/>
      <w:r w:rsidRPr="00444C13">
        <w:rPr>
          <w:rFonts w:ascii="Arial" w:hAnsi="Arial" w:cs="Arial"/>
          <w:bCs/>
          <w:szCs w:val="24"/>
        </w:rPr>
        <w:t xml:space="preserve">1. Parengto sprendimo projekto tikslai, uždaviniai (ko šiuo sprendimu norima pasiekti): </w:t>
      </w:r>
    </w:p>
    <w:bookmarkEnd w:id="5"/>
    <w:p w14:paraId="022E4367" w14:textId="3A45161A" w:rsidR="00D74B32" w:rsidRDefault="008A78A6" w:rsidP="00D74B32">
      <w:pPr>
        <w:tabs>
          <w:tab w:val="left" w:pos="993"/>
        </w:tabs>
        <w:spacing w:line="276" w:lineRule="auto"/>
        <w:ind w:firstLine="1134"/>
        <w:jc w:val="both"/>
        <w:rPr>
          <w:rFonts w:ascii="Arial" w:hAnsi="Arial" w:cs="Arial"/>
          <w:szCs w:val="24"/>
        </w:rPr>
      </w:pPr>
      <w:r w:rsidRPr="00444C13">
        <w:rPr>
          <w:rFonts w:ascii="Arial" w:hAnsi="Arial" w:cs="Arial"/>
          <w:bCs/>
          <w:szCs w:val="24"/>
        </w:rPr>
        <w:t xml:space="preserve">Parengto </w:t>
      </w:r>
      <w:r w:rsidRPr="000303C5">
        <w:rPr>
          <w:rFonts w:ascii="Arial" w:hAnsi="Arial" w:cs="Arial"/>
          <w:bCs/>
          <w:szCs w:val="24"/>
        </w:rPr>
        <w:t xml:space="preserve">projekto tikslas – </w:t>
      </w:r>
      <w:r w:rsidR="0085247C">
        <w:rPr>
          <w:rFonts w:ascii="Arial" w:hAnsi="Arial" w:cs="Arial"/>
          <w:szCs w:val="24"/>
        </w:rPr>
        <w:t>p</w:t>
      </w:r>
      <w:r w:rsidR="0085247C" w:rsidRPr="008A04D5">
        <w:rPr>
          <w:rFonts w:ascii="Arial" w:hAnsi="Arial" w:cs="Arial"/>
          <w:szCs w:val="24"/>
        </w:rPr>
        <w:t xml:space="preserve">avesti </w:t>
      </w:r>
      <w:r w:rsidR="0085247C" w:rsidRPr="0054455C">
        <w:rPr>
          <w:rFonts w:ascii="Arial" w:hAnsi="Arial" w:cs="Arial"/>
          <w:szCs w:val="24"/>
        </w:rPr>
        <w:t>Klaipėdos</w:t>
      </w:r>
      <w:r w:rsidR="0085247C" w:rsidRPr="008A04D5">
        <w:rPr>
          <w:rFonts w:ascii="Arial" w:hAnsi="Arial" w:cs="Arial"/>
          <w:szCs w:val="24"/>
        </w:rPr>
        <w:t xml:space="preserve"> rajono savivaldybės nevyriausybinių organizacijų tarybai atlikti </w:t>
      </w:r>
      <w:r w:rsidR="0085247C" w:rsidRPr="0054455C">
        <w:rPr>
          <w:rFonts w:ascii="Arial" w:hAnsi="Arial" w:cs="Arial"/>
          <w:szCs w:val="24"/>
        </w:rPr>
        <w:t>Klaipėdos</w:t>
      </w:r>
      <w:r w:rsidR="0085247C" w:rsidRPr="008A04D5">
        <w:rPr>
          <w:rFonts w:ascii="Arial" w:hAnsi="Arial" w:cs="Arial"/>
          <w:szCs w:val="24"/>
        </w:rPr>
        <w:t xml:space="preserve"> rajono savivaldybės bendruomeninių organizacijų tarybos funkcijas</w:t>
      </w:r>
      <w:r w:rsidR="0085247C">
        <w:rPr>
          <w:rFonts w:ascii="Arial" w:hAnsi="Arial" w:cs="Arial"/>
          <w:szCs w:val="24"/>
        </w:rPr>
        <w:t>.</w:t>
      </w:r>
    </w:p>
    <w:p w14:paraId="3D21BA1B" w14:textId="77777777" w:rsidR="0085247C" w:rsidRPr="0085247C" w:rsidRDefault="0085247C" w:rsidP="0085247C">
      <w:pPr>
        <w:spacing w:line="276" w:lineRule="auto"/>
        <w:ind w:firstLine="1134"/>
        <w:jc w:val="both"/>
        <w:rPr>
          <w:rFonts w:ascii="Arial" w:hAnsi="Arial" w:cs="Arial"/>
          <w:bCs/>
          <w:szCs w:val="24"/>
        </w:rPr>
      </w:pPr>
      <w:r w:rsidRPr="0085247C">
        <w:rPr>
          <w:rFonts w:ascii="Arial" w:hAnsi="Arial" w:cs="Arial"/>
          <w:bCs/>
          <w:szCs w:val="24"/>
        </w:rPr>
        <w:t>Tarybos sprendimas parengtas atsižvelgiant į Lietuvos Respublikos bendruomeninių organizacijų plėtros įstatymo 8 straipsnio 6 dalyje įtvirtintas nuostatas, reglamentuojančias bendruomeninių organizacijų tarybos kadencijos trukmę ir jos formavimo tvarką. Pasibaigus trejų metų Klaipėdos rajono savivaldybės bendruomeninių organizacijų tarybos kadencijai, iškilo būtinybė įvertinti esamą situaciją ir užtikrinti efektyvų šios tarybos funkcijų vykdymą ateityje.</w:t>
      </w:r>
    </w:p>
    <w:p w14:paraId="51ED63B7" w14:textId="77777777" w:rsidR="0085247C" w:rsidRPr="0085247C" w:rsidRDefault="0085247C" w:rsidP="0085247C">
      <w:pPr>
        <w:spacing w:line="276" w:lineRule="auto"/>
        <w:ind w:firstLine="1134"/>
        <w:jc w:val="both"/>
        <w:rPr>
          <w:rFonts w:ascii="Arial" w:hAnsi="Arial" w:cs="Arial"/>
          <w:bCs/>
          <w:szCs w:val="24"/>
        </w:rPr>
      </w:pPr>
      <w:r w:rsidRPr="0085247C">
        <w:rPr>
          <w:rFonts w:ascii="Arial" w:hAnsi="Arial" w:cs="Arial"/>
          <w:bCs/>
          <w:szCs w:val="24"/>
        </w:rPr>
        <w:t>Praktikoje pastebėta, kad Klaipėdos rajono savivaldybės nevyriausybinių organizacijų tarybos ir Klaipėdos rajono savivaldybės bendruomeninių organizacijų tarybos svarstomi klausimai dažnai persidengia, o jų veiklos pobūdis yra glaudžiai susijęs. Dėl to neretai buvo organizuojami bendri šių tarybų posėdžiai, kurių administravimas, organizavimas ir rinkimų procedūrų įgyvendinimas reikalavo reikšmingų administracinių ir žmogiškųjų išteklių. Dažnu atveju rinkimų terminai būdavo pratęsiami dėl nepakankamo kandidatų skaičiaus, o dalyvavimas posėdžiuose, renginiuose, patirčių mainuose ir kitose veiklose pareikalaudavo nemažai aktyviai veikiančių visuomenininkų laiko ir pastangų.</w:t>
      </w:r>
    </w:p>
    <w:p w14:paraId="2142A0CB" w14:textId="52742CE2" w:rsidR="00B1259D" w:rsidRPr="00444C13" w:rsidRDefault="0085247C" w:rsidP="0085247C">
      <w:pPr>
        <w:spacing w:line="276" w:lineRule="auto"/>
        <w:ind w:firstLine="1134"/>
        <w:jc w:val="both"/>
        <w:rPr>
          <w:rFonts w:ascii="Arial" w:hAnsi="Arial" w:cs="Arial"/>
          <w:bCs/>
          <w:szCs w:val="24"/>
        </w:rPr>
      </w:pPr>
      <w:r w:rsidRPr="0085247C">
        <w:rPr>
          <w:rFonts w:ascii="Arial" w:hAnsi="Arial" w:cs="Arial"/>
          <w:bCs/>
          <w:szCs w:val="24"/>
        </w:rPr>
        <w:t xml:space="preserve">Siekdama objektyviai įvertinti situaciją ir užtikrinti skaidrų sprendimų priėmimo procesą, Savivaldybės administracija inicijavo Klaipėdos rajono bendruomeninių organizacijų apklausą. Apklausos tikslas – nustatyti bendruomeninių organizacijų poziciją dėl šių dviejų visuomeninių tarybų sujungimo galimybės. Apklausos rezultatai parodė, kad nuomonę pareiškė </w:t>
      </w:r>
      <w:r w:rsidR="00FA4DF0">
        <w:rPr>
          <w:rFonts w:ascii="Arial" w:hAnsi="Arial" w:cs="Arial"/>
          <w:bCs/>
          <w:szCs w:val="24"/>
        </w:rPr>
        <w:t>iki</w:t>
      </w:r>
      <w:r w:rsidRPr="0085247C">
        <w:rPr>
          <w:rFonts w:ascii="Arial" w:hAnsi="Arial" w:cs="Arial"/>
          <w:bCs/>
          <w:szCs w:val="24"/>
        </w:rPr>
        <w:t xml:space="preserve"> pus</w:t>
      </w:r>
      <w:r w:rsidR="00FA4DF0">
        <w:rPr>
          <w:rFonts w:ascii="Arial" w:hAnsi="Arial" w:cs="Arial"/>
          <w:bCs/>
          <w:szCs w:val="24"/>
        </w:rPr>
        <w:t>ės</w:t>
      </w:r>
      <w:r w:rsidRPr="0085247C">
        <w:rPr>
          <w:rFonts w:ascii="Arial" w:hAnsi="Arial" w:cs="Arial"/>
          <w:bCs/>
          <w:szCs w:val="24"/>
        </w:rPr>
        <w:t xml:space="preserve"> aktyviai veikiančių Klaipėdos rajono bendruomeninių organizacijų, o prieštaravimų siūlomam tarybų sujungimui nebuvo gauta.</w:t>
      </w:r>
    </w:p>
    <w:p w14:paraId="35A4D961" w14:textId="141F4020" w:rsidR="00A0592E" w:rsidRPr="00444C13" w:rsidRDefault="00A348AD" w:rsidP="00510AD4">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2DD03429" w14:textId="7DE2D69B" w:rsidR="00E56B1F" w:rsidRPr="000303C5" w:rsidRDefault="00A0592E" w:rsidP="000303C5">
      <w:pPr>
        <w:pStyle w:val="Pagrindiniotekstotrauka"/>
        <w:tabs>
          <w:tab w:val="left" w:pos="1134"/>
          <w:tab w:val="right" w:pos="9639"/>
        </w:tabs>
        <w:spacing w:after="0" w:line="276" w:lineRule="auto"/>
        <w:ind w:left="0" w:right="-81"/>
        <w:jc w:val="both"/>
        <w:rPr>
          <w:rFonts w:ascii="Arial" w:hAnsi="Arial" w:cs="Arial"/>
          <w:szCs w:val="24"/>
        </w:rPr>
      </w:pPr>
      <w:r w:rsidRPr="00444C13">
        <w:rPr>
          <w:rFonts w:ascii="Arial" w:hAnsi="Arial" w:cs="Arial"/>
          <w:bCs/>
          <w:szCs w:val="24"/>
        </w:rPr>
        <w:tab/>
      </w:r>
      <w:r w:rsidR="009B2C74" w:rsidRPr="000303C5">
        <w:rPr>
          <w:rFonts w:ascii="Arial" w:hAnsi="Arial" w:cs="Arial"/>
          <w:color w:val="000000" w:themeColor="text1"/>
          <w:szCs w:val="24"/>
        </w:rPr>
        <w:t xml:space="preserve">Lietuvos Respublikos vietos savivaldos įstatymo 15 straipsnio </w:t>
      </w:r>
      <w:r w:rsidR="0085247C">
        <w:rPr>
          <w:rFonts w:ascii="Arial" w:hAnsi="Arial" w:cs="Arial"/>
          <w:color w:val="000000" w:themeColor="text1"/>
          <w:szCs w:val="24"/>
        </w:rPr>
        <w:t>2</w:t>
      </w:r>
      <w:r w:rsidR="009B2C74" w:rsidRPr="000303C5">
        <w:rPr>
          <w:rFonts w:ascii="Arial" w:hAnsi="Arial" w:cs="Arial"/>
          <w:color w:val="000000" w:themeColor="text1"/>
          <w:szCs w:val="24"/>
        </w:rPr>
        <w:t xml:space="preserve"> dal</w:t>
      </w:r>
      <w:r w:rsidR="0085247C">
        <w:rPr>
          <w:rFonts w:ascii="Arial" w:hAnsi="Arial" w:cs="Arial"/>
          <w:color w:val="000000" w:themeColor="text1"/>
          <w:szCs w:val="24"/>
        </w:rPr>
        <w:t xml:space="preserve">ies 4 </w:t>
      </w:r>
      <w:r w:rsidR="009F30D9">
        <w:rPr>
          <w:rFonts w:ascii="Arial" w:hAnsi="Arial" w:cs="Arial"/>
          <w:color w:val="000000" w:themeColor="text1"/>
          <w:szCs w:val="24"/>
        </w:rPr>
        <w:t>punkte</w:t>
      </w:r>
      <w:r w:rsidR="009F30D9" w:rsidRPr="000303C5">
        <w:rPr>
          <w:rFonts w:ascii="Arial" w:hAnsi="Arial" w:cs="Arial"/>
          <w:color w:val="000000" w:themeColor="text1"/>
          <w:szCs w:val="24"/>
        </w:rPr>
        <w:t xml:space="preserve"> </w:t>
      </w:r>
      <w:r w:rsidR="009B2C74" w:rsidRPr="000303C5">
        <w:rPr>
          <w:rFonts w:ascii="Arial" w:hAnsi="Arial" w:cs="Arial"/>
          <w:color w:val="000000" w:themeColor="text1"/>
          <w:szCs w:val="24"/>
        </w:rPr>
        <w:t xml:space="preserve">nustatyta, kad </w:t>
      </w:r>
      <w:r w:rsidR="0085247C" w:rsidRPr="0085247C">
        <w:rPr>
          <w:rFonts w:ascii="Arial" w:hAnsi="Arial" w:cs="Arial"/>
          <w:color w:val="000000" w:themeColor="text1"/>
          <w:szCs w:val="24"/>
        </w:rPr>
        <w:t>savivaldybės tarybos komitetų, komisijų, kitų savivaldybės darbui organizuoti reikalingų darinių ir įstatymuose numatytų kitų komisijų sudarymas, jų nuostatų tvirtinimas</w:t>
      </w:r>
      <w:r w:rsidR="0085247C" w:rsidRPr="0085247C">
        <w:rPr>
          <w:rFonts w:ascii="Arial" w:hAnsi="Arial" w:cs="Arial"/>
          <w:bCs/>
          <w:color w:val="000000" w:themeColor="text1"/>
          <w:szCs w:val="24"/>
        </w:rPr>
        <w:t xml:space="preserve"> </w:t>
      </w:r>
      <w:r w:rsidR="009B2C74" w:rsidRPr="000303C5">
        <w:rPr>
          <w:rFonts w:ascii="Arial" w:hAnsi="Arial" w:cs="Arial"/>
          <w:bCs/>
          <w:szCs w:val="24"/>
        </w:rPr>
        <w:t xml:space="preserve">priklauso </w:t>
      </w:r>
      <w:r w:rsidR="0085247C">
        <w:rPr>
          <w:rFonts w:ascii="Arial" w:hAnsi="Arial" w:cs="Arial"/>
          <w:bCs/>
          <w:szCs w:val="24"/>
        </w:rPr>
        <w:t xml:space="preserve">išimtinei </w:t>
      </w:r>
      <w:r w:rsidR="009B2C74" w:rsidRPr="000303C5">
        <w:rPr>
          <w:rFonts w:ascii="Arial" w:hAnsi="Arial" w:cs="Arial"/>
          <w:bCs/>
          <w:szCs w:val="24"/>
        </w:rPr>
        <w:t>savivaldybės taryb</w:t>
      </w:r>
      <w:r w:rsidR="0085247C">
        <w:rPr>
          <w:rFonts w:ascii="Arial" w:hAnsi="Arial" w:cs="Arial"/>
          <w:bCs/>
          <w:szCs w:val="24"/>
        </w:rPr>
        <w:t>os kompetencijai</w:t>
      </w:r>
      <w:r w:rsidR="00E51CD2" w:rsidRPr="000303C5">
        <w:rPr>
          <w:rFonts w:ascii="Arial" w:hAnsi="Arial" w:cs="Arial"/>
          <w:szCs w:val="24"/>
        </w:rPr>
        <w:t>.</w:t>
      </w:r>
      <w:r w:rsidR="0085247C">
        <w:rPr>
          <w:rFonts w:ascii="Arial" w:hAnsi="Arial" w:cs="Arial"/>
          <w:szCs w:val="24"/>
        </w:rPr>
        <w:t xml:space="preserve"> </w:t>
      </w:r>
      <w:r w:rsidR="0085247C" w:rsidRPr="008A04D5">
        <w:rPr>
          <w:rFonts w:ascii="Arial" w:hAnsi="Arial" w:cs="Arial"/>
          <w:szCs w:val="24"/>
        </w:rPr>
        <w:t>Lietuvos Respublikos bendruomeninių organizacijų plėtros įstatymo 8 straipsnio 6 dal</w:t>
      </w:r>
      <w:r w:rsidR="0085247C">
        <w:rPr>
          <w:rFonts w:ascii="Arial" w:hAnsi="Arial" w:cs="Arial"/>
          <w:szCs w:val="24"/>
        </w:rPr>
        <w:t xml:space="preserve">yje įtvirtinta, kad </w:t>
      </w:r>
      <w:r w:rsidR="0085247C" w:rsidRPr="0085247C">
        <w:rPr>
          <w:rFonts w:ascii="Arial" w:hAnsi="Arial" w:cs="Arial"/>
          <w:szCs w:val="24"/>
        </w:rPr>
        <w:t>Savivaldybės, kurios teritorijoje yra iki 100 000 gyventojų, tarybos sprendimu, kuriam pritarė ne mažiau kaip 1/2 tos savivaldybės teritorijoje veikiančių bendruomeninių organizacijų, savivaldybės nevyriausybinių organizacijų tarybai gali būti pavesta atlikti ir savivaldybės bendruomeninių organizacijų tarybos funkcijas</w:t>
      </w:r>
    </w:p>
    <w:p w14:paraId="10BC6FB9" w14:textId="0F59D8DF" w:rsidR="00A348AD" w:rsidRPr="000303C5" w:rsidRDefault="00A348AD" w:rsidP="000303C5">
      <w:pPr>
        <w:pStyle w:val="Pagrindiniotekstotrauka"/>
        <w:tabs>
          <w:tab w:val="left" w:pos="1134"/>
          <w:tab w:val="right" w:pos="9639"/>
        </w:tabs>
        <w:spacing w:before="240" w:after="0" w:line="276" w:lineRule="auto"/>
        <w:ind w:left="0" w:right="-81"/>
        <w:jc w:val="both"/>
        <w:rPr>
          <w:rFonts w:ascii="Arial" w:hAnsi="Arial" w:cs="Arial"/>
          <w:szCs w:val="24"/>
        </w:rPr>
      </w:pPr>
      <w:r w:rsidRPr="000303C5">
        <w:rPr>
          <w:rFonts w:ascii="Arial" w:hAnsi="Arial" w:cs="Arial"/>
          <w:bCs/>
          <w:szCs w:val="24"/>
        </w:rPr>
        <w:tab/>
        <w:t>3. Kokios siūlomos naujos teisinio reguliavimo nuostatos ir kokių teigiamų rezultatų laukiama:</w:t>
      </w:r>
    </w:p>
    <w:p w14:paraId="4E14D214" w14:textId="024FFF42" w:rsidR="00E51CD2" w:rsidRPr="000303C5" w:rsidRDefault="00D87819" w:rsidP="00FA4DF0">
      <w:pPr>
        <w:pStyle w:val="Default"/>
        <w:spacing w:after="240" w:line="276" w:lineRule="auto"/>
        <w:ind w:firstLine="1134"/>
        <w:jc w:val="both"/>
      </w:pPr>
      <w:r w:rsidRPr="00D87819">
        <w:rPr>
          <w:rFonts w:ascii="Arial" w:hAnsi="Arial" w:cs="Arial"/>
          <w:bCs/>
        </w:rPr>
        <w:lastRenderedPageBreak/>
        <w:t>Siūloma nustatyti naują teisinį reguliavimą, kuriuo būtų sujungtos Klaipėdos rajono savivaldybės nevyriausybinių organizacijų taryba ir bendruomeninių organizacijų taryba į vieną bendrą nevyriausybinių organizacijų tarybą, patikslinant jos sudarymo, atstovavimo ir veiklos organizavimo tvarką, suvienodinant iki šiol dubliuotas funkcijas ir procedūras. Tokiu būdu tikimasi sumažinti administracinę naštą tiek savivaldybės administracijai, tiek visuomeninėms organizacijoms, užtikrinti aiškesnį ir skaidresnį sprendimų priėmimo modelį, efektyviau panaudoti žmogiškuosius išteklius, supaprastinti rinkimų ir posėdžių organizavimo procesus bei padidinti bendruomeninių ir nevyriausybinių organizacijų įsitraukimą į savivaldos procesus.</w:t>
      </w:r>
      <w:r w:rsidR="000303C5" w:rsidRPr="000303C5">
        <w:rPr>
          <w:rFonts w:ascii="Arial" w:hAnsi="Arial" w:cs="Arial"/>
        </w:rPr>
        <w:t xml:space="preserve"> </w:t>
      </w:r>
    </w:p>
    <w:p w14:paraId="5C926586" w14:textId="0FCC2009" w:rsidR="00A348AD" w:rsidRPr="000303C5" w:rsidRDefault="00A348AD" w:rsidP="000303C5">
      <w:pPr>
        <w:tabs>
          <w:tab w:val="left" w:pos="3450"/>
        </w:tabs>
        <w:spacing w:line="276" w:lineRule="auto"/>
        <w:ind w:firstLine="1134"/>
        <w:jc w:val="both"/>
        <w:rPr>
          <w:rFonts w:ascii="Arial" w:hAnsi="Arial" w:cs="Arial"/>
          <w:bCs/>
          <w:szCs w:val="24"/>
        </w:rPr>
      </w:pPr>
      <w:r w:rsidRPr="000303C5">
        <w:rPr>
          <w:rStyle w:val="FontStyle150"/>
          <w:rFonts w:ascii="Arial" w:hAnsi="Arial" w:cs="Arial"/>
          <w:bCs/>
          <w:sz w:val="24"/>
          <w:szCs w:val="24"/>
        </w:rPr>
        <w:t xml:space="preserve">4. Galimos neigiamos pasekmės priėmus siūlomą Savivaldybės tarybos </w:t>
      </w:r>
      <w:r w:rsidRPr="000303C5">
        <w:rPr>
          <w:rFonts w:ascii="Arial" w:hAnsi="Arial" w:cs="Arial"/>
          <w:bCs/>
          <w:szCs w:val="24"/>
        </w:rPr>
        <w:t>sprendimą ir kokių priemonių būtina imtis, siekiant išvengti neigiamų pasekmių:</w:t>
      </w:r>
    </w:p>
    <w:p w14:paraId="774DA848" w14:textId="77777777" w:rsidR="00A348AD" w:rsidRPr="000303C5" w:rsidRDefault="00A348AD" w:rsidP="000303C5">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0303C5">
        <w:rPr>
          <w:rFonts w:ascii="Arial" w:hAnsi="Arial" w:cs="Arial"/>
          <w:szCs w:val="24"/>
        </w:rPr>
        <w:t>Neigiamų pasekmių nenumatoma.</w:t>
      </w:r>
    </w:p>
    <w:p w14:paraId="53F56295" w14:textId="77777777" w:rsidR="00A348AD" w:rsidRPr="000303C5" w:rsidRDefault="00A348AD" w:rsidP="000303C5">
      <w:pPr>
        <w:spacing w:before="240" w:line="276" w:lineRule="auto"/>
        <w:ind w:firstLine="1134"/>
        <w:jc w:val="both"/>
        <w:rPr>
          <w:rFonts w:ascii="Arial" w:hAnsi="Arial" w:cs="Arial"/>
          <w:bCs/>
          <w:szCs w:val="24"/>
        </w:rPr>
      </w:pPr>
      <w:r w:rsidRPr="000303C5">
        <w:rPr>
          <w:rFonts w:ascii="Arial" w:hAnsi="Arial" w:cs="Arial"/>
          <w:bCs/>
          <w:caps/>
          <w:szCs w:val="24"/>
        </w:rPr>
        <w:t>5. A</w:t>
      </w:r>
      <w:r w:rsidRPr="000303C5">
        <w:rPr>
          <w:rFonts w:ascii="Arial" w:hAnsi="Arial" w:cs="Arial"/>
          <w:bCs/>
          <w:szCs w:val="24"/>
        </w:rPr>
        <w:t>r sprendimo projektas neprieštarauja Lietuvos Respublikos lygių galimybių įstatymui ir atitinka lygių galimybių principus:</w:t>
      </w:r>
    </w:p>
    <w:p w14:paraId="07D3C8DF" w14:textId="77777777" w:rsidR="00A348AD" w:rsidRPr="000303C5" w:rsidRDefault="00A348AD" w:rsidP="000303C5">
      <w:pPr>
        <w:spacing w:line="276" w:lineRule="auto"/>
        <w:ind w:firstLine="1134"/>
        <w:jc w:val="both"/>
        <w:rPr>
          <w:rFonts w:ascii="Arial" w:hAnsi="Arial" w:cs="Arial"/>
          <w:bCs/>
          <w:szCs w:val="24"/>
        </w:rPr>
      </w:pPr>
      <w:r w:rsidRPr="000303C5">
        <w:rPr>
          <w:rFonts w:ascii="Arial" w:hAnsi="Arial" w:cs="Arial"/>
          <w:bCs/>
          <w:szCs w:val="24"/>
        </w:rPr>
        <w:t>Sprendimo projektas neprieštarauja Lietuvos Respublikos lygių galimybių įstatymui.</w:t>
      </w:r>
    </w:p>
    <w:p w14:paraId="0B139D49" w14:textId="77777777" w:rsidR="00A348AD" w:rsidRPr="000303C5" w:rsidRDefault="00A348AD" w:rsidP="000303C5">
      <w:pPr>
        <w:spacing w:before="240" w:line="276" w:lineRule="auto"/>
        <w:ind w:firstLine="1134"/>
        <w:jc w:val="both"/>
        <w:rPr>
          <w:rStyle w:val="FontStyle150"/>
          <w:rFonts w:ascii="Arial" w:hAnsi="Arial" w:cs="Arial"/>
          <w:bCs/>
          <w:strike/>
          <w:sz w:val="24"/>
          <w:szCs w:val="24"/>
        </w:rPr>
      </w:pPr>
      <w:r w:rsidRPr="000303C5">
        <w:rPr>
          <w:rStyle w:val="FontStyle150"/>
          <w:rFonts w:ascii="Arial" w:hAnsi="Arial" w:cs="Arial"/>
          <w:bCs/>
          <w:sz w:val="24"/>
          <w:szCs w:val="24"/>
        </w:rPr>
        <w:t>6. Kokius teisės aktus būtina pakeisti ar panaikinti, priėmus teikiamą Savivaldybės tarybos sprendimą:</w:t>
      </w:r>
    </w:p>
    <w:p w14:paraId="23344DA6" w14:textId="58E1B929" w:rsidR="00D74B32" w:rsidRDefault="00D74B32" w:rsidP="00D74B32">
      <w:pPr>
        <w:tabs>
          <w:tab w:val="left" w:pos="851"/>
        </w:tabs>
        <w:spacing w:line="276" w:lineRule="auto"/>
        <w:ind w:firstLine="1134"/>
        <w:jc w:val="both"/>
        <w:rPr>
          <w:rFonts w:ascii="Arial" w:hAnsi="Arial" w:cs="Arial"/>
          <w:szCs w:val="24"/>
        </w:rPr>
      </w:pPr>
      <w:r w:rsidRPr="0054455C">
        <w:rPr>
          <w:rFonts w:ascii="Arial" w:hAnsi="Arial" w:cs="Arial"/>
          <w:szCs w:val="24"/>
        </w:rPr>
        <w:t>Klaipėdos</w:t>
      </w:r>
      <w:r w:rsidRPr="008A04D5">
        <w:rPr>
          <w:rFonts w:ascii="Arial" w:hAnsi="Arial" w:cs="Arial"/>
          <w:szCs w:val="24"/>
        </w:rPr>
        <w:t xml:space="preserve"> rajono savivaldybės tarybos 2019 m. </w:t>
      </w:r>
      <w:r>
        <w:rPr>
          <w:rFonts w:ascii="Arial" w:hAnsi="Arial" w:cs="Arial"/>
          <w:szCs w:val="24"/>
        </w:rPr>
        <w:t>vasario 28</w:t>
      </w:r>
      <w:r w:rsidRPr="008A04D5">
        <w:rPr>
          <w:rFonts w:ascii="Arial" w:hAnsi="Arial" w:cs="Arial"/>
          <w:szCs w:val="24"/>
        </w:rPr>
        <w:t xml:space="preserve"> d. sprendimą Nr. </w:t>
      </w:r>
      <w:r>
        <w:rPr>
          <w:rFonts w:ascii="Arial" w:hAnsi="Arial" w:cs="Arial"/>
          <w:szCs w:val="24"/>
        </w:rPr>
        <w:t>T11-44</w:t>
      </w:r>
      <w:r w:rsidRPr="008A04D5">
        <w:rPr>
          <w:rFonts w:ascii="Arial" w:hAnsi="Arial" w:cs="Arial"/>
          <w:szCs w:val="24"/>
        </w:rPr>
        <w:t xml:space="preserve"> „Dėl </w:t>
      </w:r>
      <w:r w:rsidRPr="0054455C">
        <w:rPr>
          <w:rFonts w:ascii="Arial" w:hAnsi="Arial" w:cs="Arial"/>
          <w:szCs w:val="24"/>
        </w:rPr>
        <w:t>Klaipėdos</w:t>
      </w:r>
      <w:r w:rsidRPr="008A04D5">
        <w:rPr>
          <w:rFonts w:ascii="Arial" w:hAnsi="Arial" w:cs="Arial"/>
          <w:szCs w:val="24"/>
        </w:rPr>
        <w:t xml:space="preserve"> rajono savivaldybės bendruomeninių organizacijų tarybos nuostatų patvirtinimo“ su vėlesniais pakeitimais ir papildymais</w:t>
      </w:r>
      <w:r>
        <w:rPr>
          <w:rFonts w:ascii="Arial" w:hAnsi="Arial" w:cs="Arial"/>
          <w:szCs w:val="24"/>
        </w:rPr>
        <w:t>.</w:t>
      </w:r>
      <w:r w:rsidRPr="008A04D5">
        <w:rPr>
          <w:rFonts w:ascii="Arial" w:hAnsi="Arial" w:cs="Arial"/>
          <w:szCs w:val="24"/>
        </w:rPr>
        <w:t xml:space="preserve"> </w:t>
      </w:r>
    </w:p>
    <w:p w14:paraId="366842A0" w14:textId="52003FB2" w:rsidR="00D74B32" w:rsidRDefault="00D74B32" w:rsidP="00FA4DF0">
      <w:pPr>
        <w:tabs>
          <w:tab w:val="left" w:pos="851"/>
        </w:tabs>
        <w:spacing w:after="240" w:line="276" w:lineRule="auto"/>
        <w:ind w:firstLine="1134"/>
        <w:jc w:val="both"/>
        <w:rPr>
          <w:rFonts w:ascii="Arial" w:hAnsi="Arial" w:cs="Arial"/>
          <w:szCs w:val="24"/>
        </w:rPr>
      </w:pPr>
      <w:r w:rsidRPr="0054455C">
        <w:rPr>
          <w:rFonts w:ascii="Arial" w:hAnsi="Arial" w:cs="Arial"/>
          <w:szCs w:val="24"/>
        </w:rPr>
        <w:t>Klaipėdos</w:t>
      </w:r>
      <w:r w:rsidRPr="008A04D5">
        <w:rPr>
          <w:rFonts w:ascii="Arial" w:hAnsi="Arial" w:cs="Arial"/>
          <w:szCs w:val="24"/>
        </w:rPr>
        <w:t xml:space="preserve"> rajono savivaldybės tarybos 20</w:t>
      </w:r>
      <w:r>
        <w:rPr>
          <w:rFonts w:ascii="Arial" w:hAnsi="Arial" w:cs="Arial"/>
          <w:szCs w:val="24"/>
        </w:rPr>
        <w:t>22</w:t>
      </w:r>
      <w:r w:rsidRPr="008A04D5">
        <w:rPr>
          <w:rFonts w:ascii="Arial" w:hAnsi="Arial" w:cs="Arial"/>
          <w:szCs w:val="24"/>
        </w:rPr>
        <w:t xml:space="preserve"> m. </w:t>
      </w:r>
      <w:r>
        <w:rPr>
          <w:rFonts w:ascii="Arial" w:hAnsi="Arial" w:cs="Arial"/>
          <w:szCs w:val="24"/>
        </w:rPr>
        <w:t>gruodž</w:t>
      </w:r>
      <w:r w:rsidRPr="008A04D5">
        <w:rPr>
          <w:rFonts w:ascii="Arial" w:hAnsi="Arial" w:cs="Arial"/>
          <w:szCs w:val="24"/>
        </w:rPr>
        <w:t>io 2</w:t>
      </w:r>
      <w:r>
        <w:rPr>
          <w:rFonts w:ascii="Arial" w:hAnsi="Arial" w:cs="Arial"/>
          <w:szCs w:val="24"/>
        </w:rPr>
        <w:t>2</w:t>
      </w:r>
      <w:r w:rsidRPr="008A04D5">
        <w:rPr>
          <w:rFonts w:ascii="Arial" w:hAnsi="Arial" w:cs="Arial"/>
          <w:szCs w:val="24"/>
        </w:rPr>
        <w:t xml:space="preserve">  d. sprendimą Nr. </w:t>
      </w:r>
      <w:r>
        <w:rPr>
          <w:rFonts w:ascii="Arial" w:hAnsi="Arial" w:cs="Arial"/>
          <w:szCs w:val="24"/>
        </w:rPr>
        <w:t>T11</w:t>
      </w:r>
      <w:r w:rsidRPr="008A04D5">
        <w:rPr>
          <w:rFonts w:ascii="Arial" w:hAnsi="Arial" w:cs="Arial"/>
          <w:szCs w:val="24"/>
        </w:rPr>
        <w:t>-</w:t>
      </w:r>
      <w:r>
        <w:rPr>
          <w:rFonts w:ascii="Arial" w:hAnsi="Arial" w:cs="Arial"/>
          <w:szCs w:val="24"/>
        </w:rPr>
        <w:t>417</w:t>
      </w:r>
      <w:r w:rsidRPr="008A04D5">
        <w:rPr>
          <w:rFonts w:ascii="Arial" w:hAnsi="Arial" w:cs="Arial"/>
          <w:szCs w:val="24"/>
        </w:rPr>
        <w:t xml:space="preserve"> „Dėl </w:t>
      </w:r>
      <w:r>
        <w:rPr>
          <w:rFonts w:ascii="Arial" w:hAnsi="Arial" w:cs="Arial"/>
          <w:szCs w:val="24"/>
        </w:rPr>
        <w:t>Klaipėdos</w:t>
      </w:r>
      <w:r w:rsidRPr="008A04D5">
        <w:rPr>
          <w:rFonts w:ascii="Arial" w:hAnsi="Arial" w:cs="Arial"/>
          <w:szCs w:val="24"/>
        </w:rPr>
        <w:t xml:space="preserve"> rajono savivaldybės bendruomeninių organizacijų tarybos </w:t>
      </w:r>
      <w:r>
        <w:rPr>
          <w:rFonts w:ascii="Arial" w:hAnsi="Arial" w:cs="Arial"/>
          <w:szCs w:val="24"/>
        </w:rPr>
        <w:t>sudary</w:t>
      </w:r>
      <w:r w:rsidRPr="008A04D5">
        <w:rPr>
          <w:rFonts w:ascii="Arial" w:hAnsi="Arial" w:cs="Arial"/>
          <w:szCs w:val="24"/>
        </w:rPr>
        <w:t>mo“</w:t>
      </w:r>
      <w:r>
        <w:rPr>
          <w:rFonts w:ascii="Arial" w:hAnsi="Arial" w:cs="Arial"/>
          <w:szCs w:val="24"/>
        </w:rPr>
        <w:t xml:space="preserve"> </w:t>
      </w:r>
      <w:r w:rsidRPr="008A04D5">
        <w:rPr>
          <w:rFonts w:ascii="Arial" w:hAnsi="Arial" w:cs="Arial"/>
          <w:szCs w:val="24"/>
        </w:rPr>
        <w:t xml:space="preserve">su vėlesniais pakeitimais ir papildymais. </w:t>
      </w:r>
    </w:p>
    <w:p w14:paraId="6AA15879" w14:textId="0179BD85" w:rsidR="00A348AD" w:rsidRPr="00D74B32" w:rsidRDefault="00A348AD" w:rsidP="00D74B32">
      <w:pPr>
        <w:tabs>
          <w:tab w:val="left" w:pos="851"/>
        </w:tabs>
        <w:spacing w:line="276" w:lineRule="auto"/>
        <w:ind w:firstLine="1134"/>
        <w:jc w:val="both"/>
        <w:rPr>
          <w:rFonts w:ascii="Arial" w:hAnsi="Arial" w:cs="Arial"/>
          <w:szCs w:val="24"/>
        </w:rPr>
      </w:pPr>
      <w:r w:rsidRPr="000303C5">
        <w:rPr>
          <w:rFonts w:ascii="Arial" w:hAnsi="Arial" w:cs="Arial"/>
          <w:bCs/>
          <w:szCs w:val="24"/>
        </w:rPr>
        <w:t>7. Projekto rengimo metu gauti specialistų vertinimai ir išvados, konsultavimosi su visuomene metu gauti pasiūlymai ir jų motyvuotas vertinimas (atsižvelgta ar ne):</w:t>
      </w:r>
    </w:p>
    <w:p w14:paraId="6F43E758" w14:textId="6E987CC2" w:rsidR="00D87819" w:rsidRPr="000303C5" w:rsidRDefault="00A348AD" w:rsidP="00FA4DF0">
      <w:pPr>
        <w:pStyle w:val="Default"/>
        <w:tabs>
          <w:tab w:val="left" w:pos="1134"/>
        </w:tabs>
        <w:spacing w:after="240" w:line="276" w:lineRule="auto"/>
        <w:jc w:val="both"/>
        <w:rPr>
          <w:rFonts w:ascii="Arial" w:hAnsi="Arial" w:cs="Arial"/>
        </w:rPr>
      </w:pPr>
      <w:r w:rsidRPr="000303C5">
        <w:rPr>
          <w:rFonts w:ascii="Arial" w:hAnsi="Arial" w:cs="Arial"/>
        </w:rPr>
        <w:tab/>
      </w:r>
      <w:r w:rsidR="00D87819" w:rsidRPr="00D87819">
        <w:rPr>
          <w:rFonts w:ascii="Arial" w:hAnsi="Arial" w:cs="Arial"/>
        </w:rPr>
        <w:t xml:space="preserve">Atlikus Lietuvos savivaldybių praktikų analizę nustatyta, kad ne mažiau kaip 18 savivaldybių tarybų sprendimais bendruomeninių organizacijų tarybos funkcijos jau yra perduotos nevyriausybinių organizacijų taryboms, taip siekiant supaprastinti visuomeninių tarybų struktūrą ir optimizuoti jų veiklą. Vis dėlto dalyje savivaldybių informacija apie šių tarybų sudėtį, posėdžių dažnumą ar funkcijų vykdymą nėra atnaujinta, todėl objektyvus jų aktyvumo ar veiklos kokybės vertinimas išlieka apsunkintas. Siekiant įvertinti situaciją Klaipėdos rajone ir užtikrinti sprendimų priėmimo skaidrumą, buvo suorganizuota bendruomeninių organizacijų apklausa. Apklausos rezultatai parodė, kad bendruomenių atstovai aktyviai dalyvavo, o prieštaravimų siūlomam bendruomeninių ir nevyriausybinių organizacijų tarybų sujungimui nepateikė, taip išreikšdami savo </w:t>
      </w:r>
      <w:r w:rsidR="00D87819">
        <w:rPr>
          <w:rFonts w:ascii="Arial" w:hAnsi="Arial" w:cs="Arial"/>
        </w:rPr>
        <w:t>šiam siūlymui</w:t>
      </w:r>
      <w:r w:rsidR="00D87819" w:rsidRPr="00D87819">
        <w:rPr>
          <w:rFonts w:ascii="Arial" w:hAnsi="Arial" w:cs="Arial"/>
        </w:rPr>
        <w:t>.</w:t>
      </w:r>
    </w:p>
    <w:p w14:paraId="7AF725F8" w14:textId="085F02B4" w:rsidR="005164D2" w:rsidRPr="000303C5" w:rsidRDefault="00201F8A" w:rsidP="000303C5">
      <w:pPr>
        <w:pStyle w:val="Pagrindiniotekstotrauka"/>
        <w:tabs>
          <w:tab w:val="left" w:pos="1134"/>
          <w:tab w:val="right" w:pos="9639"/>
        </w:tabs>
        <w:spacing w:after="0" w:line="276" w:lineRule="auto"/>
        <w:ind w:left="0" w:right="-81"/>
        <w:jc w:val="both"/>
        <w:rPr>
          <w:rFonts w:ascii="Arial" w:hAnsi="Arial" w:cs="Arial"/>
          <w:bCs/>
          <w:szCs w:val="24"/>
        </w:rPr>
      </w:pPr>
      <w:r w:rsidRPr="000303C5">
        <w:rPr>
          <w:rFonts w:ascii="Arial" w:hAnsi="Arial" w:cs="Arial"/>
          <w:szCs w:val="24"/>
        </w:rPr>
        <w:tab/>
      </w:r>
      <w:r w:rsidR="00A348AD" w:rsidRPr="000303C5">
        <w:rPr>
          <w:rFonts w:ascii="Arial" w:hAnsi="Arial" w:cs="Arial"/>
          <w:bCs/>
          <w:szCs w:val="24"/>
        </w:rPr>
        <w:t>8. Sprendimo įgyvendinimui reikalingos lėšos (ekonominiai apskaičiavimai), finansavimo šaltiniai:</w:t>
      </w:r>
    </w:p>
    <w:p w14:paraId="45388435" w14:textId="2F1FB3BD" w:rsidR="000D1835" w:rsidRPr="000303C5" w:rsidRDefault="00D74B32" w:rsidP="000303C5">
      <w:pPr>
        <w:pStyle w:val="Default"/>
        <w:spacing w:line="276" w:lineRule="auto"/>
        <w:ind w:firstLine="1134"/>
        <w:jc w:val="both"/>
        <w:rPr>
          <w:rFonts w:ascii="Arial" w:hAnsi="Arial" w:cs="Arial"/>
        </w:rPr>
      </w:pPr>
      <w:r>
        <w:rPr>
          <w:rFonts w:ascii="Arial" w:hAnsi="Arial" w:cs="Arial"/>
        </w:rPr>
        <w:t>Netaikoma</w:t>
      </w:r>
      <w:r w:rsidR="00444C13" w:rsidRPr="000303C5">
        <w:rPr>
          <w:rFonts w:ascii="Arial" w:hAnsi="Arial" w:cs="Arial"/>
          <w:color w:val="auto"/>
        </w:rPr>
        <w:t xml:space="preserve">. </w:t>
      </w:r>
    </w:p>
    <w:p w14:paraId="088DD3D9" w14:textId="4404F317" w:rsidR="00D74B32" w:rsidRDefault="00A348AD" w:rsidP="00D74B32">
      <w:pPr>
        <w:tabs>
          <w:tab w:val="left" w:pos="3450"/>
        </w:tabs>
        <w:spacing w:before="240" w:line="276" w:lineRule="auto"/>
        <w:ind w:firstLine="1134"/>
        <w:jc w:val="both"/>
        <w:rPr>
          <w:rFonts w:ascii="Arial" w:hAnsi="Arial" w:cs="Arial"/>
          <w:bCs/>
          <w:szCs w:val="24"/>
        </w:rPr>
      </w:pPr>
      <w:r w:rsidRPr="000303C5">
        <w:rPr>
          <w:rFonts w:ascii="Arial" w:hAnsi="Arial" w:cs="Arial"/>
          <w:bCs/>
          <w:szCs w:val="24"/>
        </w:rPr>
        <w:t>9. Kiti, autoriaus nuomone, reikalingi pagrindimai, skaičiavimai ir paaiškinimai:</w:t>
      </w:r>
      <w:r w:rsidR="00466C4C" w:rsidRPr="000303C5">
        <w:rPr>
          <w:rFonts w:ascii="Arial" w:hAnsi="Arial" w:cs="Arial"/>
          <w:bCs/>
          <w:szCs w:val="24"/>
        </w:rPr>
        <w:t xml:space="preserve"> </w:t>
      </w:r>
    </w:p>
    <w:p w14:paraId="02E8E412" w14:textId="6E3F2C27" w:rsidR="00A348AD" w:rsidRPr="000303C5" w:rsidRDefault="00A348AD" w:rsidP="000303C5">
      <w:pPr>
        <w:tabs>
          <w:tab w:val="left" w:pos="3450"/>
        </w:tabs>
        <w:spacing w:before="240" w:line="276" w:lineRule="auto"/>
        <w:ind w:firstLine="1134"/>
        <w:jc w:val="both"/>
        <w:rPr>
          <w:rFonts w:ascii="Arial" w:hAnsi="Arial" w:cs="Arial"/>
          <w:szCs w:val="24"/>
        </w:rPr>
      </w:pPr>
      <w:r w:rsidRPr="000303C5">
        <w:rPr>
          <w:rFonts w:ascii="Arial" w:hAnsi="Arial" w:cs="Arial"/>
          <w:bCs/>
          <w:szCs w:val="24"/>
        </w:rPr>
        <w:lastRenderedPageBreak/>
        <w:t>10. Sprendimo projekto iniciatoriai (institucija, asmenys ar piliečių įgalioti atstovai) ir rengėjai:</w:t>
      </w:r>
    </w:p>
    <w:p w14:paraId="03E29621" w14:textId="5CE5F5DD" w:rsidR="0085247C" w:rsidRPr="0085247C" w:rsidRDefault="0085247C" w:rsidP="0085247C">
      <w:pPr>
        <w:spacing w:line="276" w:lineRule="auto"/>
        <w:ind w:firstLine="1134"/>
        <w:jc w:val="both"/>
        <w:rPr>
          <w:rFonts w:ascii="Arial" w:hAnsi="Arial" w:cs="Arial"/>
          <w:bCs/>
          <w:szCs w:val="24"/>
        </w:rPr>
      </w:pPr>
      <w:r w:rsidRPr="0085247C">
        <w:rPr>
          <w:rFonts w:ascii="Arial" w:hAnsi="Arial" w:cs="Arial"/>
          <w:bCs/>
          <w:szCs w:val="24"/>
        </w:rPr>
        <w:t>Atsižvelgiant į teisines nuostatas, veiklos organizavimo praktikoje identifikuotus administracinius iššūkius bei bendruomeninių organizacijų išreikštą poziciją, parengtas šis Tarybos sprendimas.</w:t>
      </w:r>
      <w:r w:rsidR="00D87819" w:rsidRPr="00D87819">
        <w:rPr>
          <w:rFonts w:ascii="Arial" w:hAnsi="Arial" w:cs="Arial"/>
          <w:bCs/>
        </w:rPr>
        <w:t xml:space="preserve"> Įgyvendinant funkcijų perdavimo principą, bus parengtas ir Tarybai tvirtinti pateiktas atnaujintas Nevyriausybinių organizacijų tarybos nuostatų projektas, kuriame numatoma išplėsti tarybos narių skaičių ir papildyti jos sudėtį bendruomeninių organizacijų atstovais, taip užtikrinant tinkamą jų interesų atstovavimą ir integravimą į sprendimų priėmimo procesą</w:t>
      </w:r>
      <w:r w:rsidR="00D87819">
        <w:rPr>
          <w:rFonts w:ascii="Arial" w:hAnsi="Arial" w:cs="Arial"/>
          <w:szCs w:val="24"/>
        </w:rPr>
        <w:t>.</w:t>
      </w:r>
    </w:p>
    <w:p w14:paraId="095073C0" w14:textId="471728B4" w:rsidR="002A5064" w:rsidRPr="000303C5" w:rsidRDefault="00D74B32" w:rsidP="000303C5">
      <w:pPr>
        <w:spacing w:line="276" w:lineRule="auto"/>
        <w:ind w:firstLine="1134"/>
        <w:jc w:val="both"/>
        <w:rPr>
          <w:rFonts w:ascii="Arial" w:hAnsi="Arial" w:cs="Arial"/>
          <w:bCs/>
          <w:szCs w:val="24"/>
        </w:rPr>
      </w:pPr>
      <w:r>
        <w:rPr>
          <w:rFonts w:ascii="Arial" w:hAnsi="Arial" w:cs="Arial"/>
          <w:szCs w:val="24"/>
        </w:rPr>
        <w:t>R</w:t>
      </w:r>
      <w:r w:rsidR="00DA1890" w:rsidRPr="000303C5">
        <w:rPr>
          <w:rFonts w:ascii="Arial" w:hAnsi="Arial" w:cs="Arial"/>
          <w:szCs w:val="24"/>
        </w:rPr>
        <w:t xml:space="preserve">engėja – </w:t>
      </w:r>
      <w:r w:rsidR="002A5064" w:rsidRPr="000303C5">
        <w:rPr>
          <w:rFonts w:ascii="Arial" w:hAnsi="Arial" w:cs="Arial"/>
          <w:szCs w:val="24"/>
        </w:rPr>
        <w:t>Kultūros skyriaus patarėja Jūratė Dobrovolskienė.</w:t>
      </w:r>
    </w:p>
    <w:p w14:paraId="4714B38A" w14:textId="2446048C" w:rsidR="00A72247" w:rsidRPr="000303C5" w:rsidRDefault="00B71870" w:rsidP="000303C5">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0303C5">
        <w:rPr>
          <w:rFonts w:ascii="Arial" w:hAnsi="Arial" w:cs="Arial"/>
          <w:szCs w:val="24"/>
        </w:rPr>
        <w:t>Kultūros</w:t>
      </w:r>
      <w:r w:rsidR="00E440DC" w:rsidRPr="000303C5">
        <w:rPr>
          <w:rFonts w:ascii="Arial" w:hAnsi="Arial" w:cs="Arial"/>
          <w:szCs w:val="24"/>
        </w:rPr>
        <w:t xml:space="preserve"> skyriaus </w:t>
      </w:r>
      <w:r w:rsidR="00A9240F" w:rsidRPr="000303C5">
        <w:rPr>
          <w:rFonts w:ascii="Arial" w:hAnsi="Arial" w:cs="Arial"/>
          <w:szCs w:val="24"/>
        </w:rPr>
        <w:t>patarėja</w:t>
      </w:r>
      <w:r w:rsidR="00E440DC" w:rsidRPr="000303C5">
        <w:rPr>
          <w:rFonts w:ascii="Arial" w:hAnsi="Arial" w:cs="Arial"/>
          <w:szCs w:val="24"/>
        </w:rPr>
        <w:t xml:space="preserve"> </w:t>
      </w:r>
      <w:r w:rsidR="00EC7E6E" w:rsidRPr="000303C5">
        <w:rPr>
          <w:rFonts w:ascii="Arial" w:hAnsi="Arial" w:cs="Arial"/>
          <w:szCs w:val="24"/>
        </w:rPr>
        <w:tab/>
      </w:r>
      <w:r w:rsidRPr="000303C5">
        <w:rPr>
          <w:rFonts w:ascii="Arial" w:hAnsi="Arial" w:cs="Arial"/>
          <w:szCs w:val="24"/>
        </w:rPr>
        <w:t>Jūratė Dobrovolskien</w:t>
      </w:r>
      <w:r w:rsidR="00B14B4F" w:rsidRPr="000303C5">
        <w:rPr>
          <w:rFonts w:ascii="Arial" w:hAnsi="Arial" w:cs="Arial"/>
          <w:szCs w:val="24"/>
        </w:rPr>
        <w:t>ė</w:t>
      </w:r>
    </w:p>
    <w:sectPr w:rsidR="00A72247" w:rsidRPr="000303C5"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EF68" w14:textId="77777777" w:rsidR="00A127AC" w:rsidRDefault="00A127AC" w:rsidP="001A286F">
      <w:r>
        <w:separator/>
      </w:r>
    </w:p>
  </w:endnote>
  <w:endnote w:type="continuationSeparator" w:id="0">
    <w:p w14:paraId="4725CD42" w14:textId="77777777" w:rsidR="00A127AC" w:rsidRDefault="00A127AC"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2D956" w14:textId="77777777" w:rsidR="00A127AC" w:rsidRDefault="00A127AC" w:rsidP="001A286F">
      <w:r>
        <w:separator/>
      </w:r>
    </w:p>
  </w:footnote>
  <w:footnote w:type="continuationSeparator" w:id="0">
    <w:p w14:paraId="0A1A0A9E" w14:textId="77777777" w:rsidR="00A127AC" w:rsidRDefault="00A127AC"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55FB"/>
    <w:rsid w:val="00091211"/>
    <w:rsid w:val="000A7B1D"/>
    <w:rsid w:val="000B0F4F"/>
    <w:rsid w:val="000B69E4"/>
    <w:rsid w:val="000C439D"/>
    <w:rsid w:val="000C5655"/>
    <w:rsid w:val="000D1835"/>
    <w:rsid w:val="000D2E0A"/>
    <w:rsid w:val="000D6460"/>
    <w:rsid w:val="000E0817"/>
    <w:rsid w:val="000E0831"/>
    <w:rsid w:val="000E7732"/>
    <w:rsid w:val="000F7EC4"/>
    <w:rsid w:val="001011E2"/>
    <w:rsid w:val="00114B60"/>
    <w:rsid w:val="00117EB2"/>
    <w:rsid w:val="0014605E"/>
    <w:rsid w:val="001520F3"/>
    <w:rsid w:val="00152379"/>
    <w:rsid w:val="00152AC4"/>
    <w:rsid w:val="00152FEF"/>
    <w:rsid w:val="001568EA"/>
    <w:rsid w:val="001604E7"/>
    <w:rsid w:val="00162B67"/>
    <w:rsid w:val="001719D1"/>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5064"/>
    <w:rsid w:val="002A78D4"/>
    <w:rsid w:val="002B04BC"/>
    <w:rsid w:val="002C2181"/>
    <w:rsid w:val="002C295D"/>
    <w:rsid w:val="002D311C"/>
    <w:rsid w:val="002D6263"/>
    <w:rsid w:val="002D7C69"/>
    <w:rsid w:val="002E1D48"/>
    <w:rsid w:val="002E228F"/>
    <w:rsid w:val="002E25A7"/>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F68"/>
    <w:rsid w:val="004B582C"/>
    <w:rsid w:val="004B5D78"/>
    <w:rsid w:val="004C0701"/>
    <w:rsid w:val="004D1170"/>
    <w:rsid w:val="004D31C3"/>
    <w:rsid w:val="004E03F2"/>
    <w:rsid w:val="004E3444"/>
    <w:rsid w:val="004F1301"/>
    <w:rsid w:val="00506725"/>
    <w:rsid w:val="00510AD4"/>
    <w:rsid w:val="005111EB"/>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2C28"/>
    <w:rsid w:val="005D2F91"/>
    <w:rsid w:val="005D6439"/>
    <w:rsid w:val="005E1F50"/>
    <w:rsid w:val="005F0D54"/>
    <w:rsid w:val="005F1DD0"/>
    <w:rsid w:val="005F1F72"/>
    <w:rsid w:val="0060051B"/>
    <w:rsid w:val="00606225"/>
    <w:rsid w:val="006352CA"/>
    <w:rsid w:val="00641546"/>
    <w:rsid w:val="006478E2"/>
    <w:rsid w:val="00656867"/>
    <w:rsid w:val="00657942"/>
    <w:rsid w:val="00660A66"/>
    <w:rsid w:val="0066248E"/>
    <w:rsid w:val="00665FDA"/>
    <w:rsid w:val="00681CC1"/>
    <w:rsid w:val="006968C8"/>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56F8"/>
    <w:rsid w:val="007C4953"/>
    <w:rsid w:val="007D1261"/>
    <w:rsid w:val="007E5682"/>
    <w:rsid w:val="007E61E3"/>
    <w:rsid w:val="00801D8A"/>
    <w:rsid w:val="00802244"/>
    <w:rsid w:val="008109CC"/>
    <w:rsid w:val="008113EE"/>
    <w:rsid w:val="008140FB"/>
    <w:rsid w:val="00815B2E"/>
    <w:rsid w:val="00820444"/>
    <w:rsid w:val="00825265"/>
    <w:rsid w:val="00825E8F"/>
    <w:rsid w:val="00837EEE"/>
    <w:rsid w:val="0085247C"/>
    <w:rsid w:val="00870452"/>
    <w:rsid w:val="0087120F"/>
    <w:rsid w:val="00871413"/>
    <w:rsid w:val="00874EE5"/>
    <w:rsid w:val="00880CCE"/>
    <w:rsid w:val="00881E0F"/>
    <w:rsid w:val="008828E4"/>
    <w:rsid w:val="008901A3"/>
    <w:rsid w:val="00892845"/>
    <w:rsid w:val="008A038B"/>
    <w:rsid w:val="008A04D5"/>
    <w:rsid w:val="008A13DC"/>
    <w:rsid w:val="008A2808"/>
    <w:rsid w:val="008A78A6"/>
    <w:rsid w:val="008B0581"/>
    <w:rsid w:val="008B082A"/>
    <w:rsid w:val="008B0E20"/>
    <w:rsid w:val="008B38DD"/>
    <w:rsid w:val="008B45B9"/>
    <w:rsid w:val="008B61FD"/>
    <w:rsid w:val="008B79E3"/>
    <w:rsid w:val="008B7A07"/>
    <w:rsid w:val="008C5700"/>
    <w:rsid w:val="008F4B87"/>
    <w:rsid w:val="0090140D"/>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9F30D9"/>
    <w:rsid w:val="00A0089D"/>
    <w:rsid w:val="00A03FD3"/>
    <w:rsid w:val="00A0592E"/>
    <w:rsid w:val="00A127AC"/>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C7D58"/>
    <w:rsid w:val="00AE49E5"/>
    <w:rsid w:val="00AE56F9"/>
    <w:rsid w:val="00AE6F4F"/>
    <w:rsid w:val="00B0312D"/>
    <w:rsid w:val="00B11C34"/>
    <w:rsid w:val="00B1259D"/>
    <w:rsid w:val="00B137A6"/>
    <w:rsid w:val="00B1481B"/>
    <w:rsid w:val="00B14B4F"/>
    <w:rsid w:val="00B2008D"/>
    <w:rsid w:val="00B210D8"/>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54D8"/>
    <w:rsid w:val="00C66D9F"/>
    <w:rsid w:val="00C831CA"/>
    <w:rsid w:val="00C91C36"/>
    <w:rsid w:val="00C926A9"/>
    <w:rsid w:val="00C93685"/>
    <w:rsid w:val="00C95D7A"/>
    <w:rsid w:val="00CB087A"/>
    <w:rsid w:val="00CB3CC9"/>
    <w:rsid w:val="00CB59AF"/>
    <w:rsid w:val="00CC1D1F"/>
    <w:rsid w:val="00CC39B5"/>
    <w:rsid w:val="00CE0C45"/>
    <w:rsid w:val="00CE1597"/>
    <w:rsid w:val="00CE16FD"/>
    <w:rsid w:val="00CE370E"/>
    <w:rsid w:val="00CE625A"/>
    <w:rsid w:val="00CE7326"/>
    <w:rsid w:val="00CF1445"/>
    <w:rsid w:val="00D00BFC"/>
    <w:rsid w:val="00D03B5E"/>
    <w:rsid w:val="00D04568"/>
    <w:rsid w:val="00D04C6E"/>
    <w:rsid w:val="00D057EB"/>
    <w:rsid w:val="00D0785B"/>
    <w:rsid w:val="00D1093A"/>
    <w:rsid w:val="00D12B9E"/>
    <w:rsid w:val="00D20D20"/>
    <w:rsid w:val="00D22609"/>
    <w:rsid w:val="00D24922"/>
    <w:rsid w:val="00D255DB"/>
    <w:rsid w:val="00D259E0"/>
    <w:rsid w:val="00D26EE6"/>
    <w:rsid w:val="00D36D69"/>
    <w:rsid w:val="00D404BC"/>
    <w:rsid w:val="00D410C0"/>
    <w:rsid w:val="00D420FC"/>
    <w:rsid w:val="00D63E8C"/>
    <w:rsid w:val="00D64FDA"/>
    <w:rsid w:val="00D74B32"/>
    <w:rsid w:val="00D74D61"/>
    <w:rsid w:val="00D7739D"/>
    <w:rsid w:val="00D850E9"/>
    <w:rsid w:val="00D85333"/>
    <w:rsid w:val="00D87819"/>
    <w:rsid w:val="00D93AE2"/>
    <w:rsid w:val="00D94D0C"/>
    <w:rsid w:val="00DA1890"/>
    <w:rsid w:val="00DA2205"/>
    <w:rsid w:val="00DA43A2"/>
    <w:rsid w:val="00DA5311"/>
    <w:rsid w:val="00DC1E7F"/>
    <w:rsid w:val="00DC2CE6"/>
    <w:rsid w:val="00DC59C7"/>
    <w:rsid w:val="00DD0900"/>
    <w:rsid w:val="00DD59E0"/>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658D"/>
    <w:rsid w:val="00F02FCA"/>
    <w:rsid w:val="00F067EB"/>
    <w:rsid w:val="00F06E35"/>
    <w:rsid w:val="00F07606"/>
    <w:rsid w:val="00F166AC"/>
    <w:rsid w:val="00F263C3"/>
    <w:rsid w:val="00F42A14"/>
    <w:rsid w:val="00F54365"/>
    <w:rsid w:val="00F618C4"/>
    <w:rsid w:val="00F61B08"/>
    <w:rsid w:val="00F66D36"/>
    <w:rsid w:val="00F72838"/>
    <w:rsid w:val="00F80F08"/>
    <w:rsid w:val="00F86B22"/>
    <w:rsid w:val="00F872FD"/>
    <w:rsid w:val="00FA4DF0"/>
    <w:rsid w:val="00FA7919"/>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5434</Words>
  <Characters>3098</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2025-12-02T09:43:00Z</dcterms:created>
  <dcterms:modified xsi:type="dcterms:W3CDTF">2025-12-02T09:43:00Z</dcterms:modified>
</cp:coreProperties>
</file>