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ermStart w:id="1319582298" w:edGrp="everyone"/>
    <w:permEnd w:id="1319582298"/>
    <w:p w14:paraId="0608B23D" w14:textId="77777777" w:rsidR="006D6847" w:rsidRDefault="006D6847" w:rsidP="007075CD">
      <w:pPr>
        <w:jc w:val="center"/>
      </w:pPr>
      <w:r>
        <w:fldChar w:fldCharType="begin">
          <w:ffData>
            <w:name w:val=""/>
            <w:enabled/>
            <w:calcOnExit w:val="0"/>
            <w:statusText w:type="text" w:val="Dokumento data: MMMM mm dd"/>
            <w:textInput/>
          </w:ffData>
        </w:fldChar>
      </w:r>
      <w:r>
        <w:instrText xml:space="preserve"> FORMTEXT </w:instrText>
      </w:r>
      <w:r>
        <w:fldChar w:fldCharType="separate"/>
      </w:r>
      <w:r w:rsidR="00C968C5">
        <w:rPr>
          <w:noProof/>
        </w:rPr>
        <w:t> </w:t>
      </w:r>
      <w:r w:rsidR="00C968C5">
        <w:rPr>
          <w:noProof/>
        </w:rPr>
        <w:t> </w:t>
      </w:r>
      <w:r w:rsidR="00C968C5">
        <w:rPr>
          <w:noProof/>
        </w:rPr>
        <w:t> </w:t>
      </w:r>
      <w:r w:rsidR="00C968C5">
        <w:rPr>
          <w:noProof/>
        </w:rPr>
        <w:t> </w:t>
      </w:r>
      <w:r w:rsidR="00C968C5">
        <w:rPr>
          <w:noProof/>
        </w:rPr>
        <w:t> </w:t>
      </w:r>
      <w:r>
        <w:fldChar w:fldCharType="end"/>
      </w:r>
    </w:p>
    <w:p w14:paraId="16AA8B3B" w14:textId="77777777" w:rsidR="006D6847" w:rsidRDefault="006D6847">
      <w:pPr>
        <w:jc w:val="center"/>
      </w:pPr>
    </w:p>
    <w:p w14:paraId="27AC0B56" w14:textId="77777777" w:rsidR="006D6847" w:rsidRDefault="000D0765">
      <w:pPr>
        <w:jc w:val="center"/>
      </w:pPr>
      <w:r>
        <w:rPr>
          <w:noProof/>
        </w:rPr>
        <w:drawing>
          <wp:inline distT="0" distB="0" distL="0" distR="0" wp14:anchorId="3B1FAFCD" wp14:editId="49A81B1F">
            <wp:extent cx="594995" cy="626745"/>
            <wp:effectExtent l="0" t="0" r="0" b="190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3B9EDD" w14:textId="77777777" w:rsidR="006D6847" w:rsidRDefault="006D6847">
      <w:pPr>
        <w:jc w:val="center"/>
        <w:rPr>
          <w:b/>
        </w:rPr>
      </w:pPr>
      <w:r>
        <w:rPr>
          <w:b/>
        </w:rPr>
        <w:t>LIETUVOS RESPUBLIKOS FINANSŲ MINISTERIJA</w:t>
      </w:r>
    </w:p>
    <w:p w14:paraId="204A35BD" w14:textId="77777777" w:rsidR="006D6847" w:rsidRDefault="006D6847">
      <w:pPr>
        <w:jc w:val="center"/>
      </w:pPr>
    </w:p>
    <w:p w14:paraId="59FC6901" w14:textId="77777777" w:rsidR="006D6847" w:rsidRDefault="006D6847">
      <w:pPr>
        <w:jc w:val="center"/>
        <w:sectPr w:rsidR="006D6847">
          <w:headerReference w:type="even" r:id="rId8"/>
          <w:headerReference w:type="default" r:id="rId9"/>
          <w:footerReference w:type="default" r:id="rId10"/>
          <w:footerReference w:type="first" r:id="rId11"/>
          <w:type w:val="continuous"/>
          <w:pgSz w:w="11906" w:h="16838" w:code="9"/>
          <w:pgMar w:top="567" w:right="567" w:bottom="992" w:left="1701" w:header="561" w:footer="686" w:gutter="0"/>
          <w:cols w:space="1296"/>
          <w:titlePg/>
        </w:sect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927"/>
        <w:gridCol w:w="4820"/>
      </w:tblGrid>
      <w:tr w:rsidR="00E15826" w:rsidRPr="00E17BB9" w14:paraId="1914B07B" w14:textId="77777777" w:rsidTr="00AD12FB">
        <w:tc>
          <w:tcPr>
            <w:tcW w:w="4927" w:type="dxa"/>
          </w:tcPr>
          <w:p w14:paraId="357B992C" w14:textId="6AC941DA" w:rsidR="00907A29" w:rsidRDefault="004A4D3A" w:rsidP="00AD12FB">
            <w:permStart w:id="681191063" w:edGrp="everyone"/>
            <w:r>
              <w:t>Klaipėdos rajono savivaldybės administracijai</w:t>
            </w:r>
          </w:p>
          <w:p w14:paraId="1BE31ECD" w14:textId="77777777" w:rsidR="00907A29" w:rsidRPr="00E17BB9" w:rsidRDefault="00907A29" w:rsidP="00AD12FB"/>
          <w:p w14:paraId="33DD34EF" w14:textId="77777777" w:rsidR="00E15826" w:rsidRPr="00E17BB9" w:rsidRDefault="00E15826" w:rsidP="00AD12FB"/>
        </w:tc>
        <w:tc>
          <w:tcPr>
            <w:tcW w:w="4820" w:type="dxa"/>
          </w:tcPr>
          <w:p w14:paraId="7C6E3AFC" w14:textId="26687276" w:rsidR="009D099C" w:rsidRDefault="009D099C" w:rsidP="009D099C"/>
          <w:p w14:paraId="553A622C" w14:textId="508F7999" w:rsidR="00C52F7D" w:rsidRPr="006073F7" w:rsidRDefault="00C52F7D" w:rsidP="00C52F7D">
            <w:pPr>
              <w:rPr>
                <w:szCs w:val="24"/>
              </w:rPr>
            </w:pPr>
            <w:r w:rsidRPr="00E17BB9">
              <w:t>Į 202</w:t>
            </w:r>
            <w:r>
              <w:t>5</w:t>
            </w:r>
            <w:r w:rsidRPr="00E17BB9">
              <w:t>-</w:t>
            </w:r>
            <w:r w:rsidR="00FB161B">
              <w:t>1</w:t>
            </w:r>
            <w:r w:rsidR="004A4D3A">
              <w:t>0</w:t>
            </w:r>
            <w:r w:rsidR="00FB161B">
              <w:t>-</w:t>
            </w:r>
            <w:r w:rsidR="004A4D3A">
              <w:t>27</w:t>
            </w:r>
            <w:r w:rsidRPr="00E17BB9">
              <w:t xml:space="preserve"> Nr</w:t>
            </w:r>
            <w:r w:rsidRPr="00873CA2">
              <w:rPr>
                <w:szCs w:val="24"/>
              </w:rPr>
              <w:t>.</w:t>
            </w:r>
            <w:r w:rsidRPr="00873CA2">
              <w:rPr>
                <w:color w:val="222222"/>
                <w:szCs w:val="24"/>
                <w:shd w:val="clear" w:color="auto" w:fill="FFFFFF"/>
              </w:rPr>
              <w:t xml:space="preserve"> </w:t>
            </w:r>
            <w:r w:rsidR="004A4D3A" w:rsidRPr="004A4D3A">
              <w:rPr>
                <w:color w:val="222222"/>
                <w:szCs w:val="24"/>
                <w:shd w:val="clear" w:color="auto" w:fill="FFFFFF"/>
              </w:rPr>
              <w:t xml:space="preserve">(5.1.23 </w:t>
            </w:r>
            <w:proofErr w:type="spellStart"/>
            <w:r w:rsidR="004A4D3A" w:rsidRPr="004A4D3A">
              <w:rPr>
                <w:color w:val="222222"/>
                <w:szCs w:val="24"/>
                <w:shd w:val="clear" w:color="auto" w:fill="FFFFFF"/>
              </w:rPr>
              <w:t>Mr</w:t>
            </w:r>
            <w:proofErr w:type="spellEnd"/>
            <w:r w:rsidR="004A4D3A" w:rsidRPr="004A4D3A">
              <w:rPr>
                <w:color w:val="222222"/>
                <w:szCs w:val="24"/>
                <w:shd w:val="clear" w:color="auto" w:fill="FFFFFF"/>
              </w:rPr>
              <w:t xml:space="preserve">) A5-4437 </w:t>
            </w:r>
            <w:r w:rsidR="00873CA2" w:rsidRPr="00873CA2">
              <w:rPr>
                <w:rFonts w:ascii="Source Sans Pro" w:hAnsi="Source Sans Pro"/>
                <w:color w:val="222222"/>
                <w:sz w:val="20"/>
                <w:shd w:val="clear" w:color="auto" w:fill="FFFFFF"/>
              </w:rPr>
              <w:t xml:space="preserve"> </w:t>
            </w:r>
            <w:r w:rsidRPr="00C52F7D">
              <w:rPr>
                <w:rFonts w:ascii="Source Sans Pro" w:hAnsi="Source Sans Pro"/>
                <w:color w:val="222222"/>
                <w:sz w:val="20"/>
                <w:shd w:val="clear" w:color="auto" w:fill="FFFFFF"/>
              </w:rPr>
              <w:t xml:space="preserve"> </w:t>
            </w:r>
            <w:r w:rsidRPr="00CD4C1C">
              <w:rPr>
                <w:rFonts w:ascii="Source Sans Pro" w:hAnsi="Source Sans Pro"/>
                <w:color w:val="222222"/>
                <w:sz w:val="20"/>
                <w:shd w:val="clear" w:color="auto" w:fill="FFFFFF"/>
              </w:rPr>
              <w:t xml:space="preserve"> </w:t>
            </w:r>
          </w:p>
          <w:p w14:paraId="4CC95BE3" w14:textId="77777777" w:rsidR="00156CFC" w:rsidRPr="00E17BB9" w:rsidRDefault="00156CFC" w:rsidP="009D099C"/>
          <w:p w14:paraId="017FA61F" w14:textId="77777777" w:rsidR="00E15826" w:rsidRPr="00E17BB9" w:rsidRDefault="00E15826" w:rsidP="009D099C"/>
        </w:tc>
      </w:tr>
      <w:tr w:rsidR="00E15826" w:rsidRPr="00E17BB9" w14:paraId="5DE9D18E" w14:textId="77777777" w:rsidTr="00AD12FB">
        <w:trPr>
          <w:cantSplit/>
          <w:trHeight w:val="629"/>
        </w:trPr>
        <w:tc>
          <w:tcPr>
            <w:tcW w:w="9747" w:type="dxa"/>
            <w:gridSpan w:val="2"/>
          </w:tcPr>
          <w:p w14:paraId="49C32185" w14:textId="61EC9D27" w:rsidR="00E15826" w:rsidRPr="00E17BB9" w:rsidRDefault="00E15826" w:rsidP="00B1424D">
            <w:pPr>
              <w:jc w:val="both"/>
              <w:rPr>
                <w:b/>
              </w:rPr>
            </w:pPr>
            <w:r w:rsidRPr="00E17BB9">
              <w:rPr>
                <w:b/>
              </w:rPr>
              <w:t>DĖL</w:t>
            </w:r>
            <w:r w:rsidR="00CA4705">
              <w:rPr>
                <w:b/>
                <w:szCs w:val="24"/>
              </w:rPr>
              <w:t xml:space="preserve"> </w:t>
            </w:r>
            <w:r w:rsidR="004A4D3A">
              <w:rPr>
                <w:b/>
              </w:rPr>
              <w:t>SUTIKIMO DAVIMO NURAŠYTI VALSTYBĖS TURTĄ</w:t>
            </w:r>
            <w:r w:rsidR="00C52F7D">
              <w:rPr>
                <w:b/>
                <w:szCs w:val="24"/>
              </w:rPr>
              <w:t xml:space="preserve"> </w:t>
            </w:r>
            <w:r w:rsidR="00156CFC" w:rsidRPr="00CC3EA9">
              <w:rPr>
                <w:b/>
                <w:szCs w:val="24"/>
              </w:rPr>
              <w:t xml:space="preserve"> </w:t>
            </w:r>
            <w:r w:rsidR="00CC3EA9" w:rsidRPr="00CC3EA9">
              <w:rPr>
                <w:b/>
                <w:szCs w:val="24"/>
              </w:rPr>
              <w:t xml:space="preserve"> </w:t>
            </w:r>
          </w:p>
        </w:tc>
      </w:tr>
    </w:tbl>
    <w:p w14:paraId="0DD52A29" w14:textId="6493A97A" w:rsidR="00156CFC" w:rsidRPr="00EB6553" w:rsidRDefault="00156CFC" w:rsidP="00EB6553">
      <w:pPr>
        <w:pStyle w:val="Pagrindinistekstas"/>
        <w:spacing w:after="0" w:line="360" w:lineRule="atLeast"/>
        <w:ind w:firstLine="720"/>
        <w:jc w:val="both"/>
        <w:rPr>
          <w:color w:val="000000"/>
        </w:rPr>
      </w:pPr>
      <w:r w:rsidRPr="00F03EDE">
        <w:rPr>
          <w:szCs w:val="24"/>
        </w:rPr>
        <w:t>Lietuvos Respublikos finansų ministerija</w:t>
      </w:r>
      <w:r w:rsidR="00C52F7D">
        <w:rPr>
          <w:szCs w:val="24"/>
        </w:rPr>
        <w:t>,</w:t>
      </w:r>
      <w:r w:rsidRPr="00F03EDE">
        <w:rPr>
          <w:szCs w:val="24"/>
        </w:rPr>
        <w:t xml:space="preserve"> </w:t>
      </w:r>
      <w:r w:rsidR="00C52F7D" w:rsidRPr="00AE4740">
        <w:t>pagal kompetenciją išnagrinėj</w:t>
      </w:r>
      <w:r w:rsidR="00C52F7D">
        <w:t xml:space="preserve">usi </w:t>
      </w:r>
      <w:r w:rsidR="004A4D3A">
        <w:t>Klaipėdos rajono savivaldybės administracijos</w:t>
      </w:r>
      <w:r w:rsidR="00C52F7D" w:rsidRPr="00215505">
        <w:t xml:space="preserve"> </w:t>
      </w:r>
      <w:r w:rsidR="00EC279B">
        <w:t xml:space="preserve">2025 m. spalio 27 d. </w:t>
      </w:r>
      <w:r w:rsidR="004A4D3A">
        <w:t xml:space="preserve">rašte „Dėl </w:t>
      </w:r>
      <w:r w:rsidR="004A4D3A" w:rsidRPr="004A4D3A">
        <w:t>valstybės turto nurašymo</w:t>
      </w:r>
      <w:r w:rsidR="004A4D3A">
        <w:t>“</w:t>
      </w:r>
      <w:r w:rsidR="004A4D3A" w:rsidRPr="004A4D3A">
        <w:t xml:space="preserve"> </w:t>
      </w:r>
      <w:r w:rsidR="004A4D3A">
        <w:t xml:space="preserve">pateiktą </w:t>
      </w:r>
      <w:r w:rsidR="004A4D3A" w:rsidRPr="004A4D3A">
        <w:t>praš</w:t>
      </w:r>
      <w:r w:rsidR="004A4D3A">
        <w:t>ymą</w:t>
      </w:r>
      <w:r w:rsidR="004A4D3A" w:rsidRPr="004A4D3A">
        <w:t xml:space="preserve"> duoti rašytinį sutikimą dėl valstybės turto, pripažinto netinkamu naudoti, </w:t>
      </w:r>
      <w:r w:rsidR="004A4D3A">
        <w:t>ir nurodyto</w:t>
      </w:r>
      <w:r w:rsidR="004A4D3A" w:rsidRPr="004A4D3A">
        <w:t xml:space="preserve"> </w:t>
      </w:r>
      <w:r w:rsidR="004A4D3A">
        <w:t xml:space="preserve">Klaipėdos rajono savivaldybės administracijos direktoriaus </w:t>
      </w:r>
      <w:r w:rsidR="00EC279B" w:rsidRPr="00EC279B">
        <w:t>2025</w:t>
      </w:r>
      <w:r w:rsidR="00EC279B">
        <w:t xml:space="preserve"> m. liepos </w:t>
      </w:r>
      <w:r w:rsidR="00EC279B" w:rsidRPr="00EC279B">
        <w:t>3</w:t>
      </w:r>
      <w:r w:rsidR="00EC279B">
        <w:t xml:space="preserve"> d. įsakyme Nr. </w:t>
      </w:r>
      <w:r w:rsidR="00EC279B" w:rsidRPr="00EC279B">
        <w:t>AV-1008</w:t>
      </w:r>
      <w:r w:rsidR="00EC279B">
        <w:t xml:space="preserve"> „D</w:t>
      </w:r>
      <w:r w:rsidR="00EC279B" w:rsidRPr="00EC279B">
        <w:t>ėl valstybės turto pripažinimo netinkamu (negalimu)</w:t>
      </w:r>
      <w:r w:rsidR="00EC279B">
        <w:t xml:space="preserve"> </w:t>
      </w:r>
      <w:r w:rsidR="00EC279B" w:rsidRPr="00EC279B">
        <w:t>naudoti</w:t>
      </w:r>
      <w:r w:rsidR="00EC279B">
        <w:t>“,</w:t>
      </w:r>
      <w:r w:rsidR="004A4D3A">
        <w:t xml:space="preserve"> </w:t>
      </w:r>
      <w:r w:rsidR="004A4D3A" w:rsidRPr="004A4D3A">
        <w:t>nurašymo</w:t>
      </w:r>
      <w:r w:rsidR="004A4D3A">
        <w:t xml:space="preserve">, </w:t>
      </w:r>
      <w:r w:rsidR="00EC279B">
        <w:t>sutinka, kad šiame įsakyme nurodytas turtas būtų nurašytas</w:t>
      </w:r>
      <w:r w:rsidR="00C52F7D">
        <w:t>.</w:t>
      </w:r>
    </w:p>
    <w:p w14:paraId="38C233E8" w14:textId="26390493" w:rsidR="00E15826" w:rsidRPr="00E17BB9" w:rsidRDefault="00E15826" w:rsidP="00FB161B">
      <w:pPr>
        <w:ind w:firstLine="709"/>
        <w:jc w:val="center"/>
      </w:pPr>
    </w:p>
    <w:p w14:paraId="64942D7D" w14:textId="77777777" w:rsidR="00D130B0" w:rsidRDefault="00D130B0" w:rsidP="00D130B0"/>
    <w:p w14:paraId="5C24C39A" w14:textId="77777777" w:rsidR="00AA67E2" w:rsidRDefault="00AA67E2" w:rsidP="00AA67E2">
      <w:r>
        <w:t>Ministerijos kancleris                                                                                                 Mindaugas Šima</w:t>
      </w:r>
    </w:p>
    <w:p w14:paraId="3A44C42E" w14:textId="77777777" w:rsidR="00B1424D" w:rsidRDefault="00B1424D" w:rsidP="00B1424D">
      <w:pPr>
        <w:widowControl w:val="0"/>
        <w:jc w:val="both"/>
        <w:rPr>
          <w:sz w:val="20"/>
        </w:rPr>
      </w:pPr>
    </w:p>
    <w:p w14:paraId="50C1F92D" w14:textId="77777777" w:rsidR="00A603BE" w:rsidRDefault="00A603BE" w:rsidP="00B1424D">
      <w:pPr>
        <w:widowControl w:val="0"/>
        <w:jc w:val="both"/>
        <w:rPr>
          <w:sz w:val="20"/>
        </w:rPr>
      </w:pPr>
    </w:p>
    <w:p w14:paraId="415074AA" w14:textId="77777777" w:rsidR="00A603BE" w:rsidRDefault="00A603BE" w:rsidP="00B1424D">
      <w:pPr>
        <w:widowControl w:val="0"/>
        <w:jc w:val="both"/>
        <w:rPr>
          <w:sz w:val="20"/>
        </w:rPr>
      </w:pPr>
    </w:p>
    <w:p w14:paraId="637B8B61" w14:textId="35EE67A2" w:rsidR="00A603BE" w:rsidRDefault="00A603BE" w:rsidP="00B1424D">
      <w:pPr>
        <w:widowControl w:val="0"/>
        <w:jc w:val="both"/>
        <w:rPr>
          <w:sz w:val="20"/>
        </w:rPr>
      </w:pPr>
    </w:p>
    <w:p w14:paraId="18E72046" w14:textId="77777777" w:rsidR="00D130B0" w:rsidRDefault="00D130B0" w:rsidP="00B1424D">
      <w:pPr>
        <w:widowControl w:val="0"/>
        <w:jc w:val="both"/>
        <w:rPr>
          <w:sz w:val="20"/>
        </w:rPr>
      </w:pPr>
    </w:p>
    <w:p w14:paraId="76DF22E7" w14:textId="77777777" w:rsidR="00D130B0" w:rsidRDefault="00D130B0" w:rsidP="00B1424D">
      <w:pPr>
        <w:widowControl w:val="0"/>
        <w:jc w:val="both"/>
        <w:rPr>
          <w:sz w:val="20"/>
        </w:rPr>
      </w:pPr>
    </w:p>
    <w:p w14:paraId="7B6B5706" w14:textId="77777777" w:rsidR="00D130B0" w:rsidRDefault="00D130B0" w:rsidP="00B1424D">
      <w:pPr>
        <w:widowControl w:val="0"/>
        <w:jc w:val="both"/>
        <w:rPr>
          <w:sz w:val="20"/>
        </w:rPr>
      </w:pPr>
    </w:p>
    <w:p w14:paraId="0DD44987" w14:textId="77777777" w:rsidR="00D130B0" w:rsidRDefault="00D130B0" w:rsidP="00B1424D">
      <w:pPr>
        <w:widowControl w:val="0"/>
        <w:jc w:val="both"/>
        <w:rPr>
          <w:sz w:val="20"/>
        </w:rPr>
      </w:pPr>
    </w:p>
    <w:p w14:paraId="67E910DF" w14:textId="77777777" w:rsidR="00D130B0" w:rsidRDefault="00D130B0" w:rsidP="00B1424D">
      <w:pPr>
        <w:widowControl w:val="0"/>
        <w:jc w:val="both"/>
        <w:rPr>
          <w:sz w:val="20"/>
        </w:rPr>
      </w:pPr>
    </w:p>
    <w:p w14:paraId="7370F7DE" w14:textId="77777777" w:rsidR="00D130B0" w:rsidRDefault="00D130B0" w:rsidP="00B1424D">
      <w:pPr>
        <w:widowControl w:val="0"/>
        <w:jc w:val="both"/>
        <w:rPr>
          <w:sz w:val="20"/>
        </w:rPr>
      </w:pPr>
    </w:p>
    <w:p w14:paraId="2BC52415" w14:textId="77777777" w:rsidR="00D130B0" w:rsidRDefault="00D130B0" w:rsidP="00B1424D">
      <w:pPr>
        <w:widowControl w:val="0"/>
        <w:jc w:val="both"/>
        <w:rPr>
          <w:sz w:val="20"/>
        </w:rPr>
      </w:pPr>
    </w:p>
    <w:p w14:paraId="12E3EE43" w14:textId="77777777" w:rsidR="00D130B0" w:rsidRDefault="00D130B0" w:rsidP="00B1424D">
      <w:pPr>
        <w:widowControl w:val="0"/>
        <w:jc w:val="both"/>
        <w:rPr>
          <w:sz w:val="20"/>
        </w:rPr>
      </w:pPr>
    </w:p>
    <w:p w14:paraId="037E6431" w14:textId="77777777" w:rsidR="00D130B0" w:rsidRDefault="00D130B0" w:rsidP="00B1424D">
      <w:pPr>
        <w:widowControl w:val="0"/>
        <w:jc w:val="both"/>
        <w:rPr>
          <w:sz w:val="20"/>
        </w:rPr>
      </w:pPr>
    </w:p>
    <w:p w14:paraId="158D92E8" w14:textId="77777777" w:rsidR="00D130B0" w:rsidRDefault="00D130B0" w:rsidP="00B1424D">
      <w:pPr>
        <w:widowControl w:val="0"/>
        <w:jc w:val="both"/>
        <w:rPr>
          <w:sz w:val="20"/>
        </w:rPr>
      </w:pPr>
    </w:p>
    <w:p w14:paraId="682308B4" w14:textId="77777777" w:rsidR="00D130B0" w:rsidRDefault="00D130B0" w:rsidP="00B1424D">
      <w:pPr>
        <w:widowControl w:val="0"/>
        <w:jc w:val="both"/>
        <w:rPr>
          <w:sz w:val="20"/>
        </w:rPr>
      </w:pPr>
    </w:p>
    <w:p w14:paraId="7E3C6A94" w14:textId="77777777" w:rsidR="00D130B0" w:rsidRDefault="00D130B0" w:rsidP="00B1424D">
      <w:pPr>
        <w:widowControl w:val="0"/>
        <w:jc w:val="both"/>
        <w:rPr>
          <w:sz w:val="20"/>
        </w:rPr>
      </w:pPr>
    </w:p>
    <w:p w14:paraId="7E5B4333" w14:textId="77777777" w:rsidR="00D130B0" w:rsidRDefault="00D130B0" w:rsidP="00B1424D">
      <w:pPr>
        <w:widowControl w:val="0"/>
        <w:jc w:val="both"/>
        <w:rPr>
          <w:sz w:val="20"/>
        </w:rPr>
      </w:pPr>
    </w:p>
    <w:p w14:paraId="1244E788" w14:textId="77777777" w:rsidR="00D130B0" w:rsidRDefault="00D130B0" w:rsidP="00B1424D">
      <w:pPr>
        <w:widowControl w:val="0"/>
        <w:jc w:val="both"/>
        <w:rPr>
          <w:sz w:val="20"/>
        </w:rPr>
      </w:pPr>
    </w:p>
    <w:p w14:paraId="716D14A3" w14:textId="77777777" w:rsidR="00D130B0" w:rsidRDefault="00D130B0" w:rsidP="00B1424D">
      <w:pPr>
        <w:widowControl w:val="0"/>
        <w:jc w:val="both"/>
        <w:rPr>
          <w:sz w:val="20"/>
        </w:rPr>
      </w:pPr>
    </w:p>
    <w:p w14:paraId="0812AA35" w14:textId="77777777" w:rsidR="00D130B0" w:rsidRDefault="00D130B0" w:rsidP="00B1424D">
      <w:pPr>
        <w:widowControl w:val="0"/>
        <w:jc w:val="both"/>
        <w:rPr>
          <w:sz w:val="20"/>
        </w:rPr>
      </w:pPr>
    </w:p>
    <w:p w14:paraId="77FE7C06" w14:textId="77777777" w:rsidR="00D130B0" w:rsidRDefault="00D130B0" w:rsidP="00B1424D">
      <w:pPr>
        <w:widowControl w:val="0"/>
        <w:jc w:val="both"/>
        <w:rPr>
          <w:sz w:val="20"/>
        </w:rPr>
      </w:pPr>
    </w:p>
    <w:p w14:paraId="1ADB5475" w14:textId="77777777" w:rsidR="00D130B0" w:rsidRDefault="00D130B0" w:rsidP="00B1424D">
      <w:pPr>
        <w:widowControl w:val="0"/>
        <w:jc w:val="both"/>
        <w:rPr>
          <w:sz w:val="20"/>
        </w:rPr>
      </w:pPr>
    </w:p>
    <w:p w14:paraId="24B528FE" w14:textId="77777777" w:rsidR="00D130B0" w:rsidRDefault="00D130B0" w:rsidP="00B1424D">
      <w:pPr>
        <w:widowControl w:val="0"/>
        <w:jc w:val="both"/>
        <w:rPr>
          <w:sz w:val="20"/>
        </w:rPr>
      </w:pPr>
    </w:p>
    <w:p w14:paraId="6E95D351" w14:textId="77777777" w:rsidR="00D130B0" w:rsidRDefault="00D130B0" w:rsidP="00B1424D">
      <w:pPr>
        <w:widowControl w:val="0"/>
        <w:jc w:val="both"/>
        <w:rPr>
          <w:sz w:val="20"/>
        </w:rPr>
      </w:pPr>
    </w:p>
    <w:p w14:paraId="087E3B4C" w14:textId="77777777" w:rsidR="00D130B0" w:rsidRDefault="00D130B0" w:rsidP="00B1424D">
      <w:pPr>
        <w:widowControl w:val="0"/>
        <w:jc w:val="both"/>
        <w:rPr>
          <w:sz w:val="20"/>
        </w:rPr>
      </w:pPr>
    </w:p>
    <w:p w14:paraId="65A9C566" w14:textId="77777777" w:rsidR="00D130B0" w:rsidRDefault="00D130B0" w:rsidP="00B1424D">
      <w:pPr>
        <w:widowControl w:val="0"/>
        <w:jc w:val="both"/>
        <w:rPr>
          <w:sz w:val="20"/>
        </w:rPr>
      </w:pPr>
    </w:p>
    <w:p w14:paraId="474C918D" w14:textId="77777777" w:rsidR="00D130B0" w:rsidRDefault="00D130B0" w:rsidP="00B1424D">
      <w:pPr>
        <w:widowControl w:val="0"/>
        <w:jc w:val="both"/>
        <w:rPr>
          <w:sz w:val="20"/>
        </w:rPr>
      </w:pPr>
    </w:p>
    <w:p w14:paraId="31A38D32" w14:textId="77777777" w:rsidR="00D130B0" w:rsidRDefault="00D130B0" w:rsidP="00B1424D">
      <w:pPr>
        <w:widowControl w:val="0"/>
        <w:jc w:val="both"/>
        <w:rPr>
          <w:sz w:val="20"/>
        </w:rPr>
      </w:pPr>
    </w:p>
    <w:p w14:paraId="2A1B06BB" w14:textId="4AA9A9BB" w:rsidR="009D099C" w:rsidRPr="00E125F3" w:rsidRDefault="009D099C" w:rsidP="00B1424D">
      <w:pPr>
        <w:widowControl w:val="0"/>
        <w:jc w:val="both"/>
        <w:rPr>
          <w:sz w:val="20"/>
        </w:rPr>
      </w:pPr>
      <w:r w:rsidRPr="00E125F3">
        <w:rPr>
          <w:sz w:val="20"/>
        </w:rPr>
        <w:t xml:space="preserve">L. Raibienė, tel. </w:t>
      </w:r>
      <w:r w:rsidR="009D315D">
        <w:rPr>
          <w:sz w:val="20"/>
        </w:rPr>
        <w:t>+370 658 93</w:t>
      </w:r>
      <w:r w:rsidR="00CA0B40">
        <w:rPr>
          <w:sz w:val="20"/>
        </w:rPr>
        <w:t xml:space="preserve"> </w:t>
      </w:r>
      <w:r w:rsidR="009D315D">
        <w:rPr>
          <w:sz w:val="20"/>
        </w:rPr>
        <w:t>559</w:t>
      </w:r>
      <w:r w:rsidRPr="00E125F3">
        <w:rPr>
          <w:sz w:val="20"/>
        </w:rPr>
        <w:t xml:space="preserve">, el. p. </w:t>
      </w:r>
      <w:hyperlink r:id="rId12" w:history="1">
        <w:r w:rsidRPr="00E125F3">
          <w:rPr>
            <w:rStyle w:val="Hipersaitas"/>
            <w:color w:val="auto"/>
            <w:sz w:val="20"/>
            <w:u w:val="none"/>
          </w:rPr>
          <w:t>Laimute.Raibiene@finmin.lt</w:t>
        </w:r>
      </w:hyperlink>
    </w:p>
    <w:permEnd w:id="681191063"/>
    <w:p w14:paraId="6B5BC84A" w14:textId="01CDE028" w:rsidR="00400B57" w:rsidRPr="00E17BB9" w:rsidRDefault="00400B57" w:rsidP="00B1424D">
      <w:pPr>
        <w:rPr>
          <w:sz w:val="20"/>
        </w:rPr>
      </w:pPr>
    </w:p>
    <w:sectPr w:rsidR="00400B57" w:rsidRPr="00E17BB9">
      <w:footerReference w:type="default" r:id="rId13"/>
      <w:type w:val="continuous"/>
      <w:pgSz w:w="11906" w:h="16838" w:code="9"/>
      <w:pgMar w:top="1134" w:right="567" w:bottom="992" w:left="1701" w:header="561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AD675" w14:textId="77777777" w:rsidR="00AF2B26" w:rsidRDefault="00AF2B26">
      <w:r>
        <w:separator/>
      </w:r>
    </w:p>
  </w:endnote>
  <w:endnote w:type="continuationSeparator" w:id="0">
    <w:p w14:paraId="116089D9" w14:textId="77777777" w:rsidR="00AF2B26" w:rsidRDefault="00AF2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0B3B4" w14:textId="77777777" w:rsidR="006D6847" w:rsidRDefault="006D6847">
    <w:pPr>
      <w:ind w:right="227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129E8" w14:textId="77777777" w:rsidR="00895A02" w:rsidRPr="00F2790E" w:rsidRDefault="00895A02" w:rsidP="00895A02">
    <w:pPr>
      <w:rPr>
        <w:sz w:val="16"/>
        <w:szCs w:val="16"/>
      </w:rPr>
    </w:pPr>
    <w:r w:rsidRPr="00F2790E">
      <w:rPr>
        <w:sz w:val="16"/>
        <w:szCs w:val="16"/>
      </w:rPr>
      <w:t>Informacija apie asmens duomenų tvarkymą skelbiama adresu https://finmin.lrv.lt/lt/asmens-duomenu-apsauga</w:t>
    </w:r>
  </w:p>
  <w:tbl>
    <w:tblPr>
      <w:tblW w:w="9396" w:type="dxa"/>
      <w:tblBorders>
        <w:top w:val="single" w:sz="4" w:space="0" w:color="auto"/>
      </w:tblBorders>
      <w:tblLayout w:type="fixed"/>
      <w:tblCellMar>
        <w:left w:w="56" w:type="dxa"/>
        <w:right w:w="56" w:type="dxa"/>
      </w:tblCellMar>
      <w:tblLook w:val="0000" w:firstRow="0" w:lastRow="0" w:firstColumn="0" w:lastColumn="0" w:noHBand="0" w:noVBand="0"/>
    </w:tblPr>
    <w:tblGrid>
      <w:gridCol w:w="3584"/>
      <w:gridCol w:w="2977"/>
      <w:gridCol w:w="2835"/>
    </w:tblGrid>
    <w:tr w:rsidR="004852DB" w:rsidRPr="00F2790E" w14:paraId="2B512005" w14:textId="77777777" w:rsidTr="00767148">
      <w:tc>
        <w:tcPr>
          <w:tcW w:w="3584" w:type="dxa"/>
        </w:tcPr>
        <w:p w14:paraId="3A9177A8" w14:textId="77777777" w:rsidR="004852DB" w:rsidRDefault="004852DB" w:rsidP="004852DB">
          <w:pPr>
            <w:pStyle w:val="Porat"/>
            <w:rPr>
              <w:sz w:val="16"/>
              <w:szCs w:val="16"/>
            </w:rPr>
          </w:pPr>
          <w:r w:rsidRPr="00F2790E">
            <w:rPr>
              <w:sz w:val="16"/>
              <w:szCs w:val="16"/>
            </w:rPr>
            <w:t>Biudžetinė įstaiga</w:t>
          </w:r>
        </w:p>
        <w:p w14:paraId="79A841B8" w14:textId="77777777" w:rsidR="004852DB" w:rsidRPr="00F2790E" w:rsidRDefault="004852DB" w:rsidP="004852DB">
          <w:pPr>
            <w:pStyle w:val="Porat"/>
            <w:rPr>
              <w:sz w:val="16"/>
              <w:szCs w:val="16"/>
            </w:rPr>
          </w:pPr>
          <w:r w:rsidRPr="00F2790E">
            <w:rPr>
              <w:sz w:val="16"/>
              <w:szCs w:val="16"/>
            </w:rPr>
            <w:t>Lukiškių g. 2, 01</w:t>
          </w:r>
          <w:r>
            <w:rPr>
              <w:sz w:val="16"/>
              <w:szCs w:val="16"/>
            </w:rPr>
            <w:t>108</w:t>
          </w:r>
          <w:r w:rsidRPr="00F2790E">
            <w:rPr>
              <w:sz w:val="16"/>
              <w:szCs w:val="16"/>
            </w:rPr>
            <w:t xml:space="preserve"> Vilnius</w:t>
          </w:r>
        </w:p>
      </w:tc>
      <w:tc>
        <w:tcPr>
          <w:tcW w:w="2977" w:type="dxa"/>
        </w:tcPr>
        <w:p w14:paraId="46EE19F1" w14:textId="77777777" w:rsidR="004852DB" w:rsidRDefault="004852DB" w:rsidP="004852DB">
          <w:pPr>
            <w:pStyle w:val="Porat"/>
            <w:rPr>
              <w:sz w:val="16"/>
              <w:szCs w:val="16"/>
            </w:rPr>
          </w:pPr>
          <w:r w:rsidRPr="00F2790E">
            <w:rPr>
              <w:sz w:val="16"/>
              <w:szCs w:val="16"/>
            </w:rPr>
            <w:t>Tel. </w:t>
          </w:r>
          <w:r>
            <w:rPr>
              <w:sz w:val="16"/>
              <w:szCs w:val="16"/>
            </w:rPr>
            <w:t xml:space="preserve">+370 5 </w:t>
          </w:r>
          <w:r w:rsidRPr="00F2790E">
            <w:rPr>
              <w:sz w:val="16"/>
              <w:szCs w:val="16"/>
            </w:rPr>
            <w:t xml:space="preserve"> 239 0000</w:t>
          </w:r>
        </w:p>
        <w:p w14:paraId="3766142F" w14:textId="77777777" w:rsidR="004852DB" w:rsidRPr="00F2790E" w:rsidRDefault="004852DB" w:rsidP="004852DB">
          <w:pPr>
            <w:pStyle w:val="Porat"/>
            <w:rPr>
              <w:sz w:val="16"/>
              <w:szCs w:val="16"/>
            </w:rPr>
          </w:pPr>
          <w:r w:rsidRPr="00F2790E">
            <w:rPr>
              <w:sz w:val="16"/>
              <w:szCs w:val="16"/>
            </w:rPr>
            <w:t>El. p. finmin@finmin.lt</w:t>
          </w:r>
        </w:p>
      </w:tc>
      <w:tc>
        <w:tcPr>
          <w:tcW w:w="2835" w:type="dxa"/>
        </w:tcPr>
        <w:p w14:paraId="62211C8C" w14:textId="77777777" w:rsidR="004852DB" w:rsidRPr="00F2790E" w:rsidRDefault="004852DB" w:rsidP="004852DB">
          <w:pPr>
            <w:pStyle w:val="Porat"/>
            <w:rPr>
              <w:sz w:val="16"/>
              <w:szCs w:val="16"/>
            </w:rPr>
          </w:pPr>
          <w:r w:rsidRPr="00F2790E">
            <w:rPr>
              <w:sz w:val="16"/>
              <w:szCs w:val="16"/>
            </w:rPr>
            <w:t>Duomenys kaupiami ir saugomi Juridinių asmenų registre, kodas 288601650</w:t>
          </w:r>
        </w:p>
      </w:tc>
    </w:tr>
    <w:tr w:rsidR="004852DB" w:rsidRPr="00F2790E" w14:paraId="1F3D8E14" w14:textId="77777777" w:rsidTr="00767148">
      <w:tc>
        <w:tcPr>
          <w:tcW w:w="3584" w:type="dxa"/>
        </w:tcPr>
        <w:p w14:paraId="62462EA4" w14:textId="77777777" w:rsidR="004852DB" w:rsidRPr="00F2790E" w:rsidRDefault="004852DB" w:rsidP="004852DB">
          <w:pPr>
            <w:pStyle w:val="Porat"/>
            <w:rPr>
              <w:sz w:val="16"/>
              <w:szCs w:val="16"/>
            </w:rPr>
          </w:pPr>
        </w:p>
      </w:tc>
      <w:tc>
        <w:tcPr>
          <w:tcW w:w="2977" w:type="dxa"/>
        </w:tcPr>
        <w:p w14:paraId="397826B7" w14:textId="77777777" w:rsidR="004852DB" w:rsidRPr="00F2790E" w:rsidRDefault="004852DB" w:rsidP="004852DB">
          <w:pPr>
            <w:pStyle w:val="Porat"/>
            <w:rPr>
              <w:sz w:val="16"/>
              <w:szCs w:val="16"/>
            </w:rPr>
          </w:pPr>
          <w:r w:rsidRPr="00F2790E">
            <w:rPr>
              <w:sz w:val="16"/>
              <w:szCs w:val="16"/>
            </w:rPr>
            <w:t>https://finmin.</w:t>
          </w:r>
          <w:r>
            <w:rPr>
              <w:sz w:val="16"/>
              <w:szCs w:val="16"/>
            </w:rPr>
            <w:t>lrv.</w:t>
          </w:r>
          <w:r w:rsidRPr="00F2790E">
            <w:rPr>
              <w:sz w:val="16"/>
              <w:szCs w:val="16"/>
            </w:rPr>
            <w:t>lt</w:t>
          </w:r>
        </w:p>
      </w:tc>
      <w:tc>
        <w:tcPr>
          <w:tcW w:w="2835" w:type="dxa"/>
        </w:tcPr>
        <w:p w14:paraId="51720BDA" w14:textId="77777777" w:rsidR="004852DB" w:rsidRPr="00F2790E" w:rsidRDefault="004852DB" w:rsidP="004852DB">
          <w:pPr>
            <w:pStyle w:val="Porat"/>
            <w:rPr>
              <w:sz w:val="16"/>
              <w:szCs w:val="16"/>
            </w:rPr>
          </w:pPr>
        </w:p>
      </w:tc>
    </w:tr>
  </w:tbl>
  <w:p w14:paraId="17804D9D" w14:textId="77777777" w:rsidR="004852DB" w:rsidRPr="006A4AF1" w:rsidRDefault="004852DB" w:rsidP="004852DB">
    <w:pPr>
      <w:ind w:right="227"/>
      <w:jc w:val="righ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4D2F1" w14:textId="77777777" w:rsidR="00BA2C7E" w:rsidRDefault="00BA2C7E">
    <w:pPr>
      <w:ind w:right="22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54227" w14:textId="77777777" w:rsidR="00AF2B26" w:rsidRDefault="00AF2B26">
      <w:r>
        <w:separator/>
      </w:r>
    </w:p>
  </w:footnote>
  <w:footnote w:type="continuationSeparator" w:id="0">
    <w:p w14:paraId="12947700" w14:textId="77777777" w:rsidR="00AF2B26" w:rsidRDefault="00AF2B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E3FD1" w14:textId="77777777" w:rsidR="006D6847" w:rsidRDefault="006D684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922F4C4" w14:textId="77777777" w:rsidR="006D6847" w:rsidRDefault="006D6847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C50B4" w14:textId="77777777" w:rsidR="006D6847" w:rsidRDefault="006D684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E15826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1A80EF39" w14:textId="77777777" w:rsidR="006D6847" w:rsidRDefault="006D6847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146171"/>
    <w:multiLevelType w:val="hybridMultilevel"/>
    <w:tmpl w:val="196209E6"/>
    <w:lvl w:ilvl="0" w:tplc="D2406730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2080201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WoM3pqeFBNbP7ARCKBZSmGW1MU9J9aH2P2v76jzEXJbyyJPVnKGCIeWeliIAQcmT6TmYvJ/ELLhhyEneGiepeg==" w:salt="Q4vkxEIC3S2J4VYTAMa0PA==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CBA"/>
    <w:rsid w:val="00020EF0"/>
    <w:rsid w:val="00021E0D"/>
    <w:rsid w:val="00024F57"/>
    <w:rsid w:val="0005134F"/>
    <w:rsid w:val="00073DC4"/>
    <w:rsid w:val="00085E41"/>
    <w:rsid w:val="000D0765"/>
    <w:rsid w:val="000E5CD6"/>
    <w:rsid w:val="000F6D69"/>
    <w:rsid w:val="00114EA5"/>
    <w:rsid w:val="0012280F"/>
    <w:rsid w:val="00156CFC"/>
    <w:rsid w:val="001709BB"/>
    <w:rsid w:val="00184A04"/>
    <w:rsid w:val="00191A40"/>
    <w:rsid w:val="00192011"/>
    <w:rsid w:val="00194669"/>
    <w:rsid w:val="001E7D47"/>
    <w:rsid w:val="002050BF"/>
    <w:rsid w:val="00216E5F"/>
    <w:rsid w:val="002414A4"/>
    <w:rsid w:val="00243DEF"/>
    <w:rsid w:val="002960E7"/>
    <w:rsid w:val="002A2D7C"/>
    <w:rsid w:val="002D152C"/>
    <w:rsid w:val="002D7A47"/>
    <w:rsid w:val="00324E12"/>
    <w:rsid w:val="00357BA2"/>
    <w:rsid w:val="003B07E4"/>
    <w:rsid w:val="00400B57"/>
    <w:rsid w:val="00416CFF"/>
    <w:rsid w:val="00420741"/>
    <w:rsid w:val="004316B9"/>
    <w:rsid w:val="0044264C"/>
    <w:rsid w:val="00447F02"/>
    <w:rsid w:val="00455130"/>
    <w:rsid w:val="00481918"/>
    <w:rsid w:val="004852DB"/>
    <w:rsid w:val="004968A2"/>
    <w:rsid w:val="004A4D3A"/>
    <w:rsid w:val="004D3FCC"/>
    <w:rsid w:val="004E592B"/>
    <w:rsid w:val="00526672"/>
    <w:rsid w:val="00550DA9"/>
    <w:rsid w:val="00563F0D"/>
    <w:rsid w:val="00570107"/>
    <w:rsid w:val="00571D38"/>
    <w:rsid w:val="0058177E"/>
    <w:rsid w:val="00594C6D"/>
    <w:rsid w:val="005C2047"/>
    <w:rsid w:val="005D54AE"/>
    <w:rsid w:val="005E4D67"/>
    <w:rsid w:val="005F3AD7"/>
    <w:rsid w:val="00622A60"/>
    <w:rsid w:val="00627B03"/>
    <w:rsid w:val="00645CA6"/>
    <w:rsid w:val="00652F66"/>
    <w:rsid w:val="0068267F"/>
    <w:rsid w:val="00694895"/>
    <w:rsid w:val="0069550C"/>
    <w:rsid w:val="0069714A"/>
    <w:rsid w:val="006C22E7"/>
    <w:rsid w:val="006D35B8"/>
    <w:rsid w:val="006D4941"/>
    <w:rsid w:val="006D6847"/>
    <w:rsid w:val="006E4192"/>
    <w:rsid w:val="007075CD"/>
    <w:rsid w:val="007239AC"/>
    <w:rsid w:val="00755BB0"/>
    <w:rsid w:val="00757CAC"/>
    <w:rsid w:val="00776654"/>
    <w:rsid w:val="00781BB2"/>
    <w:rsid w:val="007914BC"/>
    <w:rsid w:val="007B760C"/>
    <w:rsid w:val="007D4841"/>
    <w:rsid w:val="007D7A78"/>
    <w:rsid w:val="007E74A0"/>
    <w:rsid w:val="00825A15"/>
    <w:rsid w:val="0083586B"/>
    <w:rsid w:val="00873CA2"/>
    <w:rsid w:val="00895A02"/>
    <w:rsid w:val="008B0777"/>
    <w:rsid w:val="008C16E9"/>
    <w:rsid w:val="008D3199"/>
    <w:rsid w:val="008E1506"/>
    <w:rsid w:val="00902293"/>
    <w:rsid w:val="00903A2F"/>
    <w:rsid w:val="00907A29"/>
    <w:rsid w:val="0091615F"/>
    <w:rsid w:val="009B2C1F"/>
    <w:rsid w:val="009C79E4"/>
    <w:rsid w:val="009D099C"/>
    <w:rsid w:val="009D315D"/>
    <w:rsid w:val="00A1539B"/>
    <w:rsid w:val="00A23C32"/>
    <w:rsid w:val="00A603BE"/>
    <w:rsid w:val="00A60513"/>
    <w:rsid w:val="00A63DDB"/>
    <w:rsid w:val="00AA67E2"/>
    <w:rsid w:val="00AA6DAF"/>
    <w:rsid w:val="00AC386C"/>
    <w:rsid w:val="00AD0BD9"/>
    <w:rsid w:val="00AE26E3"/>
    <w:rsid w:val="00AE64AA"/>
    <w:rsid w:val="00AF2B26"/>
    <w:rsid w:val="00B1424D"/>
    <w:rsid w:val="00B2126F"/>
    <w:rsid w:val="00BA2B3A"/>
    <w:rsid w:val="00BA2C7E"/>
    <w:rsid w:val="00BA65CD"/>
    <w:rsid w:val="00C26AB8"/>
    <w:rsid w:val="00C32659"/>
    <w:rsid w:val="00C40FCD"/>
    <w:rsid w:val="00C52F7D"/>
    <w:rsid w:val="00C968C5"/>
    <w:rsid w:val="00CA0B40"/>
    <w:rsid w:val="00CA4705"/>
    <w:rsid w:val="00CB4C8C"/>
    <w:rsid w:val="00CC0261"/>
    <w:rsid w:val="00CC3EA9"/>
    <w:rsid w:val="00CD2053"/>
    <w:rsid w:val="00CD683D"/>
    <w:rsid w:val="00CD72AB"/>
    <w:rsid w:val="00CE0467"/>
    <w:rsid w:val="00CE4243"/>
    <w:rsid w:val="00D130B0"/>
    <w:rsid w:val="00D17DC8"/>
    <w:rsid w:val="00D27CBA"/>
    <w:rsid w:val="00D5133D"/>
    <w:rsid w:val="00D5161A"/>
    <w:rsid w:val="00D54DC3"/>
    <w:rsid w:val="00D63021"/>
    <w:rsid w:val="00D643E4"/>
    <w:rsid w:val="00D94BD6"/>
    <w:rsid w:val="00DA0AB5"/>
    <w:rsid w:val="00DB0FF6"/>
    <w:rsid w:val="00DC0C00"/>
    <w:rsid w:val="00DD40B2"/>
    <w:rsid w:val="00DF6581"/>
    <w:rsid w:val="00DF70B4"/>
    <w:rsid w:val="00E13F89"/>
    <w:rsid w:val="00E15826"/>
    <w:rsid w:val="00E165CB"/>
    <w:rsid w:val="00E2563C"/>
    <w:rsid w:val="00E269E0"/>
    <w:rsid w:val="00E41E44"/>
    <w:rsid w:val="00E77789"/>
    <w:rsid w:val="00EB6553"/>
    <w:rsid w:val="00EC211D"/>
    <w:rsid w:val="00EC279B"/>
    <w:rsid w:val="00F01EF7"/>
    <w:rsid w:val="00F54C84"/>
    <w:rsid w:val="00F75E7B"/>
    <w:rsid w:val="00F81A6B"/>
    <w:rsid w:val="00FA4BB7"/>
    <w:rsid w:val="00FB161B"/>
    <w:rsid w:val="00FB49F1"/>
    <w:rsid w:val="00FE7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B5B6BC"/>
  <w15:docId w15:val="{F2E4E190-A2A7-4BE2-8FC8-99FB0664F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link w:val="PoratDiagrama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character" w:styleId="Hipersaitas">
    <w:name w:val="Hyperlink"/>
    <w:rsid w:val="00526672"/>
    <w:rPr>
      <w:color w:val="0000FF"/>
      <w:u w:val="single"/>
    </w:rPr>
  </w:style>
  <w:style w:type="paragraph" w:styleId="HTMLiankstoformatuotas">
    <w:name w:val="HTML Preformatted"/>
    <w:basedOn w:val="prastasis"/>
    <w:link w:val="HTMLiankstoformatuotasDiagrama"/>
    <w:rsid w:val="009022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iankstoformatuotasDiagrama">
    <w:name w:val="HTML iš anksto formatuotas Diagrama"/>
    <w:link w:val="HTMLiankstoformatuotas"/>
    <w:rsid w:val="00902293"/>
    <w:rPr>
      <w:rFonts w:ascii="Courier New" w:hAnsi="Courier New" w:cs="Courier New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25A1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25A15"/>
    <w:rPr>
      <w:rFonts w:ascii="Tahoma" w:hAnsi="Tahoma" w:cs="Tahoma"/>
      <w:sz w:val="16"/>
      <w:szCs w:val="16"/>
    </w:rPr>
  </w:style>
  <w:style w:type="character" w:customStyle="1" w:styleId="PoratDiagrama">
    <w:name w:val="Poraštė Diagrama"/>
    <w:basedOn w:val="Numatytasispastraiposriftas"/>
    <w:link w:val="Porat"/>
    <w:rsid w:val="009B2C1F"/>
    <w:rPr>
      <w:sz w:val="24"/>
    </w:rPr>
  </w:style>
  <w:style w:type="paragraph" w:styleId="Betarp">
    <w:name w:val="No Spacing"/>
    <w:uiPriority w:val="1"/>
    <w:qFormat/>
    <w:rsid w:val="009D099C"/>
    <w:rPr>
      <w:sz w:val="24"/>
    </w:rPr>
  </w:style>
  <w:style w:type="paragraph" w:customStyle="1" w:styleId="Default">
    <w:name w:val="Default"/>
    <w:rsid w:val="009D099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9D099C"/>
    <w:rPr>
      <w:sz w:val="24"/>
    </w:rPr>
  </w:style>
  <w:style w:type="paragraph" w:styleId="Puslapioinaostekstas">
    <w:name w:val="footnote text"/>
    <w:basedOn w:val="prastasis"/>
    <w:link w:val="PuslapioinaostekstasDiagrama"/>
    <w:semiHidden/>
    <w:unhideWhenUsed/>
    <w:rsid w:val="009D099C"/>
    <w:rPr>
      <w:sz w:val="20"/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9D099C"/>
    <w:rPr>
      <w:lang w:eastAsia="en-US"/>
    </w:rPr>
  </w:style>
  <w:style w:type="character" w:styleId="Puslapioinaosnuoroda">
    <w:name w:val="footnote reference"/>
    <w:basedOn w:val="Numatytasispastraiposriftas"/>
    <w:semiHidden/>
    <w:unhideWhenUsed/>
    <w:rsid w:val="009D099C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914B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914BC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914BC"/>
  </w:style>
  <w:style w:type="paragraph" w:styleId="Pagrindinistekstas">
    <w:name w:val="Body Text"/>
    <w:basedOn w:val="prastasis"/>
    <w:link w:val="PagrindinistekstasDiagrama"/>
    <w:uiPriority w:val="99"/>
    <w:rsid w:val="00EB6553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EB655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Laimute.Raibiene@finmin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BLANKAI\DOT_FOR.97\FIRMINIAI_2025\_Firminis.dotx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_Firminis</Template>
  <TotalTime>0</TotalTime>
  <Pages>1</Pages>
  <Words>641</Words>
  <Characters>366</Characters>
  <Application>Microsoft Office Word</Application>
  <DocSecurity>8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FM</Company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Laimutė Raibienė</dc:creator>
  <cp:lastModifiedBy>Viktorija Bakšinskytė</cp:lastModifiedBy>
  <cp:revision>2</cp:revision>
  <cp:lastPrinted>2003-06-04T11:37:00Z</cp:lastPrinted>
  <dcterms:created xsi:type="dcterms:W3CDTF">2025-12-07T16:24:00Z</dcterms:created>
  <dcterms:modified xsi:type="dcterms:W3CDTF">2025-12-07T16:24:00Z</dcterms:modified>
</cp:coreProperties>
</file>