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10F8" w14:textId="77777777" w:rsidR="00B6072F" w:rsidRPr="00AD4755" w:rsidRDefault="00B6072F" w:rsidP="00B85911">
      <w:pPr>
        <w:pStyle w:val="Antrat2"/>
        <w:keepNext w:val="0"/>
        <w:spacing w:line="276" w:lineRule="auto"/>
        <w:ind w:left="6096"/>
        <w:jc w:val="left"/>
        <w:rPr>
          <w:rFonts w:ascii="Arial" w:hAnsi="Arial" w:cs="Arial"/>
          <w:b w:val="0"/>
          <w:bCs w:val="0"/>
          <w:sz w:val="24"/>
          <w:szCs w:val="24"/>
          <w:lang w:val="lt-LT"/>
        </w:rPr>
      </w:pPr>
      <w:r w:rsidRPr="00AD4755">
        <w:rPr>
          <w:rFonts w:ascii="Arial" w:hAnsi="Arial" w:cs="Arial"/>
          <w:b w:val="0"/>
          <w:bCs w:val="0"/>
          <w:sz w:val="24"/>
          <w:szCs w:val="24"/>
          <w:lang w:val="lt-LT"/>
        </w:rPr>
        <w:t>Forma patvirtinta</w:t>
      </w:r>
    </w:p>
    <w:p w14:paraId="725DC0F9" w14:textId="28B94628" w:rsidR="00B6072F" w:rsidRPr="00AD4755" w:rsidRDefault="00B6072F" w:rsidP="00AD4755">
      <w:pPr>
        <w:ind w:left="6096"/>
        <w:rPr>
          <w:rFonts w:ascii="Arial" w:hAnsi="Arial" w:cs="Arial"/>
        </w:rPr>
      </w:pPr>
      <w:r w:rsidRPr="00AD4755">
        <w:rPr>
          <w:rFonts w:ascii="Arial" w:hAnsi="Arial" w:cs="Arial"/>
        </w:rPr>
        <w:t>Klaipėdos rajono savivaldybės a</w:t>
      </w:r>
      <w:r w:rsidR="0012579A" w:rsidRPr="00AD4755">
        <w:rPr>
          <w:rFonts w:ascii="Arial" w:hAnsi="Arial" w:cs="Arial"/>
        </w:rPr>
        <w:t>dministracijos direktoriaus 202</w:t>
      </w:r>
      <w:r w:rsidR="00B85911" w:rsidRPr="00AD4755">
        <w:rPr>
          <w:rFonts w:ascii="Arial" w:hAnsi="Arial" w:cs="Arial"/>
        </w:rPr>
        <w:t>5</w:t>
      </w:r>
      <w:r w:rsidRPr="00AD4755">
        <w:rPr>
          <w:rFonts w:ascii="Arial" w:hAnsi="Arial" w:cs="Arial"/>
        </w:rPr>
        <w:t xml:space="preserve"> m.</w:t>
      </w:r>
      <w:r w:rsidR="0012579A" w:rsidRPr="00AD4755">
        <w:rPr>
          <w:rFonts w:ascii="Arial" w:hAnsi="Arial" w:cs="Arial"/>
        </w:rPr>
        <w:t xml:space="preserve"> </w:t>
      </w:r>
      <w:r w:rsidR="005547D2">
        <w:rPr>
          <w:rFonts w:ascii="Arial" w:hAnsi="Arial" w:cs="Arial"/>
        </w:rPr>
        <w:t>gegužės</w:t>
      </w:r>
      <w:r w:rsidR="00342B39">
        <w:rPr>
          <w:rFonts w:ascii="Arial" w:hAnsi="Arial" w:cs="Arial"/>
        </w:rPr>
        <w:t xml:space="preserve"> 14</w:t>
      </w:r>
      <w:r w:rsidRPr="00AD4755">
        <w:rPr>
          <w:rFonts w:ascii="Arial" w:hAnsi="Arial" w:cs="Arial"/>
        </w:rPr>
        <w:t xml:space="preserve"> d. įsakymu Nr. AV-</w:t>
      </w:r>
      <w:r w:rsidR="00342B39">
        <w:rPr>
          <w:rFonts w:ascii="Arial" w:hAnsi="Arial" w:cs="Arial"/>
        </w:rPr>
        <w:t>694</w:t>
      </w:r>
    </w:p>
    <w:p w14:paraId="11C10A38" w14:textId="77777777" w:rsidR="00B6072F" w:rsidRPr="00AD4755" w:rsidRDefault="00B6072F" w:rsidP="00A71B68">
      <w:pPr>
        <w:pStyle w:val="Antrat2"/>
        <w:keepNext w:val="0"/>
        <w:spacing w:line="276" w:lineRule="auto"/>
        <w:ind w:left="6480"/>
        <w:jc w:val="left"/>
        <w:rPr>
          <w:rFonts w:ascii="Arial" w:hAnsi="Arial" w:cs="Arial"/>
          <w:b w:val="0"/>
          <w:bCs w:val="0"/>
          <w:sz w:val="24"/>
          <w:szCs w:val="24"/>
          <w:lang w:val="lt-LT"/>
        </w:rPr>
      </w:pPr>
    </w:p>
    <w:p w14:paraId="35B1C044" w14:textId="77777777" w:rsidR="0035006A" w:rsidRPr="00AD4755" w:rsidRDefault="00B6072F" w:rsidP="0035006A">
      <w:pPr>
        <w:pStyle w:val="Antrat2"/>
        <w:spacing w:line="276" w:lineRule="auto"/>
        <w:rPr>
          <w:rFonts w:ascii="Arial" w:hAnsi="Arial" w:cs="Arial"/>
          <w:sz w:val="24"/>
          <w:szCs w:val="24"/>
          <w:lang w:val="lt-LT"/>
        </w:rPr>
      </w:pPr>
      <w:r w:rsidRPr="00AD4755">
        <w:rPr>
          <w:rFonts w:ascii="Arial" w:hAnsi="Arial" w:cs="Arial"/>
          <w:sz w:val="24"/>
          <w:szCs w:val="24"/>
          <w:lang w:val="lt-LT"/>
        </w:rPr>
        <w:t>KLAIPĖDOS RAJONO SAVIVALDYBĖS BIUDŽETO LĖŠ</w:t>
      </w:r>
      <w:r w:rsidR="0035006A" w:rsidRPr="00AD4755">
        <w:rPr>
          <w:rFonts w:ascii="Arial" w:hAnsi="Arial" w:cs="Arial"/>
          <w:sz w:val="24"/>
          <w:szCs w:val="24"/>
          <w:lang w:val="lt-LT"/>
        </w:rPr>
        <w:t>Ų</w:t>
      </w:r>
    </w:p>
    <w:p w14:paraId="7F29B3D6" w14:textId="0A70ACC0" w:rsidR="00B6072F" w:rsidRPr="00AD4755" w:rsidRDefault="00B6072F" w:rsidP="00517AE2">
      <w:pPr>
        <w:pStyle w:val="Antrat2"/>
        <w:spacing w:after="240" w:line="276" w:lineRule="auto"/>
        <w:rPr>
          <w:rFonts w:ascii="Arial" w:hAnsi="Arial" w:cs="Arial"/>
          <w:sz w:val="24"/>
          <w:szCs w:val="24"/>
          <w:lang w:val="lt-LT"/>
        </w:rPr>
      </w:pPr>
      <w:r w:rsidRPr="00AD4755">
        <w:rPr>
          <w:rFonts w:ascii="Arial" w:hAnsi="Arial" w:cs="Arial"/>
          <w:sz w:val="24"/>
          <w:szCs w:val="24"/>
          <w:lang w:val="lt-LT"/>
        </w:rPr>
        <w:t>NAUDOJIMO</w:t>
      </w:r>
      <w:r w:rsidR="005E7DAC" w:rsidRPr="00AD4755">
        <w:rPr>
          <w:rFonts w:ascii="Arial" w:hAnsi="Arial" w:cs="Arial"/>
          <w:sz w:val="24"/>
          <w:szCs w:val="24"/>
          <w:lang w:val="lt-LT"/>
        </w:rPr>
        <w:t xml:space="preserve"> </w:t>
      </w:r>
      <w:r w:rsidRPr="00AD4755">
        <w:rPr>
          <w:rFonts w:ascii="Arial" w:hAnsi="Arial" w:cs="Arial"/>
          <w:sz w:val="24"/>
          <w:szCs w:val="24"/>
          <w:lang w:val="lt-LT"/>
        </w:rPr>
        <w:t>SUTARTIS NR.</w:t>
      </w:r>
    </w:p>
    <w:p w14:paraId="578ADE37" w14:textId="77777777" w:rsidR="00B6072F" w:rsidRPr="00AD4755" w:rsidRDefault="00B6072F" w:rsidP="00F40653">
      <w:pPr>
        <w:pStyle w:val="Antrat2"/>
        <w:spacing w:line="276" w:lineRule="auto"/>
        <w:rPr>
          <w:rFonts w:ascii="Arial" w:hAnsi="Arial" w:cs="Arial"/>
          <w:b w:val="0"/>
          <w:bCs w:val="0"/>
          <w:sz w:val="24"/>
          <w:szCs w:val="24"/>
          <w:lang w:val="lt-LT"/>
        </w:rPr>
      </w:pPr>
      <w:r w:rsidRPr="00AD4755">
        <w:rPr>
          <w:rFonts w:ascii="Arial" w:hAnsi="Arial" w:cs="Arial"/>
          <w:b w:val="0"/>
          <w:bCs w:val="0"/>
          <w:sz w:val="24"/>
          <w:szCs w:val="24"/>
          <w:lang w:val="lt-LT"/>
        </w:rPr>
        <w:t xml:space="preserve">20….. m. _________________ d. </w:t>
      </w:r>
    </w:p>
    <w:p w14:paraId="76BAF822" w14:textId="1DCF6805" w:rsidR="00B6072F" w:rsidRPr="00AD4755" w:rsidRDefault="00B6072F" w:rsidP="00517AE2">
      <w:pPr>
        <w:spacing w:after="240" w:line="276" w:lineRule="auto"/>
        <w:jc w:val="center"/>
        <w:rPr>
          <w:rFonts w:ascii="Arial" w:hAnsi="Arial" w:cs="Arial"/>
        </w:rPr>
      </w:pPr>
      <w:r w:rsidRPr="00AD4755">
        <w:rPr>
          <w:rFonts w:ascii="Arial" w:hAnsi="Arial" w:cs="Arial"/>
        </w:rPr>
        <w:t xml:space="preserve">Gargždai </w:t>
      </w:r>
    </w:p>
    <w:p w14:paraId="20C6C4D3" w14:textId="48183A16" w:rsidR="008924BF" w:rsidRDefault="00B6072F" w:rsidP="00D6795F">
      <w:pPr>
        <w:pStyle w:val="Pagrindiniotekstotrauka"/>
        <w:spacing w:line="276" w:lineRule="auto"/>
        <w:ind w:left="0" w:firstLine="1134"/>
        <w:rPr>
          <w:rFonts w:ascii="Arial" w:hAnsi="Arial" w:cs="Arial"/>
          <w:sz w:val="24"/>
          <w:szCs w:val="24"/>
        </w:rPr>
      </w:pPr>
      <w:r w:rsidRPr="00AD4755">
        <w:rPr>
          <w:rFonts w:ascii="Arial" w:hAnsi="Arial" w:cs="Arial"/>
          <w:b/>
          <w:bCs/>
          <w:sz w:val="24"/>
          <w:szCs w:val="24"/>
        </w:rPr>
        <w:t>Klaipėdos rajono savivaldybės administracija</w:t>
      </w:r>
      <w:r w:rsidRPr="00AD4755">
        <w:rPr>
          <w:rFonts w:ascii="Arial" w:hAnsi="Arial" w:cs="Arial"/>
          <w:sz w:val="24"/>
          <w:szCs w:val="24"/>
        </w:rPr>
        <w:t>,</w:t>
      </w:r>
      <w:r w:rsidR="005E7DAC" w:rsidRPr="00AD4755">
        <w:rPr>
          <w:rFonts w:ascii="Arial" w:hAnsi="Arial" w:cs="Arial"/>
          <w:sz w:val="24"/>
          <w:szCs w:val="24"/>
        </w:rPr>
        <w:t xml:space="preserve"> juridinio asmens kodas 188773688, kurios registruota buveinė yra Klaipėdos g. 2, LT-96130 Gargždai,</w:t>
      </w:r>
      <w:r w:rsidRPr="00AD4755">
        <w:rPr>
          <w:rFonts w:ascii="Arial" w:hAnsi="Arial" w:cs="Arial"/>
          <w:sz w:val="24"/>
          <w:szCs w:val="24"/>
        </w:rPr>
        <w:t xml:space="preserve"> atstovaujama [</w:t>
      </w:r>
      <w:r w:rsidRPr="00AD4755">
        <w:rPr>
          <w:rFonts w:ascii="Arial" w:hAnsi="Arial" w:cs="Arial"/>
          <w:i/>
          <w:iCs/>
          <w:sz w:val="24"/>
          <w:szCs w:val="24"/>
        </w:rPr>
        <w:t>atstovaujančio asmens pareigos, vardas ir pavardė</w:t>
      </w:r>
      <w:r w:rsidRPr="00AD4755">
        <w:rPr>
          <w:rFonts w:ascii="Arial" w:hAnsi="Arial" w:cs="Arial"/>
          <w:sz w:val="24"/>
          <w:szCs w:val="24"/>
        </w:rPr>
        <w:t xml:space="preserve">], </w:t>
      </w:r>
      <w:r w:rsidRPr="00AD4755">
        <w:rPr>
          <w:rFonts w:ascii="Arial" w:hAnsi="Arial" w:cs="Arial"/>
          <w:spacing w:val="1"/>
          <w:sz w:val="24"/>
          <w:szCs w:val="24"/>
        </w:rPr>
        <w:t>veikiančio pagal Klaipėdos rajono savivaldybės administracijos nuostatus</w:t>
      </w:r>
      <w:r w:rsidRPr="00AD4755">
        <w:rPr>
          <w:rFonts w:ascii="Arial" w:hAnsi="Arial" w:cs="Arial"/>
          <w:sz w:val="24"/>
          <w:szCs w:val="24"/>
        </w:rPr>
        <w:t xml:space="preserve"> (toliau –</w:t>
      </w:r>
      <w:r w:rsidR="00191858" w:rsidRPr="00AD4755">
        <w:rPr>
          <w:rFonts w:ascii="Arial" w:hAnsi="Arial" w:cs="Arial"/>
          <w:sz w:val="24"/>
          <w:szCs w:val="24"/>
        </w:rPr>
        <w:t xml:space="preserve"> </w:t>
      </w:r>
      <w:r w:rsidR="0089352B" w:rsidRPr="00AD4755">
        <w:rPr>
          <w:rFonts w:ascii="Arial" w:hAnsi="Arial" w:cs="Arial"/>
          <w:b/>
          <w:bCs/>
          <w:sz w:val="24"/>
          <w:szCs w:val="24"/>
        </w:rPr>
        <w:t>Administracija</w:t>
      </w:r>
      <w:r w:rsidRPr="00AD4755">
        <w:rPr>
          <w:rFonts w:ascii="Arial" w:hAnsi="Arial" w:cs="Arial"/>
          <w:b/>
          <w:bCs/>
          <w:sz w:val="24"/>
          <w:szCs w:val="24"/>
        </w:rPr>
        <w:t>)</w:t>
      </w:r>
      <w:r w:rsidRPr="00AD4755">
        <w:rPr>
          <w:rFonts w:ascii="Arial" w:hAnsi="Arial" w:cs="Arial"/>
          <w:sz w:val="24"/>
          <w:szCs w:val="24"/>
        </w:rPr>
        <w:t xml:space="preserve">  ir [</w:t>
      </w:r>
      <w:r w:rsidRPr="00AD4755">
        <w:rPr>
          <w:rFonts w:ascii="Arial" w:hAnsi="Arial" w:cs="Arial"/>
          <w:i/>
          <w:iCs/>
          <w:sz w:val="24"/>
          <w:szCs w:val="24"/>
        </w:rPr>
        <w:t>fizinio asmens vardas ir pavardė ar juridinio asmens pavadinimas</w:t>
      </w:r>
      <w:r w:rsidR="003B03C2">
        <w:rPr>
          <w:rFonts w:ascii="Arial" w:hAnsi="Arial" w:cs="Arial"/>
          <w:i/>
          <w:iCs/>
          <w:sz w:val="24"/>
          <w:szCs w:val="24"/>
        </w:rPr>
        <w:t>, įmonės kodas</w:t>
      </w:r>
      <w:r w:rsidRPr="00AD4755">
        <w:rPr>
          <w:rFonts w:ascii="Arial" w:hAnsi="Arial" w:cs="Arial"/>
          <w:sz w:val="24"/>
          <w:szCs w:val="24"/>
        </w:rPr>
        <w:t>], atstovaujama (-</w:t>
      </w:r>
      <w:proofErr w:type="spellStart"/>
      <w:r w:rsidRPr="00AD4755">
        <w:rPr>
          <w:rFonts w:ascii="Arial" w:hAnsi="Arial" w:cs="Arial"/>
          <w:sz w:val="24"/>
          <w:szCs w:val="24"/>
        </w:rPr>
        <w:t>as</w:t>
      </w:r>
      <w:proofErr w:type="spellEnd"/>
      <w:r w:rsidRPr="00AD4755">
        <w:rPr>
          <w:rFonts w:ascii="Arial" w:hAnsi="Arial" w:cs="Arial"/>
          <w:sz w:val="24"/>
          <w:szCs w:val="24"/>
        </w:rPr>
        <w:t>) [</w:t>
      </w:r>
      <w:r w:rsidRPr="00AD4755">
        <w:rPr>
          <w:rFonts w:ascii="Arial" w:hAnsi="Arial" w:cs="Arial"/>
          <w:i/>
          <w:iCs/>
          <w:sz w:val="24"/>
          <w:szCs w:val="24"/>
        </w:rPr>
        <w:t>atstovaujančio asmens pareigos, vardas ir pavardė</w:t>
      </w:r>
      <w:r w:rsidRPr="00AD4755">
        <w:rPr>
          <w:rFonts w:ascii="Arial" w:hAnsi="Arial" w:cs="Arial"/>
          <w:sz w:val="24"/>
          <w:szCs w:val="24"/>
        </w:rPr>
        <w:t>], veikiančio (-</w:t>
      </w:r>
      <w:proofErr w:type="spellStart"/>
      <w:r w:rsidRPr="00AD4755">
        <w:rPr>
          <w:rFonts w:ascii="Arial" w:hAnsi="Arial" w:cs="Arial"/>
          <w:sz w:val="24"/>
          <w:szCs w:val="24"/>
        </w:rPr>
        <w:t>ios</w:t>
      </w:r>
      <w:proofErr w:type="spellEnd"/>
      <w:r w:rsidRPr="00AD4755">
        <w:rPr>
          <w:rFonts w:ascii="Arial" w:hAnsi="Arial" w:cs="Arial"/>
          <w:sz w:val="24"/>
          <w:szCs w:val="24"/>
        </w:rPr>
        <w:t>) pagal [</w:t>
      </w:r>
      <w:r w:rsidRPr="00AD4755">
        <w:rPr>
          <w:rFonts w:ascii="Arial" w:hAnsi="Arial" w:cs="Arial"/>
          <w:i/>
          <w:iCs/>
          <w:sz w:val="24"/>
          <w:szCs w:val="24"/>
        </w:rPr>
        <w:t>atstovavimo pagrindas</w:t>
      </w:r>
      <w:r w:rsidRPr="00AD4755">
        <w:rPr>
          <w:rFonts w:ascii="Arial" w:hAnsi="Arial" w:cs="Arial"/>
          <w:sz w:val="24"/>
          <w:szCs w:val="24"/>
        </w:rPr>
        <w:t xml:space="preserve">], (toliau – </w:t>
      </w:r>
      <w:r w:rsidRPr="00AD4755">
        <w:rPr>
          <w:rFonts w:ascii="Arial" w:hAnsi="Arial" w:cs="Arial"/>
          <w:b/>
          <w:bCs/>
          <w:sz w:val="24"/>
          <w:szCs w:val="24"/>
        </w:rPr>
        <w:t>Vykdytojas</w:t>
      </w:r>
      <w:r w:rsidRPr="00AD4755">
        <w:rPr>
          <w:rFonts w:ascii="Arial" w:hAnsi="Arial" w:cs="Arial"/>
          <w:sz w:val="24"/>
          <w:szCs w:val="24"/>
        </w:rPr>
        <w:t>),</w:t>
      </w:r>
      <w:r w:rsidR="007E05A2">
        <w:rPr>
          <w:rFonts w:ascii="Arial" w:hAnsi="Arial" w:cs="Arial"/>
          <w:sz w:val="24"/>
          <w:szCs w:val="24"/>
        </w:rPr>
        <w:t xml:space="preserve"> </w:t>
      </w:r>
      <w:r w:rsidR="00BA4A6C" w:rsidRPr="00AD4755">
        <w:rPr>
          <w:rFonts w:ascii="Arial" w:hAnsi="Arial" w:cs="Arial"/>
          <w:sz w:val="24"/>
          <w:szCs w:val="24"/>
        </w:rPr>
        <w:t>abi kartu toliau vadinamos „</w:t>
      </w:r>
      <w:r w:rsidR="00BA4A6C" w:rsidRPr="00AD4755">
        <w:rPr>
          <w:rFonts w:ascii="Arial" w:hAnsi="Arial" w:cs="Arial"/>
          <w:b/>
          <w:sz w:val="24"/>
          <w:szCs w:val="24"/>
        </w:rPr>
        <w:t>Sutarties šalimis</w:t>
      </w:r>
      <w:r w:rsidR="00BA4A6C" w:rsidRPr="00AD4755">
        <w:rPr>
          <w:rFonts w:ascii="Arial" w:hAnsi="Arial" w:cs="Arial"/>
          <w:sz w:val="24"/>
          <w:szCs w:val="24"/>
        </w:rPr>
        <w:t>“, o kiekviena atskirai – „</w:t>
      </w:r>
      <w:r w:rsidR="00BA4A6C" w:rsidRPr="00AD4755">
        <w:rPr>
          <w:rFonts w:ascii="Arial" w:hAnsi="Arial" w:cs="Arial"/>
          <w:b/>
          <w:sz w:val="24"/>
          <w:szCs w:val="24"/>
        </w:rPr>
        <w:t>Šalimi</w:t>
      </w:r>
      <w:r w:rsidR="00BA4A6C" w:rsidRPr="00AD4755">
        <w:rPr>
          <w:rFonts w:ascii="Arial" w:hAnsi="Arial" w:cs="Arial"/>
          <w:sz w:val="24"/>
          <w:szCs w:val="24"/>
        </w:rPr>
        <w:t xml:space="preserve">“, </w:t>
      </w:r>
    </w:p>
    <w:p w14:paraId="45AE0B11" w14:textId="00AA257F" w:rsidR="008924BF" w:rsidRDefault="007E05A2" w:rsidP="00D6795F">
      <w:pPr>
        <w:pStyle w:val="Pagrindiniotekstotrauka"/>
        <w:spacing w:line="276" w:lineRule="auto"/>
        <w:ind w:left="0" w:firstLine="1134"/>
        <w:rPr>
          <w:rFonts w:ascii="Arial" w:hAnsi="Arial" w:cs="Arial"/>
          <w:sz w:val="24"/>
          <w:szCs w:val="24"/>
        </w:rPr>
      </w:pPr>
      <w:r>
        <w:rPr>
          <w:rFonts w:ascii="Arial" w:hAnsi="Arial" w:cs="Arial"/>
          <w:sz w:val="24"/>
          <w:szCs w:val="24"/>
        </w:rPr>
        <w:t xml:space="preserve">vadovaudamiesi Kultūros paveldo statinių tvarkymo darbų dalinio finansavimo tvarkos aprašo, patvirtinto Klaipėdos rajono savivaldybės tarybos 2025 m. sausio 30 d. sprendimu </w:t>
      </w:r>
      <w:r w:rsidRPr="00C7549D">
        <w:rPr>
          <w:rFonts w:ascii="Arial" w:hAnsi="Arial" w:cs="Arial"/>
          <w:sz w:val="24"/>
          <w:szCs w:val="24"/>
        </w:rPr>
        <w:t>Nr. T11-</w:t>
      </w:r>
      <w:r w:rsidR="00C7549D" w:rsidRPr="00C7549D">
        <w:rPr>
          <w:rFonts w:ascii="Arial" w:hAnsi="Arial" w:cs="Arial"/>
          <w:sz w:val="24"/>
          <w:szCs w:val="24"/>
        </w:rPr>
        <w:t>23</w:t>
      </w:r>
      <w:r w:rsidR="00C7549D">
        <w:rPr>
          <w:rFonts w:ascii="Arial" w:hAnsi="Arial" w:cs="Arial"/>
          <w:sz w:val="24"/>
          <w:szCs w:val="24"/>
        </w:rPr>
        <w:t xml:space="preserve"> </w:t>
      </w:r>
      <w:r>
        <w:rPr>
          <w:rFonts w:ascii="Arial" w:hAnsi="Arial" w:cs="Arial"/>
          <w:sz w:val="24"/>
          <w:szCs w:val="24"/>
        </w:rPr>
        <w:t xml:space="preserve">„Dėl </w:t>
      </w:r>
      <w:r w:rsidRPr="007E05A2">
        <w:rPr>
          <w:rFonts w:ascii="Arial" w:hAnsi="Arial" w:cs="Arial"/>
          <w:sz w:val="24"/>
          <w:szCs w:val="24"/>
        </w:rPr>
        <w:t>Kultūros paveldo statinių tvarkymo darbų dalinio finansavimo tvarkos aprašo</w:t>
      </w:r>
      <w:r>
        <w:rPr>
          <w:rFonts w:ascii="Arial" w:hAnsi="Arial" w:cs="Arial"/>
          <w:sz w:val="24"/>
          <w:szCs w:val="24"/>
        </w:rPr>
        <w:t xml:space="preserve"> patvirtinimo“, nuostatomis</w:t>
      </w:r>
      <w:r w:rsidR="00780047">
        <w:rPr>
          <w:rFonts w:ascii="Arial" w:hAnsi="Arial" w:cs="Arial"/>
          <w:sz w:val="24"/>
          <w:szCs w:val="24"/>
        </w:rPr>
        <w:t xml:space="preserve"> (toliau – Tvarkos aprašas)</w:t>
      </w:r>
      <w:r w:rsidR="008924BF">
        <w:rPr>
          <w:rFonts w:ascii="Arial" w:hAnsi="Arial" w:cs="Arial"/>
          <w:sz w:val="24"/>
          <w:szCs w:val="24"/>
        </w:rPr>
        <w:t xml:space="preserve"> ir Klaipėdos rajono savivaldybės administracijos direktoriaus 20____m. __________ ___d. įsakymu Nr. AV-____ „Dėl </w:t>
      </w:r>
      <w:r w:rsidR="00BA4A6C">
        <w:rPr>
          <w:rFonts w:ascii="Arial" w:hAnsi="Arial" w:cs="Arial"/>
          <w:sz w:val="24"/>
          <w:szCs w:val="24"/>
        </w:rPr>
        <w:t>_____</w:t>
      </w:r>
      <w:r w:rsidR="00896764">
        <w:rPr>
          <w:rFonts w:ascii="Arial" w:hAnsi="Arial" w:cs="Arial"/>
          <w:sz w:val="24"/>
          <w:szCs w:val="24"/>
        </w:rPr>
        <w:t>____________</w:t>
      </w:r>
      <w:r w:rsidR="00BA4A6C">
        <w:rPr>
          <w:rFonts w:ascii="Arial" w:hAnsi="Arial" w:cs="Arial"/>
          <w:sz w:val="24"/>
          <w:szCs w:val="24"/>
        </w:rPr>
        <w:t>“</w:t>
      </w:r>
      <w:r w:rsidR="00896764">
        <w:rPr>
          <w:rFonts w:ascii="Arial" w:hAnsi="Arial" w:cs="Arial"/>
          <w:sz w:val="24"/>
          <w:szCs w:val="24"/>
        </w:rPr>
        <w:t>,</w:t>
      </w:r>
    </w:p>
    <w:p w14:paraId="037F1C9B" w14:textId="38105D57" w:rsidR="00896764" w:rsidRPr="00AD4755" w:rsidRDefault="00BA4A6C" w:rsidP="00517AE2">
      <w:pPr>
        <w:pStyle w:val="Pagrindiniotekstotrauka"/>
        <w:spacing w:after="240" w:line="276" w:lineRule="auto"/>
        <w:ind w:left="0" w:firstLine="1134"/>
        <w:rPr>
          <w:rFonts w:ascii="Arial" w:hAnsi="Arial" w:cs="Arial"/>
        </w:rPr>
      </w:pPr>
      <w:r w:rsidRPr="00AD4755">
        <w:rPr>
          <w:rFonts w:ascii="Arial" w:hAnsi="Arial" w:cs="Arial"/>
          <w:sz w:val="24"/>
          <w:szCs w:val="24"/>
        </w:rPr>
        <w:t xml:space="preserve">sudarė šią sutartį (toliau – </w:t>
      </w:r>
      <w:r w:rsidRPr="00AD4755">
        <w:rPr>
          <w:rFonts w:ascii="Arial" w:hAnsi="Arial" w:cs="Arial"/>
          <w:b/>
          <w:sz w:val="24"/>
          <w:szCs w:val="24"/>
        </w:rPr>
        <w:t>Sutartis</w:t>
      </w:r>
      <w:r w:rsidRPr="00AD4755">
        <w:rPr>
          <w:rFonts w:ascii="Arial" w:hAnsi="Arial" w:cs="Arial"/>
          <w:sz w:val="24"/>
          <w:szCs w:val="24"/>
        </w:rPr>
        <w:t>)</w:t>
      </w:r>
      <w:r w:rsidR="00896764">
        <w:rPr>
          <w:rFonts w:ascii="Arial" w:hAnsi="Arial" w:cs="Arial"/>
          <w:sz w:val="24"/>
          <w:szCs w:val="24"/>
        </w:rPr>
        <w:t>.</w:t>
      </w:r>
      <w:r w:rsidR="0046402E" w:rsidRPr="0046402E">
        <w:rPr>
          <w:rFonts w:ascii="Arial" w:hAnsi="Arial" w:cs="Arial"/>
          <w:b/>
        </w:rPr>
        <w:t xml:space="preserve">          </w:t>
      </w:r>
    </w:p>
    <w:p w14:paraId="455BBDEC" w14:textId="77777777" w:rsidR="00B6072F" w:rsidRPr="00AD4755" w:rsidRDefault="00B6072F" w:rsidP="00D6795F">
      <w:pPr>
        <w:pStyle w:val="Pagrindiniotekstotrauka"/>
        <w:keepNext/>
        <w:spacing w:line="276" w:lineRule="auto"/>
        <w:ind w:left="0" w:firstLine="0"/>
        <w:jc w:val="center"/>
        <w:rPr>
          <w:rFonts w:ascii="Arial" w:hAnsi="Arial" w:cs="Arial"/>
          <w:b/>
          <w:bCs/>
          <w:sz w:val="24"/>
          <w:szCs w:val="24"/>
        </w:rPr>
      </w:pPr>
      <w:r w:rsidRPr="00AD4755">
        <w:rPr>
          <w:rFonts w:ascii="Arial" w:hAnsi="Arial" w:cs="Arial"/>
          <w:b/>
          <w:bCs/>
          <w:sz w:val="24"/>
          <w:szCs w:val="24"/>
        </w:rPr>
        <w:t>I SKYRIUS</w:t>
      </w:r>
    </w:p>
    <w:p w14:paraId="5724B047" w14:textId="235DE4D0" w:rsidR="00B6072F" w:rsidRPr="00AD4755" w:rsidRDefault="00B6072F" w:rsidP="00517AE2">
      <w:pPr>
        <w:pStyle w:val="Pagrindiniotekstotrauka"/>
        <w:keepNext/>
        <w:spacing w:after="240" w:line="276" w:lineRule="auto"/>
        <w:ind w:left="0" w:firstLine="0"/>
        <w:jc w:val="center"/>
        <w:rPr>
          <w:rFonts w:ascii="Arial" w:hAnsi="Arial" w:cs="Arial"/>
          <w:sz w:val="24"/>
          <w:szCs w:val="24"/>
        </w:rPr>
      </w:pPr>
      <w:r w:rsidRPr="00AD4755">
        <w:rPr>
          <w:rFonts w:ascii="Arial" w:hAnsi="Arial" w:cs="Arial"/>
          <w:b/>
          <w:bCs/>
          <w:sz w:val="24"/>
          <w:szCs w:val="24"/>
        </w:rPr>
        <w:t>SUTARTIES OBJEKTAS</w:t>
      </w:r>
    </w:p>
    <w:p w14:paraId="5E497707" w14:textId="1E4885DF" w:rsidR="007E05A2" w:rsidRDefault="004B22B7" w:rsidP="00D6795F">
      <w:pPr>
        <w:pStyle w:val="Pagrindiniotekstotrauka"/>
        <w:spacing w:line="276" w:lineRule="auto"/>
        <w:ind w:left="0" w:firstLine="1134"/>
        <w:rPr>
          <w:rFonts w:ascii="Arial" w:hAnsi="Arial" w:cs="Arial"/>
          <w:i/>
          <w:iCs/>
          <w:sz w:val="24"/>
          <w:szCs w:val="24"/>
        </w:rPr>
      </w:pPr>
      <w:r>
        <w:rPr>
          <w:rFonts w:ascii="Arial" w:hAnsi="Arial" w:cs="Arial"/>
          <w:sz w:val="24"/>
          <w:szCs w:val="24"/>
        </w:rPr>
        <w:t xml:space="preserve">1. </w:t>
      </w:r>
      <w:r w:rsidR="00B6072F" w:rsidRPr="00AD4755">
        <w:rPr>
          <w:rFonts w:ascii="Arial" w:hAnsi="Arial" w:cs="Arial"/>
          <w:sz w:val="24"/>
          <w:szCs w:val="24"/>
        </w:rPr>
        <w:t xml:space="preserve">Šios </w:t>
      </w:r>
      <w:r w:rsidR="00213B77" w:rsidRPr="00AD4755">
        <w:rPr>
          <w:rFonts w:ascii="Arial" w:hAnsi="Arial" w:cs="Arial"/>
          <w:sz w:val="24"/>
          <w:szCs w:val="24"/>
        </w:rPr>
        <w:t>S</w:t>
      </w:r>
      <w:r w:rsidR="00B6072F" w:rsidRPr="00AD4755">
        <w:rPr>
          <w:rFonts w:ascii="Arial" w:hAnsi="Arial" w:cs="Arial"/>
          <w:sz w:val="24"/>
          <w:szCs w:val="24"/>
        </w:rPr>
        <w:t>utarties objektas –</w:t>
      </w:r>
      <w:r>
        <w:rPr>
          <w:rFonts w:ascii="Arial" w:hAnsi="Arial" w:cs="Arial"/>
          <w:sz w:val="24"/>
          <w:szCs w:val="24"/>
        </w:rPr>
        <w:t xml:space="preserve"> </w:t>
      </w:r>
      <w:r w:rsidR="007E05A2">
        <w:rPr>
          <w:rFonts w:ascii="Arial" w:hAnsi="Arial" w:cs="Arial"/>
          <w:i/>
          <w:iCs/>
          <w:sz w:val="24"/>
          <w:szCs w:val="24"/>
        </w:rPr>
        <w:t>____________________</w:t>
      </w:r>
      <w:r>
        <w:rPr>
          <w:rFonts w:ascii="Arial" w:hAnsi="Arial" w:cs="Arial"/>
          <w:i/>
          <w:iCs/>
          <w:sz w:val="24"/>
          <w:szCs w:val="24"/>
        </w:rPr>
        <w:t>_____________________</w:t>
      </w:r>
    </w:p>
    <w:p w14:paraId="64F0C0E6" w14:textId="032513CC" w:rsidR="004B22B7" w:rsidRPr="004B22B7" w:rsidRDefault="004B22B7" w:rsidP="00D6795F">
      <w:pPr>
        <w:pStyle w:val="Pagrindiniotekstotrauka"/>
        <w:spacing w:line="276" w:lineRule="auto"/>
        <w:ind w:left="3894" w:firstLine="1298"/>
        <w:rPr>
          <w:rFonts w:ascii="Arial" w:hAnsi="Arial" w:cs="Arial"/>
          <w:i/>
          <w:iCs/>
          <w:sz w:val="20"/>
          <w:szCs w:val="20"/>
        </w:rPr>
      </w:pPr>
      <w:r>
        <w:rPr>
          <w:rFonts w:ascii="Arial" w:hAnsi="Arial" w:cs="Arial"/>
          <w:i/>
          <w:sz w:val="20"/>
          <w:szCs w:val="20"/>
        </w:rPr>
        <w:t>(</w:t>
      </w:r>
      <w:r w:rsidRPr="004B22B7">
        <w:rPr>
          <w:rFonts w:ascii="Arial" w:hAnsi="Arial" w:cs="Arial"/>
          <w:i/>
          <w:sz w:val="20"/>
          <w:szCs w:val="20"/>
        </w:rPr>
        <w:t xml:space="preserve">kultūros paveldo </w:t>
      </w:r>
      <w:r w:rsidRPr="004B22B7">
        <w:rPr>
          <w:rFonts w:ascii="Arial" w:hAnsi="Arial" w:cs="Arial"/>
          <w:i/>
          <w:iCs/>
          <w:sz w:val="20"/>
          <w:szCs w:val="20"/>
        </w:rPr>
        <w:t>statinio pavadinimas</w:t>
      </w:r>
      <w:r>
        <w:rPr>
          <w:rFonts w:ascii="Arial" w:hAnsi="Arial" w:cs="Arial"/>
          <w:i/>
          <w:iCs/>
          <w:sz w:val="20"/>
          <w:szCs w:val="20"/>
        </w:rPr>
        <w:t>,</w:t>
      </w:r>
    </w:p>
    <w:p w14:paraId="4162AF99" w14:textId="470E5E6C" w:rsidR="004B22B7" w:rsidRDefault="00AD4755" w:rsidP="00D6795F">
      <w:pPr>
        <w:pStyle w:val="Pagrindiniotekstotrauka"/>
        <w:pBdr>
          <w:bottom w:val="single" w:sz="12" w:space="1" w:color="auto"/>
        </w:pBdr>
        <w:spacing w:line="276" w:lineRule="auto"/>
        <w:ind w:left="0" w:firstLine="0"/>
        <w:jc w:val="center"/>
        <w:rPr>
          <w:rFonts w:ascii="Arial" w:hAnsi="Arial" w:cs="Arial"/>
          <w:i/>
          <w:iCs/>
          <w:sz w:val="20"/>
          <w:szCs w:val="20"/>
        </w:rPr>
      </w:pPr>
      <w:r w:rsidRPr="004B22B7">
        <w:rPr>
          <w:rFonts w:ascii="Arial" w:hAnsi="Arial" w:cs="Arial"/>
          <w:i/>
          <w:iCs/>
          <w:sz w:val="24"/>
          <w:szCs w:val="24"/>
        </w:rPr>
        <w:t>_______________________________________</w:t>
      </w:r>
      <w:r w:rsidR="004B22B7" w:rsidRPr="004B22B7">
        <w:rPr>
          <w:rFonts w:ascii="Arial" w:hAnsi="Arial" w:cs="Arial"/>
          <w:i/>
          <w:iCs/>
          <w:sz w:val="24"/>
          <w:szCs w:val="24"/>
        </w:rPr>
        <w:t>________________________________</w:t>
      </w:r>
      <w:r w:rsidR="00B75621" w:rsidRPr="004B22B7">
        <w:rPr>
          <w:rFonts w:ascii="Arial" w:hAnsi="Arial" w:cs="Arial"/>
          <w:i/>
          <w:iCs/>
          <w:sz w:val="24"/>
          <w:szCs w:val="24"/>
        </w:rPr>
        <w:t>,</w:t>
      </w:r>
      <w:r w:rsidR="00B6072F" w:rsidRPr="00AD4755">
        <w:rPr>
          <w:rFonts w:ascii="Arial" w:hAnsi="Arial" w:cs="Arial"/>
          <w:i/>
          <w:iCs/>
          <w:sz w:val="24"/>
          <w:szCs w:val="24"/>
        </w:rPr>
        <w:t xml:space="preserve"> </w:t>
      </w:r>
      <w:r w:rsidR="004B22B7" w:rsidRPr="004B22B7">
        <w:rPr>
          <w:rFonts w:ascii="Arial" w:hAnsi="Arial" w:cs="Arial"/>
          <w:i/>
          <w:iCs/>
          <w:sz w:val="20"/>
          <w:szCs w:val="20"/>
        </w:rPr>
        <w:t>adresas</w:t>
      </w:r>
      <w:r w:rsidR="004B22B7">
        <w:rPr>
          <w:rFonts w:ascii="Arial" w:hAnsi="Arial" w:cs="Arial"/>
          <w:i/>
          <w:iCs/>
          <w:sz w:val="20"/>
          <w:szCs w:val="20"/>
        </w:rPr>
        <w:t xml:space="preserve">, </w:t>
      </w:r>
      <w:r w:rsidR="004B22B7" w:rsidRPr="004B22B7">
        <w:rPr>
          <w:rFonts w:ascii="Arial" w:hAnsi="Arial" w:cs="Arial"/>
          <w:i/>
          <w:iCs/>
          <w:sz w:val="20"/>
          <w:szCs w:val="20"/>
        </w:rPr>
        <w:t>unikalus kodas Kultūros vertybių registre</w:t>
      </w:r>
      <w:r w:rsidR="004B22B7">
        <w:rPr>
          <w:rFonts w:ascii="Arial" w:hAnsi="Arial" w:cs="Arial"/>
          <w:i/>
          <w:iCs/>
          <w:sz w:val="20"/>
          <w:szCs w:val="20"/>
        </w:rPr>
        <w:t xml:space="preserve"> </w:t>
      </w:r>
      <w:r w:rsidR="00260B33" w:rsidRPr="00260B33">
        <w:rPr>
          <w:rFonts w:ascii="Arial" w:hAnsi="Arial" w:cs="Arial"/>
          <w:i/>
          <w:iCs/>
          <w:sz w:val="20"/>
          <w:szCs w:val="20"/>
        </w:rPr>
        <w:t>(jei objektas yra registruotas Kultūros vertybių registre)</w:t>
      </w:r>
      <w:r w:rsidR="00154799">
        <w:rPr>
          <w:rFonts w:ascii="Arial" w:hAnsi="Arial" w:cs="Arial"/>
          <w:i/>
          <w:iCs/>
          <w:sz w:val="20"/>
          <w:szCs w:val="20"/>
        </w:rPr>
        <w:t>,</w:t>
      </w:r>
    </w:p>
    <w:p w14:paraId="7D2BF6B3" w14:textId="60F8356F" w:rsidR="00154799" w:rsidRDefault="00154799" w:rsidP="00D6795F">
      <w:pPr>
        <w:pStyle w:val="Pagrindiniotekstotrauka"/>
        <w:pBdr>
          <w:bottom w:val="single" w:sz="12" w:space="1" w:color="auto"/>
        </w:pBdr>
        <w:spacing w:line="276" w:lineRule="auto"/>
        <w:ind w:left="0" w:firstLine="0"/>
        <w:rPr>
          <w:rFonts w:ascii="Arial" w:hAnsi="Arial" w:cs="Arial"/>
          <w:sz w:val="24"/>
          <w:szCs w:val="24"/>
        </w:rPr>
      </w:pPr>
      <w:r>
        <w:rPr>
          <w:rFonts w:ascii="Arial" w:hAnsi="Arial" w:cs="Arial"/>
          <w:sz w:val="24"/>
          <w:szCs w:val="24"/>
        </w:rPr>
        <w:t xml:space="preserve">tvarkymo </w:t>
      </w:r>
      <w:r w:rsidRPr="00AD4755">
        <w:rPr>
          <w:rFonts w:ascii="Arial" w:hAnsi="Arial" w:cs="Arial"/>
          <w:sz w:val="24"/>
          <w:szCs w:val="24"/>
        </w:rPr>
        <w:t>darbų</w:t>
      </w:r>
      <w:r>
        <w:rPr>
          <w:rFonts w:ascii="Arial" w:hAnsi="Arial" w:cs="Arial"/>
          <w:sz w:val="24"/>
          <w:szCs w:val="24"/>
        </w:rPr>
        <w:t xml:space="preserve"> </w:t>
      </w:r>
      <w:r w:rsidR="00BD5964" w:rsidRPr="00BD5964">
        <w:rPr>
          <w:rFonts w:ascii="Arial" w:hAnsi="Arial" w:cs="Arial"/>
          <w:sz w:val="24"/>
          <w:szCs w:val="24"/>
        </w:rPr>
        <w:t xml:space="preserve">(toliau – Projektas) </w:t>
      </w:r>
      <w:r w:rsidRPr="00AD4755">
        <w:rPr>
          <w:rFonts w:ascii="Arial" w:hAnsi="Arial" w:cs="Arial"/>
          <w:sz w:val="24"/>
          <w:szCs w:val="24"/>
        </w:rPr>
        <w:t xml:space="preserve">dalinis finansavimas </w:t>
      </w:r>
    </w:p>
    <w:p w14:paraId="0A690E4A" w14:textId="77777777" w:rsidR="00FB3B78" w:rsidRDefault="00FB3B78" w:rsidP="00D6795F">
      <w:pPr>
        <w:pStyle w:val="Pagrindiniotekstotrauka"/>
        <w:pBdr>
          <w:bottom w:val="single" w:sz="12" w:space="1" w:color="auto"/>
        </w:pBdr>
        <w:spacing w:line="276" w:lineRule="auto"/>
        <w:ind w:left="0" w:firstLine="0"/>
        <w:rPr>
          <w:rFonts w:ascii="Arial" w:hAnsi="Arial" w:cs="Arial"/>
          <w:sz w:val="24"/>
          <w:szCs w:val="24"/>
        </w:rPr>
      </w:pPr>
    </w:p>
    <w:p w14:paraId="554EACEA" w14:textId="7B55D378" w:rsidR="00E548AC" w:rsidRDefault="00FB3B78" w:rsidP="00517AE2">
      <w:pPr>
        <w:pStyle w:val="Pagrindiniotekstotrauka"/>
        <w:spacing w:after="240" w:line="276" w:lineRule="auto"/>
        <w:ind w:left="0" w:firstLine="0"/>
        <w:jc w:val="center"/>
        <w:rPr>
          <w:rFonts w:ascii="Arial" w:hAnsi="Arial" w:cs="Arial"/>
          <w:sz w:val="24"/>
          <w:szCs w:val="24"/>
        </w:rPr>
      </w:pPr>
      <w:r>
        <w:rPr>
          <w:rFonts w:ascii="Arial" w:hAnsi="Arial" w:cs="Arial"/>
          <w:i/>
          <w:iCs/>
          <w:sz w:val="20"/>
          <w:szCs w:val="20"/>
        </w:rPr>
        <w:t>n</w:t>
      </w:r>
      <w:r w:rsidR="00B3430A">
        <w:rPr>
          <w:rFonts w:ascii="Arial" w:hAnsi="Arial" w:cs="Arial"/>
          <w:i/>
          <w:iCs/>
          <w:sz w:val="20"/>
          <w:szCs w:val="20"/>
        </w:rPr>
        <w:t>urodomas tikslinis lėšų panaudojimas tvarkymo darbams)</w:t>
      </w:r>
    </w:p>
    <w:p w14:paraId="09781BC5" w14:textId="5529801F" w:rsidR="00E548AC" w:rsidRDefault="00E548AC" w:rsidP="00D6795F">
      <w:pPr>
        <w:pStyle w:val="Pagrindiniotekstotrauka"/>
        <w:spacing w:line="276" w:lineRule="auto"/>
        <w:ind w:left="0" w:firstLine="0"/>
        <w:jc w:val="center"/>
        <w:rPr>
          <w:rFonts w:ascii="Arial" w:hAnsi="Arial" w:cs="Arial"/>
          <w:b/>
          <w:bCs/>
          <w:sz w:val="24"/>
          <w:szCs w:val="24"/>
        </w:rPr>
      </w:pPr>
      <w:r>
        <w:rPr>
          <w:rFonts w:ascii="Arial" w:hAnsi="Arial" w:cs="Arial"/>
          <w:b/>
          <w:bCs/>
          <w:sz w:val="24"/>
          <w:szCs w:val="24"/>
        </w:rPr>
        <w:t>I</w:t>
      </w:r>
      <w:r w:rsidR="00B6072F" w:rsidRPr="00AD4755">
        <w:rPr>
          <w:rFonts w:ascii="Arial" w:hAnsi="Arial" w:cs="Arial"/>
          <w:b/>
          <w:bCs/>
          <w:sz w:val="24"/>
          <w:szCs w:val="24"/>
        </w:rPr>
        <w:t>I SKYRIUS</w:t>
      </w:r>
    </w:p>
    <w:p w14:paraId="3842A9B8" w14:textId="77777777" w:rsidR="00E548AC" w:rsidRDefault="00281453" w:rsidP="00517AE2">
      <w:pPr>
        <w:pStyle w:val="Pagrindiniotekstotrauka"/>
        <w:spacing w:after="240" w:line="276" w:lineRule="auto"/>
        <w:ind w:left="0" w:firstLine="0"/>
        <w:jc w:val="center"/>
        <w:rPr>
          <w:rFonts w:ascii="Arial" w:hAnsi="Arial" w:cs="Arial"/>
          <w:b/>
          <w:bCs/>
          <w:sz w:val="24"/>
          <w:szCs w:val="24"/>
        </w:rPr>
      </w:pPr>
      <w:r w:rsidRPr="00281453">
        <w:rPr>
          <w:rFonts w:ascii="Arial" w:hAnsi="Arial" w:cs="Arial"/>
          <w:b/>
          <w:bCs/>
          <w:sz w:val="24"/>
          <w:szCs w:val="24"/>
        </w:rPr>
        <w:t>FINANSAVIMO DALYS</w:t>
      </w:r>
    </w:p>
    <w:p w14:paraId="005ADC09" w14:textId="71B28BB3" w:rsidR="00E548AC" w:rsidRDefault="00281453" w:rsidP="00517AE2">
      <w:pPr>
        <w:pStyle w:val="Pagrindiniotekstotrauka"/>
        <w:spacing w:after="120" w:line="276" w:lineRule="auto"/>
        <w:ind w:left="0" w:firstLine="1134"/>
        <w:rPr>
          <w:rFonts w:ascii="Arial" w:hAnsi="Arial" w:cs="Arial"/>
          <w:sz w:val="24"/>
          <w:szCs w:val="24"/>
        </w:rPr>
      </w:pPr>
      <w:r w:rsidRPr="00281453">
        <w:rPr>
          <w:rFonts w:ascii="Arial" w:hAnsi="Arial" w:cs="Arial"/>
          <w:sz w:val="24"/>
          <w:szCs w:val="24"/>
        </w:rPr>
        <w:t xml:space="preserve">2. </w:t>
      </w:r>
      <w:r w:rsidR="00453EA0">
        <w:rPr>
          <w:rFonts w:ascii="Arial" w:hAnsi="Arial" w:cs="Arial"/>
          <w:sz w:val="24"/>
          <w:szCs w:val="24"/>
        </w:rPr>
        <w:t>Šalių finansavimo dalys Sutarties 1 punkte nurodyto Projekto įgyvendinimui numatytos Sutarties 1 priede „Specialioji dalis“</w:t>
      </w:r>
      <w:r w:rsidR="00BF2BFB">
        <w:rPr>
          <w:rFonts w:ascii="Arial" w:hAnsi="Arial" w:cs="Arial"/>
          <w:sz w:val="24"/>
          <w:szCs w:val="24"/>
        </w:rPr>
        <w:t xml:space="preserve">, </w:t>
      </w:r>
      <w:r w:rsidR="00BF2BFB" w:rsidRPr="00BF2BFB">
        <w:rPr>
          <w:rFonts w:ascii="Arial" w:hAnsi="Arial" w:cs="Arial"/>
          <w:sz w:val="24"/>
          <w:szCs w:val="24"/>
        </w:rPr>
        <w:t>kuri sudaro neatskiriamą Sutarties dalį.</w:t>
      </w:r>
    </w:p>
    <w:p w14:paraId="1DAA330D" w14:textId="47485066" w:rsidR="00C95CBC" w:rsidRDefault="00C95CBC" w:rsidP="00D6795F">
      <w:pPr>
        <w:pStyle w:val="Pagrindiniotekstotrauka"/>
        <w:keepNext/>
        <w:spacing w:line="276" w:lineRule="auto"/>
        <w:ind w:left="0" w:firstLine="0"/>
        <w:jc w:val="center"/>
        <w:rPr>
          <w:rFonts w:ascii="Arial" w:hAnsi="Arial" w:cs="Arial"/>
          <w:b/>
          <w:bCs/>
          <w:sz w:val="24"/>
          <w:szCs w:val="24"/>
        </w:rPr>
      </w:pPr>
      <w:r w:rsidRPr="00C95CBC">
        <w:rPr>
          <w:rFonts w:ascii="Arial" w:hAnsi="Arial" w:cs="Arial"/>
          <w:b/>
          <w:bCs/>
          <w:sz w:val="24"/>
          <w:szCs w:val="24"/>
        </w:rPr>
        <w:lastRenderedPageBreak/>
        <w:t>II</w:t>
      </w:r>
      <w:r>
        <w:rPr>
          <w:rFonts w:ascii="Arial" w:hAnsi="Arial" w:cs="Arial"/>
          <w:b/>
          <w:bCs/>
          <w:sz w:val="24"/>
          <w:szCs w:val="24"/>
        </w:rPr>
        <w:t>I</w:t>
      </w:r>
      <w:r w:rsidRPr="00C95CBC">
        <w:rPr>
          <w:rFonts w:ascii="Arial" w:hAnsi="Arial" w:cs="Arial"/>
          <w:b/>
          <w:bCs/>
          <w:sz w:val="24"/>
          <w:szCs w:val="24"/>
        </w:rPr>
        <w:t xml:space="preserve"> SKYRIUS</w:t>
      </w:r>
    </w:p>
    <w:p w14:paraId="0BE335B2" w14:textId="2B730751" w:rsidR="00060F80" w:rsidRDefault="00060F80" w:rsidP="00517AE2">
      <w:pPr>
        <w:pStyle w:val="Pagrindiniotekstotrauka"/>
        <w:keepNext/>
        <w:spacing w:after="240" w:line="276" w:lineRule="auto"/>
        <w:ind w:left="0" w:firstLine="0"/>
        <w:jc w:val="center"/>
        <w:rPr>
          <w:rFonts w:ascii="Arial" w:hAnsi="Arial" w:cs="Arial"/>
          <w:b/>
          <w:bCs/>
          <w:sz w:val="24"/>
          <w:szCs w:val="24"/>
        </w:rPr>
      </w:pPr>
      <w:r>
        <w:rPr>
          <w:rFonts w:ascii="Arial" w:hAnsi="Arial" w:cs="Arial"/>
          <w:b/>
          <w:bCs/>
          <w:sz w:val="24"/>
          <w:szCs w:val="24"/>
        </w:rPr>
        <w:t>SUTARTIES GALIOJIMO TERMINAI</w:t>
      </w:r>
    </w:p>
    <w:p w14:paraId="3908304D" w14:textId="574F5DE4" w:rsidR="00921CBC" w:rsidRDefault="00835A4F" w:rsidP="00D6795F">
      <w:pPr>
        <w:tabs>
          <w:tab w:val="left" w:pos="1134"/>
        </w:tabs>
        <w:spacing w:line="276" w:lineRule="auto"/>
        <w:ind w:firstLine="1134"/>
        <w:jc w:val="both"/>
        <w:rPr>
          <w:rFonts w:ascii="Arial" w:hAnsi="Arial" w:cs="Arial"/>
        </w:rPr>
      </w:pPr>
      <w:r>
        <w:rPr>
          <w:rFonts w:ascii="Arial" w:hAnsi="Arial" w:cs="Arial"/>
        </w:rPr>
        <w:t>3</w:t>
      </w:r>
      <w:r w:rsidR="00060F80">
        <w:rPr>
          <w:rFonts w:ascii="Arial" w:hAnsi="Arial" w:cs="Arial"/>
        </w:rPr>
        <w:t xml:space="preserve">. </w:t>
      </w:r>
      <w:r w:rsidR="00060F80" w:rsidRPr="00060F80">
        <w:rPr>
          <w:rFonts w:ascii="Arial" w:hAnsi="Arial" w:cs="Arial"/>
        </w:rPr>
        <w:t>Sutartis įsigalioja abiem Šalims ją pasirašius ir galioja iki visiškų Sutarties įsipareigojimų įvykdymo.</w:t>
      </w:r>
    </w:p>
    <w:p w14:paraId="0D17B44A" w14:textId="016F40E5" w:rsidR="003C61AB" w:rsidRDefault="00835A4F" w:rsidP="00D6795F">
      <w:pPr>
        <w:tabs>
          <w:tab w:val="left" w:pos="1134"/>
        </w:tabs>
        <w:spacing w:line="276" w:lineRule="auto"/>
        <w:ind w:firstLine="1134"/>
        <w:jc w:val="both"/>
      </w:pPr>
      <w:r>
        <w:rPr>
          <w:rFonts w:ascii="Arial" w:hAnsi="Arial" w:cs="Arial"/>
        </w:rPr>
        <w:t>4</w:t>
      </w:r>
      <w:r w:rsidR="00921CBC">
        <w:rPr>
          <w:rFonts w:ascii="Arial" w:hAnsi="Arial" w:cs="Arial"/>
        </w:rPr>
        <w:t xml:space="preserve">. </w:t>
      </w:r>
      <w:r w:rsidR="00060F80" w:rsidRPr="00921CBC">
        <w:rPr>
          <w:rFonts w:ascii="Arial" w:hAnsi="Arial" w:cs="Arial"/>
        </w:rPr>
        <w:t>Sutarties 1 punkte numatyt</w:t>
      </w:r>
      <w:r w:rsidR="000E29B8">
        <w:rPr>
          <w:rFonts w:ascii="Arial" w:hAnsi="Arial" w:cs="Arial"/>
        </w:rPr>
        <w:t>as</w:t>
      </w:r>
      <w:r w:rsidR="00323745">
        <w:rPr>
          <w:rFonts w:ascii="Arial" w:hAnsi="Arial" w:cs="Arial"/>
        </w:rPr>
        <w:t xml:space="preserve"> </w:t>
      </w:r>
      <w:r w:rsidR="00263F29">
        <w:rPr>
          <w:rFonts w:ascii="Arial" w:hAnsi="Arial" w:cs="Arial"/>
        </w:rPr>
        <w:t>vis</w:t>
      </w:r>
      <w:r w:rsidR="000E29B8">
        <w:rPr>
          <w:rFonts w:ascii="Arial" w:hAnsi="Arial" w:cs="Arial"/>
        </w:rPr>
        <w:t>as</w:t>
      </w:r>
      <w:r w:rsidR="00263F29">
        <w:rPr>
          <w:rFonts w:ascii="Arial" w:hAnsi="Arial" w:cs="Arial"/>
        </w:rPr>
        <w:t xml:space="preserve"> </w:t>
      </w:r>
      <w:r w:rsidR="00BD5964">
        <w:rPr>
          <w:rFonts w:ascii="Arial" w:hAnsi="Arial" w:cs="Arial"/>
        </w:rPr>
        <w:t>Projekt</w:t>
      </w:r>
      <w:r w:rsidR="000E29B8">
        <w:rPr>
          <w:rFonts w:ascii="Arial" w:hAnsi="Arial" w:cs="Arial"/>
        </w:rPr>
        <w:t>as</w:t>
      </w:r>
      <w:r w:rsidR="00263F29">
        <w:rPr>
          <w:rFonts w:ascii="Arial" w:hAnsi="Arial" w:cs="Arial"/>
        </w:rPr>
        <w:t xml:space="preserve"> ar atskir</w:t>
      </w:r>
      <w:r w:rsidR="000E29B8">
        <w:rPr>
          <w:rFonts w:ascii="Arial" w:hAnsi="Arial" w:cs="Arial"/>
        </w:rPr>
        <w:t>as</w:t>
      </w:r>
      <w:r w:rsidR="00263F29">
        <w:rPr>
          <w:rFonts w:ascii="Arial" w:hAnsi="Arial" w:cs="Arial"/>
        </w:rPr>
        <w:t xml:space="preserve"> jo etap</w:t>
      </w:r>
      <w:r w:rsidR="000E29B8">
        <w:rPr>
          <w:rFonts w:ascii="Arial" w:hAnsi="Arial" w:cs="Arial"/>
        </w:rPr>
        <w:t xml:space="preserve">as </w:t>
      </w:r>
      <w:r w:rsidR="00BD5964">
        <w:rPr>
          <w:rFonts w:ascii="Arial" w:hAnsi="Arial" w:cs="Arial"/>
        </w:rPr>
        <w:t>įgyvendin</w:t>
      </w:r>
      <w:r w:rsidR="000E29B8">
        <w:rPr>
          <w:rFonts w:ascii="Arial" w:hAnsi="Arial" w:cs="Arial"/>
        </w:rPr>
        <w:t>ami</w:t>
      </w:r>
      <w:r w:rsidR="00C74A24">
        <w:rPr>
          <w:rFonts w:ascii="Arial" w:hAnsi="Arial" w:cs="Arial"/>
        </w:rPr>
        <w:t xml:space="preserve"> einamaisiais metais, bet ne ilgiau kaip iki  </w:t>
      </w:r>
      <w:r w:rsidR="00A4325D">
        <w:rPr>
          <w:rFonts w:ascii="Arial" w:hAnsi="Arial" w:cs="Arial"/>
        </w:rPr>
        <w:t>20</w:t>
      </w:r>
      <w:r w:rsidR="005B0BBD">
        <w:rPr>
          <w:rFonts w:ascii="Arial" w:hAnsi="Arial" w:cs="Arial"/>
        </w:rPr>
        <w:t xml:space="preserve">___ m. </w:t>
      </w:r>
      <w:r w:rsidR="004A5FD7">
        <w:rPr>
          <w:rFonts w:ascii="Arial" w:hAnsi="Arial" w:cs="Arial"/>
        </w:rPr>
        <w:t xml:space="preserve">gruodžio 15 </w:t>
      </w:r>
      <w:r w:rsidR="005B0BBD">
        <w:rPr>
          <w:rFonts w:ascii="Arial" w:hAnsi="Arial" w:cs="Arial"/>
        </w:rPr>
        <w:t>d.</w:t>
      </w:r>
      <w:r w:rsidR="00BD5964">
        <w:rPr>
          <w:rFonts w:ascii="Arial" w:hAnsi="Arial" w:cs="Arial"/>
        </w:rPr>
        <w:t xml:space="preserve"> </w:t>
      </w:r>
      <w:r w:rsidR="00BD5964" w:rsidRPr="00BD5964">
        <w:rPr>
          <w:rFonts w:ascii="Arial" w:hAnsi="Arial" w:cs="Arial"/>
        </w:rPr>
        <w:t>Motyvuotu Vykdytojo prašymu šis terminas gali būti pratęstas</w:t>
      </w:r>
      <w:r w:rsidR="00BD5964">
        <w:rPr>
          <w:rFonts w:ascii="Arial" w:hAnsi="Arial" w:cs="Arial"/>
        </w:rPr>
        <w:t xml:space="preserve"> ir lėšos perkeltos į kitus kalendorinius metus</w:t>
      </w:r>
      <w:r w:rsidR="00BD5964" w:rsidRPr="00BD5964">
        <w:rPr>
          <w:rFonts w:ascii="Arial" w:hAnsi="Arial" w:cs="Arial"/>
        </w:rPr>
        <w:t xml:space="preserve">, kai Projektas, kuriam skirtas finansavimas einamaisiais metais yra pradėtas vykdyti ir (arba) Vykdytojas dėl jo vykdymo yra sudaręs sutartį su rangovu (paslaugos teikėju) ir kai termino pratęsimui pritaria </w:t>
      </w:r>
      <w:r w:rsidR="00BD5964">
        <w:rPr>
          <w:rFonts w:ascii="Arial" w:hAnsi="Arial" w:cs="Arial"/>
        </w:rPr>
        <w:t>Kultūros paveldo statinių tvarkymo Savivaldybės</w:t>
      </w:r>
      <w:r w:rsidR="00BD5964" w:rsidRPr="00BD5964">
        <w:rPr>
          <w:rFonts w:ascii="Arial" w:hAnsi="Arial" w:cs="Arial"/>
        </w:rPr>
        <w:t xml:space="preserve"> lėšomis finansuotinų objektų atrankos darbo grupė</w:t>
      </w:r>
      <w:r w:rsidR="003A4353">
        <w:rPr>
          <w:rFonts w:ascii="Arial" w:hAnsi="Arial" w:cs="Arial"/>
        </w:rPr>
        <w:t xml:space="preserve"> (toliau – Darbo grupė)</w:t>
      </w:r>
      <w:r w:rsidR="00BD5964" w:rsidRPr="00BD5964">
        <w:rPr>
          <w:rFonts w:ascii="Arial" w:hAnsi="Arial" w:cs="Arial"/>
        </w:rPr>
        <w:t>.</w:t>
      </w:r>
      <w:r w:rsidR="00442A09">
        <w:rPr>
          <w:rFonts w:ascii="Arial" w:hAnsi="Arial" w:cs="Arial"/>
        </w:rPr>
        <w:t xml:space="preserve"> </w:t>
      </w:r>
      <w:r w:rsidR="00C26BBC" w:rsidRPr="00BD5964">
        <w:rPr>
          <w:rFonts w:ascii="Arial" w:hAnsi="Arial" w:cs="Arial"/>
        </w:rPr>
        <w:t>Termino pratęsimas įforminamas rašytiniu susitarimu</w:t>
      </w:r>
      <w:r w:rsidR="00C26BBC">
        <w:rPr>
          <w:rFonts w:ascii="Arial" w:hAnsi="Arial" w:cs="Arial"/>
        </w:rPr>
        <w:t>.</w:t>
      </w:r>
      <w:r w:rsidR="003C61AB" w:rsidRPr="003C61AB">
        <w:t xml:space="preserve"> </w:t>
      </w:r>
    </w:p>
    <w:p w14:paraId="63747B57" w14:textId="797A59A2" w:rsidR="001D48E5" w:rsidRDefault="00835A4F" w:rsidP="00D6795F">
      <w:pPr>
        <w:tabs>
          <w:tab w:val="left" w:pos="1134"/>
        </w:tabs>
        <w:spacing w:line="276" w:lineRule="auto"/>
        <w:ind w:firstLine="1134"/>
        <w:jc w:val="both"/>
        <w:rPr>
          <w:rFonts w:ascii="Arial" w:hAnsi="Arial" w:cs="Arial"/>
        </w:rPr>
      </w:pPr>
      <w:r>
        <w:rPr>
          <w:rFonts w:ascii="Arial" w:hAnsi="Arial" w:cs="Arial"/>
        </w:rPr>
        <w:t>5</w:t>
      </w:r>
      <w:r w:rsidR="00C26BBC">
        <w:rPr>
          <w:rFonts w:ascii="Arial" w:hAnsi="Arial" w:cs="Arial"/>
        </w:rPr>
        <w:t xml:space="preserve">. </w:t>
      </w:r>
      <w:r w:rsidR="00BD5964" w:rsidRPr="00BD5964">
        <w:rPr>
          <w:rFonts w:ascii="Arial" w:hAnsi="Arial" w:cs="Arial"/>
        </w:rPr>
        <w:t>Projekto įgyvendinimo terminas</w:t>
      </w:r>
      <w:r w:rsidR="001D48E5">
        <w:rPr>
          <w:rFonts w:ascii="Arial" w:hAnsi="Arial" w:cs="Arial"/>
        </w:rPr>
        <w:t xml:space="preserve"> gali būti pratęstas:</w:t>
      </w:r>
    </w:p>
    <w:p w14:paraId="289B0BFC" w14:textId="1D00DA43" w:rsidR="00C26BBC" w:rsidRDefault="00835A4F" w:rsidP="00D6795F">
      <w:pPr>
        <w:tabs>
          <w:tab w:val="left" w:pos="1134"/>
        </w:tabs>
        <w:spacing w:line="276" w:lineRule="auto"/>
        <w:ind w:firstLine="1134"/>
        <w:jc w:val="both"/>
        <w:rPr>
          <w:rFonts w:ascii="Arial" w:hAnsi="Arial" w:cs="Arial"/>
        </w:rPr>
      </w:pPr>
      <w:r>
        <w:rPr>
          <w:rFonts w:ascii="Arial" w:hAnsi="Arial" w:cs="Arial"/>
        </w:rPr>
        <w:t>5</w:t>
      </w:r>
      <w:r w:rsidR="001D48E5">
        <w:rPr>
          <w:rFonts w:ascii="Arial" w:hAnsi="Arial" w:cs="Arial"/>
        </w:rPr>
        <w:t xml:space="preserve">.1. ne </w:t>
      </w:r>
      <w:r w:rsidR="00BD5964" w:rsidRPr="00BD5964">
        <w:rPr>
          <w:rFonts w:ascii="Arial" w:hAnsi="Arial" w:cs="Arial"/>
        </w:rPr>
        <w:t>ilg</w:t>
      </w:r>
      <w:r w:rsidR="001D48E5">
        <w:rPr>
          <w:rFonts w:ascii="Arial" w:hAnsi="Arial" w:cs="Arial"/>
        </w:rPr>
        <w:t xml:space="preserve">iau kaip </w:t>
      </w:r>
      <w:r w:rsidR="00C26BBC">
        <w:rPr>
          <w:rFonts w:ascii="Arial" w:hAnsi="Arial" w:cs="Arial"/>
        </w:rPr>
        <w:t>6 mėnesia</w:t>
      </w:r>
      <w:r w:rsidR="001D48E5">
        <w:rPr>
          <w:rFonts w:ascii="Arial" w:hAnsi="Arial" w:cs="Arial"/>
        </w:rPr>
        <w:t>ms</w:t>
      </w:r>
      <w:r w:rsidR="00C26BBC">
        <w:rPr>
          <w:rFonts w:ascii="Arial" w:hAnsi="Arial" w:cs="Arial"/>
        </w:rPr>
        <w:t>, jei finansuojami Statinio taikomieji tyrimai, tvarkybos darbų ir remonto darbų projektų parengimo darbai</w:t>
      </w:r>
      <w:r w:rsidR="001D48E5">
        <w:rPr>
          <w:rFonts w:ascii="Arial" w:hAnsi="Arial" w:cs="Arial"/>
        </w:rPr>
        <w:t>;</w:t>
      </w:r>
    </w:p>
    <w:p w14:paraId="322DD045" w14:textId="63A0627A" w:rsidR="001D48E5" w:rsidRDefault="00835A4F" w:rsidP="00D6795F">
      <w:pPr>
        <w:tabs>
          <w:tab w:val="left" w:pos="1134"/>
        </w:tabs>
        <w:spacing w:line="276" w:lineRule="auto"/>
        <w:ind w:firstLine="1134"/>
        <w:jc w:val="both"/>
        <w:rPr>
          <w:rFonts w:ascii="Arial" w:hAnsi="Arial" w:cs="Arial"/>
        </w:rPr>
      </w:pPr>
      <w:r>
        <w:rPr>
          <w:rFonts w:ascii="Arial" w:hAnsi="Arial" w:cs="Arial"/>
        </w:rPr>
        <w:t>5</w:t>
      </w:r>
      <w:r w:rsidR="001D48E5">
        <w:rPr>
          <w:rFonts w:ascii="Arial" w:hAnsi="Arial" w:cs="Arial"/>
        </w:rPr>
        <w:t xml:space="preserve">.2. ne ilgiau kaip 1 metams, jei </w:t>
      </w:r>
      <w:r w:rsidR="001D48E5" w:rsidRPr="004665F4">
        <w:rPr>
          <w:rFonts w:ascii="Arial" w:hAnsi="Arial" w:cs="Arial"/>
        </w:rPr>
        <w:t>finansuojami Statinio</w:t>
      </w:r>
      <w:r w:rsidR="001D48E5">
        <w:rPr>
          <w:rFonts w:ascii="Arial" w:hAnsi="Arial" w:cs="Arial"/>
        </w:rPr>
        <w:t xml:space="preserve"> tvarkybos darbai ir remonto darbai.</w:t>
      </w:r>
    </w:p>
    <w:p w14:paraId="0418D6A6" w14:textId="57B77465" w:rsidR="003C61AB" w:rsidRDefault="00835A4F" w:rsidP="00517AE2">
      <w:pPr>
        <w:tabs>
          <w:tab w:val="left" w:pos="1134"/>
        </w:tabs>
        <w:spacing w:after="240" w:line="276" w:lineRule="auto"/>
        <w:ind w:firstLine="1134"/>
        <w:jc w:val="both"/>
        <w:rPr>
          <w:rFonts w:ascii="Arial" w:hAnsi="Arial" w:cs="Arial"/>
        </w:rPr>
      </w:pPr>
      <w:r>
        <w:rPr>
          <w:rFonts w:ascii="Arial" w:hAnsi="Arial" w:cs="Arial"/>
        </w:rPr>
        <w:t>6</w:t>
      </w:r>
      <w:r w:rsidR="003C61AB" w:rsidRPr="003C61AB">
        <w:rPr>
          <w:rFonts w:ascii="Arial" w:hAnsi="Arial" w:cs="Arial"/>
        </w:rPr>
        <w:t>. Bendra Sutarties trukmė negali būti ilgesnė kaip iki 20____ m. ________mėn.</w:t>
      </w:r>
      <w:r w:rsidR="003C61AB">
        <w:rPr>
          <w:rFonts w:ascii="Arial" w:hAnsi="Arial" w:cs="Arial"/>
        </w:rPr>
        <w:t xml:space="preserve"> ____</w:t>
      </w:r>
      <w:r w:rsidR="003C61AB" w:rsidRPr="003C61AB">
        <w:rPr>
          <w:rFonts w:ascii="Arial" w:hAnsi="Arial" w:cs="Arial"/>
        </w:rPr>
        <w:t xml:space="preserve"> d.</w:t>
      </w:r>
    </w:p>
    <w:p w14:paraId="05E3352B" w14:textId="146F90DF" w:rsidR="00200CF2" w:rsidRDefault="00200CF2" w:rsidP="00D6795F">
      <w:pPr>
        <w:pStyle w:val="Pagrindiniotekstotrauka"/>
        <w:keepNext/>
        <w:spacing w:line="276" w:lineRule="auto"/>
        <w:ind w:left="0" w:firstLine="0"/>
        <w:jc w:val="center"/>
        <w:rPr>
          <w:rFonts w:ascii="Arial" w:hAnsi="Arial" w:cs="Arial"/>
          <w:b/>
          <w:bCs/>
          <w:sz w:val="24"/>
          <w:szCs w:val="24"/>
        </w:rPr>
      </w:pPr>
      <w:r w:rsidRPr="00200CF2">
        <w:rPr>
          <w:rFonts w:ascii="Arial" w:hAnsi="Arial" w:cs="Arial"/>
          <w:b/>
          <w:bCs/>
          <w:sz w:val="24"/>
          <w:szCs w:val="24"/>
        </w:rPr>
        <w:t>I</w:t>
      </w:r>
      <w:r>
        <w:rPr>
          <w:rFonts w:ascii="Arial" w:hAnsi="Arial" w:cs="Arial"/>
          <w:b/>
          <w:bCs/>
          <w:sz w:val="24"/>
          <w:szCs w:val="24"/>
        </w:rPr>
        <w:t>V</w:t>
      </w:r>
      <w:r w:rsidRPr="00200CF2">
        <w:rPr>
          <w:rFonts w:ascii="Arial" w:hAnsi="Arial" w:cs="Arial"/>
          <w:b/>
          <w:bCs/>
          <w:sz w:val="24"/>
          <w:szCs w:val="24"/>
        </w:rPr>
        <w:t xml:space="preserve"> SKYRIUS</w:t>
      </w:r>
    </w:p>
    <w:p w14:paraId="4D013723" w14:textId="3694CF58" w:rsidR="00B6072F" w:rsidRPr="00AD4755" w:rsidRDefault="00B6072F" w:rsidP="00517AE2">
      <w:pPr>
        <w:pStyle w:val="Pagrindiniotekstotrauka"/>
        <w:keepNext/>
        <w:spacing w:after="240" w:line="276" w:lineRule="auto"/>
        <w:ind w:left="0" w:firstLine="0"/>
        <w:jc w:val="center"/>
        <w:rPr>
          <w:rFonts w:ascii="Arial" w:hAnsi="Arial" w:cs="Arial"/>
          <w:b/>
          <w:bCs/>
          <w:sz w:val="24"/>
          <w:szCs w:val="24"/>
        </w:rPr>
      </w:pPr>
      <w:r w:rsidRPr="00AD4755">
        <w:rPr>
          <w:rFonts w:ascii="Arial" w:hAnsi="Arial" w:cs="Arial"/>
          <w:b/>
          <w:bCs/>
          <w:sz w:val="24"/>
          <w:szCs w:val="24"/>
        </w:rPr>
        <w:t>ŠALIŲ ĮSIPAREIGOJIMAI</w:t>
      </w:r>
    </w:p>
    <w:p w14:paraId="0667D5C3" w14:textId="7B0DC8C9" w:rsidR="00191858" w:rsidRPr="00AD4755" w:rsidRDefault="00835A4F" w:rsidP="00D6795F">
      <w:pPr>
        <w:pStyle w:val="Pagrindiniotekstotrauka"/>
        <w:spacing w:line="276" w:lineRule="auto"/>
        <w:ind w:left="0" w:firstLine="720"/>
        <w:rPr>
          <w:rFonts w:ascii="Arial" w:hAnsi="Arial" w:cs="Arial"/>
          <w:sz w:val="24"/>
          <w:szCs w:val="24"/>
        </w:rPr>
      </w:pPr>
      <w:r>
        <w:rPr>
          <w:rFonts w:ascii="Arial" w:hAnsi="Arial" w:cs="Arial"/>
          <w:sz w:val="24"/>
          <w:szCs w:val="24"/>
        </w:rPr>
        <w:t>7</w:t>
      </w:r>
      <w:r w:rsidR="00B6072F" w:rsidRPr="00AD4755">
        <w:rPr>
          <w:rFonts w:ascii="Arial" w:hAnsi="Arial" w:cs="Arial"/>
          <w:sz w:val="24"/>
          <w:szCs w:val="24"/>
        </w:rPr>
        <w:t xml:space="preserve">. </w:t>
      </w:r>
      <w:r w:rsidR="0089352B" w:rsidRPr="00AD4755">
        <w:rPr>
          <w:rFonts w:ascii="Arial" w:hAnsi="Arial" w:cs="Arial"/>
          <w:sz w:val="24"/>
          <w:szCs w:val="24"/>
        </w:rPr>
        <w:t xml:space="preserve">Administracija </w:t>
      </w:r>
      <w:r w:rsidR="00B6072F" w:rsidRPr="00AD4755">
        <w:rPr>
          <w:rFonts w:ascii="Arial" w:hAnsi="Arial" w:cs="Arial"/>
          <w:sz w:val="24"/>
          <w:szCs w:val="24"/>
        </w:rPr>
        <w:t>įsipareigoja:</w:t>
      </w:r>
    </w:p>
    <w:p w14:paraId="32CD91EC" w14:textId="2997BA37" w:rsidR="00E53891" w:rsidRDefault="00835A4F" w:rsidP="00D6795F">
      <w:pPr>
        <w:pStyle w:val="Pagrindiniotekstotrauka"/>
        <w:spacing w:line="276" w:lineRule="auto"/>
        <w:ind w:left="0" w:firstLine="720"/>
        <w:rPr>
          <w:rFonts w:ascii="Arial" w:hAnsi="Arial" w:cs="Arial"/>
          <w:sz w:val="24"/>
          <w:szCs w:val="24"/>
        </w:rPr>
      </w:pPr>
      <w:r>
        <w:rPr>
          <w:rFonts w:ascii="Arial" w:hAnsi="Arial" w:cs="Arial"/>
          <w:sz w:val="24"/>
          <w:szCs w:val="24"/>
        </w:rPr>
        <w:t>7</w:t>
      </w:r>
      <w:r w:rsidR="00E53891">
        <w:rPr>
          <w:rFonts w:ascii="Arial" w:hAnsi="Arial" w:cs="Arial"/>
          <w:sz w:val="24"/>
          <w:szCs w:val="24"/>
        </w:rPr>
        <w:t xml:space="preserve">.1. </w:t>
      </w:r>
      <w:r w:rsidR="00E53891" w:rsidRPr="00E53891">
        <w:rPr>
          <w:rFonts w:ascii="Arial" w:hAnsi="Arial" w:cs="Arial"/>
          <w:sz w:val="24"/>
          <w:szCs w:val="24"/>
        </w:rPr>
        <w:t xml:space="preserve">iš dalies finansuoti </w:t>
      </w:r>
      <w:r w:rsidR="00E53891">
        <w:rPr>
          <w:rFonts w:ascii="Arial" w:hAnsi="Arial" w:cs="Arial"/>
          <w:sz w:val="24"/>
          <w:szCs w:val="24"/>
        </w:rPr>
        <w:t xml:space="preserve">kompensavimo būdu </w:t>
      </w:r>
      <w:r w:rsidR="00E53891" w:rsidRPr="00E53891">
        <w:rPr>
          <w:rFonts w:ascii="Arial" w:hAnsi="Arial" w:cs="Arial"/>
          <w:sz w:val="24"/>
          <w:szCs w:val="24"/>
        </w:rPr>
        <w:t xml:space="preserve">Vykdytojo įgyvendinamą Projektą: pervesti į Vykdytojo sąskaitą Specialiosios dalies </w:t>
      </w:r>
      <w:r>
        <w:rPr>
          <w:rFonts w:ascii="Arial" w:hAnsi="Arial" w:cs="Arial"/>
          <w:sz w:val="24"/>
          <w:szCs w:val="24"/>
        </w:rPr>
        <w:t>2</w:t>
      </w:r>
      <w:r w:rsidR="00E53891" w:rsidRPr="00E53891">
        <w:rPr>
          <w:rFonts w:ascii="Arial" w:hAnsi="Arial" w:cs="Arial"/>
          <w:sz w:val="24"/>
          <w:szCs w:val="24"/>
        </w:rPr>
        <w:t xml:space="preserve"> punkte nurodytą </w:t>
      </w:r>
      <w:r w:rsidRPr="00835A4F">
        <w:rPr>
          <w:rFonts w:ascii="Arial" w:hAnsi="Arial" w:cs="Arial"/>
          <w:sz w:val="24"/>
          <w:szCs w:val="24"/>
        </w:rPr>
        <w:t>Administracijos lėšų dal</w:t>
      </w:r>
      <w:r w:rsidR="00612DAD">
        <w:rPr>
          <w:rFonts w:ascii="Arial" w:hAnsi="Arial" w:cs="Arial"/>
          <w:sz w:val="24"/>
          <w:szCs w:val="24"/>
        </w:rPr>
        <w:t>ies sumą</w:t>
      </w:r>
      <w:r w:rsidRPr="00835A4F">
        <w:rPr>
          <w:rFonts w:ascii="Arial" w:hAnsi="Arial" w:cs="Arial"/>
          <w:sz w:val="24"/>
          <w:szCs w:val="24"/>
        </w:rPr>
        <w:t xml:space="preserve"> </w:t>
      </w:r>
      <w:r w:rsidR="00E53891" w:rsidRPr="00E53891">
        <w:rPr>
          <w:rFonts w:ascii="Arial" w:hAnsi="Arial" w:cs="Arial"/>
          <w:sz w:val="24"/>
          <w:szCs w:val="24"/>
        </w:rPr>
        <w:t>pagal Vykdytojo pateiktą ir Administracijos direktoriaus patvirtintą programos sąmatą</w:t>
      </w:r>
      <w:r w:rsidR="008258DD">
        <w:rPr>
          <w:rFonts w:ascii="Arial" w:hAnsi="Arial" w:cs="Arial"/>
          <w:sz w:val="24"/>
          <w:szCs w:val="24"/>
        </w:rPr>
        <w:t xml:space="preserve"> (</w:t>
      </w:r>
      <w:r w:rsidR="00E53891" w:rsidRPr="00E53891">
        <w:rPr>
          <w:rFonts w:ascii="Arial" w:hAnsi="Arial" w:cs="Arial"/>
          <w:sz w:val="24"/>
          <w:szCs w:val="24"/>
        </w:rPr>
        <w:t>forma B-1</w:t>
      </w:r>
      <w:r w:rsidR="008258DD">
        <w:rPr>
          <w:rFonts w:ascii="Arial" w:hAnsi="Arial" w:cs="Arial"/>
          <w:sz w:val="24"/>
          <w:szCs w:val="24"/>
        </w:rPr>
        <w:t>)</w:t>
      </w:r>
      <w:r w:rsidR="005E096F">
        <w:rPr>
          <w:rFonts w:ascii="Arial" w:hAnsi="Arial" w:cs="Arial"/>
          <w:sz w:val="24"/>
          <w:szCs w:val="24"/>
        </w:rPr>
        <w:t>,</w:t>
      </w:r>
      <w:r w:rsidR="005E096F" w:rsidRPr="005E096F">
        <w:t xml:space="preserve"> </w:t>
      </w:r>
      <w:r w:rsidR="005E096F" w:rsidRPr="005E096F">
        <w:rPr>
          <w:rFonts w:ascii="Arial" w:hAnsi="Arial" w:cs="Arial"/>
          <w:sz w:val="24"/>
          <w:szCs w:val="24"/>
        </w:rPr>
        <w:t>kuri yra neatsiejama šios Sutarties dalis;</w:t>
      </w:r>
    </w:p>
    <w:p w14:paraId="2AC3FBB7" w14:textId="77777777" w:rsidR="00856E62" w:rsidRDefault="00856E62" w:rsidP="00D6795F">
      <w:pPr>
        <w:pStyle w:val="Pagrindiniotekstotrauka"/>
        <w:spacing w:line="276" w:lineRule="auto"/>
        <w:ind w:left="0" w:firstLine="720"/>
        <w:rPr>
          <w:rFonts w:ascii="Arial" w:hAnsi="Arial"/>
          <w:sz w:val="24"/>
          <w:szCs w:val="24"/>
        </w:rPr>
      </w:pPr>
      <w:r w:rsidRPr="00064809">
        <w:rPr>
          <w:rFonts w:ascii="Arial" w:hAnsi="Arial"/>
          <w:sz w:val="24"/>
          <w:szCs w:val="24"/>
        </w:rPr>
        <w:t>7.2. pervesti skirtas lėšas į Vykdytojo sąskaitą per 20 darbo dienų po to, kai Vykdytojas įvykdo 8.4. punkte nustatytus įsipareigojimus ir Administracijos Centrinei buhalterijai pateikia Paraišką biudžeto lėšoms gauti, prisijungus prie Klaipėdos rajono savivaldybės elektroninių paslaugų sistemos https://epaslaugos.klaipedos-r.lt/ ir užpildžius formą „Paraiška gauti biudžeto lėšas“ arba pridedant paraišką (finansavimo šaltinis – SB, programa – 7, priemonė – 7.5.1.56., funkcinės klasifikacijos kodas – 08.02.01.07, ekonominės klasifikacijos kodas – 2.8.1.1.1.2).</w:t>
      </w:r>
    </w:p>
    <w:p w14:paraId="281922AF" w14:textId="2496082A" w:rsidR="00E024FF" w:rsidRDefault="00AE204E" w:rsidP="00D6795F">
      <w:pPr>
        <w:pStyle w:val="Pagrindiniotekstotrauka"/>
        <w:spacing w:line="276" w:lineRule="auto"/>
        <w:ind w:left="0" w:firstLine="720"/>
        <w:rPr>
          <w:rFonts w:ascii="Arial" w:hAnsi="Arial" w:cs="Arial"/>
          <w:sz w:val="24"/>
          <w:szCs w:val="24"/>
        </w:rPr>
      </w:pPr>
      <w:r>
        <w:rPr>
          <w:rFonts w:ascii="Arial" w:hAnsi="Arial" w:cs="Arial"/>
          <w:sz w:val="24"/>
          <w:szCs w:val="24"/>
        </w:rPr>
        <w:t>7</w:t>
      </w:r>
      <w:r w:rsidR="002D40C2" w:rsidRPr="004373EF">
        <w:rPr>
          <w:rFonts w:ascii="Arial" w:hAnsi="Arial" w:cs="Arial"/>
          <w:sz w:val="24"/>
          <w:szCs w:val="24"/>
        </w:rPr>
        <w:t xml:space="preserve">.3. </w:t>
      </w:r>
      <w:r w:rsidR="00E024FF">
        <w:rPr>
          <w:rFonts w:ascii="Arial" w:hAnsi="Arial" w:cs="Arial"/>
          <w:sz w:val="24"/>
          <w:szCs w:val="24"/>
        </w:rPr>
        <w:t>Vykdytojui</w:t>
      </w:r>
      <w:r w:rsidR="00E024FF" w:rsidRPr="00E024FF">
        <w:rPr>
          <w:rFonts w:ascii="Arial" w:hAnsi="Arial" w:cs="Arial"/>
          <w:sz w:val="24"/>
          <w:szCs w:val="24"/>
        </w:rPr>
        <w:t xml:space="preserve"> apmokėjus dalį atliktų </w:t>
      </w:r>
      <w:r w:rsidR="00E024FF">
        <w:rPr>
          <w:rFonts w:ascii="Arial" w:hAnsi="Arial" w:cs="Arial"/>
          <w:sz w:val="24"/>
          <w:szCs w:val="24"/>
        </w:rPr>
        <w:t xml:space="preserve">Statinio </w:t>
      </w:r>
      <w:r w:rsidR="00E024FF" w:rsidRPr="00E024FF">
        <w:rPr>
          <w:rFonts w:ascii="Arial" w:hAnsi="Arial" w:cs="Arial"/>
          <w:sz w:val="24"/>
          <w:szCs w:val="24"/>
        </w:rPr>
        <w:t>tvarkybos darbų</w:t>
      </w:r>
      <w:r w:rsidR="00E024FF">
        <w:rPr>
          <w:rFonts w:ascii="Arial" w:hAnsi="Arial" w:cs="Arial"/>
          <w:sz w:val="24"/>
          <w:szCs w:val="24"/>
        </w:rPr>
        <w:t xml:space="preserve"> ir (ar) Statinio remonto darbų</w:t>
      </w:r>
      <w:r w:rsidR="00E024FF" w:rsidRPr="00E024FF">
        <w:rPr>
          <w:rFonts w:ascii="Arial" w:hAnsi="Arial" w:cs="Arial"/>
          <w:sz w:val="24"/>
          <w:szCs w:val="24"/>
        </w:rPr>
        <w:t>, jam išmok</w:t>
      </w:r>
      <w:r w:rsidR="00E024FF">
        <w:rPr>
          <w:rFonts w:ascii="Arial" w:hAnsi="Arial" w:cs="Arial"/>
          <w:sz w:val="24"/>
          <w:szCs w:val="24"/>
        </w:rPr>
        <w:t>ėti</w:t>
      </w:r>
      <w:r w:rsidR="00E024FF" w:rsidRPr="00E024FF">
        <w:rPr>
          <w:rFonts w:ascii="Arial" w:hAnsi="Arial" w:cs="Arial"/>
          <w:sz w:val="24"/>
          <w:szCs w:val="24"/>
        </w:rPr>
        <w:t xml:space="preserve"> proporcing</w:t>
      </w:r>
      <w:r w:rsidR="00E024FF">
        <w:rPr>
          <w:rFonts w:ascii="Arial" w:hAnsi="Arial" w:cs="Arial"/>
          <w:sz w:val="24"/>
          <w:szCs w:val="24"/>
        </w:rPr>
        <w:t>ą</w:t>
      </w:r>
      <w:r w:rsidR="00E024FF" w:rsidRPr="00E024FF">
        <w:rPr>
          <w:rFonts w:ascii="Arial" w:hAnsi="Arial" w:cs="Arial"/>
          <w:sz w:val="24"/>
          <w:szCs w:val="24"/>
        </w:rPr>
        <w:t xml:space="preserve"> Savivaldybės lėšų dal</w:t>
      </w:r>
      <w:r w:rsidR="00E024FF">
        <w:rPr>
          <w:rFonts w:ascii="Arial" w:hAnsi="Arial" w:cs="Arial"/>
          <w:sz w:val="24"/>
          <w:szCs w:val="24"/>
        </w:rPr>
        <w:t>į</w:t>
      </w:r>
      <w:r w:rsidR="00E024FF" w:rsidRPr="00E024FF">
        <w:rPr>
          <w:rFonts w:ascii="Arial" w:hAnsi="Arial" w:cs="Arial"/>
          <w:sz w:val="24"/>
          <w:szCs w:val="24"/>
        </w:rPr>
        <w:t>, nusta</w:t>
      </w:r>
      <w:r w:rsidR="00E024FF">
        <w:rPr>
          <w:rFonts w:ascii="Arial" w:hAnsi="Arial" w:cs="Arial"/>
          <w:sz w:val="24"/>
          <w:szCs w:val="24"/>
        </w:rPr>
        <w:t>tytą</w:t>
      </w:r>
      <w:r w:rsidR="00E024FF" w:rsidRPr="00E024FF">
        <w:rPr>
          <w:rFonts w:ascii="Arial" w:hAnsi="Arial" w:cs="Arial"/>
          <w:sz w:val="24"/>
          <w:szCs w:val="24"/>
        </w:rPr>
        <w:t xml:space="preserve"> pagal </w:t>
      </w:r>
      <w:r w:rsidR="00E024FF">
        <w:rPr>
          <w:rFonts w:ascii="Arial" w:hAnsi="Arial" w:cs="Arial"/>
          <w:sz w:val="24"/>
          <w:szCs w:val="24"/>
        </w:rPr>
        <w:t>Administracijai</w:t>
      </w:r>
      <w:r w:rsidR="00E024FF" w:rsidRPr="00E024FF">
        <w:rPr>
          <w:rFonts w:ascii="Arial" w:hAnsi="Arial" w:cs="Arial"/>
          <w:sz w:val="24"/>
          <w:szCs w:val="24"/>
        </w:rPr>
        <w:t xml:space="preserve"> pateiktus </w:t>
      </w:r>
      <w:r w:rsidR="00E024FF">
        <w:rPr>
          <w:rFonts w:ascii="Arial" w:hAnsi="Arial" w:cs="Arial"/>
          <w:sz w:val="24"/>
          <w:szCs w:val="24"/>
        </w:rPr>
        <w:t xml:space="preserve">Vykdytojo, </w:t>
      </w:r>
      <w:r w:rsidR="00E024FF" w:rsidRPr="00E024FF">
        <w:rPr>
          <w:rFonts w:ascii="Arial" w:hAnsi="Arial" w:cs="Arial"/>
          <w:sz w:val="24"/>
          <w:szCs w:val="24"/>
        </w:rPr>
        <w:t>rangovo</w:t>
      </w:r>
      <w:r w:rsidR="00E024FF">
        <w:rPr>
          <w:rFonts w:ascii="Arial" w:hAnsi="Arial" w:cs="Arial"/>
          <w:sz w:val="24"/>
          <w:szCs w:val="24"/>
        </w:rPr>
        <w:t xml:space="preserve"> ir techninės priežiūros vadovo</w:t>
      </w:r>
      <w:r w:rsidR="00E024FF" w:rsidRPr="00E024FF">
        <w:rPr>
          <w:rFonts w:ascii="Arial" w:hAnsi="Arial" w:cs="Arial"/>
          <w:sz w:val="24"/>
          <w:szCs w:val="24"/>
        </w:rPr>
        <w:t xml:space="preserve"> pasirašytus atliktų darbų priėmimo – perdavimo aktus</w:t>
      </w:r>
      <w:r w:rsidR="00E024FF">
        <w:rPr>
          <w:rFonts w:ascii="Arial" w:hAnsi="Arial" w:cs="Arial"/>
          <w:sz w:val="24"/>
          <w:szCs w:val="24"/>
        </w:rPr>
        <w:t xml:space="preserve">, </w:t>
      </w:r>
      <w:r w:rsidR="00E024FF" w:rsidRPr="00E024FF">
        <w:rPr>
          <w:rFonts w:ascii="Arial" w:hAnsi="Arial" w:cs="Arial"/>
          <w:sz w:val="24"/>
          <w:szCs w:val="24"/>
        </w:rPr>
        <w:t xml:space="preserve"> sąskaita</w:t>
      </w:r>
      <w:r w:rsidR="00E024FF">
        <w:rPr>
          <w:rFonts w:ascii="Arial" w:hAnsi="Arial" w:cs="Arial"/>
          <w:sz w:val="24"/>
          <w:szCs w:val="24"/>
        </w:rPr>
        <w:t>s faktūras ir apmokėjimą įrodančius dokumentus;</w:t>
      </w:r>
    </w:p>
    <w:p w14:paraId="3F07AE6E" w14:textId="4E283719" w:rsidR="006A5C3A" w:rsidRDefault="00AE204E" w:rsidP="00D6795F">
      <w:pPr>
        <w:pStyle w:val="Pagrindiniotekstotrauka"/>
        <w:spacing w:line="276" w:lineRule="auto"/>
        <w:ind w:left="0" w:firstLine="720"/>
        <w:rPr>
          <w:rFonts w:ascii="Arial" w:hAnsi="Arial" w:cs="Arial"/>
          <w:sz w:val="24"/>
          <w:szCs w:val="24"/>
        </w:rPr>
      </w:pPr>
      <w:r>
        <w:rPr>
          <w:rFonts w:ascii="Arial" w:hAnsi="Arial" w:cs="Arial"/>
          <w:sz w:val="24"/>
          <w:szCs w:val="24"/>
        </w:rPr>
        <w:t>7</w:t>
      </w:r>
      <w:r w:rsidR="006A5C3A" w:rsidRPr="00AD4755">
        <w:rPr>
          <w:rFonts w:ascii="Arial" w:hAnsi="Arial" w:cs="Arial"/>
          <w:sz w:val="24"/>
          <w:szCs w:val="24"/>
        </w:rPr>
        <w:t>.</w:t>
      </w:r>
      <w:r>
        <w:rPr>
          <w:rFonts w:ascii="Arial" w:hAnsi="Arial" w:cs="Arial"/>
          <w:sz w:val="24"/>
          <w:szCs w:val="24"/>
        </w:rPr>
        <w:t>4</w:t>
      </w:r>
      <w:r w:rsidR="006A5C3A" w:rsidRPr="00AD4755">
        <w:rPr>
          <w:rFonts w:ascii="Arial" w:hAnsi="Arial" w:cs="Arial"/>
          <w:sz w:val="24"/>
          <w:szCs w:val="24"/>
        </w:rPr>
        <w:t>. teikti V</w:t>
      </w:r>
      <w:r w:rsidR="000C1CDE">
        <w:rPr>
          <w:rFonts w:ascii="Arial" w:hAnsi="Arial" w:cs="Arial"/>
          <w:sz w:val="24"/>
          <w:szCs w:val="24"/>
        </w:rPr>
        <w:t>ykdytojui</w:t>
      </w:r>
      <w:r w:rsidR="006A5C3A" w:rsidRPr="00AD4755">
        <w:rPr>
          <w:rFonts w:ascii="Arial" w:hAnsi="Arial" w:cs="Arial"/>
          <w:sz w:val="24"/>
          <w:szCs w:val="24"/>
        </w:rPr>
        <w:t xml:space="preserve"> metodinę ir informacinę pagalbą rengiant atsiskaitymo dokumentus</w:t>
      </w:r>
      <w:r w:rsidR="00950B05">
        <w:rPr>
          <w:rFonts w:ascii="Arial" w:hAnsi="Arial" w:cs="Arial"/>
          <w:sz w:val="24"/>
          <w:szCs w:val="24"/>
        </w:rPr>
        <w:t>;</w:t>
      </w:r>
    </w:p>
    <w:p w14:paraId="653AEA74" w14:textId="7BB41933" w:rsidR="00950B05" w:rsidRDefault="00AE204E" w:rsidP="00D6795F">
      <w:pPr>
        <w:pStyle w:val="Pagrindiniotekstotrauka"/>
        <w:spacing w:line="276" w:lineRule="auto"/>
        <w:ind w:left="0" w:firstLine="720"/>
        <w:rPr>
          <w:rFonts w:ascii="Arial" w:hAnsi="Arial" w:cs="Arial"/>
          <w:sz w:val="24"/>
          <w:szCs w:val="24"/>
        </w:rPr>
      </w:pPr>
      <w:r>
        <w:rPr>
          <w:rFonts w:ascii="Arial" w:hAnsi="Arial" w:cs="Arial"/>
          <w:sz w:val="24"/>
          <w:szCs w:val="24"/>
        </w:rPr>
        <w:t>7</w:t>
      </w:r>
      <w:r w:rsidR="00950B05">
        <w:rPr>
          <w:rFonts w:ascii="Arial" w:hAnsi="Arial" w:cs="Arial"/>
          <w:sz w:val="24"/>
          <w:szCs w:val="24"/>
        </w:rPr>
        <w:t>.</w:t>
      </w:r>
      <w:r>
        <w:rPr>
          <w:rFonts w:ascii="Arial" w:hAnsi="Arial" w:cs="Arial"/>
          <w:sz w:val="24"/>
          <w:szCs w:val="24"/>
        </w:rPr>
        <w:t>5</w:t>
      </w:r>
      <w:r w:rsidR="00950B05">
        <w:rPr>
          <w:rFonts w:ascii="Arial" w:hAnsi="Arial" w:cs="Arial"/>
          <w:sz w:val="24"/>
          <w:szCs w:val="24"/>
        </w:rPr>
        <w:t xml:space="preserve">. </w:t>
      </w:r>
      <w:r w:rsidR="00950B05" w:rsidRPr="00950B05">
        <w:rPr>
          <w:rFonts w:ascii="Arial" w:hAnsi="Arial" w:cs="Arial"/>
          <w:sz w:val="24"/>
          <w:szCs w:val="24"/>
        </w:rPr>
        <w:t xml:space="preserve">kontroliuoti </w:t>
      </w:r>
      <w:r w:rsidR="00950B05">
        <w:rPr>
          <w:rFonts w:ascii="Arial" w:hAnsi="Arial" w:cs="Arial"/>
          <w:sz w:val="24"/>
          <w:szCs w:val="24"/>
        </w:rPr>
        <w:t xml:space="preserve">Projekto </w:t>
      </w:r>
      <w:r w:rsidR="00950B05" w:rsidRPr="00950B05">
        <w:rPr>
          <w:rFonts w:ascii="Arial" w:hAnsi="Arial" w:cs="Arial"/>
          <w:sz w:val="24"/>
          <w:szCs w:val="24"/>
        </w:rPr>
        <w:t>įgyvendinimą bei skirtų lėšų panaudojimą</w:t>
      </w:r>
      <w:r w:rsidR="0036288D">
        <w:rPr>
          <w:rFonts w:ascii="Arial" w:hAnsi="Arial" w:cs="Arial"/>
          <w:sz w:val="24"/>
          <w:szCs w:val="24"/>
        </w:rPr>
        <w:t>;</w:t>
      </w:r>
    </w:p>
    <w:p w14:paraId="1B94089D" w14:textId="667D10DD" w:rsidR="0036288D" w:rsidRDefault="00AE204E" w:rsidP="00D6795F">
      <w:pPr>
        <w:pStyle w:val="Pagrindiniotekstotrauka"/>
        <w:spacing w:line="276" w:lineRule="auto"/>
        <w:ind w:left="0" w:firstLine="720"/>
        <w:rPr>
          <w:rFonts w:ascii="Arial" w:hAnsi="Arial" w:cs="Arial"/>
          <w:sz w:val="24"/>
          <w:szCs w:val="24"/>
        </w:rPr>
      </w:pPr>
      <w:r>
        <w:rPr>
          <w:rFonts w:ascii="Arial" w:hAnsi="Arial" w:cs="Arial"/>
          <w:sz w:val="24"/>
          <w:szCs w:val="24"/>
        </w:rPr>
        <w:t>7</w:t>
      </w:r>
      <w:r w:rsidR="0036288D">
        <w:rPr>
          <w:rFonts w:ascii="Arial" w:hAnsi="Arial" w:cs="Arial"/>
          <w:sz w:val="24"/>
          <w:szCs w:val="24"/>
        </w:rPr>
        <w:t>.</w:t>
      </w:r>
      <w:r>
        <w:rPr>
          <w:rFonts w:ascii="Arial" w:hAnsi="Arial" w:cs="Arial"/>
          <w:sz w:val="24"/>
          <w:szCs w:val="24"/>
        </w:rPr>
        <w:t>6</w:t>
      </w:r>
      <w:r w:rsidR="0036288D">
        <w:rPr>
          <w:rFonts w:ascii="Arial" w:hAnsi="Arial" w:cs="Arial"/>
          <w:sz w:val="24"/>
          <w:szCs w:val="24"/>
        </w:rPr>
        <w:t xml:space="preserve">. </w:t>
      </w:r>
      <w:r w:rsidR="0036288D" w:rsidRPr="0036288D">
        <w:rPr>
          <w:rFonts w:ascii="Arial" w:hAnsi="Arial" w:cs="Arial"/>
          <w:sz w:val="24"/>
          <w:szCs w:val="24"/>
        </w:rPr>
        <w:t xml:space="preserve">esant įtarimui dėl vertingųjų savybių pažeidimo ar sunaikinimo, kreiptis į Kultūros paveldo departamentą prie Kultūros ministerijos dėl išvadų apie </w:t>
      </w:r>
      <w:r w:rsidR="0036288D">
        <w:rPr>
          <w:rFonts w:ascii="Arial" w:hAnsi="Arial" w:cs="Arial"/>
          <w:sz w:val="24"/>
          <w:szCs w:val="24"/>
        </w:rPr>
        <w:t xml:space="preserve">Statinio </w:t>
      </w:r>
      <w:r w:rsidR="0036288D" w:rsidRPr="0036288D">
        <w:rPr>
          <w:rFonts w:ascii="Arial" w:hAnsi="Arial" w:cs="Arial"/>
          <w:sz w:val="24"/>
          <w:szCs w:val="24"/>
        </w:rPr>
        <w:t>vertingųjų savybių būklę</w:t>
      </w:r>
      <w:r w:rsidR="0036288D">
        <w:rPr>
          <w:rFonts w:ascii="Arial" w:hAnsi="Arial" w:cs="Arial"/>
          <w:sz w:val="24"/>
          <w:szCs w:val="24"/>
        </w:rPr>
        <w:t xml:space="preserve"> </w:t>
      </w:r>
      <w:r w:rsidR="0036288D" w:rsidRPr="0036288D">
        <w:rPr>
          <w:rFonts w:ascii="Arial" w:hAnsi="Arial" w:cs="Arial"/>
          <w:sz w:val="24"/>
          <w:szCs w:val="24"/>
        </w:rPr>
        <w:t xml:space="preserve">atlikus tvarkybos </w:t>
      </w:r>
      <w:r w:rsidR="0036288D">
        <w:rPr>
          <w:rFonts w:ascii="Arial" w:hAnsi="Arial" w:cs="Arial"/>
          <w:sz w:val="24"/>
          <w:szCs w:val="24"/>
        </w:rPr>
        <w:t xml:space="preserve">ir (ar) remonto </w:t>
      </w:r>
      <w:r w:rsidR="0036288D" w:rsidRPr="0036288D">
        <w:rPr>
          <w:rFonts w:ascii="Arial" w:hAnsi="Arial" w:cs="Arial"/>
          <w:sz w:val="24"/>
          <w:szCs w:val="24"/>
        </w:rPr>
        <w:t xml:space="preserve">darbus </w:t>
      </w:r>
      <w:r w:rsidR="0036288D">
        <w:rPr>
          <w:rFonts w:ascii="Arial" w:hAnsi="Arial" w:cs="Arial"/>
          <w:sz w:val="24"/>
          <w:szCs w:val="24"/>
        </w:rPr>
        <w:t xml:space="preserve">Statinyje </w:t>
      </w:r>
      <w:r w:rsidR="0036288D" w:rsidRPr="0036288D">
        <w:rPr>
          <w:rFonts w:ascii="Arial" w:hAnsi="Arial" w:cs="Arial"/>
          <w:sz w:val="24"/>
          <w:szCs w:val="24"/>
        </w:rPr>
        <w:t>pateikimo;</w:t>
      </w:r>
    </w:p>
    <w:p w14:paraId="7BC6A3B3" w14:textId="3D9AC24A" w:rsidR="004B4910" w:rsidRPr="00AD4755" w:rsidRDefault="00AE204E" w:rsidP="00D6795F">
      <w:pPr>
        <w:pStyle w:val="Pagrindiniotekstotrauka"/>
        <w:spacing w:line="276" w:lineRule="auto"/>
        <w:ind w:left="0" w:firstLine="720"/>
        <w:rPr>
          <w:rFonts w:ascii="Arial" w:hAnsi="Arial" w:cs="Arial"/>
          <w:sz w:val="24"/>
          <w:szCs w:val="24"/>
        </w:rPr>
      </w:pPr>
      <w:r>
        <w:rPr>
          <w:rFonts w:ascii="Arial" w:hAnsi="Arial" w:cs="Arial"/>
          <w:sz w:val="24"/>
          <w:szCs w:val="24"/>
        </w:rPr>
        <w:lastRenderedPageBreak/>
        <w:t>7</w:t>
      </w:r>
      <w:r w:rsidR="004B4910">
        <w:rPr>
          <w:rFonts w:ascii="Arial" w:hAnsi="Arial" w:cs="Arial"/>
          <w:sz w:val="24"/>
          <w:szCs w:val="24"/>
        </w:rPr>
        <w:t>.</w:t>
      </w:r>
      <w:r>
        <w:rPr>
          <w:rFonts w:ascii="Arial" w:hAnsi="Arial" w:cs="Arial"/>
          <w:sz w:val="24"/>
          <w:szCs w:val="24"/>
        </w:rPr>
        <w:t>7</w:t>
      </w:r>
      <w:r w:rsidR="004B4910" w:rsidRPr="004B4910">
        <w:rPr>
          <w:rFonts w:ascii="Arial" w:hAnsi="Arial" w:cs="Arial"/>
          <w:sz w:val="24"/>
          <w:szCs w:val="24"/>
        </w:rPr>
        <w:t xml:space="preserve">. nustačius, kad vykdant </w:t>
      </w:r>
      <w:r w:rsidR="004B4910" w:rsidRPr="0036288D">
        <w:rPr>
          <w:rFonts w:ascii="Arial" w:hAnsi="Arial" w:cs="Arial"/>
          <w:sz w:val="24"/>
          <w:szCs w:val="24"/>
        </w:rPr>
        <w:t xml:space="preserve">tvarkybos </w:t>
      </w:r>
      <w:r w:rsidR="004B4910">
        <w:rPr>
          <w:rFonts w:ascii="Arial" w:hAnsi="Arial" w:cs="Arial"/>
          <w:sz w:val="24"/>
          <w:szCs w:val="24"/>
        </w:rPr>
        <w:t xml:space="preserve">ir (ar) remonto </w:t>
      </w:r>
      <w:r w:rsidR="004B4910" w:rsidRPr="0036288D">
        <w:rPr>
          <w:rFonts w:ascii="Arial" w:hAnsi="Arial" w:cs="Arial"/>
          <w:sz w:val="24"/>
          <w:szCs w:val="24"/>
        </w:rPr>
        <w:t>darbus</w:t>
      </w:r>
      <w:r w:rsidR="004B4910" w:rsidRPr="004B4910">
        <w:rPr>
          <w:rFonts w:ascii="Arial" w:hAnsi="Arial" w:cs="Arial"/>
          <w:sz w:val="24"/>
          <w:szCs w:val="24"/>
        </w:rPr>
        <w:t xml:space="preserve"> buvo pažeistos ar panaikintos </w:t>
      </w:r>
      <w:r w:rsidR="004B4910">
        <w:rPr>
          <w:rFonts w:ascii="Arial" w:hAnsi="Arial" w:cs="Arial"/>
          <w:sz w:val="24"/>
          <w:szCs w:val="24"/>
        </w:rPr>
        <w:t>Statinio</w:t>
      </w:r>
      <w:r w:rsidR="004B4910" w:rsidRPr="004B4910">
        <w:rPr>
          <w:rFonts w:ascii="Arial" w:hAnsi="Arial" w:cs="Arial"/>
          <w:sz w:val="24"/>
          <w:szCs w:val="24"/>
        </w:rPr>
        <w:t xml:space="preserve"> vertingosios savybės, informuoti</w:t>
      </w:r>
      <w:r w:rsidR="004B4910">
        <w:rPr>
          <w:rFonts w:ascii="Arial" w:hAnsi="Arial" w:cs="Arial"/>
          <w:sz w:val="24"/>
          <w:szCs w:val="24"/>
        </w:rPr>
        <w:t xml:space="preserve"> </w:t>
      </w:r>
      <w:r w:rsidR="003A4353">
        <w:rPr>
          <w:rFonts w:ascii="Arial" w:hAnsi="Arial" w:cs="Arial"/>
          <w:sz w:val="24"/>
          <w:szCs w:val="24"/>
        </w:rPr>
        <w:t>D</w:t>
      </w:r>
      <w:r w:rsidR="004B4910">
        <w:rPr>
          <w:rFonts w:ascii="Arial" w:hAnsi="Arial" w:cs="Arial"/>
          <w:sz w:val="24"/>
          <w:szCs w:val="24"/>
        </w:rPr>
        <w:t xml:space="preserve">arbo grupę </w:t>
      </w:r>
      <w:r w:rsidR="004B4910" w:rsidRPr="004B4910">
        <w:rPr>
          <w:rFonts w:ascii="Arial" w:hAnsi="Arial" w:cs="Arial"/>
          <w:sz w:val="24"/>
          <w:szCs w:val="24"/>
        </w:rPr>
        <w:t xml:space="preserve">dėl </w:t>
      </w:r>
      <w:r w:rsidR="004B4910">
        <w:rPr>
          <w:rFonts w:ascii="Arial" w:hAnsi="Arial" w:cs="Arial"/>
          <w:sz w:val="24"/>
          <w:szCs w:val="24"/>
        </w:rPr>
        <w:t xml:space="preserve">siūlymo </w:t>
      </w:r>
      <w:r w:rsidR="004B4910" w:rsidRPr="004B4910">
        <w:rPr>
          <w:rFonts w:ascii="Arial" w:hAnsi="Arial" w:cs="Arial"/>
          <w:sz w:val="24"/>
          <w:szCs w:val="24"/>
        </w:rPr>
        <w:t>skirti finansavimą tikslinimo</w:t>
      </w:r>
      <w:r w:rsidR="003A4353">
        <w:rPr>
          <w:rFonts w:ascii="Arial" w:hAnsi="Arial" w:cs="Arial"/>
          <w:sz w:val="24"/>
          <w:szCs w:val="24"/>
        </w:rPr>
        <w:t>.</w:t>
      </w:r>
    </w:p>
    <w:p w14:paraId="6BFA341F" w14:textId="5FE3599C" w:rsidR="00B6072F" w:rsidRPr="00AD4755" w:rsidRDefault="00AE204E" w:rsidP="00D6795F">
      <w:pPr>
        <w:pStyle w:val="Pagrindiniotekstotrauka"/>
        <w:spacing w:line="276" w:lineRule="auto"/>
        <w:ind w:left="0" w:firstLine="720"/>
        <w:rPr>
          <w:rFonts w:ascii="Arial" w:hAnsi="Arial" w:cs="Arial"/>
          <w:sz w:val="24"/>
          <w:szCs w:val="24"/>
        </w:rPr>
      </w:pPr>
      <w:r>
        <w:rPr>
          <w:rFonts w:ascii="Arial" w:hAnsi="Arial" w:cs="Arial"/>
          <w:sz w:val="24"/>
          <w:szCs w:val="24"/>
        </w:rPr>
        <w:t>8</w:t>
      </w:r>
      <w:r w:rsidR="00B6072F" w:rsidRPr="00AD4755">
        <w:rPr>
          <w:rFonts w:ascii="Arial" w:hAnsi="Arial" w:cs="Arial"/>
          <w:sz w:val="24"/>
          <w:szCs w:val="24"/>
        </w:rPr>
        <w:t>. Vykdytojas įsipareigoja:</w:t>
      </w:r>
    </w:p>
    <w:p w14:paraId="78AE6A97" w14:textId="00FBA29C" w:rsidR="003B513E" w:rsidRPr="00B375E6" w:rsidRDefault="00AE204E" w:rsidP="00D6795F">
      <w:pPr>
        <w:pStyle w:val="Pagrindinistekstas"/>
        <w:spacing w:line="276" w:lineRule="auto"/>
        <w:ind w:firstLine="720"/>
        <w:rPr>
          <w:rFonts w:ascii="Arial" w:hAnsi="Arial" w:cs="Arial"/>
          <w:color w:val="000000"/>
          <w:sz w:val="24"/>
          <w:szCs w:val="24"/>
        </w:rPr>
      </w:pPr>
      <w:r>
        <w:rPr>
          <w:rFonts w:ascii="Arial" w:hAnsi="Arial" w:cs="Arial"/>
          <w:sz w:val="24"/>
          <w:szCs w:val="24"/>
        </w:rPr>
        <w:t>8</w:t>
      </w:r>
      <w:r w:rsidR="00B6072F" w:rsidRPr="00AD4755">
        <w:rPr>
          <w:rFonts w:ascii="Arial" w:hAnsi="Arial" w:cs="Arial"/>
          <w:sz w:val="24"/>
          <w:szCs w:val="24"/>
        </w:rPr>
        <w:t xml:space="preserve">.1. Projektui skirtas lėšas naudoti </w:t>
      </w:r>
      <w:r w:rsidR="003B513E" w:rsidRPr="00AD4755">
        <w:rPr>
          <w:rFonts w:ascii="Arial" w:hAnsi="Arial" w:cs="Arial"/>
          <w:color w:val="000000"/>
          <w:sz w:val="24"/>
          <w:szCs w:val="24"/>
        </w:rPr>
        <w:t xml:space="preserve">tik pagal </w:t>
      </w:r>
      <w:r w:rsidR="00172814" w:rsidRPr="00AD4755">
        <w:rPr>
          <w:rFonts w:ascii="Arial" w:hAnsi="Arial" w:cs="Arial"/>
          <w:color w:val="000000"/>
          <w:sz w:val="24"/>
          <w:szCs w:val="24"/>
        </w:rPr>
        <w:t xml:space="preserve">tikslinę </w:t>
      </w:r>
      <w:r w:rsidR="003B513E" w:rsidRPr="00AD4755">
        <w:rPr>
          <w:rFonts w:ascii="Arial" w:hAnsi="Arial" w:cs="Arial"/>
          <w:color w:val="000000"/>
          <w:sz w:val="24"/>
          <w:szCs w:val="24"/>
        </w:rPr>
        <w:t>paskirtį ir Administracijos</w:t>
      </w:r>
      <w:r w:rsidR="00081146" w:rsidRPr="00AD4755">
        <w:rPr>
          <w:rFonts w:ascii="Arial" w:hAnsi="Arial" w:cs="Arial"/>
          <w:color w:val="000000"/>
          <w:sz w:val="24"/>
          <w:szCs w:val="24"/>
        </w:rPr>
        <w:t xml:space="preserve"> direktoriaus</w:t>
      </w:r>
      <w:r w:rsidR="003B513E" w:rsidRPr="00AD4755">
        <w:rPr>
          <w:rFonts w:ascii="Arial" w:hAnsi="Arial" w:cs="Arial"/>
          <w:color w:val="000000"/>
          <w:sz w:val="24"/>
          <w:szCs w:val="24"/>
        </w:rPr>
        <w:t xml:space="preserve"> patvirtintą </w:t>
      </w:r>
      <w:r w:rsidR="00965E88" w:rsidRPr="00AD4755">
        <w:rPr>
          <w:rFonts w:ascii="Arial" w:hAnsi="Arial" w:cs="Arial"/>
          <w:color w:val="000000"/>
          <w:sz w:val="24"/>
          <w:szCs w:val="24"/>
        </w:rPr>
        <w:t xml:space="preserve">programos </w:t>
      </w:r>
      <w:r w:rsidR="003B513E" w:rsidRPr="008258DD">
        <w:rPr>
          <w:rFonts w:ascii="Arial" w:hAnsi="Arial" w:cs="Arial"/>
          <w:color w:val="000000"/>
          <w:sz w:val="24"/>
          <w:szCs w:val="24"/>
        </w:rPr>
        <w:t>sąmatą</w:t>
      </w:r>
      <w:r w:rsidR="008258DD" w:rsidRPr="008258DD">
        <w:rPr>
          <w:rFonts w:ascii="Arial" w:hAnsi="Arial" w:cs="Arial"/>
          <w:color w:val="000000"/>
          <w:sz w:val="24"/>
          <w:szCs w:val="24"/>
        </w:rPr>
        <w:t xml:space="preserve"> (</w:t>
      </w:r>
      <w:r w:rsidR="00965E88" w:rsidRPr="008258DD">
        <w:rPr>
          <w:rFonts w:ascii="Arial" w:hAnsi="Arial" w:cs="Arial"/>
          <w:color w:val="000000"/>
          <w:sz w:val="24"/>
          <w:szCs w:val="24"/>
        </w:rPr>
        <w:t>forma B-1</w:t>
      </w:r>
      <w:r w:rsidR="008258DD" w:rsidRPr="008258DD">
        <w:rPr>
          <w:rFonts w:ascii="Arial" w:hAnsi="Arial" w:cs="Arial"/>
          <w:color w:val="000000"/>
          <w:sz w:val="24"/>
          <w:szCs w:val="24"/>
        </w:rPr>
        <w:t>)</w:t>
      </w:r>
      <w:r w:rsidR="00C66C24" w:rsidRPr="008258DD">
        <w:rPr>
          <w:rFonts w:ascii="Arial" w:hAnsi="Arial" w:cs="Arial"/>
          <w:color w:val="000000"/>
          <w:sz w:val="24"/>
          <w:szCs w:val="24"/>
        </w:rPr>
        <w:t xml:space="preserve">, </w:t>
      </w:r>
      <w:r w:rsidR="00C66C24" w:rsidRPr="008258DD">
        <w:rPr>
          <w:rFonts w:ascii="Arial" w:hAnsi="Arial" w:cs="Arial"/>
          <w:sz w:val="24"/>
          <w:szCs w:val="24"/>
        </w:rPr>
        <w:t>kuri</w:t>
      </w:r>
      <w:r w:rsidR="00C66C24" w:rsidRPr="00AD4755">
        <w:rPr>
          <w:rFonts w:ascii="Arial" w:hAnsi="Arial" w:cs="Arial"/>
          <w:sz w:val="24"/>
          <w:szCs w:val="24"/>
        </w:rPr>
        <w:t xml:space="preserve">  yra neatsiejama šios </w:t>
      </w:r>
      <w:r w:rsidR="00D97947" w:rsidRPr="00AD4755">
        <w:rPr>
          <w:rFonts w:ascii="Arial" w:hAnsi="Arial" w:cs="Arial"/>
          <w:sz w:val="24"/>
          <w:szCs w:val="24"/>
        </w:rPr>
        <w:t>Su</w:t>
      </w:r>
      <w:r w:rsidR="00C66C24" w:rsidRPr="00AD4755">
        <w:rPr>
          <w:rFonts w:ascii="Arial" w:hAnsi="Arial" w:cs="Arial"/>
          <w:sz w:val="24"/>
          <w:szCs w:val="24"/>
        </w:rPr>
        <w:t>tarties dalis</w:t>
      </w:r>
      <w:r w:rsidR="008258DD">
        <w:rPr>
          <w:rFonts w:ascii="Arial" w:hAnsi="Arial" w:cs="Arial"/>
          <w:sz w:val="24"/>
          <w:szCs w:val="24"/>
        </w:rPr>
        <w:t xml:space="preserve"> (2 priedas)</w:t>
      </w:r>
      <w:r w:rsidR="00C66C24" w:rsidRPr="00AD4755">
        <w:rPr>
          <w:rFonts w:ascii="Arial" w:hAnsi="Arial" w:cs="Arial"/>
          <w:sz w:val="24"/>
          <w:szCs w:val="24"/>
        </w:rPr>
        <w:t>;</w:t>
      </w:r>
    </w:p>
    <w:p w14:paraId="5BD4CB4C" w14:textId="3A2172B2" w:rsidR="00B6072F" w:rsidRDefault="00AE204E" w:rsidP="00D6795F">
      <w:pPr>
        <w:pStyle w:val="Pagrindinistekstas"/>
        <w:tabs>
          <w:tab w:val="num" w:pos="0"/>
        </w:tabs>
        <w:spacing w:line="276" w:lineRule="auto"/>
        <w:ind w:firstLine="720"/>
        <w:rPr>
          <w:rFonts w:ascii="Arial" w:hAnsi="Arial" w:cs="Arial"/>
          <w:sz w:val="24"/>
          <w:szCs w:val="24"/>
        </w:rPr>
      </w:pPr>
      <w:r>
        <w:rPr>
          <w:rFonts w:ascii="Arial" w:hAnsi="Arial" w:cs="Arial"/>
          <w:sz w:val="24"/>
          <w:szCs w:val="24"/>
        </w:rPr>
        <w:t>8</w:t>
      </w:r>
      <w:r w:rsidR="00342F6E" w:rsidRPr="00AD4755">
        <w:rPr>
          <w:rFonts w:ascii="Arial" w:hAnsi="Arial" w:cs="Arial"/>
          <w:sz w:val="24"/>
          <w:szCs w:val="24"/>
        </w:rPr>
        <w:t>.</w:t>
      </w:r>
      <w:r w:rsidR="00034649">
        <w:rPr>
          <w:rFonts w:ascii="Arial" w:hAnsi="Arial" w:cs="Arial"/>
          <w:sz w:val="24"/>
          <w:szCs w:val="24"/>
        </w:rPr>
        <w:t>2</w:t>
      </w:r>
      <w:r w:rsidR="00342F6E" w:rsidRPr="00AD4755">
        <w:rPr>
          <w:rFonts w:ascii="Arial" w:hAnsi="Arial" w:cs="Arial"/>
          <w:sz w:val="24"/>
          <w:szCs w:val="24"/>
        </w:rPr>
        <w:t xml:space="preserve">. </w:t>
      </w:r>
      <w:r w:rsidR="00B6072F" w:rsidRPr="00AD4755">
        <w:rPr>
          <w:rFonts w:ascii="Arial" w:hAnsi="Arial" w:cs="Arial"/>
          <w:sz w:val="24"/>
          <w:szCs w:val="24"/>
        </w:rPr>
        <w:t xml:space="preserve">užtikrinti gautų lėšų panaudojimo teisėtumą, ekonomiškumą, efektyvumą ir rezultatyvumą; </w:t>
      </w:r>
    </w:p>
    <w:p w14:paraId="0D881926" w14:textId="3B254704" w:rsidR="00B6072F" w:rsidRDefault="00AE204E" w:rsidP="00D6795F">
      <w:pPr>
        <w:pStyle w:val="Pagrindinistekstas"/>
        <w:tabs>
          <w:tab w:val="num" w:pos="0"/>
        </w:tabs>
        <w:spacing w:line="276" w:lineRule="auto"/>
        <w:ind w:firstLine="720"/>
        <w:rPr>
          <w:rFonts w:ascii="Arial" w:hAnsi="Arial" w:cs="Arial"/>
          <w:sz w:val="24"/>
          <w:szCs w:val="24"/>
        </w:rPr>
      </w:pPr>
      <w:r>
        <w:rPr>
          <w:rFonts w:ascii="Arial" w:hAnsi="Arial" w:cs="Arial"/>
          <w:sz w:val="24"/>
          <w:szCs w:val="24"/>
        </w:rPr>
        <w:t>8</w:t>
      </w:r>
      <w:r w:rsidR="00B6072F" w:rsidRPr="00AD4755">
        <w:rPr>
          <w:rFonts w:ascii="Arial" w:hAnsi="Arial" w:cs="Arial"/>
          <w:sz w:val="24"/>
          <w:szCs w:val="24"/>
        </w:rPr>
        <w:t>.</w:t>
      </w:r>
      <w:r w:rsidR="00034649">
        <w:rPr>
          <w:rFonts w:ascii="Arial" w:hAnsi="Arial" w:cs="Arial"/>
          <w:sz w:val="24"/>
          <w:szCs w:val="24"/>
        </w:rPr>
        <w:t>3</w:t>
      </w:r>
      <w:r w:rsidR="00B6072F" w:rsidRPr="00AD4755">
        <w:rPr>
          <w:rFonts w:ascii="Arial" w:hAnsi="Arial" w:cs="Arial"/>
          <w:sz w:val="24"/>
          <w:szCs w:val="24"/>
        </w:rPr>
        <w:t>. Lietuvos Respublikos teisės aktų nustatyta tvarka mokėti visus mokesčius, susijusius su skirtų lėšų panaudojimu, teikti informaciją apie Administracijos skirtas lėšas Valstybinei mokesčių inspekcijai ir Statistikos departamentui;</w:t>
      </w:r>
    </w:p>
    <w:p w14:paraId="393987EB" w14:textId="2EAFD666" w:rsidR="00B6072F" w:rsidRPr="00AD4755" w:rsidRDefault="00AE204E" w:rsidP="00D6795F">
      <w:pPr>
        <w:pStyle w:val="Pagrindinistekstas"/>
        <w:spacing w:line="276" w:lineRule="auto"/>
        <w:ind w:firstLine="720"/>
        <w:rPr>
          <w:rFonts w:ascii="Arial" w:hAnsi="Arial" w:cs="Arial"/>
          <w:sz w:val="24"/>
          <w:szCs w:val="24"/>
        </w:rPr>
      </w:pPr>
      <w:r>
        <w:rPr>
          <w:rFonts w:ascii="Arial" w:hAnsi="Arial" w:cs="Arial"/>
          <w:sz w:val="24"/>
          <w:szCs w:val="24"/>
        </w:rPr>
        <w:t>8</w:t>
      </w:r>
      <w:r w:rsidR="00B56248" w:rsidRPr="00AD4755">
        <w:rPr>
          <w:rFonts w:ascii="Arial" w:hAnsi="Arial" w:cs="Arial"/>
          <w:sz w:val="24"/>
          <w:szCs w:val="24"/>
        </w:rPr>
        <w:t>.</w:t>
      </w:r>
      <w:r w:rsidR="00034649">
        <w:rPr>
          <w:rFonts w:ascii="Arial" w:hAnsi="Arial" w:cs="Arial"/>
          <w:sz w:val="24"/>
          <w:szCs w:val="24"/>
        </w:rPr>
        <w:t>4</w:t>
      </w:r>
      <w:r w:rsidR="00B56248" w:rsidRPr="00AD4755">
        <w:rPr>
          <w:rFonts w:ascii="Arial" w:hAnsi="Arial" w:cs="Arial"/>
          <w:sz w:val="24"/>
          <w:szCs w:val="24"/>
        </w:rPr>
        <w:t>.</w:t>
      </w:r>
      <w:r w:rsidR="00AC3676" w:rsidRPr="00AD4755">
        <w:rPr>
          <w:rFonts w:ascii="Arial" w:hAnsi="Arial" w:cs="Arial"/>
          <w:sz w:val="24"/>
          <w:szCs w:val="24"/>
        </w:rPr>
        <w:t xml:space="preserve"> </w:t>
      </w:r>
      <w:r w:rsidR="005805D7" w:rsidRPr="00AD4755">
        <w:rPr>
          <w:rFonts w:ascii="Arial" w:hAnsi="Arial" w:cs="Arial"/>
          <w:sz w:val="24"/>
          <w:szCs w:val="24"/>
        </w:rPr>
        <w:t xml:space="preserve">atsiskaityti Administracijai už lėšų panaudojimą, Projekto įgyvendinimą ir vertinimo kriterijų, nustatytą šios Sutarties </w:t>
      </w:r>
      <w:r w:rsidRPr="00AE204E">
        <w:rPr>
          <w:rFonts w:ascii="Arial" w:hAnsi="Arial" w:cs="Arial"/>
          <w:sz w:val="24"/>
          <w:szCs w:val="24"/>
        </w:rPr>
        <w:t>9</w:t>
      </w:r>
      <w:r w:rsidR="005805D7" w:rsidRPr="00AE204E">
        <w:rPr>
          <w:rFonts w:ascii="Arial" w:hAnsi="Arial" w:cs="Arial"/>
          <w:sz w:val="24"/>
          <w:szCs w:val="24"/>
        </w:rPr>
        <w:t xml:space="preserve"> </w:t>
      </w:r>
      <w:r w:rsidR="005805D7" w:rsidRPr="00AD4755">
        <w:rPr>
          <w:rFonts w:ascii="Arial" w:hAnsi="Arial" w:cs="Arial"/>
          <w:sz w:val="24"/>
          <w:szCs w:val="24"/>
        </w:rPr>
        <w:t>punkte, įvykdymą: į</w:t>
      </w:r>
      <w:r w:rsidR="00B91E6D" w:rsidRPr="00AD4755">
        <w:rPr>
          <w:rFonts w:ascii="Arial" w:hAnsi="Arial" w:cs="Arial"/>
          <w:sz w:val="24"/>
          <w:szCs w:val="24"/>
        </w:rPr>
        <w:t xml:space="preserve">gyvendinus </w:t>
      </w:r>
      <w:r w:rsidR="00AC3676" w:rsidRPr="00AD4755">
        <w:rPr>
          <w:rFonts w:ascii="Arial" w:hAnsi="Arial" w:cs="Arial"/>
          <w:sz w:val="24"/>
          <w:szCs w:val="24"/>
        </w:rPr>
        <w:t>P</w:t>
      </w:r>
      <w:r w:rsidR="00233A5B" w:rsidRPr="00AD4755">
        <w:rPr>
          <w:rFonts w:ascii="Arial" w:hAnsi="Arial" w:cs="Arial"/>
          <w:sz w:val="24"/>
          <w:szCs w:val="24"/>
        </w:rPr>
        <w:t xml:space="preserve">rojektą, </w:t>
      </w:r>
      <w:r w:rsidR="00643F5E" w:rsidRPr="00AD4755">
        <w:rPr>
          <w:rFonts w:ascii="Arial" w:hAnsi="Arial" w:cs="Arial"/>
          <w:sz w:val="24"/>
          <w:szCs w:val="24"/>
        </w:rPr>
        <w:t>per 30</w:t>
      </w:r>
      <w:r w:rsidR="00422E50" w:rsidRPr="00AD4755">
        <w:rPr>
          <w:rFonts w:ascii="Arial" w:hAnsi="Arial" w:cs="Arial"/>
          <w:sz w:val="24"/>
          <w:szCs w:val="24"/>
        </w:rPr>
        <w:t xml:space="preserve"> </w:t>
      </w:r>
      <w:r w:rsidR="00643F5E" w:rsidRPr="00AD4755">
        <w:rPr>
          <w:rFonts w:ascii="Arial" w:hAnsi="Arial" w:cs="Arial"/>
          <w:sz w:val="24"/>
          <w:szCs w:val="24"/>
        </w:rPr>
        <w:t xml:space="preserve">kalendorinių </w:t>
      </w:r>
      <w:r w:rsidR="00422E50" w:rsidRPr="00AD4755">
        <w:rPr>
          <w:rFonts w:ascii="Arial" w:hAnsi="Arial" w:cs="Arial"/>
          <w:sz w:val="24"/>
          <w:szCs w:val="24"/>
        </w:rPr>
        <w:t xml:space="preserve">dienų, </w:t>
      </w:r>
      <w:r w:rsidR="00233A5B" w:rsidRPr="00AD4755">
        <w:rPr>
          <w:rFonts w:ascii="Arial" w:hAnsi="Arial" w:cs="Arial"/>
          <w:sz w:val="24"/>
          <w:szCs w:val="24"/>
        </w:rPr>
        <w:t xml:space="preserve">bet ne vėliau kaip iki einamųjų metų </w:t>
      </w:r>
      <w:r w:rsidR="004373EF">
        <w:rPr>
          <w:rFonts w:ascii="Arial" w:hAnsi="Arial" w:cs="Arial"/>
          <w:sz w:val="24"/>
          <w:szCs w:val="24"/>
        </w:rPr>
        <w:t>gruodžio 15</w:t>
      </w:r>
      <w:r w:rsidR="00233A5B" w:rsidRPr="00AD4755">
        <w:rPr>
          <w:rFonts w:ascii="Arial" w:hAnsi="Arial" w:cs="Arial"/>
          <w:sz w:val="24"/>
          <w:szCs w:val="24"/>
        </w:rPr>
        <w:t xml:space="preserve"> d</w:t>
      </w:r>
      <w:r w:rsidR="00A35A57">
        <w:rPr>
          <w:rFonts w:ascii="Arial" w:hAnsi="Arial" w:cs="Arial"/>
          <w:sz w:val="24"/>
          <w:szCs w:val="24"/>
        </w:rPr>
        <w:t>ienos</w:t>
      </w:r>
      <w:r w:rsidR="00847B38" w:rsidRPr="00AD4755">
        <w:rPr>
          <w:rFonts w:ascii="Arial" w:hAnsi="Arial" w:cs="Arial"/>
          <w:sz w:val="24"/>
          <w:szCs w:val="24"/>
        </w:rPr>
        <w:t xml:space="preserve">, </w:t>
      </w:r>
      <w:r w:rsidR="00333A9B" w:rsidRPr="00AD4755">
        <w:rPr>
          <w:rFonts w:ascii="Arial" w:hAnsi="Arial" w:cs="Arial"/>
          <w:sz w:val="24"/>
          <w:szCs w:val="24"/>
        </w:rPr>
        <w:t xml:space="preserve">Administracijos </w:t>
      </w:r>
      <w:r w:rsidR="00B56248" w:rsidRPr="00AD4755">
        <w:rPr>
          <w:rFonts w:ascii="Arial" w:hAnsi="Arial" w:cs="Arial"/>
          <w:sz w:val="24"/>
          <w:szCs w:val="24"/>
        </w:rPr>
        <w:t>Architektūros ir teritorijų planavimo skyriui</w:t>
      </w:r>
      <w:r w:rsidR="00B6072F" w:rsidRPr="00AD4755">
        <w:rPr>
          <w:rFonts w:ascii="Arial" w:hAnsi="Arial" w:cs="Arial"/>
          <w:sz w:val="24"/>
          <w:szCs w:val="24"/>
        </w:rPr>
        <w:t xml:space="preserve"> </w:t>
      </w:r>
      <w:r w:rsidR="00F31E65" w:rsidRPr="00AD4755">
        <w:rPr>
          <w:rFonts w:ascii="Arial" w:hAnsi="Arial" w:cs="Arial"/>
          <w:sz w:val="24"/>
          <w:szCs w:val="24"/>
        </w:rPr>
        <w:t>pateikti</w:t>
      </w:r>
      <w:r w:rsidR="008706CA" w:rsidRPr="00AD4755">
        <w:rPr>
          <w:rFonts w:ascii="Arial" w:hAnsi="Arial" w:cs="Arial"/>
          <w:sz w:val="24"/>
          <w:szCs w:val="24"/>
        </w:rPr>
        <w:t xml:space="preserve"> </w:t>
      </w:r>
      <w:r w:rsidR="00A3764A" w:rsidRPr="00AD4755">
        <w:rPr>
          <w:rFonts w:ascii="Arial" w:hAnsi="Arial" w:cs="Arial"/>
          <w:sz w:val="24"/>
          <w:szCs w:val="24"/>
        </w:rPr>
        <w:t>Projekto lėšų panaudojimo ataskaitą (</w:t>
      </w:r>
      <w:r w:rsidR="00944DFC">
        <w:rPr>
          <w:rFonts w:ascii="Arial" w:hAnsi="Arial" w:cs="Arial"/>
          <w:sz w:val="24"/>
          <w:szCs w:val="24"/>
        </w:rPr>
        <w:t>3</w:t>
      </w:r>
      <w:r w:rsidR="00A3764A" w:rsidRPr="00AD4755">
        <w:rPr>
          <w:rFonts w:ascii="Arial" w:hAnsi="Arial" w:cs="Arial"/>
          <w:sz w:val="24"/>
          <w:szCs w:val="24"/>
        </w:rPr>
        <w:t xml:space="preserve"> priedas), </w:t>
      </w:r>
      <w:r w:rsidR="008706CA" w:rsidRPr="00AD4755">
        <w:rPr>
          <w:rFonts w:ascii="Arial" w:hAnsi="Arial" w:cs="Arial"/>
          <w:sz w:val="24"/>
          <w:szCs w:val="24"/>
        </w:rPr>
        <w:t>Projekto įgyvendinimo</w:t>
      </w:r>
      <w:r w:rsidR="00460688" w:rsidRPr="00AD4755">
        <w:rPr>
          <w:rFonts w:ascii="Arial" w:hAnsi="Arial" w:cs="Arial"/>
          <w:sz w:val="24"/>
          <w:szCs w:val="24"/>
        </w:rPr>
        <w:t xml:space="preserve"> ir vertinimo kriterijų įvykdymo </w:t>
      </w:r>
      <w:r w:rsidR="008706CA" w:rsidRPr="00AD4755">
        <w:rPr>
          <w:rFonts w:ascii="Arial" w:hAnsi="Arial" w:cs="Arial"/>
          <w:sz w:val="24"/>
          <w:szCs w:val="24"/>
        </w:rPr>
        <w:t>ataskaitą (</w:t>
      </w:r>
      <w:r w:rsidR="00944DFC">
        <w:rPr>
          <w:rFonts w:ascii="Arial" w:hAnsi="Arial" w:cs="Arial"/>
          <w:sz w:val="24"/>
          <w:szCs w:val="24"/>
        </w:rPr>
        <w:t>4</w:t>
      </w:r>
      <w:r w:rsidR="008706CA" w:rsidRPr="00AD4755">
        <w:rPr>
          <w:rFonts w:ascii="Arial" w:hAnsi="Arial" w:cs="Arial"/>
          <w:sz w:val="24"/>
          <w:szCs w:val="24"/>
        </w:rPr>
        <w:t xml:space="preserve"> priedas) ir</w:t>
      </w:r>
      <w:r w:rsidR="00F31E65" w:rsidRPr="00AD4755">
        <w:rPr>
          <w:rFonts w:ascii="Arial" w:hAnsi="Arial" w:cs="Arial"/>
          <w:sz w:val="24"/>
          <w:szCs w:val="24"/>
        </w:rPr>
        <w:t xml:space="preserve"> </w:t>
      </w:r>
      <w:r w:rsidR="00B6072F" w:rsidRPr="00AD4755">
        <w:rPr>
          <w:rFonts w:ascii="Arial" w:hAnsi="Arial" w:cs="Arial"/>
          <w:sz w:val="24"/>
          <w:szCs w:val="24"/>
        </w:rPr>
        <w:t xml:space="preserve">šiuos </w:t>
      </w:r>
      <w:r w:rsidR="008706CA" w:rsidRPr="00AD4755">
        <w:rPr>
          <w:rFonts w:ascii="Arial" w:hAnsi="Arial" w:cs="Arial"/>
          <w:sz w:val="24"/>
          <w:szCs w:val="24"/>
        </w:rPr>
        <w:t xml:space="preserve">papildomus </w:t>
      </w:r>
      <w:r w:rsidR="00B6072F" w:rsidRPr="00AD4755">
        <w:rPr>
          <w:rFonts w:ascii="Arial" w:hAnsi="Arial" w:cs="Arial"/>
          <w:sz w:val="24"/>
          <w:szCs w:val="24"/>
        </w:rPr>
        <w:t>dokumentus</w:t>
      </w:r>
      <w:r w:rsidR="006A188D">
        <w:rPr>
          <w:rFonts w:ascii="Arial" w:hAnsi="Arial" w:cs="Arial"/>
          <w:sz w:val="24"/>
          <w:szCs w:val="24"/>
        </w:rPr>
        <w:t xml:space="preserve">, patvirtintus </w:t>
      </w:r>
      <w:r w:rsidR="006A188D" w:rsidRPr="006A188D">
        <w:rPr>
          <w:rFonts w:ascii="Arial" w:hAnsi="Arial" w:cs="Arial"/>
          <w:sz w:val="24"/>
          <w:szCs w:val="24"/>
        </w:rPr>
        <w:t xml:space="preserve">Projekto </w:t>
      </w:r>
      <w:r w:rsidR="000C1CDE">
        <w:rPr>
          <w:rFonts w:ascii="Arial" w:hAnsi="Arial" w:cs="Arial"/>
          <w:sz w:val="24"/>
          <w:szCs w:val="24"/>
        </w:rPr>
        <w:t>V</w:t>
      </w:r>
      <w:r w:rsidR="006A188D" w:rsidRPr="006A188D">
        <w:rPr>
          <w:rFonts w:ascii="Arial" w:hAnsi="Arial" w:cs="Arial"/>
          <w:sz w:val="24"/>
          <w:szCs w:val="24"/>
        </w:rPr>
        <w:t>ykdytojo parašu</w:t>
      </w:r>
      <w:r w:rsidR="006A188D">
        <w:rPr>
          <w:rFonts w:ascii="Arial" w:hAnsi="Arial" w:cs="Arial"/>
          <w:sz w:val="24"/>
          <w:szCs w:val="24"/>
        </w:rPr>
        <w:t>:</w:t>
      </w:r>
    </w:p>
    <w:p w14:paraId="6F20164A" w14:textId="383BB534" w:rsidR="000A4A9F" w:rsidRPr="00AD4755" w:rsidRDefault="00AE204E" w:rsidP="00D6795F">
      <w:pPr>
        <w:suppressAutoHyphens/>
        <w:autoSpaceDN w:val="0"/>
        <w:spacing w:line="276" w:lineRule="auto"/>
        <w:ind w:firstLine="720"/>
        <w:jc w:val="both"/>
        <w:textAlignment w:val="center"/>
        <w:rPr>
          <w:rFonts w:ascii="Arial" w:hAnsi="Arial" w:cs="Arial"/>
        </w:rPr>
      </w:pPr>
      <w:r>
        <w:rPr>
          <w:rFonts w:ascii="Arial" w:hAnsi="Arial" w:cs="Arial"/>
        </w:rPr>
        <w:t>8</w:t>
      </w:r>
      <w:r w:rsidR="00B6072F" w:rsidRPr="00AD4755">
        <w:rPr>
          <w:rFonts w:ascii="Arial" w:hAnsi="Arial" w:cs="Arial"/>
        </w:rPr>
        <w:t>.</w:t>
      </w:r>
      <w:r w:rsidR="004373EF">
        <w:rPr>
          <w:rFonts w:ascii="Arial" w:hAnsi="Arial" w:cs="Arial"/>
        </w:rPr>
        <w:t>4</w:t>
      </w:r>
      <w:r w:rsidR="00B6072F" w:rsidRPr="00AD4755">
        <w:rPr>
          <w:rFonts w:ascii="Arial" w:hAnsi="Arial" w:cs="Arial"/>
        </w:rPr>
        <w:t>.</w:t>
      </w:r>
      <w:r w:rsidR="002F67B6" w:rsidRPr="00AD4755">
        <w:rPr>
          <w:rFonts w:ascii="Arial" w:hAnsi="Arial" w:cs="Arial"/>
        </w:rPr>
        <w:t>1</w:t>
      </w:r>
      <w:r w:rsidR="00B6072F" w:rsidRPr="00AD4755">
        <w:rPr>
          <w:rFonts w:ascii="Arial" w:hAnsi="Arial" w:cs="Arial"/>
        </w:rPr>
        <w:t xml:space="preserve">. </w:t>
      </w:r>
      <w:r w:rsidR="000A4A9F" w:rsidRPr="00AD4755">
        <w:rPr>
          <w:rFonts w:ascii="Arial" w:hAnsi="Arial" w:cs="Arial"/>
        </w:rPr>
        <w:t xml:space="preserve">sutartį, sudarytą </w:t>
      </w:r>
      <w:r w:rsidR="00E428AA">
        <w:rPr>
          <w:rFonts w:ascii="Arial" w:hAnsi="Arial" w:cs="Arial"/>
        </w:rPr>
        <w:t xml:space="preserve">su </w:t>
      </w:r>
      <w:r w:rsidR="000A4A9F" w:rsidRPr="00AD4755">
        <w:rPr>
          <w:rFonts w:ascii="Arial" w:hAnsi="Arial" w:cs="Arial"/>
        </w:rPr>
        <w:t>rangov</w:t>
      </w:r>
      <w:r w:rsidR="00E428AA">
        <w:rPr>
          <w:rFonts w:ascii="Arial" w:hAnsi="Arial" w:cs="Arial"/>
        </w:rPr>
        <w:t>u</w:t>
      </w:r>
      <w:r w:rsidR="000A4A9F" w:rsidRPr="00AD4755">
        <w:rPr>
          <w:rFonts w:ascii="Arial" w:hAnsi="Arial" w:cs="Arial"/>
        </w:rPr>
        <w:t xml:space="preserve"> arba paslaugų teikėj</w:t>
      </w:r>
      <w:r w:rsidR="00E428AA">
        <w:rPr>
          <w:rFonts w:ascii="Arial" w:hAnsi="Arial" w:cs="Arial"/>
        </w:rPr>
        <w:t>u</w:t>
      </w:r>
      <w:r w:rsidR="000A4A9F" w:rsidRPr="00AD4755">
        <w:rPr>
          <w:rFonts w:ascii="Arial" w:hAnsi="Arial" w:cs="Arial"/>
        </w:rPr>
        <w:t>;</w:t>
      </w:r>
    </w:p>
    <w:p w14:paraId="3D03FF82" w14:textId="48C1C5C3" w:rsidR="00B6072F" w:rsidRPr="00AD4755" w:rsidRDefault="00AE204E" w:rsidP="00D6795F">
      <w:pPr>
        <w:pStyle w:val="Pagrindinistekstas"/>
        <w:spacing w:line="276" w:lineRule="auto"/>
        <w:ind w:firstLine="720"/>
        <w:rPr>
          <w:rFonts w:ascii="Arial" w:hAnsi="Arial" w:cs="Arial"/>
          <w:sz w:val="24"/>
          <w:szCs w:val="24"/>
        </w:rPr>
      </w:pPr>
      <w:r>
        <w:rPr>
          <w:rFonts w:ascii="Arial" w:hAnsi="Arial" w:cs="Arial"/>
          <w:sz w:val="24"/>
          <w:szCs w:val="24"/>
        </w:rPr>
        <w:t>8</w:t>
      </w:r>
      <w:r w:rsidR="004373EF">
        <w:rPr>
          <w:rFonts w:ascii="Arial" w:hAnsi="Arial" w:cs="Arial"/>
          <w:sz w:val="24"/>
          <w:szCs w:val="24"/>
        </w:rPr>
        <w:t>.4.2</w:t>
      </w:r>
      <w:r w:rsidR="00B56248" w:rsidRPr="00AD4755">
        <w:rPr>
          <w:rFonts w:ascii="Arial" w:hAnsi="Arial" w:cs="Arial"/>
          <w:sz w:val="24"/>
          <w:szCs w:val="24"/>
        </w:rPr>
        <w:t>.</w:t>
      </w:r>
      <w:r w:rsidR="000A4A9F" w:rsidRPr="00AD4755">
        <w:rPr>
          <w:rFonts w:ascii="Arial" w:hAnsi="Arial" w:cs="Arial"/>
          <w:sz w:val="24"/>
          <w:szCs w:val="24"/>
        </w:rPr>
        <w:t xml:space="preserve"> </w:t>
      </w:r>
      <w:r w:rsidR="00E2673D" w:rsidRPr="00AD4755">
        <w:rPr>
          <w:rFonts w:ascii="Arial" w:hAnsi="Arial" w:cs="Arial"/>
          <w:sz w:val="24"/>
          <w:szCs w:val="24"/>
        </w:rPr>
        <w:t xml:space="preserve">išlaidas pateisinančius ir apmokėjimą įrodančius dokumentus ir jų patvirtintas kopijas (išlaidas pateisinančiais dokumentais laikomi: išsaugojimo darbų rangovo ar paslaugų tiekėjo pateiktos sąskaitos faktūros ar PVM sąskaitos faktūros, </w:t>
      </w:r>
      <w:r w:rsidR="00F1354C" w:rsidRPr="00AD4755">
        <w:rPr>
          <w:rFonts w:ascii="Arial" w:hAnsi="Arial" w:cs="Arial"/>
          <w:sz w:val="24"/>
          <w:szCs w:val="24"/>
        </w:rPr>
        <w:t xml:space="preserve">atliktų darbų </w:t>
      </w:r>
      <w:r w:rsidR="00E2673D" w:rsidRPr="00AD4755">
        <w:rPr>
          <w:rFonts w:ascii="Arial" w:hAnsi="Arial" w:cs="Arial"/>
          <w:sz w:val="24"/>
          <w:szCs w:val="24"/>
        </w:rPr>
        <w:t xml:space="preserve">perdavimo–priėmimo aktai; išlaidų apmokėjimą patvirtinančiais dokumentais </w:t>
      </w:r>
      <w:r w:rsidR="00A42FE1" w:rsidRPr="00AD4755">
        <w:rPr>
          <w:rFonts w:ascii="Arial" w:hAnsi="Arial" w:cs="Arial"/>
          <w:sz w:val="24"/>
          <w:szCs w:val="24"/>
        </w:rPr>
        <w:t>laikomi: banko sąskaitos išrašai</w:t>
      </w:r>
      <w:r w:rsidR="00E2673D" w:rsidRPr="00AD4755">
        <w:rPr>
          <w:rFonts w:ascii="Arial" w:hAnsi="Arial" w:cs="Arial"/>
          <w:sz w:val="24"/>
          <w:szCs w:val="24"/>
        </w:rPr>
        <w:t>,</w:t>
      </w:r>
      <w:r w:rsidR="00D7791E" w:rsidRPr="00AD4755">
        <w:rPr>
          <w:rFonts w:ascii="Arial" w:hAnsi="Arial" w:cs="Arial"/>
          <w:sz w:val="24"/>
          <w:szCs w:val="24"/>
        </w:rPr>
        <w:t xml:space="preserve"> kasos išlaidų orderiai ir kt. dokumentai, </w:t>
      </w:r>
      <w:r w:rsidR="00A42FE1" w:rsidRPr="00AD4755">
        <w:rPr>
          <w:rFonts w:ascii="Arial" w:hAnsi="Arial" w:cs="Arial"/>
          <w:sz w:val="24"/>
          <w:szCs w:val="24"/>
        </w:rPr>
        <w:t>įrodanty</w:t>
      </w:r>
      <w:r w:rsidR="00E2673D" w:rsidRPr="00AD4755">
        <w:rPr>
          <w:rFonts w:ascii="Arial" w:hAnsi="Arial" w:cs="Arial"/>
          <w:sz w:val="24"/>
          <w:szCs w:val="24"/>
        </w:rPr>
        <w:t>s, kad pagal išlaidas pateisinančius do</w:t>
      </w:r>
      <w:r w:rsidR="00A42FE1" w:rsidRPr="00AD4755">
        <w:rPr>
          <w:rFonts w:ascii="Arial" w:hAnsi="Arial" w:cs="Arial"/>
          <w:sz w:val="24"/>
          <w:szCs w:val="24"/>
        </w:rPr>
        <w:t>kumentus buvo atlikti mokėjimai);</w:t>
      </w:r>
    </w:p>
    <w:p w14:paraId="5D6DE3FC" w14:textId="5F8834B6" w:rsidR="00B6072F" w:rsidRPr="00AD4755" w:rsidRDefault="00AE204E" w:rsidP="00D6795F">
      <w:pPr>
        <w:suppressAutoHyphens/>
        <w:autoSpaceDN w:val="0"/>
        <w:spacing w:line="276" w:lineRule="auto"/>
        <w:ind w:firstLine="720"/>
        <w:jc w:val="both"/>
        <w:textAlignment w:val="center"/>
        <w:rPr>
          <w:rFonts w:ascii="Arial" w:hAnsi="Arial" w:cs="Arial"/>
        </w:rPr>
      </w:pPr>
      <w:r>
        <w:rPr>
          <w:rFonts w:ascii="Arial" w:hAnsi="Arial" w:cs="Arial"/>
        </w:rPr>
        <w:t>8</w:t>
      </w:r>
      <w:r w:rsidR="004373EF">
        <w:rPr>
          <w:rFonts w:ascii="Arial" w:hAnsi="Arial" w:cs="Arial"/>
        </w:rPr>
        <w:t>.4.3</w:t>
      </w:r>
      <w:r w:rsidR="00B6072F" w:rsidRPr="00AD4755">
        <w:rPr>
          <w:rFonts w:ascii="Arial" w:hAnsi="Arial" w:cs="Arial"/>
        </w:rPr>
        <w:t xml:space="preserve">. </w:t>
      </w:r>
      <w:bookmarkStart w:id="0" w:name="_Hlk93306497"/>
      <w:bookmarkStart w:id="1" w:name="_Hlk93306406"/>
      <w:r w:rsidR="00845EBC" w:rsidRPr="00AD4755">
        <w:rPr>
          <w:rFonts w:ascii="Arial" w:hAnsi="Arial" w:cs="Arial"/>
        </w:rPr>
        <w:t xml:space="preserve">galutinį </w:t>
      </w:r>
      <w:r w:rsidR="00BB18C7" w:rsidRPr="00AD4755">
        <w:rPr>
          <w:rFonts w:ascii="Arial" w:hAnsi="Arial" w:cs="Arial"/>
        </w:rPr>
        <w:t xml:space="preserve">atliktų </w:t>
      </w:r>
      <w:r w:rsidR="00845EBC" w:rsidRPr="00AD4755">
        <w:rPr>
          <w:rFonts w:ascii="Arial" w:hAnsi="Arial" w:cs="Arial"/>
        </w:rPr>
        <w:t>darbų perdavimo–priėmimo aktą</w:t>
      </w:r>
      <w:r w:rsidR="00BB18C7" w:rsidRPr="00AD4755">
        <w:rPr>
          <w:rFonts w:ascii="Arial" w:hAnsi="Arial" w:cs="Arial"/>
        </w:rPr>
        <w:t xml:space="preserve"> (kai dalinis finansavimas skirtas</w:t>
      </w:r>
      <w:r w:rsidR="00A35A57">
        <w:rPr>
          <w:rFonts w:ascii="Arial" w:hAnsi="Arial" w:cs="Arial"/>
        </w:rPr>
        <w:t xml:space="preserve"> Statinio</w:t>
      </w:r>
      <w:r w:rsidR="00BB18C7" w:rsidRPr="00AD4755">
        <w:rPr>
          <w:rFonts w:ascii="Arial" w:hAnsi="Arial" w:cs="Arial"/>
        </w:rPr>
        <w:t xml:space="preserve"> tvarkybos darbams ir (ar) </w:t>
      </w:r>
      <w:r w:rsidR="00A35A57">
        <w:rPr>
          <w:rFonts w:ascii="Arial" w:hAnsi="Arial" w:cs="Arial"/>
        </w:rPr>
        <w:t xml:space="preserve">Statinio remonto </w:t>
      </w:r>
      <w:r w:rsidR="00BB18C7" w:rsidRPr="00AD4755">
        <w:rPr>
          <w:rFonts w:ascii="Arial" w:hAnsi="Arial" w:cs="Arial"/>
        </w:rPr>
        <w:t>darbams atlikti);</w:t>
      </w:r>
      <w:bookmarkEnd w:id="0"/>
    </w:p>
    <w:p w14:paraId="5BD01881" w14:textId="4D3A3711" w:rsidR="00B6072F" w:rsidRPr="00AD4755" w:rsidRDefault="00AE204E" w:rsidP="00D6795F">
      <w:pPr>
        <w:suppressAutoHyphens/>
        <w:autoSpaceDN w:val="0"/>
        <w:spacing w:line="276" w:lineRule="auto"/>
        <w:ind w:firstLine="720"/>
        <w:jc w:val="both"/>
        <w:textAlignment w:val="center"/>
        <w:rPr>
          <w:rFonts w:ascii="Arial" w:hAnsi="Arial" w:cs="Arial"/>
        </w:rPr>
      </w:pPr>
      <w:r>
        <w:rPr>
          <w:rFonts w:ascii="Arial" w:hAnsi="Arial" w:cs="Arial"/>
        </w:rPr>
        <w:t>8</w:t>
      </w:r>
      <w:r w:rsidR="00A35A57">
        <w:rPr>
          <w:rFonts w:ascii="Arial" w:hAnsi="Arial" w:cs="Arial"/>
        </w:rPr>
        <w:t>.4.</w:t>
      </w:r>
      <w:r w:rsidR="00D97947" w:rsidRPr="00AD4755">
        <w:rPr>
          <w:rFonts w:ascii="Arial" w:hAnsi="Arial" w:cs="Arial"/>
        </w:rPr>
        <w:t>4</w:t>
      </w:r>
      <w:r w:rsidR="00B6072F" w:rsidRPr="00AD4755">
        <w:rPr>
          <w:rFonts w:ascii="Arial" w:hAnsi="Arial" w:cs="Arial"/>
        </w:rPr>
        <w:t xml:space="preserve">. atliktų </w:t>
      </w:r>
      <w:r w:rsidR="00A35A57">
        <w:rPr>
          <w:rFonts w:ascii="Arial" w:hAnsi="Arial" w:cs="Arial"/>
        </w:rPr>
        <w:t xml:space="preserve">Statinio </w:t>
      </w:r>
      <w:r w:rsidR="00B6072F" w:rsidRPr="00AD4755">
        <w:rPr>
          <w:rFonts w:ascii="Arial" w:hAnsi="Arial" w:cs="Arial"/>
        </w:rPr>
        <w:t>taikomųjų tyrimų ataskaitą</w:t>
      </w:r>
      <w:r w:rsidR="006E56C9" w:rsidRPr="00AD4755">
        <w:rPr>
          <w:rFonts w:ascii="Arial" w:hAnsi="Arial" w:cs="Arial"/>
        </w:rPr>
        <w:t xml:space="preserve"> </w:t>
      </w:r>
      <w:r w:rsidR="00B6072F" w:rsidRPr="00AD4755">
        <w:rPr>
          <w:rFonts w:ascii="Arial" w:hAnsi="Arial" w:cs="Arial"/>
        </w:rPr>
        <w:t>(kai</w:t>
      </w:r>
      <w:r w:rsidR="00783408" w:rsidRPr="00AD4755">
        <w:rPr>
          <w:rFonts w:ascii="Arial" w:hAnsi="Arial" w:cs="Arial"/>
        </w:rPr>
        <w:t xml:space="preserve"> </w:t>
      </w:r>
      <w:r w:rsidR="00141B00" w:rsidRPr="00AD4755">
        <w:rPr>
          <w:rFonts w:ascii="Arial" w:hAnsi="Arial" w:cs="Arial"/>
        </w:rPr>
        <w:t>d</w:t>
      </w:r>
      <w:r w:rsidR="00783408" w:rsidRPr="00AD4755">
        <w:rPr>
          <w:rFonts w:ascii="Arial" w:hAnsi="Arial" w:cs="Arial"/>
        </w:rPr>
        <w:t>alinis</w:t>
      </w:r>
      <w:r w:rsidR="00B6072F" w:rsidRPr="00AD4755">
        <w:rPr>
          <w:rFonts w:ascii="Arial" w:hAnsi="Arial" w:cs="Arial"/>
        </w:rPr>
        <w:t xml:space="preserve"> finansavimas skirtas </w:t>
      </w:r>
      <w:r w:rsidR="00A35A57">
        <w:rPr>
          <w:rFonts w:ascii="Arial" w:hAnsi="Arial" w:cs="Arial"/>
        </w:rPr>
        <w:t xml:space="preserve">Statinio </w:t>
      </w:r>
      <w:r w:rsidR="00B6072F" w:rsidRPr="00AD4755">
        <w:rPr>
          <w:rFonts w:ascii="Arial" w:hAnsi="Arial" w:cs="Arial"/>
        </w:rPr>
        <w:t>taikomiesiems tyrimams atlikti);</w:t>
      </w:r>
    </w:p>
    <w:bookmarkEnd w:id="1"/>
    <w:p w14:paraId="59490486" w14:textId="6095170D" w:rsidR="00B6072F" w:rsidRPr="00AD4755" w:rsidRDefault="00AE204E" w:rsidP="00D6795F">
      <w:pPr>
        <w:suppressAutoHyphens/>
        <w:autoSpaceDN w:val="0"/>
        <w:spacing w:line="276" w:lineRule="auto"/>
        <w:ind w:firstLine="720"/>
        <w:jc w:val="both"/>
        <w:textAlignment w:val="center"/>
        <w:rPr>
          <w:rFonts w:ascii="Arial" w:hAnsi="Arial" w:cs="Arial"/>
        </w:rPr>
      </w:pPr>
      <w:r>
        <w:rPr>
          <w:rFonts w:ascii="Arial" w:hAnsi="Arial" w:cs="Arial"/>
        </w:rPr>
        <w:t>8</w:t>
      </w:r>
      <w:r w:rsidR="00A35A57">
        <w:rPr>
          <w:rFonts w:ascii="Arial" w:hAnsi="Arial" w:cs="Arial"/>
        </w:rPr>
        <w:t xml:space="preserve">.4.5. Statinio </w:t>
      </w:r>
      <w:r w:rsidR="00B6072F" w:rsidRPr="00AD4755">
        <w:rPr>
          <w:rFonts w:ascii="Arial" w:hAnsi="Arial" w:cs="Arial"/>
        </w:rPr>
        <w:t xml:space="preserve">tvarkybos darbų </w:t>
      </w:r>
      <w:r w:rsidR="00A35A57" w:rsidRPr="00A35A57">
        <w:rPr>
          <w:rFonts w:ascii="Arial" w:hAnsi="Arial" w:cs="Arial"/>
        </w:rPr>
        <w:t xml:space="preserve">ir (ar) </w:t>
      </w:r>
      <w:r w:rsidR="00A35A57">
        <w:rPr>
          <w:rFonts w:ascii="Arial" w:hAnsi="Arial" w:cs="Arial"/>
        </w:rPr>
        <w:t xml:space="preserve">Statinio remonto </w:t>
      </w:r>
      <w:r w:rsidR="00B6072F" w:rsidRPr="00AD4755">
        <w:rPr>
          <w:rFonts w:ascii="Arial" w:hAnsi="Arial" w:cs="Arial"/>
        </w:rPr>
        <w:t>projektą</w:t>
      </w:r>
      <w:r w:rsidR="00B75621" w:rsidRPr="00AD4755">
        <w:rPr>
          <w:rFonts w:ascii="Arial" w:hAnsi="Arial" w:cs="Arial"/>
        </w:rPr>
        <w:t xml:space="preserve"> </w:t>
      </w:r>
      <w:r w:rsidR="00B6072F" w:rsidRPr="00AD4755">
        <w:rPr>
          <w:rFonts w:ascii="Arial" w:hAnsi="Arial" w:cs="Arial"/>
        </w:rPr>
        <w:t xml:space="preserve">su skaičiuojamąja kaina </w:t>
      </w:r>
      <w:r w:rsidR="00914619">
        <w:rPr>
          <w:rFonts w:ascii="Arial" w:hAnsi="Arial" w:cs="Arial"/>
        </w:rPr>
        <w:t xml:space="preserve">ir leidimu </w:t>
      </w:r>
      <w:r w:rsidR="00B6072F" w:rsidRPr="00AD4755">
        <w:rPr>
          <w:rFonts w:ascii="Arial" w:hAnsi="Arial" w:cs="Arial"/>
        </w:rPr>
        <w:t xml:space="preserve">(kai </w:t>
      </w:r>
      <w:r w:rsidR="00783408" w:rsidRPr="00AD4755">
        <w:rPr>
          <w:rFonts w:ascii="Arial" w:hAnsi="Arial" w:cs="Arial"/>
        </w:rPr>
        <w:t xml:space="preserve">dalinis </w:t>
      </w:r>
      <w:r w:rsidR="00B6072F" w:rsidRPr="00AD4755">
        <w:rPr>
          <w:rFonts w:ascii="Arial" w:hAnsi="Arial" w:cs="Arial"/>
        </w:rPr>
        <w:t>finansavimas skirtas</w:t>
      </w:r>
      <w:r w:rsidR="00A35A57">
        <w:rPr>
          <w:rFonts w:ascii="Arial" w:hAnsi="Arial" w:cs="Arial"/>
        </w:rPr>
        <w:t xml:space="preserve"> Statinio</w:t>
      </w:r>
      <w:r w:rsidR="00B6072F" w:rsidRPr="00AD4755">
        <w:rPr>
          <w:rFonts w:ascii="Arial" w:hAnsi="Arial" w:cs="Arial"/>
        </w:rPr>
        <w:t xml:space="preserve"> tvarkybos darbų ir (ar) </w:t>
      </w:r>
      <w:r w:rsidR="00A35A57">
        <w:rPr>
          <w:rFonts w:ascii="Arial" w:hAnsi="Arial" w:cs="Arial"/>
        </w:rPr>
        <w:t xml:space="preserve">Statinio remonto </w:t>
      </w:r>
      <w:r w:rsidR="00B6072F" w:rsidRPr="00AD4755">
        <w:rPr>
          <w:rFonts w:ascii="Arial" w:hAnsi="Arial" w:cs="Arial"/>
        </w:rPr>
        <w:t>darbų projektavimui);</w:t>
      </w:r>
    </w:p>
    <w:p w14:paraId="613F6597" w14:textId="367A9B72" w:rsidR="00B6072F" w:rsidRDefault="00AE204E" w:rsidP="00D6795F">
      <w:pPr>
        <w:suppressAutoHyphens/>
        <w:autoSpaceDN w:val="0"/>
        <w:spacing w:line="276" w:lineRule="auto"/>
        <w:ind w:firstLine="720"/>
        <w:jc w:val="both"/>
        <w:textAlignment w:val="center"/>
        <w:rPr>
          <w:rFonts w:ascii="Arial" w:hAnsi="Arial" w:cs="Arial"/>
        </w:rPr>
      </w:pPr>
      <w:r>
        <w:rPr>
          <w:rFonts w:ascii="Arial" w:hAnsi="Arial" w:cs="Arial"/>
        </w:rPr>
        <w:t>8</w:t>
      </w:r>
      <w:r w:rsidR="00A35A57">
        <w:rPr>
          <w:rFonts w:ascii="Arial" w:hAnsi="Arial" w:cs="Arial"/>
        </w:rPr>
        <w:t>.4.6.</w:t>
      </w:r>
      <w:r w:rsidR="00B6072F" w:rsidRPr="00AD4755">
        <w:rPr>
          <w:rFonts w:ascii="Arial" w:hAnsi="Arial" w:cs="Arial"/>
        </w:rPr>
        <w:t xml:space="preserve"> </w:t>
      </w:r>
      <w:r w:rsidR="00A35A57">
        <w:rPr>
          <w:rFonts w:ascii="Arial" w:hAnsi="Arial" w:cs="Arial"/>
        </w:rPr>
        <w:t xml:space="preserve">Statinio </w:t>
      </w:r>
      <w:r w:rsidR="00B6072F" w:rsidRPr="00AD4755">
        <w:rPr>
          <w:rFonts w:ascii="Arial" w:hAnsi="Arial" w:cs="Arial"/>
        </w:rPr>
        <w:t>išsamią fotofiksaciją po atliktų</w:t>
      </w:r>
      <w:r w:rsidR="00A35A57">
        <w:rPr>
          <w:rFonts w:ascii="Arial" w:hAnsi="Arial" w:cs="Arial"/>
        </w:rPr>
        <w:t xml:space="preserve"> Statinio</w:t>
      </w:r>
      <w:r w:rsidR="00B6072F" w:rsidRPr="00AD4755">
        <w:rPr>
          <w:rFonts w:ascii="Arial" w:hAnsi="Arial" w:cs="Arial"/>
        </w:rPr>
        <w:t xml:space="preserve"> tvarkybos</w:t>
      </w:r>
      <w:r w:rsidR="00A35A57">
        <w:rPr>
          <w:rFonts w:ascii="Arial" w:hAnsi="Arial" w:cs="Arial"/>
        </w:rPr>
        <w:t xml:space="preserve"> darbų</w:t>
      </w:r>
      <w:r w:rsidR="00B6072F" w:rsidRPr="00AD4755">
        <w:rPr>
          <w:rFonts w:ascii="Arial" w:hAnsi="Arial" w:cs="Arial"/>
        </w:rPr>
        <w:t xml:space="preserve"> ir (ar) </w:t>
      </w:r>
      <w:r w:rsidR="00A35A57">
        <w:rPr>
          <w:rFonts w:ascii="Arial" w:hAnsi="Arial" w:cs="Arial"/>
        </w:rPr>
        <w:t>Statinio remonto</w:t>
      </w:r>
      <w:r w:rsidR="00B05DFA" w:rsidRPr="00AD4755">
        <w:rPr>
          <w:rFonts w:ascii="Arial" w:hAnsi="Arial" w:cs="Arial"/>
        </w:rPr>
        <w:t xml:space="preserve"> </w:t>
      </w:r>
      <w:r w:rsidR="00B6072F" w:rsidRPr="00AD4755">
        <w:rPr>
          <w:rFonts w:ascii="Arial" w:hAnsi="Arial" w:cs="Arial"/>
        </w:rPr>
        <w:t>darbų</w:t>
      </w:r>
      <w:r w:rsidR="000C0596">
        <w:rPr>
          <w:rFonts w:ascii="Arial" w:hAnsi="Arial" w:cs="Arial"/>
        </w:rPr>
        <w:t>;</w:t>
      </w:r>
    </w:p>
    <w:p w14:paraId="6883F268" w14:textId="535A355B" w:rsidR="00901EEA" w:rsidRDefault="00AE204E" w:rsidP="00D6795F">
      <w:pPr>
        <w:suppressAutoHyphens/>
        <w:autoSpaceDN w:val="0"/>
        <w:spacing w:line="276" w:lineRule="auto"/>
        <w:ind w:firstLine="720"/>
        <w:jc w:val="both"/>
        <w:textAlignment w:val="center"/>
        <w:rPr>
          <w:rFonts w:ascii="Arial" w:hAnsi="Arial" w:cs="Arial"/>
        </w:rPr>
      </w:pPr>
      <w:r>
        <w:rPr>
          <w:rFonts w:ascii="Arial" w:hAnsi="Arial" w:cs="Arial"/>
        </w:rPr>
        <w:t>8</w:t>
      </w:r>
      <w:r w:rsidR="00901EEA">
        <w:rPr>
          <w:rFonts w:ascii="Arial" w:hAnsi="Arial" w:cs="Arial"/>
        </w:rPr>
        <w:t xml:space="preserve">.4.7. </w:t>
      </w:r>
      <w:r w:rsidR="00901EEA" w:rsidRPr="00901EEA">
        <w:rPr>
          <w:rFonts w:ascii="Arial" w:hAnsi="Arial" w:cs="Arial"/>
        </w:rPr>
        <w:t>pateikti kitus susijusius dokumentus dėl apmokėjimo pagal pareikalavimą</w:t>
      </w:r>
      <w:r w:rsidR="00A023A6">
        <w:rPr>
          <w:rFonts w:ascii="Arial" w:hAnsi="Arial" w:cs="Arial"/>
        </w:rPr>
        <w:t>.</w:t>
      </w:r>
    </w:p>
    <w:p w14:paraId="582934AF" w14:textId="7BC88895" w:rsidR="00B6072F" w:rsidRDefault="00AE204E" w:rsidP="00A023A6">
      <w:pPr>
        <w:suppressAutoHyphens/>
        <w:autoSpaceDN w:val="0"/>
        <w:spacing w:line="276" w:lineRule="auto"/>
        <w:ind w:firstLine="720"/>
        <w:jc w:val="both"/>
        <w:textAlignment w:val="center"/>
        <w:rPr>
          <w:rFonts w:ascii="Arial" w:hAnsi="Arial" w:cs="Arial"/>
        </w:rPr>
      </w:pPr>
      <w:r>
        <w:rPr>
          <w:rFonts w:ascii="Arial" w:hAnsi="Arial" w:cs="Arial"/>
        </w:rPr>
        <w:t>8</w:t>
      </w:r>
      <w:r w:rsidR="00A35A57">
        <w:rPr>
          <w:rFonts w:ascii="Arial" w:hAnsi="Arial" w:cs="Arial"/>
        </w:rPr>
        <w:t>.5.</w:t>
      </w:r>
      <w:r w:rsidR="00B56248" w:rsidRPr="00AD4755">
        <w:rPr>
          <w:rFonts w:ascii="Arial" w:hAnsi="Arial" w:cs="Arial"/>
        </w:rPr>
        <w:t xml:space="preserve"> </w:t>
      </w:r>
      <w:r w:rsidR="00A023A6">
        <w:rPr>
          <w:rFonts w:ascii="Arial" w:hAnsi="Arial" w:cs="Arial"/>
        </w:rPr>
        <w:t>k</w:t>
      </w:r>
      <w:r w:rsidR="00A023A6" w:rsidRPr="00A023A6">
        <w:rPr>
          <w:rFonts w:ascii="Arial" w:hAnsi="Arial" w:cs="Arial"/>
        </w:rPr>
        <w:t xml:space="preserve">iekvienam ketvirčiui pasibaigus per 3 darbo dienas atsiskaitymui už gautas ir panaudotas lėšas </w:t>
      </w:r>
      <w:r w:rsidR="00A023A6">
        <w:rPr>
          <w:rFonts w:ascii="Arial" w:hAnsi="Arial" w:cs="Arial"/>
        </w:rPr>
        <w:t xml:space="preserve">Administracijos </w:t>
      </w:r>
      <w:r w:rsidR="00A023A6" w:rsidRPr="00A023A6">
        <w:rPr>
          <w:rFonts w:ascii="Arial" w:hAnsi="Arial" w:cs="Arial"/>
        </w:rPr>
        <w:t xml:space="preserve">Centrinei buhalterijai pateikti </w:t>
      </w:r>
      <w:r w:rsidR="00A023A6">
        <w:rPr>
          <w:rFonts w:ascii="Arial" w:hAnsi="Arial" w:cs="Arial"/>
        </w:rPr>
        <w:t xml:space="preserve">ketvirtinę </w:t>
      </w:r>
      <w:r w:rsidR="00A023A6" w:rsidRPr="00A023A6">
        <w:rPr>
          <w:rFonts w:ascii="Arial" w:hAnsi="Arial" w:cs="Arial"/>
        </w:rPr>
        <w:t xml:space="preserve">Biudžeto išlaidų sąmatos vykdymo ataskaitą, o iki </w:t>
      </w:r>
      <w:r w:rsidR="00A023A6" w:rsidRPr="00AD4755">
        <w:rPr>
          <w:rFonts w:ascii="Arial" w:hAnsi="Arial" w:cs="Arial"/>
        </w:rPr>
        <w:t xml:space="preserve">einamųjų metų </w:t>
      </w:r>
      <w:r w:rsidR="00A023A6" w:rsidRPr="00A35A57">
        <w:rPr>
          <w:rFonts w:ascii="Arial" w:hAnsi="Arial" w:cs="Arial"/>
        </w:rPr>
        <w:t>gruodžio 15 d</w:t>
      </w:r>
      <w:r w:rsidR="00A023A6">
        <w:rPr>
          <w:rFonts w:ascii="Arial" w:hAnsi="Arial" w:cs="Arial"/>
        </w:rPr>
        <w:t>ienos pateikti metinę</w:t>
      </w:r>
      <w:r w:rsidR="00A023A6" w:rsidRPr="00A023A6">
        <w:t xml:space="preserve"> </w:t>
      </w:r>
      <w:r w:rsidR="00A023A6" w:rsidRPr="00A023A6">
        <w:rPr>
          <w:rFonts w:ascii="Arial" w:hAnsi="Arial" w:cs="Arial"/>
        </w:rPr>
        <w:t>Biudžeto išlaidų sąmatos vykdymo ataskaitą</w:t>
      </w:r>
      <w:r w:rsidR="00A023A6">
        <w:rPr>
          <w:rFonts w:ascii="Arial" w:hAnsi="Arial" w:cs="Arial"/>
        </w:rPr>
        <w:t xml:space="preserve"> (</w:t>
      </w:r>
      <w:r w:rsidR="00A023A6" w:rsidRPr="00A023A6">
        <w:rPr>
          <w:rFonts w:ascii="Arial" w:hAnsi="Arial" w:cs="Arial"/>
        </w:rPr>
        <w:t>Forma Nr. 2)</w:t>
      </w:r>
      <w:r w:rsidR="00A023A6">
        <w:rPr>
          <w:rFonts w:ascii="Arial" w:hAnsi="Arial" w:cs="Arial"/>
        </w:rPr>
        <w:t xml:space="preserve">, </w:t>
      </w:r>
      <w:r w:rsidR="00345C09" w:rsidRPr="00AD4755">
        <w:rPr>
          <w:rFonts w:ascii="Arial" w:hAnsi="Arial" w:cs="Arial"/>
        </w:rPr>
        <w:t>suderint</w:t>
      </w:r>
      <w:r w:rsidR="00A023A6">
        <w:rPr>
          <w:rFonts w:ascii="Arial" w:hAnsi="Arial" w:cs="Arial"/>
        </w:rPr>
        <w:t>as</w:t>
      </w:r>
      <w:r w:rsidR="00345C09" w:rsidRPr="00AD4755">
        <w:rPr>
          <w:rFonts w:ascii="Arial" w:hAnsi="Arial" w:cs="Arial"/>
        </w:rPr>
        <w:t xml:space="preserve"> su Architektūros ir </w:t>
      </w:r>
      <w:r w:rsidR="003B7C50" w:rsidRPr="00AD4755">
        <w:rPr>
          <w:rFonts w:ascii="Arial" w:hAnsi="Arial" w:cs="Arial"/>
        </w:rPr>
        <w:t xml:space="preserve">teritorijų </w:t>
      </w:r>
      <w:r w:rsidR="00345C09" w:rsidRPr="00AD4755">
        <w:rPr>
          <w:rFonts w:ascii="Arial" w:hAnsi="Arial" w:cs="Arial"/>
        </w:rPr>
        <w:t>planavimo skyriumi</w:t>
      </w:r>
      <w:r w:rsidR="00A023A6">
        <w:rPr>
          <w:rFonts w:ascii="Arial" w:hAnsi="Arial" w:cs="Arial"/>
        </w:rPr>
        <w:t>.</w:t>
      </w:r>
    </w:p>
    <w:p w14:paraId="1500F385" w14:textId="66CC8275" w:rsidR="005805D7" w:rsidRPr="00AD4755" w:rsidRDefault="00AE204E" w:rsidP="00D6795F">
      <w:pPr>
        <w:pStyle w:val="Tekstas"/>
        <w:widowControl/>
        <w:tabs>
          <w:tab w:val="left" w:pos="709"/>
        </w:tabs>
        <w:spacing w:line="276" w:lineRule="auto"/>
        <w:ind w:firstLine="709"/>
        <w:rPr>
          <w:rFonts w:ascii="Arial" w:hAnsi="Arial" w:cs="Arial"/>
        </w:rPr>
      </w:pPr>
      <w:r>
        <w:rPr>
          <w:rFonts w:ascii="Arial" w:hAnsi="Arial" w:cs="Arial"/>
        </w:rPr>
        <w:t>8</w:t>
      </w:r>
      <w:r w:rsidR="000C0596">
        <w:rPr>
          <w:rFonts w:ascii="Arial" w:hAnsi="Arial" w:cs="Arial"/>
        </w:rPr>
        <w:t>.6</w:t>
      </w:r>
      <w:r w:rsidR="00B6072F" w:rsidRPr="00AD4755">
        <w:rPr>
          <w:rFonts w:ascii="Arial" w:hAnsi="Arial" w:cs="Arial"/>
        </w:rPr>
        <w:t xml:space="preserve">. </w:t>
      </w:r>
      <w:r w:rsidR="005805D7" w:rsidRPr="00AD4755">
        <w:rPr>
          <w:rFonts w:ascii="Arial" w:hAnsi="Arial" w:cs="Arial"/>
        </w:rPr>
        <w:t>sudaryti sąlygas Administracij</w:t>
      </w:r>
      <w:r w:rsidR="003A4353">
        <w:rPr>
          <w:rFonts w:ascii="Arial" w:hAnsi="Arial" w:cs="Arial"/>
        </w:rPr>
        <w:t xml:space="preserve">os atsakingiems darbuotojams </w:t>
      </w:r>
      <w:r w:rsidR="005805D7" w:rsidRPr="00AD4755">
        <w:rPr>
          <w:rFonts w:ascii="Arial" w:hAnsi="Arial" w:cs="Arial"/>
        </w:rPr>
        <w:t xml:space="preserve">atlikti </w:t>
      </w:r>
      <w:r w:rsidR="003A4353">
        <w:rPr>
          <w:rFonts w:ascii="Arial" w:hAnsi="Arial" w:cs="Arial"/>
        </w:rPr>
        <w:t xml:space="preserve">apžiūrą Statinio </w:t>
      </w:r>
      <w:r w:rsidR="00A35A57">
        <w:rPr>
          <w:rFonts w:ascii="Arial" w:hAnsi="Arial" w:cs="Arial"/>
        </w:rPr>
        <w:t>tvark</w:t>
      </w:r>
      <w:r w:rsidR="003A4353">
        <w:rPr>
          <w:rFonts w:ascii="Arial" w:hAnsi="Arial" w:cs="Arial"/>
        </w:rPr>
        <w:t>ybos darbų ir (ar) Statinio remonto darbų metu ir įsitikinti kokybišku darbų atlikimu;</w:t>
      </w:r>
      <w:r w:rsidR="00A35A57">
        <w:rPr>
          <w:rFonts w:ascii="Arial" w:hAnsi="Arial" w:cs="Arial"/>
        </w:rPr>
        <w:t xml:space="preserve"> </w:t>
      </w:r>
    </w:p>
    <w:p w14:paraId="217451A2" w14:textId="6E7313E1" w:rsidR="0005136F" w:rsidRDefault="00AE204E" w:rsidP="00D6795F">
      <w:pPr>
        <w:pStyle w:val="Tekstas"/>
        <w:widowControl/>
        <w:tabs>
          <w:tab w:val="left" w:pos="709"/>
        </w:tabs>
        <w:spacing w:line="276" w:lineRule="auto"/>
        <w:ind w:firstLine="709"/>
        <w:rPr>
          <w:rFonts w:ascii="Arial" w:hAnsi="Arial" w:cs="Arial"/>
        </w:rPr>
      </w:pPr>
      <w:r>
        <w:rPr>
          <w:rFonts w:ascii="Arial" w:hAnsi="Arial" w:cs="Arial"/>
        </w:rPr>
        <w:t>8</w:t>
      </w:r>
      <w:r w:rsidR="000C0596">
        <w:rPr>
          <w:rFonts w:ascii="Arial" w:hAnsi="Arial" w:cs="Arial"/>
        </w:rPr>
        <w:t>.7</w:t>
      </w:r>
      <w:r w:rsidR="00D7791E" w:rsidRPr="00AD4755">
        <w:rPr>
          <w:rFonts w:ascii="Arial" w:hAnsi="Arial" w:cs="Arial"/>
        </w:rPr>
        <w:t xml:space="preserve">. </w:t>
      </w:r>
      <w:r w:rsidR="00B6072F" w:rsidRPr="00AD4755">
        <w:rPr>
          <w:rFonts w:ascii="Arial" w:hAnsi="Arial" w:cs="Arial"/>
        </w:rPr>
        <w:t xml:space="preserve">Administracijai pareikalavus, pateikti </w:t>
      </w:r>
      <w:r w:rsidR="003B513E" w:rsidRPr="00AD4755">
        <w:rPr>
          <w:rFonts w:ascii="Arial" w:hAnsi="Arial" w:cs="Arial"/>
        </w:rPr>
        <w:t xml:space="preserve">visą su šios </w:t>
      </w:r>
      <w:r w:rsidR="00D7791E" w:rsidRPr="00AD4755">
        <w:rPr>
          <w:rFonts w:ascii="Arial" w:hAnsi="Arial" w:cs="Arial"/>
        </w:rPr>
        <w:t>S</w:t>
      </w:r>
      <w:r w:rsidR="003B513E" w:rsidRPr="00AD4755">
        <w:rPr>
          <w:rFonts w:ascii="Arial" w:hAnsi="Arial" w:cs="Arial"/>
        </w:rPr>
        <w:t xml:space="preserve">utarties vykdymu susijusią informaciją ir nedelsdamas pranešti Administracijai, jeigu nėra galimybės įgyvendinti Projekto iki šios sutarties </w:t>
      </w:r>
      <w:r>
        <w:rPr>
          <w:rFonts w:ascii="Arial" w:hAnsi="Arial" w:cs="Arial"/>
        </w:rPr>
        <w:t>4</w:t>
      </w:r>
      <w:r w:rsidR="000C0596">
        <w:rPr>
          <w:rFonts w:ascii="Arial" w:hAnsi="Arial" w:cs="Arial"/>
        </w:rPr>
        <w:t xml:space="preserve"> punkte</w:t>
      </w:r>
      <w:r w:rsidR="003B513E" w:rsidRPr="00AD4755">
        <w:rPr>
          <w:rFonts w:ascii="Arial" w:hAnsi="Arial" w:cs="Arial"/>
        </w:rPr>
        <w:t xml:space="preserve"> nustatyto termino</w:t>
      </w:r>
      <w:r w:rsidR="0005136F" w:rsidRPr="00AD4755">
        <w:rPr>
          <w:rFonts w:ascii="Arial" w:hAnsi="Arial" w:cs="Arial"/>
        </w:rPr>
        <w:t>;</w:t>
      </w:r>
    </w:p>
    <w:p w14:paraId="7824F58C" w14:textId="77777777" w:rsidR="00856E62" w:rsidRDefault="00856E62" w:rsidP="00D6795F">
      <w:pPr>
        <w:pStyle w:val="Tekstas"/>
        <w:widowControl/>
        <w:tabs>
          <w:tab w:val="left" w:pos="709"/>
        </w:tabs>
        <w:spacing w:line="276" w:lineRule="auto"/>
        <w:ind w:firstLine="709"/>
        <w:rPr>
          <w:rFonts w:ascii="Arial" w:hAnsi="Arial"/>
        </w:rPr>
      </w:pPr>
      <w:r w:rsidRPr="00064809">
        <w:rPr>
          <w:rFonts w:ascii="Arial" w:hAnsi="Arial"/>
        </w:rPr>
        <w:lastRenderedPageBreak/>
        <w:t>8.8. užtikrinti Statinio tvarkybos darbų ir (ar) Statinio remonto darbų statybos techninę priežiūrą. Paskirti techninės priežiūros vadovą, kuris vykdys tvarkybos ir (ar) statybos darbų techninę priežiūrą;</w:t>
      </w:r>
    </w:p>
    <w:p w14:paraId="3FD70DD1" w14:textId="50020274" w:rsidR="006C34C6" w:rsidRPr="00AD4755" w:rsidRDefault="00AE204E" w:rsidP="00D6795F">
      <w:pPr>
        <w:pStyle w:val="Tekstas"/>
        <w:widowControl/>
        <w:tabs>
          <w:tab w:val="left" w:pos="709"/>
        </w:tabs>
        <w:spacing w:line="276" w:lineRule="auto"/>
        <w:ind w:firstLine="709"/>
        <w:rPr>
          <w:rFonts w:ascii="Arial" w:hAnsi="Arial" w:cs="Arial"/>
        </w:rPr>
      </w:pPr>
      <w:r>
        <w:rPr>
          <w:rFonts w:ascii="Arial" w:hAnsi="Arial" w:cs="Arial"/>
        </w:rPr>
        <w:t>8</w:t>
      </w:r>
      <w:r w:rsidR="00612A27">
        <w:rPr>
          <w:rFonts w:ascii="Arial" w:hAnsi="Arial" w:cs="Arial"/>
        </w:rPr>
        <w:t xml:space="preserve">.9. </w:t>
      </w:r>
      <w:r w:rsidR="000C0596">
        <w:rPr>
          <w:rFonts w:ascii="Arial" w:hAnsi="Arial" w:cs="Arial"/>
        </w:rPr>
        <w:t>pa</w:t>
      </w:r>
      <w:r w:rsidR="0005136F" w:rsidRPr="00AD4755">
        <w:rPr>
          <w:rFonts w:ascii="Arial" w:hAnsi="Arial" w:cs="Arial"/>
        </w:rPr>
        <w:t xml:space="preserve">viešinti </w:t>
      </w:r>
      <w:r w:rsidR="00225A09" w:rsidRPr="00AD4755">
        <w:rPr>
          <w:rFonts w:ascii="Arial" w:hAnsi="Arial" w:cs="Arial"/>
        </w:rPr>
        <w:t>vykdom</w:t>
      </w:r>
      <w:r w:rsidR="00285C64" w:rsidRPr="00AD4755">
        <w:rPr>
          <w:rFonts w:ascii="Arial" w:hAnsi="Arial" w:cs="Arial"/>
        </w:rPr>
        <w:t>ą Projektą</w:t>
      </w:r>
      <w:r w:rsidR="0005136F" w:rsidRPr="00AD4755">
        <w:rPr>
          <w:rFonts w:ascii="Arial" w:hAnsi="Arial" w:cs="Arial"/>
        </w:rPr>
        <w:t>, nurodant</w:t>
      </w:r>
      <w:r w:rsidR="0042504A" w:rsidRPr="00AD4755">
        <w:rPr>
          <w:rFonts w:ascii="Arial" w:hAnsi="Arial" w:cs="Arial"/>
        </w:rPr>
        <w:t xml:space="preserve">, kad Projektas </w:t>
      </w:r>
      <w:r w:rsidR="00285C64" w:rsidRPr="00AD4755">
        <w:rPr>
          <w:rFonts w:ascii="Arial" w:hAnsi="Arial" w:cs="Arial"/>
        </w:rPr>
        <w:t xml:space="preserve">iš dalies </w:t>
      </w:r>
      <w:r w:rsidR="0042504A" w:rsidRPr="00AD4755">
        <w:rPr>
          <w:rFonts w:ascii="Arial" w:hAnsi="Arial" w:cs="Arial"/>
        </w:rPr>
        <w:t>finansuojamas Klaipėdos rajono savivaldybės biudžeto lėšomis.</w:t>
      </w:r>
      <w:r w:rsidR="0005136F" w:rsidRPr="00AD4755">
        <w:rPr>
          <w:rFonts w:ascii="Arial" w:hAnsi="Arial" w:cs="Arial"/>
        </w:rPr>
        <w:t xml:space="preserve"> </w:t>
      </w:r>
    </w:p>
    <w:p w14:paraId="6AF4DB8C" w14:textId="6F16FDEB" w:rsidR="0086623C" w:rsidRDefault="00AE204E" w:rsidP="00D6795F">
      <w:pPr>
        <w:pStyle w:val="Tekstas"/>
        <w:widowControl/>
        <w:tabs>
          <w:tab w:val="left" w:pos="709"/>
        </w:tabs>
        <w:spacing w:line="276" w:lineRule="auto"/>
        <w:ind w:firstLine="709"/>
        <w:rPr>
          <w:rFonts w:ascii="Arial" w:hAnsi="Arial" w:cs="Arial"/>
        </w:rPr>
      </w:pPr>
      <w:r>
        <w:rPr>
          <w:rFonts w:ascii="Arial" w:hAnsi="Arial" w:cs="Arial"/>
        </w:rPr>
        <w:t>9</w:t>
      </w:r>
      <w:r w:rsidR="0086623C" w:rsidRPr="0086623C">
        <w:rPr>
          <w:rFonts w:ascii="Arial" w:hAnsi="Arial" w:cs="Arial"/>
        </w:rPr>
        <w:t xml:space="preserve">. </w:t>
      </w:r>
      <w:r w:rsidR="0086623C">
        <w:rPr>
          <w:rFonts w:ascii="Arial" w:hAnsi="Arial" w:cs="Arial"/>
        </w:rPr>
        <w:t>Administracija</w:t>
      </w:r>
      <w:r w:rsidR="0086623C" w:rsidRPr="0086623C">
        <w:rPr>
          <w:rFonts w:ascii="Arial" w:hAnsi="Arial" w:cs="Arial"/>
        </w:rPr>
        <w:t xml:space="preserve"> nustato tokį (-</w:t>
      </w:r>
      <w:proofErr w:type="spellStart"/>
      <w:r w:rsidR="0086623C" w:rsidRPr="0086623C">
        <w:rPr>
          <w:rFonts w:ascii="Arial" w:hAnsi="Arial" w:cs="Arial"/>
        </w:rPr>
        <w:t>ius</w:t>
      </w:r>
      <w:proofErr w:type="spellEnd"/>
      <w:r w:rsidR="0086623C" w:rsidRPr="0086623C">
        <w:rPr>
          <w:rFonts w:ascii="Arial" w:hAnsi="Arial" w:cs="Arial"/>
        </w:rPr>
        <w:t>) Projekto vertinimo kriterijų (-</w:t>
      </w:r>
      <w:proofErr w:type="spellStart"/>
      <w:r w:rsidR="0086623C" w:rsidRPr="0086623C">
        <w:rPr>
          <w:rFonts w:ascii="Arial" w:hAnsi="Arial" w:cs="Arial"/>
        </w:rPr>
        <w:t>us</w:t>
      </w:r>
      <w:proofErr w:type="spellEnd"/>
      <w:r w:rsidR="0086623C" w:rsidRPr="0086623C">
        <w:rPr>
          <w:rFonts w:ascii="Arial" w:hAnsi="Arial" w:cs="Arial"/>
        </w:rPr>
        <w:t>): __________________________</w:t>
      </w:r>
      <w:r w:rsidR="0086623C">
        <w:rPr>
          <w:rFonts w:ascii="Arial" w:hAnsi="Arial" w:cs="Arial"/>
        </w:rPr>
        <w:t>_____________________________________________</w:t>
      </w:r>
      <w:r w:rsidR="0086623C" w:rsidRPr="0086623C">
        <w:rPr>
          <w:rFonts w:ascii="Arial" w:hAnsi="Arial" w:cs="Arial"/>
        </w:rPr>
        <w:t>.</w:t>
      </w:r>
    </w:p>
    <w:p w14:paraId="08BF1AF2" w14:textId="5331A6AB" w:rsidR="00C7549D" w:rsidRPr="00C7549D" w:rsidRDefault="00C7549D" w:rsidP="00D6795F">
      <w:pPr>
        <w:pStyle w:val="Tekstas"/>
        <w:widowControl/>
        <w:tabs>
          <w:tab w:val="left" w:pos="709"/>
        </w:tabs>
        <w:spacing w:after="120" w:line="276" w:lineRule="auto"/>
        <w:ind w:firstLine="709"/>
        <w:jc w:val="center"/>
        <w:rPr>
          <w:rFonts w:ascii="Arial" w:hAnsi="Arial" w:cs="Arial"/>
          <w:i/>
          <w:iCs/>
          <w:sz w:val="20"/>
          <w:szCs w:val="20"/>
        </w:rPr>
      </w:pPr>
      <w:r w:rsidRPr="00C7549D">
        <w:rPr>
          <w:rFonts w:ascii="Arial" w:hAnsi="Arial" w:cs="Arial"/>
          <w:i/>
          <w:iCs/>
          <w:sz w:val="20"/>
          <w:szCs w:val="20"/>
        </w:rPr>
        <w:t>(vertinimo kriterijus (-ai))</w:t>
      </w:r>
    </w:p>
    <w:p w14:paraId="576F8EAE" w14:textId="26ACFA9F" w:rsidR="000021AD" w:rsidRDefault="0086623C" w:rsidP="00D6795F">
      <w:pPr>
        <w:pStyle w:val="Tekstas"/>
        <w:widowControl/>
        <w:tabs>
          <w:tab w:val="left" w:pos="709"/>
        </w:tabs>
        <w:spacing w:line="276" w:lineRule="auto"/>
        <w:ind w:firstLine="709"/>
        <w:rPr>
          <w:rFonts w:ascii="Arial" w:hAnsi="Arial" w:cs="Arial"/>
        </w:rPr>
      </w:pPr>
      <w:r>
        <w:rPr>
          <w:rFonts w:ascii="Arial" w:hAnsi="Arial" w:cs="Arial"/>
        </w:rPr>
        <w:t>1</w:t>
      </w:r>
      <w:r w:rsidR="00AE204E">
        <w:rPr>
          <w:rFonts w:ascii="Arial" w:hAnsi="Arial" w:cs="Arial"/>
        </w:rPr>
        <w:t>0</w:t>
      </w:r>
      <w:r w:rsidR="00950024" w:rsidRPr="00AD4755">
        <w:rPr>
          <w:rFonts w:ascii="Arial" w:hAnsi="Arial" w:cs="Arial"/>
        </w:rPr>
        <w:t xml:space="preserve">. </w:t>
      </w:r>
      <w:r w:rsidR="000021AD">
        <w:rPr>
          <w:rFonts w:ascii="Arial" w:hAnsi="Arial" w:cs="Arial"/>
        </w:rPr>
        <w:t>Jei V</w:t>
      </w:r>
      <w:r w:rsidR="005E096F">
        <w:rPr>
          <w:rFonts w:ascii="Arial" w:hAnsi="Arial" w:cs="Arial"/>
        </w:rPr>
        <w:t>ykdytojas</w:t>
      </w:r>
      <w:r w:rsidR="000021AD">
        <w:rPr>
          <w:rFonts w:ascii="Arial" w:hAnsi="Arial" w:cs="Arial"/>
        </w:rPr>
        <w:t xml:space="preserve"> iki Sutarties </w:t>
      </w:r>
      <w:r w:rsidR="00AE204E">
        <w:rPr>
          <w:rFonts w:ascii="Arial" w:hAnsi="Arial" w:cs="Arial"/>
        </w:rPr>
        <w:t>4</w:t>
      </w:r>
      <w:r w:rsidR="000021AD">
        <w:rPr>
          <w:rFonts w:ascii="Arial" w:hAnsi="Arial" w:cs="Arial"/>
        </w:rPr>
        <w:t xml:space="preserve"> punkte nurodyto termino nepateikia </w:t>
      </w:r>
      <w:r w:rsidR="00AE204E">
        <w:rPr>
          <w:rFonts w:ascii="Arial" w:hAnsi="Arial" w:cs="Arial"/>
        </w:rPr>
        <w:t>8</w:t>
      </w:r>
      <w:r w:rsidR="000021AD">
        <w:rPr>
          <w:rFonts w:ascii="Arial" w:hAnsi="Arial" w:cs="Arial"/>
        </w:rPr>
        <w:t>.4 papunktyje nurodytų dokumentų, skirtos lėšos V</w:t>
      </w:r>
      <w:r w:rsidR="005E096F">
        <w:rPr>
          <w:rFonts w:ascii="Arial" w:hAnsi="Arial" w:cs="Arial"/>
        </w:rPr>
        <w:t>ykdytojui</w:t>
      </w:r>
      <w:r w:rsidR="000021AD">
        <w:rPr>
          <w:rFonts w:ascii="Arial" w:hAnsi="Arial" w:cs="Arial"/>
        </w:rPr>
        <w:t xml:space="preserve"> ne</w:t>
      </w:r>
      <w:r w:rsidR="00B375E6">
        <w:rPr>
          <w:rFonts w:ascii="Arial" w:hAnsi="Arial" w:cs="Arial"/>
        </w:rPr>
        <w:t>pervedamos.</w:t>
      </w:r>
    </w:p>
    <w:p w14:paraId="3839E883" w14:textId="01112DEC" w:rsidR="00950024" w:rsidRPr="00AD4755" w:rsidRDefault="000021AD" w:rsidP="00D6795F">
      <w:pPr>
        <w:pStyle w:val="Tekstas"/>
        <w:widowControl/>
        <w:tabs>
          <w:tab w:val="left" w:pos="709"/>
        </w:tabs>
        <w:spacing w:line="276" w:lineRule="auto"/>
        <w:ind w:firstLine="709"/>
        <w:rPr>
          <w:rFonts w:ascii="Arial" w:hAnsi="Arial" w:cs="Arial"/>
        </w:rPr>
      </w:pPr>
      <w:r>
        <w:rPr>
          <w:rFonts w:ascii="Arial" w:hAnsi="Arial" w:cs="Arial"/>
        </w:rPr>
        <w:t>1</w:t>
      </w:r>
      <w:r w:rsidR="00AE204E">
        <w:rPr>
          <w:rFonts w:ascii="Arial" w:hAnsi="Arial" w:cs="Arial"/>
        </w:rPr>
        <w:t>1</w:t>
      </w:r>
      <w:r>
        <w:rPr>
          <w:rFonts w:ascii="Arial" w:hAnsi="Arial" w:cs="Arial"/>
        </w:rPr>
        <w:t xml:space="preserve">. </w:t>
      </w:r>
      <w:r w:rsidR="00950024" w:rsidRPr="00AD4755">
        <w:rPr>
          <w:rFonts w:ascii="Arial" w:hAnsi="Arial" w:cs="Arial"/>
        </w:rPr>
        <w:t>Vykdytojo ataskaitos gali būti atmestos, jeigu jose pateikti duomenys netikslūs, informacija apie lėšų panaudojimo tikslingumą nepakankama, netikslūs ar taisyti finansiniai dokumentai.</w:t>
      </w:r>
      <w:r w:rsidR="00901EEA" w:rsidRPr="00901EEA">
        <w:t xml:space="preserve"> </w:t>
      </w:r>
    </w:p>
    <w:p w14:paraId="70876932" w14:textId="3808314C" w:rsidR="006B1987" w:rsidRDefault="0086623C" w:rsidP="00517AE2">
      <w:pPr>
        <w:pStyle w:val="Tekstas"/>
        <w:widowControl/>
        <w:tabs>
          <w:tab w:val="left" w:pos="709"/>
        </w:tabs>
        <w:spacing w:after="240" w:line="276" w:lineRule="auto"/>
        <w:ind w:firstLine="709"/>
        <w:rPr>
          <w:rFonts w:ascii="Arial" w:hAnsi="Arial" w:cs="Arial"/>
        </w:rPr>
      </w:pPr>
      <w:r>
        <w:rPr>
          <w:rFonts w:ascii="Arial" w:hAnsi="Arial" w:cs="Arial"/>
        </w:rPr>
        <w:t>1</w:t>
      </w:r>
      <w:r w:rsidR="00AE204E">
        <w:rPr>
          <w:rFonts w:ascii="Arial" w:hAnsi="Arial" w:cs="Arial"/>
        </w:rPr>
        <w:t>2</w:t>
      </w:r>
      <w:r w:rsidR="00B44649" w:rsidRPr="00AD4755">
        <w:rPr>
          <w:rFonts w:ascii="Arial" w:hAnsi="Arial" w:cs="Arial"/>
        </w:rPr>
        <w:t xml:space="preserve">. </w:t>
      </w:r>
      <w:r w:rsidR="006B1987" w:rsidRPr="00AD4755">
        <w:rPr>
          <w:rFonts w:ascii="Arial" w:hAnsi="Arial" w:cs="Arial"/>
        </w:rPr>
        <w:t xml:space="preserve">Jei </w:t>
      </w:r>
      <w:r w:rsidR="00B44649" w:rsidRPr="00AD4755">
        <w:rPr>
          <w:rFonts w:ascii="Arial" w:hAnsi="Arial" w:cs="Arial"/>
        </w:rPr>
        <w:t xml:space="preserve">Administracija </w:t>
      </w:r>
      <w:r w:rsidR="006B1987" w:rsidRPr="00AD4755">
        <w:rPr>
          <w:rFonts w:ascii="Arial" w:hAnsi="Arial" w:cs="Arial"/>
        </w:rPr>
        <w:t xml:space="preserve">nustato, kad Projektas įgyvendintas netinkamai (t. y. nusižengiant Lietuvos Respublikos nekilnojamojo kultūros paveldo apsaugos įstatymo, Lietuvos Respublikos statybos įstatymo, kitų teisės aktų reikalavimams), Vykdytojas privalo per 30 darbo dienų nuo </w:t>
      </w:r>
      <w:r w:rsidR="00B44649" w:rsidRPr="00AD4755">
        <w:rPr>
          <w:rFonts w:ascii="Arial" w:hAnsi="Arial" w:cs="Arial"/>
        </w:rPr>
        <w:t xml:space="preserve">Administracijos </w:t>
      </w:r>
      <w:r w:rsidR="006B1987" w:rsidRPr="00AD4755">
        <w:rPr>
          <w:rFonts w:ascii="Arial" w:hAnsi="Arial" w:cs="Arial"/>
        </w:rPr>
        <w:t xml:space="preserve">įspėjimo raštu pateikimo dienos grąžinti </w:t>
      </w:r>
      <w:r w:rsidR="00B44649" w:rsidRPr="00AD4755">
        <w:rPr>
          <w:rFonts w:ascii="Arial" w:hAnsi="Arial" w:cs="Arial"/>
        </w:rPr>
        <w:t xml:space="preserve">Administracijai </w:t>
      </w:r>
      <w:r w:rsidR="006B1987" w:rsidRPr="00AD4755">
        <w:rPr>
          <w:rFonts w:ascii="Arial" w:hAnsi="Arial" w:cs="Arial"/>
        </w:rPr>
        <w:t xml:space="preserve">visus pagal šią sutartį gautus </w:t>
      </w:r>
      <w:r>
        <w:rPr>
          <w:rFonts w:ascii="Arial" w:hAnsi="Arial" w:cs="Arial"/>
        </w:rPr>
        <w:t>S</w:t>
      </w:r>
      <w:r w:rsidR="006B1987" w:rsidRPr="00AD4755">
        <w:rPr>
          <w:rFonts w:ascii="Arial" w:hAnsi="Arial" w:cs="Arial"/>
        </w:rPr>
        <w:t>avivaldybės biudžeto asignavimus.</w:t>
      </w:r>
    </w:p>
    <w:p w14:paraId="452A8D4C" w14:textId="6ECAB710" w:rsidR="00B6072F" w:rsidRDefault="00CF00DD" w:rsidP="00D6795F">
      <w:pPr>
        <w:keepNext/>
        <w:spacing w:line="276" w:lineRule="auto"/>
        <w:jc w:val="center"/>
        <w:rPr>
          <w:rFonts w:ascii="Arial" w:hAnsi="Arial" w:cs="Arial"/>
          <w:b/>
          <w:bCs/>
        </w:rPr>
      </w:pPr>
      <w:r w:rsidRPr="00AD4755">
        <w:rPr>
          <w:rFonts w:ascii="Arial" w:hAnsi="Arial" w:cs="Arial"/>
          <w:b/>
          <w:bCs/>
        </w:rPr>
        <w:t>II</w:t>
      </w:r>
      <w:r w:rsidR="00B6072F" w:rsidRPr="00AD4755">
        <w:rPr>
          <w:rFonts w:ascii="Arial" w:hAnsi="Arial" w:cs="Arial"/>
          <w:b/>
          <w:bCs/>
        </w:rPr>
        <w:t>I SKYRIUS</w:t>
      </w:r>
    </w:p>
    <w:p w14:paraId="08661CFB" w14:textId="0823147A" w:rsidR="00901EEA" w:rsidRDefault="00901EEA" w:rsidP="00517AE2">
      <w:pPr>
        <w:keepNext/>
        <w:spacing w:after="240" w:line="276" w:lineRule="auto"/>
        <w:jc w:val="center"/>
        <w:rPr>
          <w:rFonts w:ascii="Arial" w:hAnsi="Arial" w:cs="Arial"/>
          <w:b/>
          <w:bCs/>
        </w:rPr>
      </w:pPr>
      <w:r>
        <w:rPr>
          <w:rFonts w:ascii="Arial" w:hAnsi="Arial" w:cs="Arial"/>
          <w:b/>
          <w:bCs/>
        </w:rPr>
        <w:t>ŠALIŲ ATSAKOMYBĖ</w:t>
      </w:r>
    </w:p>
    <w:p w14:paraId="4DCCF4B2" w14:textId="23D6B386" w:rsidR="00E561F0" w:rsidRDefault="00901EEA" w:rsidP="00D6795F">
      <w:pPr>
        <w:keepNext/>
        <w:spacing w:line="276" w:lineRule="auto"/>
        <w:ind w:firstLine="709"/>
        <w:jc w:val="both"/>
        <w:rPr>
          <w:rFonts w:ascii="Arial" w:hAnsi="Arial" w:cs="Arial"/>
        </w:rPr>
      </w:pPr>
      <w:r w:rsidRPr="00901EEA">
        <w:rPr>
          <w:rFonts w:ascii="Arial" w:hAnsi="Arial" w:cs="Arial"/>
        </w:rPr>
        <w:t>1</w:t>
      </w:r>
      <w:r w:rsidR="00AE204E">
        <w:rPr>
          <w:rFonts w:ascii="Arial" w:hAnsi="Arial" w:cs="Arial"/>
        </w:rPr>
        <w:t>3</w:t>
      </w:r>
      <w:r w:rsidRPr="00901EEA">
        <w:rPr>
          <w:rFonts w:ascii="Arial" w:hAnsi="Arial" w:cs="Arial"/>
        </w:rPr>
        <w:t xml:space="preserve">. </w:t>
      </w:r>
      <w:r w:rsidR="009706A9" w:rsidRPr="009706A9">
        <w:rPr>
          <w:rFonts w:ascii="Arial" w:hAnsi="Arial" w:cs="Arial"/>
        </w:rPr>
        <w:t>Jeigu V</w:t>
      </w:r>
      <w:r w:rsidR="005E096F">
        <w:rPr>
          <w:rFonts w:ascii="Arial" w:hAnsi="Arial" w:cs="Arial"/>
        </w:rPr>
        <w:t>ykdytojas</w:t>
      </w:r>
      <w:r w:rsidR="009706A9" w:rsidRPr="009706A9">
        <w:rPr>
          <w:rFonts w:ascii="Arial" w:hAnsi="Arial" w:cs="Arial"/>
        </w:rPr>
        <w:t xml:space="preserve"> </w:t>
      </w:r>
      <w:r w:rsidR="00E561F0">
        <w:rPr>
          <w:rFonts w:ascii="Arial" w:hAnsi="Arial" w:cs="Arial"/>
        </w:rPr>
        <w:t>Statinio tvarkymo darbams s</w:t>
      </w:r>
      <w:r w:rsidR="009706A9" w:rsidRPr="009706A9">
        <w:rPr>
          <w:rFonts w:ascii="Arial" w:hAnsi="Arial" w:cs="Arial"/>
        </w:rPr>
        <w:t xml:space="preserve">kiria mažiau lėšų, nei yra įsipareigojęs skirti pagal Sutarties Specialiosios dalies 2 punktą, </w:t>
      </w:r>
      <w:r w:rsidR="00780047">
        <w:rPr>
          <w:rFonts w:ascii="Arial" w:hAnsi="Arial" w:cs="Arial"/>
        </w:rPr>
        <w:t xml:space="preserve">Savivaldybės administracijos direktoriaus įsakymu, atsižvelgiant į Darbo grupės siūlymą, </w:t>
      </w:r>
      <w:r w:rsidR="00E561F0" w:rsidRPr="009706A9">
        <w:rPr>
          <w:rFonts w:ascii="Arial" w:hAnsi="Arial" w:cs="Arial"/>
        </w:rPr>
        <w:t>proporcingai mažin</w:t>
      </w:r>
      <w:r w:rsidR="00780047">
        <w:rPr>
          <w:rFonts w:ascii="Arial" w:hAnsi="Arial" w:cs="Arial"/>
        </w:rPr>
        <w:t>ama</w:t>
      </w:r>
      <w:r w:rsidR="00E561F0" w:rsidRPr="009706A9">
        <w:rPr>
          <w:rFonts w:ascii="Arial" w:hAnsi="Arial" w:cs="Arial"/>
        </w:rPr>
        <w:t xml:space="preserve"> </w:t>
      </w:r>
      <w:r w:rsidR="00E561F0">
        <w:rPr>
          <w:rFonts w:ascii="Arial" w:hAnsi="Arial" w:cs="Arial"/>
        </w:rPr>
        <w:t xml:space="preserve">tvarkymo darbams </w:t>
      </w:r>
      <w:r w:rsidR="00E561F0" w:rsidRPr="009706A9">
        <w:rPr>
          <w:rFonts w:ascii="Arial" w:hAnsi="Arial" w:cs="Arial"/>
        </w:rPr>
        <w:t>skiriam</w:t>
      </w:r>
      <w:r w:rsidR="00780047">
        <w:rPr>
          <w:rFonts w:ascii="Arial" w:hAnsi="Arial" w:cs="Arial"/>
        </w:rPr>
        <w:t>a</w:t>
      </w:r>
      <w:r w:rsidR="00E561F0" w:rsidRPr="009706A9">
        <w:rPr>
          <w:rFonts w:ascii="Arial" w:hAnsi="Arial" w:cs="Arial"/>
        </w:rPr>
        <w:t xml:space="preserve"> </w:t>
      </w:r>
      <w:r w:rsidR="00E561F0">
        <w:rPr>
          <w:rFonts w:ascii="Arial" w:hAnsi="Arial" w:cs="Arial"/>
        </w:rPr>
        <w:t xml:space="preserve">Savivaldybės </w:t>
      </w:r>
      <w:r w:rsidR="00E561F0" w:rsidRPr="009706A9">
        <w:rPr>
          <w:rFonts w:ascii="Arial" w:hAnsi="Arial" w:cs="Arial"/>
        </w:rPr>
        <w:t>biudžeto lėšų dal</w:t>
      </w:r>
      <w:r w:rsidR="00780047">
        <w:rPr>
          <w:rFonts w:ascii="Arial" w:hAnsi="Arial" w:cs="Arial"/>
        </w:rPr>
        <w:t>is</w:t>
      </w:r>
      <w:r w:rsidR="00E561F0" w:rsidRPr="009706A9">
        <w:rPr>
          <w:rFonts w:ascii="Arial" w:hAnsi="Arial" w:cs="Arial"/>
        </w:rPr>
        <w:t>.</w:t>
      </w:r>
    </w:p>
    <w:p w14:paraId="7BFF4011" w14:textId="602E67F5" w:rsidR="0093328C" w:rsidRDefault="0093328C" w:rsidP="00D6795F">
      <w:pPr>
        <w:keepNext/>
        <w:spacing w:line="276" w:lineRule="auto"/>
        <w:ind w:firstLine="709"/>
        <w:jc w:val="both"/>
        <w:rPr>
          <w:rFonts w:ascii="Arial" w:hAnsi="Arial" w:cs="Arial"/>
        </w:rPr>
      </w:pPr>
      <w:r>
        <w:rPr>
          <w:rFonts w:ascii="Arial" w:hAnsi="Arial" w:cs="Arial"/>
        </w:rPr>
        <w:t>1</w:t>
      </w:r>
      <w:r w:rsidR="0080193B">
        <w:rPr>
          <w:rFonts w:ascii="Arial" w:hAnsi="Arial" w:cs="Arial"/>
        </w:rPr>
        <w:t>4</w:t>
      </w:r>
      <w:r>
        <w:rPr>
          <w:rFonts w:ascii="Arial" w:hAnsi="Arial" w:cs="Arial"/>
        </w:rPr>
        <w:t xml:space="preserve">. </w:t>
      </w:r>
      <w:r w:rsidRPr="0093328C">
        <w:rPr>
          <w:rFonts w:ascii="Arial" w:hAnsi="Arial" w:cs="Arial"/>
        </w:rPr>
        <w:t xml:space="preserve">Jeigu </w:t>
      </w:r>
      <w:r>
        <w:rPr>
          <w:rFonts w:ascii="Arial" w:hAnsi="Arial" w:cs="Arial"/>
        </w:rPr>
        <w:t>V</w:t>
      </w:r>
      <w:r w:rsidR="005E096F">
        <w:rPr>
          <w:rFonts w:ascii="Arial" w:hAnsi="Arial" w:cs="Arial"/>
        </w:rPr>
        <w:t>ykdytojas</w:t>
      </w:r>
      <w:r>
        <w:rPr>
          <w:rFonts w:ascii="Arial" w:hAnsi="Arial" w:cs="Arial"/>
        </w:rPr>
        <w:t xml:space="preserve"> </w:t>
      </w:r>
      <w:r w:rsidRPr="0093328C">
        <w:rPr>
          <w:rFonts w:ascii="Arial" w:hAnsi="Arial" w:cs="Arial"/>
        </w:rPr>
        <w:t>tvarkymo darb</w:t>
      </w:r>
      <w:r>
        <w:rPr>
          <w:rFonts w:ascii="Arial" w:hAnsi="Arial" w:cs="Arial"/>
        </w:rPr>
        <w:t xml:space="preserve">us įgyvendino </w:t>
      </w:r>
      <w:r w:rsidRPr="0093328C">
        <w:rPr>
          <w:rFonts w:ascii="Arial" w:hAnsi="Arial" w:cs="Arial"/>
        </w:rPr>
        <w:t>už mažesnę kainą nei numatyta Sutart</w:t>
      </w:r>
      <w:r>
        <w:rPr>
          <w:rFonts w:ascii="Arial" w:hAnsi="Arial" w:cs="Arial"/>
        </w:rPr>
        <w:t>ies</w:t>
      </w:r>
      <w:r w:rsidRPr="0093328C">
        <w:t xml:space="preserve"> </w:t>
      </w:r>
      <w:r w:rsidRPr="0093328C">
        <w:rPr>
          <w:rFonts w:ascii="Arial" w:hAnsi="Arial" w:cs="Arial"/>
        </w:rPr>
        <w:t>Specialiosios dalies 2 punkt</w:t>
      </w:r>
      <w:r>
        <w:rPr>
          <w:rFonts w:ascii="Arial" w:hAnsi="Arial" w:cs="Arial"/>
        </w:rPr>
        <w:t>e</w:t>
      </w:r>
      <w:r w:rsidRPr="0093328C">
        <w:rPr>
          <w:rFonts w:ascii="Arial" w:hAnsi="Arial" w:cs="Arial"/>
        </w:rPr>
        <w:t>, Savivaldybės administracijos direktoriaus įsakymu, atsižvelgiant į Darbo grupės siūlymą,</w:t>
      </w:r>
      <w:r>
        <w:rPr>
          <w:rFonts w:ascii="Arial" w:hAnsi="Arial" w:cs="Arial"/>
        </w:rPr>
        <w:t xml:space="preserve"> </w:t>
      </w:r>
      <w:r w:rsidRPr="0093328C">
        <w:rPr>
          <w:rFonts w:ascii="Arial" w:hAnsi="Arial" w:cs="Arial"/>
        </w:rPr>
        <w:t>proporcingai mažinama tvarkymo darbams skiriama Savivaldybės biudžeto lėšų dalis;</w:t>
      </w:r>
    </w:p>
    <w:p w14:paraId="3BFB57EC" w14:textId="78DCEA0F" w:rsidR="00FD4CA9" w:rsidRPr="00AD4755" w:rsidRDefault="00901EEA" w:rsidP="00D6795F">
      <w:pPr>
        <w:pStyle w:val="Tekstas"/>
        <w:widowControl/>
        <w:tabs>
          <w:tab w:val="left" w:pos="709"/>
        </w:tabs>
        <w:spacing w:line="276" w:lineRule="auto"/>
        <w:ind w:firstLine="709"/>
        <w:rPr>
          <w:rFonts w:ascii="Arial" w:hAnsi="Arial" w:cs="Arial"/>
        </w:rPr>
      </w:pPr>
      <w:r w:rsidRPr="00901EEA">
        <w:rPr>
          <w:rFonts w:ascii="Arial" w:hAnsi="Arial" w:cs="Arial"/>
        </w:rPr>
        <w:tab/>
      </w:r>
      <w:r w:rsidR="00FD4CA9">
        <w:rPr>
          <w:rFonts w:ascii="Arial" w:hAnsi="Arial" w:cs="Arial"/>
        </w:rPr>
        <w:t>1</w:t>
      </w:r>
      <w:r w:rsidR="0080193B">
        <w:rPr>
          <w:rFonts w:ascii="Arial" w:hAnsi="Arial" w:cs="Arial"/>
        </w:rPr>
        <w:t>5</w:t>
      </w:r>
      <w:r w:rsidR="00FD4CA9">
        <w:rPr>
          <w:rFonts w:ascii="Arial" w:hAnsi="Arial" w:cs="Arial"/>
        </w:rPr>
        <w:t xml:space="preserve">. Jei per </w:t>
      </w:r>
      <w:r w:rsidR="00914619">
        <w:rPr>
          <w:rFonts w:ascii="Arial" w:hAnsi="Arial" w:cs="Arial"/>
        </w:rPr>
        <w:t>5</w:t>
      </w:r>
      <w:r w:rsidR="00FD4CA9">
        <w:rPr>
          <w:rFonts w:ascii="Arial" w:hAnsi="Arial" w:cs="Arial"/>
        </w:rPr>
        <w:t xml:space="preserve"> (</w:t>
      </w:r>
      <w:r w:rsidR="00914619">
        <w:rPr>
          <w:rFonts w:ascii="Arial" w:hAnsi="Arial" w:cs="Arial"/>
        </w:rPr>
        <w:t>penkis</w:t>
      </w:r>
      <w:r w:rsidR="00FD4CA9">
        <w:rPr>
          <w:rFonts w:ascii="Arial" w:hAnsi="Arial" w:cs="Arial"/>
        </w:rPr>
        <w:t xml:space="preserve">) metus nepradėtas įgyvendinti finansuotas Statinio tvarkybos darbų ir (ar) Statinio remonto darbų projektas, </w:t>
      </w:r>
      <w:r w:rsidR="00FD4CA9" w:rsidRPr="00B74EBE">
        <w:rPr>
          <w:rFonts w:ascii="Arial" w:hAnsi="Arial" w:cs="Arial"/>
        </w:rPr>
        <w:t>V</w:t>
      </w:r>
      <w:r w:rsidR="005E096F">
        <w:rPr>
          <w:rFonts w:ascii="Arial" w:hAnsi="Arial" w:cs="Arial"/>
        </w:rPr>
        <w:t>ykdytojas</w:t>
      </w:r>
      <w:r w:rsidR="00FD4CA9" w:rsidRPr="00B74EBE">
        <w:rPr>
          <w:rFonts w:ascii="Arial" w:hAnsi="Arial" w:cs="Arial"/>
        </w:rPr>
        <w:t xml:space="preserve"> privalo į Administracijos nurodytą sąskaitą grąžinti visas šios </w:t>
      </w:r>
      <w:r w:rsidR="00FD4CA9">
        <w:rPr>
          <w:rFonts w:ascii="Arial" w:hAnsi="Arial" w:cs="Arial"/>
        </w:rPr>
        <w:t>S</w:t>
      </w:r>
      <w:r w:rsidR="00FD4CA9" w:rsidRPr="00B74EBE">
        <w:rPr>
          <w:rFonts w:ascii="Arial" w:hAnsi="Arial" w:cs="Arial"/>
        </w:rPr>
        <w:t>utarties pagrindu išmokėtas lėšas.</w:t>
      </w:r>
    </w:p>
    <w:p w14:paraId="73647E96" w14:textId="4442D7D1" w:rsidR="00FD4CA9" w:rsidRDefault="00FD4CA9" w:rsidP="00517AE2">
      <w:pPr>
        <w:pStyle w:val="Tekstas"/>
        <w:widowControl/>
        <w:tabs>
          <w:tab w:val="left" w:pos="709"/>
        </w:tabs>
        <w:spacing w:after="240" w:line="276" w:lineRule="auto"/>
        <w:ind w:firstLine="709"/>
        <w:rPr>
          <w:rFonts w:ascii="Arial" w:hAnsi="Arial" w:cs="Arial"/>
        </w:rPr>
      </w:pPr>
      <w:r>
        <w:rPr>
          <w:rFonts w:ascii="Arial" w:hAnsi="Arial" w:cs="Arial"/>
        </w:rPr>
        <w:t>1</w:t>
      </w:r>
      <w:r w:rsidR="0080193B">
        <w:rPr>
          <w:rFonts w:ascii="Arial" w:hAnsi="Arial" w:cs="Arial"/>
        </w:rPr>
        <w:t>6</w:t>
      </w:r>
      <w:r>
        <w:rPr>
          <w:rFonts w:ascii="Arial" w:hAnsi="Arial" w:cs="Arial"/>
        </w:rPr>
        <w:t>. V</w:t>
      </w:r>
      <w:r w:rsidR="005E096F">
        <w:rPr>
          <w:rFonts w:ascii="Arial" w:hAnsi="Arial" w:cs="Arial"/>
        </w:rPr>
        <w:t>ykdytojas</w:t>
      </w:r>
      <w:r>
        <w:rPr>
          <w:rFonts w:ascii="Arial" w:hAnsi="Arial" w:cs="Arial"/>
        </w:rPr>
        <w:t xml:space="preserve"> privalo </w:t>
      </w:r>
      <w:r w:rsidR="00901EEA" w:rsidRPr="00901EEA">
        <w:rPr>
          <w:rFonts w:ascii="Arial" w:hAnsi="Arial" w:cs="Arial"/>
        </w:rPr>
        <w:t xml:space="preserve">prižiūrėti kultūros paveldo </w:t>
      </w:r>
      <w:r>
        <w:rPr>
          <w:rFonts w:ascii="Arial" w:hAnsi="Arial" w:cs="Arial"/>
        </w:rPr>
        <w:t>statinį</w:t>
      </w:r>
      <w:r w:rsidR="00901EEA" w:rsidRPr="00901EEA">
        <w:rPr>
          <w:rFonts w:ascii="Arial" w:hAnsi="Arial" w:cs="Arial"/>
        </w:rPr>
        <w:t xml:space="preserve">, kuriame buvo atlikti </w:t>
      </w:r>
      <w:r w:rsidR="005E096F">
        <w:rPr>
          <w:rFonts w:ascii="Arial" w:hAnsi="Arial" w:cs="Arial"/>
        </w:rPr>
        <w:t xml:space="preserve">finansuojami </w:t>
      </w:r>
      <w:r w:rsidR="00901EEA" w:rsidRPr="00901EEA">
        <w:rPr>
          <w:rFonts w:ascii="Arial" w:hAnsi="Arial" w:cs="Arial"/>
        </w:rPr>
        <w:t>tvarkybos</w:t>
      </w:r>
      <w:r>
        <w:rPr>
          <w:rFonts w:ascii="Arial" w:hAnsi="Arial" w:cs="Arial"/>
        </w:rPr>
        <w:t xml:space="preserve"> ir (ar) remonto</w:t>
      </w:r>
      <w:r w:rsidR="00901EEA" w:rsidRPr="00901EEA">
        <w:rPr>
          <w:rFonts w:ascii="Arial" w:hAnsi="Arial" w:cs="Arial"/>
        </w:rPr>
        <w:t xml:space="preserve"> darbai, laiku šalinti atsiradusius defektus ir saugoti nuo neigiamo aplinkos poveikio.</w:t>
      </w:r>
      <w:r w:rsidRPr="00FD4CA9">
        <w:rPr>
          <w:rFonts w:ascii="Arial" w:hAnsi="Arial" w:cs="Arial"/>
        </w:rPr>
        <w:t xml:space="preserve"> </w:t>
      </w:r>
    </w:p>
    <w:p w14:paraId="4F2991FB" w14:textId="29C3A1DA" w:rsidR="00FD3B77" w:rsidRDefault="00FD3B77" w:rsidP="00D6795F">
      <w:pPr>
        <w:keepNext/>
        <w:spacing w:line="276" w:lineRule="auto"/>
        <w:jc w:val="center"/>
        <w:rPr>
          <w:rFonts w:ascii="Arial" w:hAnsi="Arial" w:cs="Arial"/>
          <w:b/>
          <w:bCs/>
        </w:rPr>
      </w:pPr>
      <w:r w:rsidRPr="00AD4755">
        <w:rPr>
          <w:rFonts w:ascii="Arial" w:hAnsi="Arial" w:cs="Arial"/>
          <w:b/>
          <w:bCs/>
        </w:rPr>
        <w:t>I</w:t>
      </w:r>
      <w:r>
        <w:rPr>
          <w:rFonts w:ascii="Arial" w:hAnsi="Arial" w:cs="Arial"/>
          <w:b/>
          <w:bCs/>
        </w:rPr>
        <w:t>V</w:t>
      </w:r>
      <w:r w:rsidRPr="00AD4755">
        <w:rPr>
          <w:rFonts w:ascii="Arial" w:hAnsi="Arial" w:cs="Arial"/>
          <w:b/>
          <w:bCs/>
        </w:rPr>
        <w:t xml:space="preserve"> SKYRIUS</w:t>
      </w:r>
    </w:p>
    <w:p w14:paraId="0C7B7D92" w14:textId="628B769B" w:rsidR="00B6072F" w:rsidRPr="00AD4755" w:rsidRDefault="00F12394" w:rsidP="00517AE2">
      <w:pPr>
        <w:pStyle w:val="Pagrindiniotekstotrauka3"/>
        <w:keepNext/>
        <w:spacing w:after="240" w:line="276" w:lineRule="auto"/>
        <w:ind w:left="0"/>
        <w:jc w:val="center"/>
        <w:rPr>
          <w:rFonts w:ascii="Arial" w:hAnsi="Arial" w:cs="Arial"/>
          <w:b/>
          <w:bCs/>
        </w:rPr>
      </w:pPr>
      <w:r w:rsidRPr="00AD4755">
        <w:rPr>
          <w:rFonts w:ascii="Arial" w:hAnsi="Arial" w:cs="Arial"/>
          <w:b/>
          <w:bCs/>
        </w:rPr>
        <w:t xml:space="preserve">SUTARTIES </w:t>
      </w:r>
      <w:r w:rsidR="001833DC" w:rsidRPr="00AD4755">
        <w:rPr>
          <w:rFonts w:ascii="Arial" w:hAnsi="Arial" w:cs="Arial"/>
          <w:b/>
          <w:bCs/>
        </w:rPr>
        <w:t>KEITIMAS IR NUTRAUKIMAS</w:t>
      </w:r>
    </w:p>
    <w:p w14:paraId="473B271C" w14:textId="61550FD1" w:rsidR="00B6072F" w:rsidRPr="00AD4755" w:rsidRDefault="00FD3B77" w:rsidP="00D6795F">
      <w:pPr>
        <w:pStyle w:val="Pagrindiniotekstotrauka3"/>
        <w:tabs>
          <w:tab w:val="num" w:pos="0"/>
        </w:tabs>
        <w:spacing w:line="276" w:lineRule="auto"/>
        <w:ind w:left="0" w:firstLine="720"/>
        <w:rPr>
          <w:rFonts w:ascii="Arial" w:hAnsi="Arial" w:cs="Arial"/>
        </w:rPr>
      </w:pPr>
      <w:r>
        <w:rPr>
          <w:rFonts w:ascii="Arial" w:hAnsi="Arial" w:cs="Arial"/>
        </w:rPr>
        <w:t>1</w:t>
      </w:r>
      <w:r w:rsidR="0080193B">
        <w:rPr>
          <w:rFonts w:ascii="Arial" w:hAnsi="Arial" w:cs="Arial"/>
        </w:rPr>
        <w:t>7</w:t>
      </w:r>
      <w:r w:rsidR="00B6072F" w:rsidRPr="00AD4755">
        <w:rPr>
          <w:rFonts w:ascii="Arial" w:hAnsi="Arial" w:cs="Arial"/>
        </w:rPr>
        <w:t xml:space="preserve">. </w:t>
      </w:r>
      <w:r w:rsidR="00342F6E" w:rsidRPr="00AD4755">
        <w:rPr>
          <w:rFonts w:ascii="Arial" w:hAnsi="Arial" w:cs="Arial"/>
        </w:rPr>
        <w:t>S</w:t>
      </w:r>
      <w:r w:rsidR="00B6072F" w:rsidRPr="00AD4755">
        <w:rPr>
          <w:rFonts w:ascii="Arial" w:hAnsi="Arial" w:cs="Arial"/>
        </w:rPr>
        <w:t xml:space="preserve">utartis gali būti </w:t>
      </w:r>
      <w:r w:rsidR="00342F6E" w:rsidRPr="00AD4755">
        <w:rPr>
          <w:rFonts w:ascii="Arial" w:hAnsi="Arial" w:cs="Arial"/>
        </w:rPr>
        <w:t xml:space="preserve">keičiama </w:t>
      </w:r>
      <w:r w:rsidR="00B6072F" w:rsidRPr="00AD4755">
        <w:rPr>
          <w:rFonts w:ascii="Arial" w:hAnsi="Arial" w:cs="Arial"/>
        </w:rPr>
        <w:t>ar nutraukta raštišku abiejų šalių susitarimu arba Lietuvos Respublikos teisės aktų nustatyta tvarka.</w:t>
      </w:r>
    </w:p>
    <w:p w14:paraId="435833A4" w14:textId="71CCB2DD" w:rsidR="004B4627" w:rsidRPr="00AD4755" w:rsidRDefault="00FD3B77" w:rsidP="00D6795F">
      <w:pPr>
        <w:pStyle w:val="Pagrindiniotekstotrauka3"/>
        <w:tabs>
          <w:tab w:val="num" w:pos="0"/>
        </w:tabs>
        <w:spacing w:line="276" w:lineRule="auto"/>
        <w:ind w:left="0" w:firstLine="720"/>
        <w:rPr>
          <w:rFonts w:ascii="Arial" w:hAnsi="Arial" w:cs="Arial"/>
        </w:rPr>
      </w:pPr>
      <w:r>
        <w:rPr>
          <w:rFonts w:ascii="Arial" w:hAnsi="Arial" w:cs="Arial"/>
        </w:rPr>
        <w:t>1</w:t>
      </w:r>
      <w:r w:rsidR="0080193B">
        <w:rPr>
          <w:rFonts w:ascii="Arial" w:hAnsi="Arial" w:cs="Arial"/>
        </w:rPr>
        <w:t>8</w:t>
      </w:r>
      <w:r w:rsidR="006D06F0" w:rsidRPr="00AD4755">
        <w:rPr>
          <w:rFonts w:ascii="Arial" w:hAnsi="Arial" w:cs="Arial"/>
        </w:rPr>
        <w:t>. Visi Sutarties priedai</w:t>
      </w:r>
      <w:r w:rsidR="004B4627" w:rsidRPr="00AD4755">
        <w:rPr>
          <w:rFonts w:ascii="Arial" w:hAnsi="Arial" w:cs="Arial"/>
        </w:rPr>
        <w:t xml:space="preserve"> ir</w:t>
      </w:r>
      <w:r w:rsidR="006D06F0" w:rsidRPr="00AD4755">
        <w:rPr>
          <w:rFonts w:ascii="Arial" w:hAnsi="Arial" w:cs="Arial"/>
        </w:rPr>
        <w:t xml:space="preserve"> pakeitimai, </w:t>
      </w:r>
      <w:r w:rsidR="004B4627" w:rsidRPr="00AD4755">
        <w:rPr>
          <w:rFonts w:ascii="Arial" w:hAnsi="Arial" w:cs="Arial"/>
        </w:rPr>
        <w:t xml:space="preserve">sudaryti rašytine forma, laikomi neatskiriama šios </w:t>
      </w:r>
      <w:r w:rsidR="00B44649" w:rsidRPr="00AD4755">
        <w:rPr>
          <w:rFonts w:ascii="Arial" w:hAnsi="Arial" w:cs="Arial"/>
        </w:rPr>
        <w:t>S</w:t>
      </w:r>
      <w:r w:rsidR="004B4627" w:rsidRPr="00AD4755">
        <w:rPr>
          <w:rFonts w:ascii="Arial" w:hAnsi="Arial" w:cs="Arial"/>
        </w:rPr>
        <w:t>utarties dalimi.</w:t>
      </w:r>
    </w:p>
    <w:p w14:paraId="0E915827" w14:textId="257CFA8F" w:rsidR="007A0A40" w:rsidRPr="00AD4755" w:rsidRDefault="0080193B" w:rsidP="00D6795F">
      <w:pPr>
        <w:pStyle w:val="Pagrindiniotekstotrauka3"/>
        <w:tabs>
          <w:tab w:val="num" w:pos="0"/>
        </w:tabs>
        <w:spacing w:line="276" w:lineRule="auto"/>
        <w:ind w:left="0" w:firstLine="720"/>
        <w:rPr>
          <w:rFonts w:ascii="Arial" w:hAnsi="Arial" w:cs="Arial"/>
        </w:rPr>
      </w:pPr>
      <w:r>
        <w:rPr>
          <w:rFonts w:ascii="Arial" w:hAnsi="Arial" w:cs="Arial"/>
        </w:rPr>
        <w:t>19</w:t>
      </w:r>
      <w:r w:rsidR="007A0A40" w:rsidRPr="00AD4755">
        <w:rPr>
          <w:rFonts w:ascii="Arial" w:hAnsi="Arial" w:cs="Arial"/>
        </w:rPr>
        <w:t xml:space="preserve">. </w:t>
      </w:r>
      <w:r w:rsidR="00B6072F" w:rsidRPr="00AD4755">
        <w:rPr>
          <w:rFonts w:ascii="Arial" w:hAnsi="Arial" w:cs="Arial"/>
        </w:rPr>
        <w:t>Administracija turi teisę vienašališkai nutraukti šią sutartį,</w:t>
      </w:r>
      <w:r w:rsidR="007A0A40" w:rsidRPr="00AD4755">
        <w:rPr>
          <w:rFonts w:ascii="Arial" w:hAnsi="Arial" w:cs="Arial"/>
        </w:rPr>
        <w:t xml:space="preserve"> apie tai</w:t>
      </w:r>
      <w:r w:rsidR="00B6072F" w:rsidRPr="00AD4755">
        <w:rPr>
          <w:rFonts w:ascii="Arial" w:hAnsi="Arial" w:cs="Arial"/>
        </w:rPr>
        <w:t xml:space="preserve"> </w:t>
      </w:r>
      <w:r w:rsidR="007D0FD8" w:rsidRPr="00AD4755">
        <w:rPr>
          <w:rFonts w:ascii="Arial" w:hAnsi="Arial" w:cs="Arial"/>
        </w:rPr>
        <w:t xml:space="preserve">įspėjusi </w:t>
      </w:r>
      <w:r w:rsidR="00B6072F" w:rsidRPr="00AD4755">
        <w:rPr>
          <w:rFonts w:ascii="Arial" w:hAnsi="Arial" w:cs="Arial"/>
        </w:rPr>
        <w:t xml:space="preserve">Vykdytoją ne vėliau kaip prieš </w:t>
      </w:r>
      <w:r w:rsidR="007A0A40" w:rsidRPr="00AD4755">
        <w:rPr>
          <w:rFonts w:ascii="Arial" w:hAnsi="Arial" w:cs="Arial"/>
        </w:rPr>
        <w:t>5</w:t>
      </w:r>
      <w:r w:rsidR="00B6072F" w:rsidRPr="00AD4755">
        <w:rPr>
          <w:rFonts w:ascii="Arial" w:hAnsi="Arial" w:cs="Arial"/>
        </w:rPr>
        <w:t xml:space="preserve"> darbo dien</w:t>
      </w:r>
      <w:r w:rsidR="007A0A40" w:rsidRPr="00AD4755">
        <w:rPr>
          <w:rFonts w:ascii="Arial" w:hAnsi="Arial" w:cs="Arial"/>
        </w:rPr>
        <w:t>as, jeigu:</w:t>
      </w:r>
    </w:p>
    <w:p w14:paraId="78EF8D88" w14:textId="6DD5FD1D" w:rsidR="007A0A40" w:rsidRPr="00AD4755" w:rsidRDefault="0080193B" w:rsidP="00D6795F">
      <w:pPr>
        <w:pStyle w:val="Pagrindiniotekstotrauka3"/>
        <w:tabs>
          <w:tab w:val="num" w:pos="0"/>
        </w:tabs>
        <w:spacing w:line="276" w:lineRule="auto"/>
        <w:ind w:left="0" w:firstLine="720"/>
        <w:rPr>
          <w:rFonts w:ascii="Arial" w:hAnsi="Arial" w:cs="Arial"/>
        </w:rPr>
      </w:pPr>
      <w:r>
        <w:rPr>
          <w:rFonts w:ascii="Arial" w:hAnsi="Arial" w:cs="Arial"/>
        </w:rPr>
        <w:lastRenderedPageBreak/>
        <w:t>19</w:t>
      </w:r>
      <w:r w:rsidR="007A0A40" w:rsidRPr="00AD4755">
        <w:rPr>
          <w:rFonts w:ascii="Arial" w:hAnsi="Arial" w:cs="Arial"/>
        </w:rPr>
        <w:t>.1. V</w:t>
      </w:r>
      <w:r w:rsidR="005E096F">
        <w:rPr>
          <w:rFonts w:ascii="Arial" w:hAnsi="Arial" w:cs="Arial"/>
        </w:rPr>
        <w:t>ykdytojas</w:t>
      </w:r>
      <w:r w:rsidR="007A0A40" w:rsidRPr="00AD4755">
        <w:rPr>
          <w:rFonts w:ascii="Arial" w:hAnsi="Arial" w:cs="Arial"/>
        </w:rPr>
        <w:t xml:space="preserve"> pažeidė </w:t>
      </w:r>
      <w:r w:rsidR="00FD3B77">
        <w:rPr>
          <w:rFonts w:ascii="Arial" w:hAnsi="Arial" w:cs="Arial"/>
        </w:rPr>
        <w:t>S</w:t>
      </w:r>
      <w:r w:rsidR="007A0A40" w:rsidRPr="00AD4755">
        <w:rPr>
          <w:rFonts w:ascii="Arial" w:hAnsi="Arial" w:cs="Arial"/>
        </w:rPr>
        <w:t>utarties sąlygas ar laiku jų nevykdė;</w:t>
      </w:r>
    </w:p>
    <w:p w14:paraId="1915918C" w14:textId="64F2EE0B" w:rsidR="007A0A40" w:rsidRPr="00AD4755" w:rsidRDefault="0080193B" w:rsidP="00D6795F">
      <w:pPr>
        <w:pStyle w:val="Pagrindiniotekstotrauka3"/>
        <w:tabs>
          <w:tab w:val="num" w:pos="0"/>
        </w:tabs>
        <w:spacing w:line="276" w:lineRule="auto"/>
        <w:ind w:left="0" w:firstLine="720"/>
        <w:rPr>
          <w:rFonts w:ascii="Arial" w:hAnsi="Arial" w:cs="Arial"/>
        </w:rPr>
      </w:pPr>
      <w:r>
        <w:rPr>
          <w:rFonts w:ascii="Arial" w:hAnsi="Arial" w:cs="Arial"/>
        </w:rPr>
        <w:t>19</w:t>
      </w:r>
      <w:r w:rsidR="007A0A40" w:rsidRPr="00AD4755">
        <w:rPr>
          <w:rFonts w:ascii="Arial" w:hAnsi="Arial" w:cs="Arial"/>
        </w:rPr>
        <w:t>.2. nustatoma, kad skirtas lėšas V</w:t>
      </w:r>
      <w:r w:rsidR="005E096F">
        <w:rPr>
          <w:rFonts w:ascii="Arial" w:hAnsi="Arial" w:cs="Arial"/>
        </w:rPr>
        <w:t>ykdytojas</w:t>
      </w:r>
      <w:r w:rsidR="007A0A40" w:rsidRPr="00AD4755">
        <w:rPr>
          <w:rFonts w:ascii="Arial" w:hAnsi="Arial" w:cs="Arial"/>
        </w:rPr>
        <w:t xml:space="preserve"> panaudojo ne pagal paskirtį;</w:t>
      </w:r>
    </w:p>
    <w:p w14:paraId="2195F668" w14:textId="62339E1B" w:rsidR="00051EC7" w:rsidRPr="00AD4755" w:rsidRDefault="0080193B" w:rsidP="00D6795F">
      <w:pPr>
        <w:pStyle w:val="Pagrindiniotekstotrauka3"/>
        <w:tabs>
          <w:tab w:val="num" w:pos="0"/>
        </w:tabs>
        <w:spacing w:line="276" w:lineRule="auto"/>
        <w:ind w:left="0" w:firstLine="720"/>
        <w:rPr>
          <w:rFonts w:ascii="Arial" w:hAnsi="Arial" w:cs="Arial"/>
        </w:rPr>
      </w:pPr>
      <w:r>
        <w:rPr>
          <w:rFonts w:ascii="Arial" w:hAnsi="Arial" w:cs="Arial"/>
        </w:rPr>
        <w:t>19</w:t>
      </w:r>
      <w:r w:rsidR="007A0A40" w:rsidRPr="00AD4755">
        <w:rPr>
          <w:rFonts w:ascii="Arial" w:hAnsi="Arial" w:cs="Arial"/>
        </w:rPr>
        <w:t>.3. paaiškėja, kad V</w:t>
      </w:r>
      <w:r w:rsidR="005E096F">
        <w:rPr>
          <w:rFonts w:ascii="Arial" w:hAnsi="Arial" w:cs="Arial"/>
        </w:rPr>
        <w:t>ykdytojas</w:t>
      </w:r>
      <w:r w:rsidR="007A0A40" w:rsidRPr="00AD4755">
        <w:rPr>
          <w:rFonts w:ascii="Arial" w:hAnsi="Arial" w:cs="Arial"/>
        </w:rPr>
        <w:t xml:space="preserve"> pateikė klaidingus duomenis, kurių pagrindu buvo skirtos </w:t>
      </w:r>
      <w:r w:rsidR="00FD3B77">
        <w:rPr>
          <w:rFonts w:ascii="Arial" w:hAnsi="Arial" w:cs="Arial"/>
        </w:rPr>
        <w:t>S</w:t>
      </w:r>
      <w:r w:rsidR="007A0A40" w:rsidRPr="00AD4755">
        <w:rPr>
          <w:rFonts w:ascii="Arial" w:hAnsi="Arial" w:cs="Arial"/>
        </w:rPr>
        <w:t>avivaldybės biudžeto lėšos</w:t>
      </w:r>
      <w:r w:rsidR="00051EC7" w:rsidRPr="00AD4755">
        <w:rPr>
          <w:rFonts w:ascii="Arial" w:hAnsi="Arial" w:cs="Arial"/>
        </w:rPr>
        <w:t>;</w:t>
      </w:r>
    </w:p>
    <w:p w14:paraId="4211D054" w14:textId="0811FCFC" w:rsidR="00B6072F" w:rsidRPr="00AD4755" w:rsidRDefault="00FD3B77" w:rsidP="00517AE2">
      <w:pPr>
        <w:pStyle w:val="Pagrindiniotekstotrauka3"/>
        <w:tabs>
          <w:tab w:val="num" w:pos="0"/>
        </w:tabs>
        <w:spacing w:after="240" w:line="276" w:lineRule="auto"/>
        <w:ind w:left="0" w:firstLine="720"/>
        <w:rPr>
          <w:rFonts w:ascii="Arial" w:hAnsi="Arial" w:cs="Arial"/>
        </w:rPr>
      </w:pPr>
      <w:r>
        <w:rPr>
          <w:rFonts w:ascii="Arial" w:hAnsi="Arial" w:cs="Arial"/>
        </w:rPr>
        <w:t>2</w:t>
      </w:r>
      <w:r w:rsidR="0080193B">
        <w:rPr>
          <w:rFonts w:ascii="Arial" w:hAnsi="Arial" w:cs="Arial"/>
        </w:rPr>
        <w:t>0</w:t>
      </w:r>
      <w:r w:rsidR="006D06F0" w:rsidRPr="00AD4755">
        <w:rPr>
          <w:rFonts w:ascii="Arial" w:hAnsi="Arial" w:cs="Arial"/>
        </w:rPr>
        <w:t>. Adminis</w:t>
      </w:r>
      <w:r w:rsidR="004B4627" w:rsidRPr="00AD4755">
        <w:rPr>
          <w:rFonts w:ascii="Arial" w:hAnsi="Arial" w:cs="Arial"/>
        </w:rPr>
        <w:t xml:space="preserve">tracijai nutraukus sutartį vadovaujantis šios sutarties </w:t>
      </w:r>
      <w:r w:rsidR="0080193B">
        <w:rPr>
          <w:rFonts w:ascii="Arial" w:hAnsi="Arial" w:cs="Arial"/>
        </w:rPr>
        <w:t>19</w:t>
      </w:r>
      <w:r w:rsidR="004B4627" w:rsidRPr="00AD4755">
        <w:rPr>
          <w:rFonts w:ascii="Arial" w:hAnsi="Arial" w:cs="Arial"/>
        </w:rPr>
        <w:t xml:space="preserve">.2. ir </w:t>
      </w:r>
      <w:r w:rsidR="0080193B">
        <w:rPr>
          <w:rFonts w:ascii="Arial" w:hAnsi="Arial" w:cs="Arial"/>
        </w:rPr>
        <w:t>19</w:t>
      </w:r>
      <w:r w:rsidR="004B4627" w:rsidRPr="00AD4755">
        <w:rPr>
          <w:rFonts w:ascii="Arial" w:hAnsi="Arial" w:cs="Arial"/>
        </w:rPr>
        <w:t>.3. papunkčiais, V</w:t>
      </w:r>
      <w:r w:rsidR="005E096F">
        <w:rPr>
          <w:rFonts w:ascii="Arial" w:hAnsi="Arial" w:cs="Arial"/>
        </w:rPr>
        <w:t>ykdytojas</w:t>
      </w:r>
      <w:r w:rsidR="004B4627" w:rsidRPr="00AD4755">
        <w:rPr>
          <w:rFonts w:ascii="Arial" w:hAnsi="Arial" w:cs="Arial"/>
        </w:rPr>
        <w:t xml:space="preserve"> privalo į Administracijos nurodytą sąskaitą grąžinti visas šios sutarties pagrindu išmokėtas lėšas.</w:t>
      </w:r>
    </w:p>
    <w:p w14:paraId="40720C0B" w14:textId="20C24A49" w:rsidR="00B6072F" w:rsidRPr="00AD4755" w:rsidRDefault="00B6072F" w:rsidP="00D6795F">
      <w:pPr>
        <w:keepNext/>
        <w:spacing w:line="276" w:lineRule="auto"/>
        <w:jc w:val="center"/>
        <w:rPr>
          <w:rFonts w:ascii="Arial" w:hAnsi="Arial" w:cs="Arial"/>
          <w:b/>
          <w:bCs/>
        </w:rPr>
      </w:pPr>
      <w:r w:rsidRPr="00AD4755">
        <w:rPr>
          <w:rFonts w:ascii="Arial" w:hAnsi="Arial" w:cs="Arial"/>
          <w:b/>
          <w:bCs/>
        </w:rPr>
        <w:t>V SKYRIUS</w:t>
      </w:r>
    </w:p>
    <w:p w14:paraId="2FDB9BB0" w14:textId="4C05D78B" w:rsidR="001833DC" w:rsidRPr="00AD4755" w:rsidRDefault="001833DC" w:rsidP="00517AE2">
      <w:pPr>
        <w:keepNext/>
        <w:spacing w:after="240" w:line="276" w:lineRule="auto"/>
        <w:jc w:val="center"/>
        <w:rPr>
          <w:rFonts w:ascii="Arial" w:hAnsi="Arial" w:cs="Arial"/>
          <w:b/>
          <w:bCs/>
        </w:rPr>
      </w:pPr>
      <w:r w:rsidRPr="00AD4755">
        <w:rPr>
          <w:rFonts w:ascii="Arial" w:hAnsi="Arial" w:cs="Arial"/>
          <w:b/>
          <w:bCs/>
        </w:rPr>
        <w:t>GINČŲ SPRENDIMO TVARKA IR ATSAKOMYBĖ</w:t>
      </w:r>
    </w:p>
    <w:p w14:paraId="18E06B9E" w14:textId="1CE6FB75" w:rsidR="001833DC" w:rsidRPr="00AD4755" w:rsidRDefault="00FD3B77" w:rsidP="00517AE2">
      <w:pPr>
        <w:keepNext/>
        <w:spacing w:after="240" w:line="276" w:lineRule="auto"/>
        <w:ind w:firstLine="709"/>
        <w:jc w:val="both"/>
        <w:rPr>
          <w:rFonts w:ascii="Arial" w:hAnsi="Arial" w:cs="Arial"/>
          <w:bCs/>
        </w:rPr>
      </w:pPr>
      <w:r>
        <w:rPr>
          <w:rFonts w:ascii="Arial" w:hAnsi="Arial" w:cs="Arial"/>
          <w:bCs/>
        </w:rPr>
        <w:t>2</w:t>
      </w:r>
      <w:r w:rsidR="0080193B">
        <w:rPr>
          <w:rFonts w:ascii="Arial" w:hAnsi="Arial" w:cs="Arial"/>
          <w:bCs/>
        </w:rPr>
        <w:t>1</w:t>
      </w:r>
      <w:r w:rsidR="001833DC" w:rsidRPr="00AD4755">
        <w:rPr>
          <w:rFonts w:ascii="Arial" w:hAnsi="Arial" w:cs="Arial"/>
          <w:bCs/>
        </w:rPr>
        <w:t>. Ginčai tarp sutarties Šalių sprendžiami bendru Šalių susitarimu. Nepavykus geranoriškai susitarti, ginčai sprendžiami Lietuvos Respublikos teisės aktų nustatyta tvarka.</w:t>
      </w:r>
    </w:p>
    <w:p w14:paraId="3889F3A5" w14:textId="58A8A085" w:rsidR="001833DC" w:rsidRPr="00AD4755" w:rsidRDefault="001833DC" w:rsidP="00D6795F">
      <w:pPr>
        <w:keepNext/>
        <w:spacing w:line="276" w:lineRule="auto"/>
        <w:jc w:val="center"/>
        <w:rPr>
          <w:rFonts w:ascii="Arial" w:hAnsi="Arial" w:cs="Arial"/>
          <w:b/>
          <w:bCs/>
        </w:rPr>
      </w:pPr>
      <w:r w:rsidRPr="00AD4755">
        <w:rPr>
          <w:rFonts w:ascii="Arial" w:hAnsi="Arial" w:cs="Arial"/>
          <w:b/>
          <w:bCs/>
        </w:rPr>
        <w:t>V</w:t>
      </w:r>
      <w:r w:rsidR="00FD3B77">
        <w:rPr>
          <w:rFonts w:ascii="Arial" w:hAnsi="Arial" w:cs="Arial"/>
          <w:b/>
          <w:bCs/>
        </w:rPr>
        <w:t>I</w:t>
      </w:r>
      <w:r w:rsidRPr="00AD4755">
        <w:rPr>
          <w:rFonts w:ascii="Arial" w:hAnsi="Arial" w:cs="Arial"/>
          <w:b/>
          <w:bCs/>
        </w:rPr>
        <w:t xml:space="preserve"> SKYRIUS</w:t>
      </w:r>
    </w:p>
    <w:p w14:paraId="7244E08E" w14:textId="77777777" w:rsidR="00B6072F" w:rsidRPr="00AD4755" w:rsidRDefault="00F12394" w:rsidP="00517AE2">
      <w:pPr>
        <w:keepNext/>
        <w:spacing w:after="240" w:line="276" w:lineRule="auto"/>
        <w:jc w:val="center"/>
        <w:rPr>
          <w:rFonts w:ascii="Arial" w:hAnsi="Arial" w:cs="Arial"/>
          <w:b/>
          <w:bCs/>
        </w:rPr>
      </w:pPr>
      <w:r w:rsidRPr="00AD4755">
        <w:rPr>
          <w:rFonts w:ascii="Arial" w:hAnsi="Arial" w:cs="Arial"/>
          <w:b/>
          <w:bCs/>
        </w:rPr>
        <w:t>BAIGIAMOSIOS NUOSTATOS</w:t>
      </w:r>
    </w:p>
    <w:p w14:paraId="3A303516" w14:textId="6EE1F921" w:rsidR="00F12394" w:rsidRPr="00AD4755" w:rsidRDefault="00FD3B77" w:rsidP="00D6795F">
      <w:pPr>
        <w:pStyle w:val="Pagrindiniotekstotrauka"/>
        <w:tabs>
          <w:tab w:val="num" w:pos="0"/>
        </w:tabs>
        <w:spacing w:line="276" w:lineRule="auto"/>
        <w:ind w:left="0" w:firstLine="709"/>
        <w:rPr>
          <w:rFonts w:ascii="Arial" w:hAnsi="Arial" w:cs="Arial"/>
          <w:sz w:val="24"/>
          <w:szCs w:val="24"/>
        </w:rPr>
      </w:pPr>
      <w:r>
        <w:rPr>
          <w:rFonts w:ascii="Arial" w:hAnsi="Arial" w:cs="Arial"/>
          <w:sz w:val="24"/>
          <w:szCs w:val="24"/>
        </w:rPr>
        <w:t>2</w:t>
      </w:r>
      <w:r w:rsidR="0080193B">
        <w:rPr>
          <w:rFonts w:ascii="Arial" w:hAnsi="Arial" w:cs="Arial"/>
          <w:sz w:val="24"/>
          <w:szCs w:val="24"/>
        </w:rPr>
        <w:t>2</w:t>
      </w:r>
      <w:r w:rsidR="00B6072F" w:rsidRPr="00AD4755">
        <w:rPr>
          <w:rFonts w:ascii="Arial" w:hAnsi="Arial" w:cs="Arial"/>
          <w:sz w:val="24"/>
          <w:szCs w:val="24"/>
        </w:rPr>
        <w:t>.</w:t>
      </w:r>
      <w:r w:rsidR="00F12394" w:rsidRPr="00AD4755">
        <w:rPr>
          <w:rFonts w:ascii="Arial" w:hAnsi="Arial" w:cs="Arial"/>
          <w:sz w:val="24"/>
          <w:szCs w:val="24"/>
        </w:rPr>
        <w:t xml:space="preserve"> Sutartyje neaptartos sąlygos sprendžiamos vadovaujantis Lietuvos Respublikos civilinio kodekso nuostatomis.</w:t>
      </w:r>
    </w:p>
    <w:p w14:paraId="6671536C" w14:textId="44FD5D9A" w:rsidR="00B6072F" w:rsidRDefault="00FD3B77" w:rsidP="00D6795F">
      <w:pPr>
        <w:pStyle w:val="Pagrindiniotekstotrauka"/>
        <w:tabs>
          <w:tab w:val="num" w:pos="0"/>
        </w:tabs>
        <w:spacing w:line="276" w:lineRule="auto"/>
        <w:ind w:left="0" w:firstLine="720"/>
        <w:rPr>
          <w:rFonts w:ascii="Arial" w:hAnsi="Arial" w:cs="Arial"/>
          <w:sz w:val="24"/>
          <w:szCs w:val="24"/>
        </w:rPr>
      </w:pPr>
      <w:r>
        <w:rPr>
          <w:rFonts w:ascii="Arial" w:hAnsi="Arial" w:cs="Arial"/>
          <w:sz w:val="24"/>
          <w:szCs w:val="24"/>
        </w:rPr>
        <w:t>2</w:t>
      </w:r>
      <w:r w:rsidR="0080193B">
        <w:rPr>
          <w:rFonts w:ascii="Arial" w:hAnsi="Arial" w:cs="Arial"/>
          <w:sz w:val="24"/>
          <w:szCs w:val="24"/>
        </w:rPr>
        <w:t>3</w:t>
      </w:r>
      <w:r w:rsidR="00F12394" w:rsidRPr="00AD4755">
        <w:rPr>
          <w:rFonts w:ascii="Arial" w:hAnsi="Arial" w:cs="Arial"/>
          <w:sz w:val="24"/>
          <w:szCs w:val="24"/>
        </w:rPr>
        <w:t xml:space="preserve">. </w:t>
      </w:r>
      <w:r w:rsidR="00B6072F" w:rsidRPr="00AD4755">
        <w:rPr>
          <w:rFonts w:ascii="Arial" w:hAnsi="Arial" w:cs="Arial"/>
          <w:sz w:val="24"/>
          <w:szCs w:val="24"/>
        </w:rPr>
        <w:t>Šalių ginčai dėl šios sutarties nevykdymo ar dėl netinkamo jos vykdymo sprendžiami derybų būdu, nepavykus susitarti – Lietuvos Respublikos teisės aktų nustatyta tvarka.</w:t>
      </w:r>
    </w:p>
    <w:p w14:paraId="15EA4423" w14:textId="6636E31F" w:rsidR="00FD3B77" w:rsidRPr="00AD4755" w:rsidRDefault="00FD3B77" w:rsidP="00D6795F">
      <w:pPr>
        <w:pStyle w:val="Pagrindiniotekstotrauka"/>
        <w:tabs>
          <w:tab w:val="num" w:pos="0"/>
        </w:tabs>
        <w:spacing w:line="276" w:lineRule="auto"/>
        <w:ind w:left="0" w:firstLine="720"/>
        <w:rPr>
          <w:rFonts w:ascii="Arial" w:hAnsi="Arial" w:cs="Arial"/>
          <w:sz w:val="24"/>
          <w:szCs w:val="24"/>
        </w:rPr>
      </w:pPr>
      <w:r>
        <w:rPr>
          <w:rFonts w:ascii="Arial" w:hAnsi="Arial" w:cs="Arial"/>
          <w:sz w:val="24"/>
          <w:szCs w:val="24"/>
        </w:rPr>
        <w:t>2</w:t>
      </w:r>
      <w:r w:rsidR="0080193B">
        <w:rPr>
          <w:rFonts w:ascii="Arial" w:hAnsi="Arial" w:cs="Arial"/>
          <w:sz w:val="24"/>
          <w:szCs w:val="24"/>
        </w:rPr>
        <w:t>4</w:t>
      </w:r>
      <w:r w:rsidRPr="00FD3B77">
        <w:rPr>
          <w:rFonts w:ascii="Arial" w:hAnsi="Arial" w:cs="Arial"/>
          <w:sz w:val="24"/>
          <w:szCs w:val="24"/>
        </w:rPr>
        <w:t>. Įvykus nenugalimos jėgos (Force Majeure) aplinkybėms šalių santykiams taikomos Atleidimo nuo atsakomybės esant nenugalimos jėgos (Force Majeure) aplinkybėms taisyklės, patvirtintos Lietuvos Respublikos vyriausybės 1996 m. liepos 15 d. nutarimu Nr. 840 „Dėl atleidimo nuo atsakomybės esant nenugalimos jėgos (Force Majeure) aplinkybėms taisyklių patvirtinimo“.</w:t>
      </w:r>
    </w:p>
    <w:p w14:paraId="249A4C8C" w14:textId="327B557D" w:rsidR="00B6072F" w:rsidRDefault="00FD3B77" w:rsidP="00D6795F">
      <w:pPr>
        <w:pStyle w:val="Pagrindiniotekstotrauka3"/>
        <w:tabs>
          <w:tab w:val="num" w:pos="0"/>
        </w:tabs>
        <w:spacing w:line="276" w:lineRule="auto"/>
        <w:ind w:left="0" w:firstLine="720"/>
        <w:rPr>
          <w:rFonts w:ascii="Arial" w:hAnsi="Arial" w:cs="Arial"/>
        </w:rPr>
      </w:pPr>
      <w:r>
        <w:rPr>
          <w:rFonts w:ascii="Arial" w:hAnsi="Arial" w:cs="Arial"/>
        </w:rPr>
        <w:t>2</w:t>
      </w:r>
      <w:r w:rsidR="0080193B">
        <w:rPr>
          <w:rFonts w:ascii="Arial" w:hAnsi="Arial" w:cs="Arial"/>
        </w:rPr>
        <w:t>5</w:t>
      </w:r>
      <w:r w:rsidR="00965E88" w:rsidRPr="00AD4755">
        <w:rPr>
          <w:rFonts w:ascii="Arial" w:hAnsi="Arial" w:cs="Arial"/>
        </w:rPr>
        <w:t>.</w:t>
      </w:r>
      <w:r w:rsidR="00B6072F" w:rsidRPr="00AD4755">
        <w:rPr>
          <w:rFonts w:ascii="Arial" w:hAnsi="Arial" w:cs="Arial"/>
        </w:rPr>
        <w:t xml:space="preserve"> Ši sutartis sudaryta </w:t>
      </w:r>
      <w:r>
        <w:rPr>
          <w:rFonts w:ascii="Arial" w:hAnsi="Arial" w:cs="Arial"/>
        </w:rPr>
        <w:t>2 (</w:t>
      </w:r>
      <w:r w:rsidR="00B6072F" w:rsidRPr="00AD4755">
        <w:rPr>
          <w:rFonts w:ascii="Arial" w:hAnsi="Arial" w:cs="Arial"/>
        </w:rPr>
        <w:t>dviem</w:t>
      </w:r>
      <w:r>
        <w:rPr>
          <w:rFonts w:ascii="Arial" w:hAnsi="Arial" w:cs="Arial"/>
        </w:rPr>
        <w:t>)</w:t>
      </w:r>
      <w:r w:rsidR="00B6072F" w:rsidRPr="00AD4755">
        <w:rPr>
          <w:rFonts w:ascii="Arial" w:hAnsi="Arial" w:cs="Arial"/>
        </w:rPr>
        <w:t xml:space="preserve"> egzemplioriais – po vieną kiekvienai šaliai.</w:t>
      </w:r>
    </w:p>
    <w:p w14:paraId="3FC8FFDB" w14:textId="420D7DDF" w:rsidR="0042504A" w:rsidRPr="00AD4755" w:rsidRDefault="00FD3B77" w:rsidP="00D6795F">
      <w:pPr>
        <w:pStyle w:val="Pagrindiniotekstotrauka3"/>
        <w:tabs>
          <w:tab w:val="num" w:pos="0"/>
        </w:tabs>
        <w:spacing w:line="276" w:lineRule="auto"/>
        <w:ind w:left="0" w:firstLine="720"/>
        <w:rPr>
          <w:rFonts w:ascii="Arial" w:hAnsi="Arial" w:cs="Arial"/>
        </w:rPr>
      </w:pPr>
      <w:r>
        <w:rPr>
          <w:rFonts w:ascii="Arial" w:hAnsi="Arial" w:cs="Arial"/>
        </w:rPr>
        <w:t>2</w:t>
      </w:r>
      <w:r w:rsidR="0080193B">
        <w:rPr>
          <w:rFonts w:ascii="Arial" w:hAnsi="Arial" w:cs="Arial"/>
        </w:rPr>
        <w:t>6</w:t>
      </w:r>
      <w:r w:rsidR="00411D3B" w:rsidRPr="00AD4755">
        <w:rPr>
          <w:rFonts w:ascii="Arial" w:hAnsi="Arial" w:cs="Arial"/>
        </w:rPr>
        <w:t xml:space="preserve">. </w:t>
      </w:r>
      <w:r>
        <w:rPr>
          <w:rFonts w:ascii="Arial" w:hAnsi="Arial" w:cs="Arial"/>
        </w:rPr>
        <w:t xml:space="preserve">Šios </w:t>
      </w:r>
      <w:r w:rsidR="00411D3B" w:rsidRPr="00AD4755">
        <w:rPr>
          <w:rFonts w:ascii="Arial" w:hAnsi="Arial" w:cs="Arial"/>
        </w:rPr>
        <w:t>Sutarties priedai</w:t>
      </w:r>
      <w:r w:rsidR="0042504A" w:rsidRPr="00AD4755">
        <w:rPr>
          <w:rFonts w:ascii="Arial" w:hAnsi="Arial" w:cs="Arial"/>
        </w:rPr>
        <w:t>:</w:t>
      </w:r>
    </w:p>
    <w:p w14:paraId="66845F30" w14:textId="6AE6790B" w:rsidR="00FD3B77" w:rsidRDefault="00FD3B77" w:rsidP="00D6795F">
      <w:pPr>
        <w:pStyle w:val="Pagrindiniotekstotrauka3"/>
        <w:tabs>
          <w:tab w:val="num" w:pos="0"/>
        </w:tabs>
        <w:spacing w:line="276" w:lineRule="auto"/>
        <w:ind w:left="0" w:firstLine="720"/>
        <w:rPr>
          <w:rFonts w:ascii="Arial" w:hAnsi="Arial" w:cs="Arial"/>
        </w:rPr>
      </w:pPr>
      <w:r>
        <w:rPr>
          <w:rFonts w:ascii="Arial" w:hAnsi="Arial" w:cs="Arial"/>
        </w:rPr>
        <w:t>2</w:t>
      </w:r>
      <w:r w:rsidR="0080193B">
        <w:rPr>
          <w:rFonts w:ascii="Arial" w:hAnsi="Arial" w:cs="Arial"/>
        </w:rPr>
        <w:t>6</w:t>
      </w:r>
      <w:r>
        <w:rPr>
          <w:rFonts w:ascii="Arial" w:hAnsi="Arial" w:cs="Arial"/>
        </w:rPr>
        <w:t xml:space="preserve">.1. </w:t>
      </w:r>
      <w:r w:rsidRPr="00FD3B77">
        <w:rPr>
          <w:rFonts w:ascii="Arial" w:hAnsi="Arial" w:cs="Arial"/>
        </w:rPr>
        <w:t>Specialioji dalis</w:t>
      </w:r>
      <w:r>
        <w:rPr>
          <w:rFonts w:ascii="Arial" w:hAnsi="Arial" w:cs="Arial"/>
        </w:rPr>
        <w:t xml:space="preserve"> (1 priedas);</w:t>
      </w:r>
    </w:p>
    <w:p w14:paraId="55AC9B0F" w14:textId="74C5B9C7" w:rsidR="0042504A" w:rsidRDefault="00FD3B77" w:rsidP="00D6795F">
      <w:pPr>
        <w:pStyle w:val="Pagrindiniotekstotrauka3"/>
        <w:tabs>
          <w:tab w:val="num" w:pos="0"/>
        </w:tabs>
        <w:spacing w:line="276" w:lineRule="auto"/>
        <w:ind w:left="0" w:firstLine="720"/>
        <w:rPr>
          <w:rFonts w:ascii="Arial" w:hAnsi="Arial" w:cs="Arial"/>
        </w:rPr>
      </w:pPr>
      <w:r>
        <w:rPr>
          <w:rFonts w:ascii="Arial" w:hAnsi="Arial" w:cs="Arial"/>
        </w:rPr>
        <w:t>2</w:t>
      </w:r>
      <w:r w:rsidR="0080193B">
        <w:rPr>
          <w:rFonts w:ascii="Arial" w:hAnsi="Arial" w:cs="Arial"/>
        </w:rPr>
        <w:t>6</w:t>
      </w:r>
      <w:r>
        <w:rPr>
          <w:rFonts w:ascii="Arial" w:hAnsi="Arial" w:cs="Arial"/>
        </w:rPr>
        <w:t xml:space="preserve">.2. </w:t>
      </w:r>
      <w:r w:rsidR="0042504A" w:rsidRPr="00AD4755">
        <w:rPr>
          <w:rFonts w:ascii="Arial" w:hAnsi="Arial" w:cs="Arial"/>
        </w:rPr>
        <w:t>P</w:t>
      </w:r>
      <w:r w:rsidR="00411D3B" w:rsidRPr="00AD4755">
        <w:rPr>
          <w:rFonts w:ascii="Arial" w:hAnsi="Arial" w:cs="Arial"/>
        </w:rPr>
        <w:t>rogramos sąmata</w:t>
      </w:r>
      <w:r>
        <w:rPr>
          <w:rFonts w:ascii="Arial" w:hAnsi="Arial" w:cs="Arial"/>
        </w:rPr>
        <w:t xml:space="preserve">, </w:t>
      </w:r>
      <w:r w:rsidR="00411D3B" w:rsidRPr="00AD4755">
        <w:rPr>
          <w:rFonts w:ascii="Arial" w:hAnsi="Arial" w:cs="Arial"/>
        </w:rPr>
        <w:t>forma B-1</w:t>
      </w:r>
      <w:r>
        <w:rPr>
          <w:rFonts w:ascii="Arial" w:hAnsi="Arial" w:cs="Arial"/>
        </w:rPr>
        <w:t xml:space="preserve"> (2 priedas)</w:t>
      </w:r>
      <w:r w:rsidR="0042504A" w:rsidRPr="00AD4755">
        <w:rPr>
          <w:rFonts w:ascii="Arial" w:hAnsi="Arial" w:cs="Arial"/>
        </w:rPr>
        <w:t>;</w:t>
      </w:r>
    </w:p>
    <w:p w14:paraId="3A0BF97F" w14:textId="036E532B" w:rsidR="0042504A" w:rsidRPr="00AD4755" w:rsidRDefault="00BF2BFB" w:rsidP="00D6795F">
      <w:pPr>
        <w:pStyle w:val="Pagrindiniotekstotrauka3"/>
        <w:tabs>
          <w:tab w:val="num" w:pos="0"/>
        </w:tabs>
        <w:spacing w:line="276" w:lineRule="auto"/>
        <w:ind w:left="0" w:firstLine="720"/>
        <w:rPr>
          <w:rFonts w:ascii="Arial" w:hAnsi="Arial" w:cs="Arial"/>
        </w:rPr>
      </w:pPr>
      <w:r>
        <w:rPr>
          <w:rFonts w:ascii="Arial" w:hAnsi="Arial" w:cs="Arial"/>
        </w:rPr>
        <w:t>2</w:t>
      </w:r>
      <w:r w:rsidR="0080193B">
        <w:rPr>
          <w:rFonts w:ascii="Arial" w:hAnsi="Arial" w:cs="Arial"/>
        </w:rPr>
        <w:t>6</w:t>
      </w:r>
      <w:r w:rsidR="0042504A" w:rsidRPr="00AD4755">
        <w:rPr>
          <w:rFonts w:ascii="Arial" w:hAnsi="Arial" w:cs="Arial"/>
        </w:rPr>
        <w:t>.</w:t>
      </w:r>
      <w:r>
        <w:rPr>
          <w:rFonts w:ascii="Arial" w:hAnsi="Arial" w:cs="Arial"/>
        </w:rPr>
        <w:t>3</w:t>
      </w:r>
      <w:r w:rsidR="0042504A" w:rsidRPr="00AD4755">
        <w:rPr>
          <w:rFonts w:ascii="Arial" w:hAnsi="Arial" w:cs="Arial"/>
        </w:rPr>
        <w:t>.</w:t>
      </w:r>
      <w:r w:rsidR="00A3764A" w:rsidRPr="00AD4755">
        <w:rPr>
          <w:rFonts w:ascii="Arial" w:hAnsi="Arial" w:cs="Arial"/>
        </w:rPr>
        <w:t xml:space="preserve"> Projekto lėšų panaudojimo ataskait</w:t>
      </w:r>
      <w:r w:rsidR="00061470">
        <w:rPr>
          <w:rFonts w:ascii="Arial" w:hAnsi="Arial" w:cs="Arial"/>
        </w:rPr>
        <w:t>os forma</w:t>
      </w:r>
      <w:r w:rsidR="00A3764A" w:rsidRPr="00AD4755">
        <w:rPr>
          <w:rFonts w:ascii="Arial" w:hAnsi="Arial" w:cs="Arial"/>
        </w:rPr>
        <w:t xml:space="preserve"> (</w:t>
      </w:r>
      <w:r>
        <w:rPr>
          <w:rFonts w:ascii="Arial" w:hAnsi="Arial" w:cs="Arial"/>
        </w:rPr>
        <w:t>3</w:t>
      </w:r>
      <w:r w:rsidR="00A3764A" w:rsidRPr="00AD4755">
        <w:rPr>
          <w:rFonts w:ascii="Arial" w:hAnsi="Arial" w:cs="Arial"/>
        </w:rPr>
        <w:t xml:space="preserve"> priedas);</w:t>
      </w:r>
    </w:p>
    <w:p w14:paraId="09921C68" w14:textId="59E7D293" w:rsidR="00411D3B" w:rsidRDefault="00BF2BFB" w:rsidP="00517AE2">
      <w:pPr>
        <w:pStyle w:val="Pagrindiniotekstotrauka3"/>
        <w:tabs>
          <w:tab w:val="num" w:pos="0"/>
        </w:tabs>
        <w:spacing w:after="240" w:line="276" w:lineRule="auto"/>
        <w:ind w:left="0" w:firstLine="720"/>
        <w:rPr>
          <w:rFonts w:ascii="Arial" w:hAnsi="Arial" w:cs="Arial"/>
        </w:rPr>
      </w:pPr>
      <w:r>
        <w:rPr>
          <w:rFonts w:ascii="Arial" w:hAnsi="Arial" w:cs="Arial"/>
        </w:rPr>
        <w:t>2</w:t>
      </w:r>
      <w:r w:rsidR="0080193B">
        <w:rPr>
          <w:rFonts w:ascii="Arial" w:hAnsi="Arial" w:cs="Arial"/>
        </w:rPr>
        <w:t>6</w:t>
      </w:r>
      <w:r w:rsidR="0042504A" w:rsidRPr="00AD4755">
        <w:rPr>
          <w:rFonts w:ascii="Arial" w:hAnsi="Arial" w:cs="Arial"/>
        </w:rPr>
        <w:t>.</w:t>
      </w:r>
      <w:r w:rsidR="0093328C">
        <w:rPr>
          <w:rFonts w:ascii="Arial" w:hAnsi="Arial" w:cs="Arial"/>
        </w:rPr>
        <w:t>4</w:t>
      </w:r>
      <w:r w:rsidR="0042504A" w:rsidRPr="00AD4755">
        <w:rPr>
          <w:rFonts w:ascii="Arial" w:hAnsi="Arial" w:cs="Arial"/>
        </w:rPr>
        <w:t>.</w:t>
      </w:r>
      <w:r w:rsidR="00257924">
        <w:rPr>
          <w:rFonts w:ascii="Arial" w:hAnsi="Arial" w:cs="Arial"/>
        </w:rPr>
        <w:t xml:space="preserve"> </w:t>
      </w:r>
      <w:r w:rsidR="0042504A" w:rsidRPr="00AD4755">
        <w:rPr>
          <w:rFonts w:ascii="Arial" w:hAnsi="Arial" w:cs="Arial"/>
        </w:rPr>
        <w:t>P</w:t>
      </w:r>
      <w:r w:rsidR="00411D3B" w:rsidRPr="00AD4755">
        <w:rPr>
          <w:rFonts w:ascii="Arial" w:hAnsi="Arial" w:cs="Arial"/>
        </w:rPr>
        <w:t>rojekto įgyvendinimo ir vertinimo kriterijų įvykdymo ataskait</w:t>
      </w:r>
      <w:r w:rsidR="00061470">
        <w:rPr>
          <w:rFonts w:ascii="Arial" w:hAnsi="Arial" w:cs="Arial"/>
        </w:rPr>
        <w:t>os forma</w:t>
      </w:r>
      <w:r w:rsidR="0042504A" w:rsidRPr="00AD4755">
        <w:rPr>
          <w:rFonts w:ascii="Arial" w:hAnsi="Arial" w:cs="Arial"/>
        </w:rPr>
        <w:t xml:space="preserve"> (</w:t>
      </w:r>
      <w:r>
        <w:rPr>
          <w:rFonts w:ascii="Arial" w:hAnsi="Arial" w:cs="Arial"/>
        </w:rPr>
        <w:t>4</w:t>
      </w:r>
      <w:r w:rsidR="0042504A" w:rsidRPr="00AD4755">
        <w:rPr>
          <w:rFonts w:ascii="Arial" w:hAnsi="Arial" w:cs="Arial"/>
        </w:rPr>
        <w:t xml:space="preserve"> priedas).</w:t>
      </w:r>
      <w:r w:rsidR="00411D3B" w:rsidRPr="00AD4755">
        <w:rPr>
          <w:rFonts w:ascii="Arial" w:hAnsi="Arial" w:cs="Arial"/>
        </w:rPr>
        <w:t xml:space="preserve"> </w:t>
      </w:r>
    </w:p>
    <w:p w14:paraId="5614813E" w14:textId="71F60BAE" w:rsidR="00B6072F" w:rsidRPr="00AD4755" w:rsidRDefault="00B6072F" w:rsidP="00D6795F">
      <w:pPr>
        <w:spacing w:line="276" w:lineRule="auto"/>
        <w:ind w:firstLine="720"/>
        <w:jc w:val="center"/>
        <w:rPr>
          <w:rFonts w:ascii="Arial" w:hAnsi="Arial" w:cs="Arial"/>
          <w:b/>
          <w:bCs/>
        </w:rPr>
      </w:pPr>
      <w:r w:rsidRPr="00AD4755">
        <w:rPr>
          <w:rFonts w:ascii="Arial" w:hAnsi="Arial" w:cs="Arial"/>
          <w:b/>
          <w:bCs/>
        </w:rPr>
        <w:t>V</w:t>
      </w:r>
      <w:r w:rsidR="001833DC" w:rsidRPr="00AD4755">
        <w:rPr>
          <w:rFonts w:ascii="Arial" w:hAnsi="Arial" w:cs="Arial"/>
          <w:b/>
          <w:bCs/>
        </w:rPr>
        <w:t>I</w:t>
      </w:r>
      <w:r w:rsidR="00091962">
        <w:rPr>
          <w:rFonts w:ascii="Arial" w:hAnsi="Arial" w:cs="Arial"/>
          <w:b/>
          <w:bCs/>
        </w:rPr>
        <w:t>I</w:t>
      </w:r>
      <w:r w:rsidRPr="00AD4755">
        <w:rPr>
          <w:rFonts w:ascii="Arial" w:hAnsi="Arial" w:cs="Arial"/>
          <w:b/>
          <w:bCs/>
        </w:rPr>
        <w:t xml:space="preserve"> SKYRIUS</w:t>
      </w:r>
    </w:p>
    <w:p w14:paraId="6BAF1105" w14:textId="77777777" w:rsidR="00B6072F" w:rsidRPr="00AD4755" w:rsidRDefault="00B6072F" w:rsidP="00517AE2">
      <w:pPr>
        <w:spacing w:after="240" w:line="276" w:lineRule="auto"/>
        <w:ind w:firstLine="720"/>
        <w:jc w:val="center"/>
        <w:rPr>
          <w:rFonts w:ascii="Arial" w:hAnsi="Arial" w:cs="Arial"/>
          <w:b/>
          <w:bCs/>
        </w:rPr>
      </w:pPr>
      <w:r w:rsidRPr="00AD4755">
        <w:rPr>
          <w:rFonts w:ascii="Arial" w:hAnsi="Arial" w:cs="Arial"/>
          <w:b/>
          <w:bCs/>
        </w:rPr>
        <w:t>ŠALIŲ ADRESAI IR REKVIZITAI</w:t>
      </w:r>
    </w:p>
    <w:p w14:paraId="731DBB1D" w14:textId="77777777" w:rsidR="00B6072F" w:rsidRPr="00AD4755" w:rsidRDefault="00B6072F" w:rsidP="00D6795F">
      <w:pPr>
        <w:tabs>
          <w:tab w:val="left" w:pos="4820"/>
          <w:tab w:val="left" w:pos="5103"/>
        </w:tabs>
        <w:spacing w:line="276" w:lineRule="auto"/>
        <w:rPr>
          <w:rFonts w:ascii="Arial" w:hAnsi="Arial" w:cs="Arial"/>
          <w:b/>
          <w:bCs/>
        </w:rPr>
      </w:pPr>
      <w:r w:rsidRPr="00AD4755">
        <w:rPr>
          <w:rFonts w:ascii="Arial" w:hAnsi="Arial" w:cs="Arial"/>
          <w:b/>
          <w:bCs/>
        </w:rPr>
        <w:t>Administracija</w:t>
      </w:r>
      <w:r w:rsidRPr="00AD4755">
        <w:rPr>
          <w:rFonts w:ascii="Arial" w:hAnsi="Arial" w:cs="Arial"/>
          <w:b/>
          <w:bCs/>
        </w:rPr>
        <w:tab/>
        <w:t>Vykdytojas</w:t>
      </w:r>
    </w:p>
    <w:p w14:paraId="56A044AA" w14:textId="77777777" w:rsidR="00B6072F" w:rsidRPr="00AD4755" w:rsidRDefault="00B6072F" w:rsidP="00D6795F">
      <w:pPr>
        <w:tabs>
          <w:tab w:val="left" w:pos="4820"/>
          <w:tab w:val="left" w:pos="5103"/>
          <w:tab w:val="left" w:pos="5954"/>
        </w:tabs>
        <w:spacing w:line="276" w:lineRule="auto"/>
        <w:jc w:val="both"/>
        <w:rPr>
          <w:rFonts w:ascii="Arial" w:hAnsi="Arial" w:cs="Arial"/>
          <w:i/>
          <w:iCs/>
        </w:rPr>
      </w:pPr>
      <w:r w:rsidRPr="00AD4755">
        <w:rPr>
          <w:rFonts w:ascii="Arial" w:hAnsi="Arial" w:cs="Arial"/>
        </w:rPr>
        <w:t>Klaipėdos rajono savivaldybės</w:t>
      </w:r>
      <w:r w:rsidRPr="00AD4755">
        <w:rPr>
          <w:rFonts w:ascii="Arial" w:hAnsi="Arial" w:cs="Arial"/>
        </w:rPr>
        <w:tab/>
        <w:t>[</w:t>
      </w:r>
      <w:r w:rsidRPr="00AD4755">
        <w:rPr>
          <w:rFonts w:ascii="Arial" w:hAnsi="Arial" w:cs="Arial"/>
          <w:i/>
          <w:iCs/>
        </w:rPr>
        <w:t>Įstaigos ar organizacijos pavadinimas,</w:t>
      </w:r>
    </w:p>
    <w:p w14:paraId="5D7714C8" w14:textId="77777777" w:rsidR="00B6072F" w:rsidRPr="00AD4755" w:rsidRDefault="006F0E62" w:rsidP="00D6795F">
      <w:pPr>
        <w:tabs>
          <w:tab w:val="left" w:pos="4820"/>
          <w:tab w:val="left" w:pos="5103"/>
          <w:tab w:val="left" w:pos="5954"/>
        </w:tabs>
        <w:spacing w:line="276" w:lineRule="auto"/>
        <w:jc w:val="both"/>
        <w:rPr>
          <w:rFonts w:ascii="Arial" w:hAnsi="Arial" w:cs="Arial"/>
        </w:rPr>
      </w:pPr>
      <w:r w:rsidRPr="00AD4755">
        <w:rPr>
          <w:rFonts w:ascii="Arial" w:hAnsi="Arial" w:cs="Arial"/>
        </w:rPr>
        <w:t>administracija</w:t>
      </w:r>
      <w:r w:rsidR="00B6072F" w:rsidRPr="00AD4755">
        <w:rPr>
          <w:rFonts w:ascii="Arial" w:hAnsi="Arial" w:cs="Arial"/>
          <w:i/>
          <w:iCs/>
        </w:rPr>
        <w:tab/>
        <w:t>fizinio asmens vardas ir pavardė]</w:t>
      </w:r>
    </w:p>
    <w:p w14:paraId="3C65337E" w14:textId="77777777" w:rsidR="00B6072F" w:rsidRPr="00AD4755" w:rsidRDefault="00B6072F" w:rsidP="00D6795F">
      <w:pPr>
        <w:tabs>
          <w:tab w:val="left" w:pos="4820"/>
          <w:tab w:val="left" w:pos="5103"/>
          <w:tab w:val="left" w:pos="5245"/>
        </w:tabs>
        <w:spacing w:line="276" w:lineRule="auto"/>
        <w:jc w:val="both"/>
        <w:rPr>
          <w:rFonts w:ascii="Arial" w:hAnsi="Arial" w:cs="Arial"/>
        </w:rPr>
      </w:pPr>
      <w:r w:rsidRPr="00AD4755">
        <w:rPr>
          <w:rFonts w:ascii="Arial" w:hAnsi="Arial" w:cs="Arial"/>
        </w:rPr>
        <w:t>Kodas 188773688</w:t>
      </w:r>
      <w:r w:rsidRPr="00AD4755">
        <w:rPr>
          <w:rFonts w:ascii="Arial" w:hAnsi="Arial" w:cs="Arial"/>
        </w:rPr>
        <w:tab/>
      </w:r>
      <w:r w:rsidRPr="00AD4755">
        <w:rPr>
          <w:rFonts w:ascii="Arial" w:hAnsi="Arial" w:cs="Arial"/>
          <w:i/>
          <w:iCs/>
        </w:rPr>
        <w:t>[Juridinio ar fizinio asmens kodas]</w:t>
      </w:r>
    </w:p>
    <w:p w14:paraId="117545C3" w14:textId="766F2E9E" w:rsidR="00B6072F" w:rsidRPr="00AD4755" w:rsidRDefault="00B6072F" w:rsidP="00D6795F">
      <w:pPr>
        <w:pStyle w:val="Pagrindiniotekstotrauka3"/>
        <w:tabs>
          <w:tab w:val="left" w:pos="4820"/>
          <w:tab w:val="left" w:pos="5103"/>
          <w:tab w:val="left" w:pos="5245"/>
        </w:tabs>
        <w:spacing w:line="276" w:lineRule="auto"/>
        <w:ind w:left="0"/>
        <w:rPr>
          <w:rFonts w:ascii="Arial" w:hAnsi="Arial" w:cs="Arial"/>
        </w:rPr>
      </w:pPr>
      <w:r w:rsidRPr="00AD4755">
        <w:rPr>
          <w:rFonts w:ascii="Arial" w:hAnsi="Arial" w:cs="Arial"/>
        </w:rPr>
        <w:t>Klaipėdos g. 2</w:t>
      </w:r>
      <w:r w:rsidR="005611C2">
        <w:rPr>
          <w:rFonts w:ascii="Arial" w:hAnsi="Arial" w:cs="Arial"/>
        </w:rPr>
        <w:t>,</w:t>
      </w:r>
      <w:r w:rsidRPr="00AD4755">
        <w:rPr>
          <w:rFonts w:ascii="Arial" w:hAnsi="Arial" w:cs="Arial"/>
        </w:rPr>
        <w:t xml:space="preserve"> LT-96130</w:t>
      </w:r>
      <w:r w:rsidR="006F0E62" w:rsidRPr="00AD4755">
        <w:rPr>
          <w:rFonts w:ascii="Arial" w:hAnsi="Arial" w:cs="Arial"/>
        </w:rPr>
        <w:t xml:space="preserve"> </w:t>
      </w:r>
      <w:r w:rsidRPr="00AD4755">
        <w:rPr>
          <w:rFonts w:ascii="Arial" w:hAnsi="Arial" w:cs="Arial"/>
        </w:rPr>
        <w:t>Gargždai</w:t>
      </w:r>
      <w:r w:rsidRPr="00AD4755">
        <w:rPr>
          <w:rFonts w:ascii="Arial" w:hAnsi="Arial" w:cs="Arial"/>
        </w:rPr>
        <w:tab/>
      </w:r>
      <w:r w:rsidRPr="00AD4755">
        <w:rPr>
          <w:rFonts w:ascii="Arial" w:hAnsi="Arial" w:cs="Arial"/>
          <w:i/>
          <w:iCs/>
        </w:rPr>
        <w:t>[Adresas]</w:t>
      </w:r>
    </w:p>
    <w:p w14:paraId="5B020D46" w14:textId="2E547463" w:rsidR="00B6072F" w:rsidRPr="00AD4755" w:rsidRDefault="00B6072F" w:rsidP="00D6795F">
      <w:pPr>
        <w:pStyle w:val="Pagrindiniotekstotrauka3"/>
        <w:tabs>
          <w:tab w:val="left" w:pos="4820"/>
          <w:tab w:val="left" w:pos="5103"/>
          <w:tab w:val="left" w:pos="5245"/>
        </w:tabs>
        <w:spacing w:line="276" w:lineRule="auto"/>
        <w:ind w:left="0"/>
        <w:rPr>
          <w:rFonts w:ascii="Arial" w:hAnsi="Arial" w:cs="Arial"/>
        </w:rPr>
      </w:pPr>
      <w:r w:rsidRPr="00AD4755">
        <w:rPr>
          <w:rFonts w:ascii="Arial" w:hAnsi="Arial" w:cs="Arial"/>
        </w:rPr>
        <w:t xml:space="preserve">Tel. </w:t>
      </w:r>
      <w:r w:rsidR="006F0E62" w:rsidRPr="00AD4755">
        <w:rPr>
          <w:rFonts w:ascii="Arial" w:hAnsi="Arial" w:cs="Arial"/>
        </w:rPr>
        <w:t>+370</w:t>
      </w:r>
      <w:r w:rsidRPr="00AD4755">
        <w:rPr>
          <w:rFonts w:ascii="Arial" w:hAnsi="Arial" w:cs="Arial"/>
          <w:snapToGrid w:val="0"/>
        </w:rPr>
        <w:t xml:space="preserve"> 46</w:t>
      </w:r>
      <w:r w:rsidRPr="00AD4755">
        <w:rPr>
          <w:rFonts w:ascii="Arial" w:hAnsi="Arial" w:cs="Arial"/>
        </w:rPr>
        <w:t xml:space="preserve"> 211116</w:t>
      </w:r>
      <w:r w:rsidRPr="00AD4755">
        <w:rPr>
          <w:rFonts w:ascii="Arial" w:hAnsi="Arial" w:cs="Arial"/>
        </w:rPr>
        <w:tab/>
        <w:t>Tel.</w:t>
      </w:r>
      <w:r w:rsidR="00AC61E6">
        <w:rPr>
          <w:rFonts w:ascii="Arial" w:hAnsi="Arial" w:cs="Arial"/>
        </w:rPr>
        <w:t xml:space="preserve"> </w:t>
      </w:r>
    </w:p>
    <w:p w14:paraId="78C4228C" w14:textId="77777777" w:rsidR="00B6072F" w:rsidRPr="00AD4755" w:rsidRDefault="00B6072F" w:rsidP="00D6795F">
      <w:pPr>
        <w:pStyle w:val="Pagrindiniotekstotrauka3"/>
        <w:tabs>
          <w:tab w:val="left" w:pos="4820"/>
          <w:tab w:val="left" w:pos="5103"/>
          <w:tab w:val="left" w:pos="5245"/>
        </w:tabs>
        <w:spacing w:line="276" w:lineRule="auto"/>
        <w:ind w:left="0"/>
        <w:rPr>
          <w:rFonts w:ascii="Arial" w:hAnsi="Arial" w:cs="Arial"/>
        </w:rPr>
      </w:pPr>
      <w:proofErr w:type="spellStart"/>
      <w:r w:rsidRPr="00AD4755">
        <w:rPr>
          <w:rFonts w:ascii="Arial" w:hAnsi="Arial" w:cs="Arial"/>
        </w:rPr>
        <w:t>Sąsk</w:t>
      </w:r>
      <w:proofErr w:type="spellEnd"/>
      <w:r w:rsidRPr="00AD4755">
        <w:rPr>
          <w:rFonts w:ascii="Arial" w:hAnsi="Arial" w:cs="Arial"/>
        </w:rPr>
        <w:t>. Nr.</w:t>
      </w:r>
      <w:r w:rsidRPr="00AD4755">
        <w:rPr>
          <w:rFonts w:ascii="Arial" w:hAnsi="Arial" w:cs="Arial"/>
        </w:rPr>
        <w:tab/>
      </w:r>
      <w:proofErr w:type="spellStart"/>
      <w:r w:rsidRPr="00AD4755">
        <w:rPr>
          <w:rFonts w:ascii="Arial" w:hAnsi="Arial" w:cs="Arial"/>
        </w:rPr>
        <w:t>Sąsk</w:t>
      </w:r>
      <w:proofErr w:type="spellEnd"/>
      <w:r w:rsidRPr="00AD4755">
        <w:rPr>
          <w:rFonts w:ascii="Arial" w:hAnsi="Arial" w:cs="Arial"/>
        </w:rPr>
        <w:t>. Nr.</w:t>
      </w:r>
    </w:p>
    <w:p w14:paraId="176E5930" w14:textId="77777777" w:rsidR="00B6072F" w:rsidRPr="00AD4755" w:rsidRDefault="00B6072F" w:rsidP="00D6795F">
      <w:pPr>
        <w:pStyle w:val="Pagrindiniotekstotrauka3"/>
        <w:tabs>
          <w:tab w:val="left" w:pos="4820"/>
          <w:tab w:val="left" w:pos="5103"/>
          <w:tab w:val="left" w:pos="5245"/>
        </w:tabs>
        <w:spacing w:line="276" w:lineRule="auto"/>
        <w:ind w:left="0"/>
        <w:rPr>
          <w:rFonts w:ascii="Arial" w:hAnsi="Arial" w:cs="Arial"/>
          <w:i/>
          <w:iCs/>
        </w:rPr>
      </w:pPr>
      <w:r w:rsidRPr="00AD4755">
        <w:rPr>
          <w:rFonts w:ascii="Arial" w:hAnsi="Arial" w:cs="Arial"/>
          <w:i/>
          <w:iCs/>
        </w:rPr>
        <w:t>[Bankas]</w:t>
      </w:r>
      <w:r w:rsidRPr="00AD4755">
        <w:rPr>
          <w:rFonts w:ascii="Arial" w:hAnsi="Arial" w:cs="Arial"/>
          <w:i/>
          <w:iCs/>
        </w:rPr>
        <w:tab/>
        <w:t>[Bankas]</w:t>
      </w:r>
    </w:p>
    <w:p w14:paraId="7F603185" w14:textId="77777777" w:rsidR="00B6072F" w:rsidRPr="00AD4755" w:rsidRDefault="00B6072F" w:rsidP="00D6795F">
      <w:pPr>
        <w:pStyle w:val="Pagrindiniotekstotrauka3"/>
        <w:tabs>
          <w:tab w:val="left" w:pos="4820"/>
          <w:tab w:val="left" w:pos="5103"/>
          <w:tab w:val="left" w:pos="5954"/>
        </w:tabs>
        <w:spacing w:line="276" w:lineRule="auto"/>
        <w:ind w:left="0"/>
        <w:rPr>
          <w:rFonts w:ascii="Arial" w:hAnsi="Arial" w:cs="Arial"/>
        </w:rPr>
      </w:pPr>
      <w:r w:rsidRPr="00AD4755">
        <w:rPr>
          <w:rFonts w:ascii="Arial" w:hAnsi="Arial" w:cs="Arial"/>
        </w:rPr>
        <w:t>Banko kodas</w:t>
      </w:r>
      <w:r w:rsidRPr="00AD4755">
        <w:rPr>
          <w:rFonts w:ascii="Arial" w:hAnsi="Arial" w:cs="Arial"/>
        </w:rPr>
        <w:tab/>
        <w:t>Banko kodas</w:t>
      </w:r>
    </w:p>
    <w:p w14:paraId="2858A62A" w14:textId="77777777" w:rsidR="00B6072F" w:rsidRPr="00AD4755" w:rsidRDefault="00B6072F" w:rsidP="00D6795F">
      <w:pPr>
        <w:tabs>
          <w:tab w:val="left" w:pos="4820"/>
          <w:tab w:val="left" w:pos="5103"/>
          <w:tab w:val="left" w:pos="5387"/>
        </w:tabs>
        <w:spacing w:line="276" w:lineRule="auto"/>
        <w:jc w:val="both"/>
        <w:rPr>
          <w:rFonts w:ascii="Arial" w:hAnsi="Arial" w:cs="Arial"/>
        </w:rPr>
      </w:pPr>
    </w:p>
    <w:p w14:paraId="6BEB73FE" w14:textId="77777777" w:rsidR="00B6072F" w:rsidRPr="00AD4755" w:rsidRDefault="00B6072F" w:rsidP="00D6795F">
      <w:pPr>
        <w:tabs>
          <w:tab w:val="left" w:pos="4820"/>
          <w:tab w:val="left" w:pos="5103"/>
          <w:tab w:val="left" w:pos="5387"/>
          <w:tab w:val="left" w:pos="5760"/>
        </w:tabs>
        <w:spacing w:line="276" w:lineRule="auto"/>
        <w:jc w:val="both"/>
        <w:rPr>
          <w:rFonts w:ascii="Arial" w:hAnsi="Arial" w:cs="Arial"/>
        </w:rPr>
      </w:pPr>
      <w:r w:rsidRPr="00AD4755">
        <w:rPr>
          <w:rFonts w:ascii="Arial" w:hAnsi="Arial" w:cs="Arial"/>
          <w:i/>
          <w:iCs/>
        </w:rPr>
        <w:t>[Atstovaujančio asmens pareigos]</w:t>
      </w:r>
      <w:r w:rsidRPr="00AD4755">
        <w:rPr>
          <w:rFonts w:ascii="Arial" w:hAnsi="Arial" w:cs="Arial"/>
          <w:i/>
          <w:iCs/>
        </w:rPr>
        <w:tab/>
        <w:t>[Atstovaujančio asmens pareigos]</w:t>
      </w:r>
    </w:p>
    <w:p w14:paraId="42CDD634" w14:textId="77777777" w:rsidR="00B6072F" w:rsidRPr="00AD4755" w:rsidRDefault="00B6072F" w:rsidP="00D6795F">
      <w:pPr>
        <w:tabs>
          <w:tab w:val="left" w:pos="4820"/>
          <w:tab w:val="left" w:pos="5103"/>
          <w:tab w:val="left" w:pos="5387"/>
          <w:tab w:val="left" w:pos="5760"/>
        </w:tabs>
        <w:spacing w:line="276" w:lineRule="auto"/>
        <w:jc w:val="both"/>
        <w:rPr>
          <w:rFonts w:ascii="Arial" w:hAnsi="Arial" w:cs="Arial"/>
        </w:rPr>
      </w:pPr>
      <w:r w:rsidRPr="00AD4755">
        <w:rPr>
          <w:rFonts w:ascii="Arial" w:hAnsi="Arial" w:cs="Arial"/>
        </w:rPr>
        <w:t xml:space="preserve">  A. V.                                                                          A. V.</w:t>
      </w:r>
    </w:p>
    <w:p w14:paraId="6D9F5757" w14:textId="77777777" w:rsidR="00B6072F" w:rsidRPr="00AD4755" w:rsidRDefault="00B6072F" w:rsidP="00D6795F">
      <w:pPr>
        <w:tabs>
          <w:tab w:val="left" w:pos="4820"/>
          <w:tab w:val="left" w:pos="5103"/>
          <w:tab w:val="left" w:pos="5245"/>
        </w:tabs>
        <w:spacing w:line="276" w:lineRule="auto"/>
        <w:rPr>
          <w:rFonts w:ascii="Arial" w:hAnsi="Arial" w:cs="Arial"/>
        </w:rPr>
      </w:pPr>
      <w:r w:rsidRPr="00AD4755">
        <w:rPr>
          <w:rFonts w:ascii="Arial" w:hAnsi="Arial" w:cs="Arial"/>
        </w:rPr>
        <w:t>______________________</w:t>
      </w:r>
      <w:r w:rsidRPr="00AD4755">
        <w:rPr>
          <w:rFonts w:ascii="Arial" w:hAnsi="Arial" w:cs="Arial"/>
        </w:rPr>
        <w:tab/>
        <w:t>_________________________</w:t>
      </w:r>
    </w:p>
    <w:p w14:paraId="14E68544" w14:textId="45CE0C73" w:rsidR="00B6072F" w:rsidRPr="00AD4755" w:rsidRDefault="00B6072F" w:rsidP="00D6795F">
      <w:pPr>
        <w:tabs>
          <w:tab w:val="left" w:pos="1276"/>
          <w:tab w:val="left" w:pos="4820"/>
          <w:tab w:val="left" w:pos="5103"/>
          <w:tab w:val="left" w:pos="5245"/>
        </w:tabs>
        <w:spacing w:line="276" w:lineRule="auto"/>
        <w:rPr>
          <w:rFonts w:ascii="Arial" w:hAnsi="Arial" w:cs="Arial"/>
        </w:rPr>
      </w:pPr>
      <w:r w:rsidRPr="00AD4755">
        <w:rPr>
          <w:rFonts w:ascii="Arial" w:hAnsi="Arial" w:cs="Arial"/>
        </w:rPr>
        <w:t>(parašas)</w:t>
      </w:r>
      <w:r w:rsidRPr="00AD4755">
        <w:rPr>
          <w:rFonts w:ascii="Arial" w:hAnsi="Arial" w:cs="Arial"/>
        </w:rPr>
        <w:tab/>
        <w:t xml:space="preserve">                   </w:t>
      </w:r>
      <w:r w:rsidR="00757834" w:rsidRPr="00AD4755">
        <w:rPr>
          <w:rFonts w:ascii="Arial" w:hAnsi="Arial" w:cs="Arial"/>
        </w:rPr>
        <w:tab/>
      </w:r>
      <w:r w:rsidRPr="00AD4755">
        <w:rPr>
          <w:rFonts w:ascii="Arial" w:hAnsi="Arial" w:cs="Arial"/>
        </w:rPr>
        <w:t>(parašas)</w:t>
      </w:r>
    </w:p>
    <w:p w14:paraId="7DA8CDFC" w14:textId="169DA241" w:rsidR="00453EA0" w:rsidRDefault="00B6072F" w:rsidP="00091962">
      <w:pPr>
        <w:tabs>
          <w:tab w:val="left" w:pos="4820"/>
          <w:tab w:val="left" w:pos="5103"/>
        </w:tabs>
        <w:spacing w:line="276" w:lineRule="auto"/>
        <w:rPr>
          <w:rFonts w:ascii="Arial" w:hAnsi="Arial" w:cs="Arial"/>
          <w:lang w:eastAsia="en-US"/>
        </w:rPr>
        <w:sectPr w:rsidR="00453EA0">
          <w:headerReference w:type="even" r:id="rId8"/>
          <w:headerReference w:type="default" r:id="rId9"/>
          <w:pgSz w:w="11906" w:h="16838"/>
          <w:pgMar w:top="1134" w:right="567" w:bottom="1134" w:left="1701" w:header="567" w:footer="567" w:gutter="0"/>
          <w:cols w:space="1296"/>
          <w:titlePg/>
        </w:sectPr>
      </w:pPr>
      <w:r w:rsidRPr="00AD4755">
        <w:rPr>
          <w:rFonts w:ascii="Arial" w:hAnsi="Arial" w:cs="Arial"/>
          <w:i/>
          <w:iCs/>
        </w:rPr>
        <w:t>[Vardas ir pavardė]</w:t>
      </w:r>
      <w:r w:rsidRPr="00AD4755">
        <w:rPr>
          <w:rFonts w:ascii="Arial" w:hAnsi="Arial" w:cs="Arial"/>
          <w:i/>
          <w:iCs/>
        </w:rPr>
        <w:tab/>
        <w:t>[Vardas ir pavardė]</w:t>
      </w:r>
      <w:r w:rsidR="00453EA0">
        <w:rPr>
          <w:rFonts w:ascii="Arial" w:hAnsi="Arial" w:cs="Arial"/>
          <w:lang w:eastAsia="en-US"/>
        </w:rPr>
        <w:br w:type="page"/>
      </w:r>
    </w:p>
    <w:p w14:paraId="0A3D4882" w14:textId="77777777" w:rsidR="003B3259" w:rsidRPr="003B3259" w:rsidRDefault="003B3259" w:rsidP="003B3259">
      <w:pPr>
        <w:tabs>
          <w:tab w:val="left" w:pos="426"/>
          <w:tab w:val="left" w:pos="993"/>
          <w:tab w:val="right" w:pos="2977"/>
          <w:tab w:val="left" w:pos="3402"/>
        </w:tabs>
        <w:spacing w:line="276" w:lineRule="auto"/>
        <w:ind w:left="9072"/>
        <w:rPr>
          <w:rFonts w:ascii="Arial" w:hAnsi="Arial" w:cs="Arial"/>
          <w:bCs/>
        </w:rPr>
      </w:pPr>
      <w:r w:rsidRPr="003B3259">
        <w:rPr>
          <w:rFonts w:ascii="Arial" w:hAnsi="Arial" w:cs="Arial"/>
          <w:bCs/>
        </w:rPr>
        <w:lastRenderedPageBreak/>
        <w:t>Klaipėdos rajono savivaldybės biudžeto</w:t>
      </w:r>
    </w:p>
    <w:p w14:paraId="197D4D42" w14:textId="72042F96" w:rsidR="003B3259" w:rsidRDefault="003B3259" w:rsidP="003B3259">
      <w:pPr>
        <w:tabs>
          <w:tab w:val="left" w:pos="426"/>
          <w:tab w:val="left" w:pos="993"/>
          <w:tab w:val="right" w:pos="2977"/>
          <w:tab w:val="left" w:pos="3402"/>
        </w:tabs>
        <w:spacing w:line="276" w:lineRule="auto"/>
        <w:ind w:left="9072"/>
        <w:rPr>
          <w:rFonts w:ascii="Arial" w:hAnsi="Arial" w:cs="Arial"/>
          <w:bCs/>
        </w:rPr>
      </w:pPr>
      <w:r w:rsidRPr="003B3259">
        <w:rPr>
          <w:rFonts w:ascii="Arial" w:hAnsi="Arial" w:cs="Arial"/>
          <w:bCs/>
        </w:rPr>
        <w:t>lėšų naudojimo sutarties</w:t>
      </w:r>
      <w:r w:rsidRPr="003B3259">
        <w:rPr>
          <w:rFonts w:ascii="Arial" w:hAnsi="Arial" w:cs="Arial"/>
          <w:bCs/>
        </w:rPr>
        <w:tab/>
      </w:r>
      <w:r w:rsidRPr="003B3259">
        <w:rPr>
          <w:rFonts w:ascii="Arial" w:hAnsi="Arial" w:cs="Arial"/>
          <w:bCs/>
        </w:rPr>
        <w:tab/>
      </w:r>
      <w:r w:rsidRPr="003B3259">
        <w:rPr>
          <w:rFonts w:ascii="Arial" w:hAnsi="Arial" w:cs="Arial"/>
          <w:bCs/>
        </w:rPr>
        <w:tab/>
      </w:r>
      <w:r w:rsidRPr="003B3259">
        <w:rPr>
          <w:rFonts w:ascii="Arial" w:hAnsi="Arial" w:cs="Arial"/>
          <w:bCs/>
        </w:rPr>
        <w:tab/>
      </w:r>
      <w:r>
        <w:rPr>
          <w:rFonts w:ascii="Arial" w:hAnsi="Arial" w:cs="Arial"/>
          <w:bCs/>
        </w:rPr>
        <w:t>1</w:t>
      </w:r>
      <w:r w:rsidRPr="003B3259">
        <w:rPr>
          <w:rFonts w:ascii="Arial" w:hAnsi="Arial" w:cs="Arial"/>
          <w:bCs/>
        </w:rPr>
        <w:t xml:space="preserve"> priedas</w:t>
      </w:r>
    </w:p>
    <w:p w14:paraId="649EFFF6" w14:textId="77777777" w:rsidR="003B3259" w:rsidRDefault="003B3259" w:rsidP="003B3259">
      <w:pPr>
        <w:tabs>
          <w:tab w:val="left" w:pos="426"/>
          <w:tab w:val="left" w:pos="993"/>
          <w:tab w:val="right" w:pos="2977"/>
          <w:tab w:val="left" w:pos="3402"/>
        </w:tabs>
        <w:spacing w:line="276" w:lineRule="auto"/>
        <w:ind w:left="9072"/>
        <w:rPr>
          <w:rFonts w:ascii="Arial" w:hAnsi="Arial" w:cs="Arial"/>
          <w:bCs/>
        </w:rPr>
      </w:pPr>
    </w:p>
    <w:p w14:paraId="03EAA62F" w14:textId="523D6CA1" w:rsidR="00A97C8C" w:rsidRPr="00A97C8C" w:rsidRDefault="00A97C8C" w:rsidP="00A97C8C">
      <w:pPr>
        <w:tabs>
          <w:tab w:val="left" w:pos="426"/>
          <w:tab w:val="left" w:pos="993"/>
          <w:tab w:val="right" w:pos="2977"/>
          <w:tab w:val="left" w:pos="3402"/>
        </w:tabs>
        <w:spacing w:line="276" w:lineRule="auto"/>
        <w:ind w:left="9072"/>
        <w:rPr>
          <w:rFonts w:ascii="Arial" w:hAnsi="Arial" w:cs="Arial"/>
          <w:bCs/>
        </w:rPr>
      </w:pPr>
      <w:r w:rsidRPr="00A97C8C">
        <w:rPr>
          <w:rFonts w:ascii="Arial" w:hAnsi="Arial" w:cs="Arial"/>
          <w:bCs/>
        </w:rPr>
        <w:t xml:space="preserve">20___ m. _________ ____ d. Sutarties Nr. </w:t>
      </w:r>
    </w:p>
    <w:p w14:paraId="5BF616E4" w14:textId="77777777" w:rsidR="00A97C8C" w:rsidRPr="00D74CF7" w:rsidRDefault="00A97C8C" w:rsidP="00A97C8C">
      <w:pPr>
        <w:tabs>
          <w:tab w:val="left" w:pos="426"/>
          <w:tab w:val="left" w:pos="993"/>
          <w:tab w:val="right" w:pos="2977"/>
          <w:tab w:val="left" w:pos="3402"/>
        </w:tabs>
        <w:spacing w:line="276" w:lineRule="auto"/>
        <w:ind w:left="9072"/>
        <w:rPr>
          <w:rFonts w:ascii="Arial" w:hAnsi="Arial" w:cs="Arial"/>
          <w:b/>
        </w:rPr>
      </w:pPr>
      <w:r w:rsidRPr="00D74CF7">
        <w:rPr>
          <w:rFonts w:ascii="Arial" w:hAnsi="Arial" w:cs="Arial"/>
          <w:b/>
        </w:rPr>
        <w:t>SPECIALIOJI DALIS</w:t>
      </w:r>
    </w:p>
    <w:p w14:paraId="0AD8FD0D" w14:textId="77777777" w:rsidR="00A97C8C" w:rsidRPr="00A97C8C" w:rsidRDefault="00A97C8C" w:rsidP="00A97C8C">
      <w:pPr>
        <w:tabs>
          <w:tab w:val="left" w:pos="426"/>
          <w:tab w:val="left" w:pos="993"/>
          <w:tab w:val="right" w:pos="2977"/>
          <w:tab w:val="left" w:pos="3402"/>
        </w:tabs>
        <w:spacing w:line="276" w:lineRule="auto"/>
        <w:jc w:val="right"/>
        <w:rPr>
          <w:rFonts w:ascii="Arial" w:hAnsi="Arial" w:cs="Arial"/>
          <w:b/>
        </w:rPr>
      </w:pPr>
    </w:p>
    <w:p w14:paraId="4170957E" w14:textId="6A2ADB85" w:rsidR="00A97C8C" w:rsidRPr="00A97C8C" w:rsidRDefault="00A97C8C" w:rsidP="00A97C8C">
      <w:pPr>
        <w:pStyle w:val="Sraopastraipa"/>
        <w:numPr>
          <w:ilvl w:val="0"/>
          <w:numId w:val="7"/>
        </w:numPr>
        <w:spacing w:after="160" w:line="259" w:lineRule="auto"/>
        <w:ind w:left="714" w:hanging="357"/>
        <w:contextualSpacing w:val="0"/>
        <w:rPr>
          <w:rFonts w:ascii="Arial" w:hAnsi="Arial" w:cs="Arial"/>
          <w:b/>
          <w:bCs/>
        </w:rPr>
      </w:pPr>
      <w:r w:rsidRPr="00A97C8C">
        <w:rPr>
          <w:rFonts w:ascii="Arial" w:hAnsi="Arial" w:cs="Arial"/>
          <w:b/>
          <w:bCs/>
        </w:rPr>
        <w:t xml:space="preserve">Teisinis Sutarties 1 punkte nurodyto </w:t>
      </w:r>
      <w:r>
        <w:rPr>
          <w:rFonts w:ascii="Arial" w:hAnsi="Arial" w:cs="Arial"/>
          <w:b/>
          <w:bCs/>
        </w:rPr>
        <w:t xml:space="preserve">objekto </w:t>
      </w:r>
      <w:r w:rsidRPr="00A97C8C">
        <w:rPr>
          <w:rFonts w:ascii="Arial" w:hAnsi="Arial" w:cs="Arial"/>
          <w:b/>
          <w:bCs/>
        </w:rPr>
        <w:t>finansavimo pagrindas:</w:t>
      </w:r>
    </w:p>
    <w:tbl>
      <w:tblPr>
        <w:tblStyle w:val="Lentelstinklelis"/>
        <w:tblW w:w="14885" w:type="dxa"/>
        <w:tblInd w:w="-431" w:type="dxa"/>
        <w:tblLook w:val="04A0" w:firstRow="1" w:lastRow="0" w:firstColumn="1" w:lastColumn="0" w:noHBand="0" w:noVBand="1"/>
      </w:tblPr>
      <w:tblGrid>
        <w:gridCol w:w="14885"/>
      </w:tblGrid>
      <w:tr w:rsidR="00A97C8C" w:rsidRPr="00A97C8C" w14:paraId="561561BB" w14:textId="77777777" w:rsidTr="00227CAF">
        <w:trPr>
          <w:trHeight w:val="609"/>
        </w:trPr>
        <w:tc>
          <w:tcPr>
            <w:tcW w:w="14885" w:type="dxa"/>
          </w:tcPr>
          <w:p w14:paraId="1723DE57" w14:textId="7DB3D1A9" w:rsidR="00A97C8C" w:rsidRPr="00A97C8C" w:rsidRDefault="00A97C8C" w:rsidP="00A97C8C">
            <w:pPr>
              <w:rPr>
                <w:rFonts w:ascii="Arial" w:hAnsi="Arial" w:cs="Arial"/>
              </w:rPr>
            </w:pPr>
            <w:bookmarkStart w:id="2" w:name="_Hlk126738622"/>
            <w:bookmarkStart w:id="3" w:name="_Hlk127800693"/>
            <w:r w:rsidRPr="00A97C8C">
              <w:rPr>
                <w:rFonts w:ascii="Arial" w:hAnsi="Arial" w:cs="Arial"/>
              </w:rPr>
              <w:t>Klaipėdos rajono savivaldybės administracijos direktoriaus 20____m. __________ ___d. įsakym</w:t>
            </w:r>
            <w:r>
              <w:rPr>
                <w:rFonts w:ascii="Arial" w:hAnsi="Arial" w:cs="Arial"/>
              </w:rPr>
              <w:t>as</w:t>
            </w:r>
            <w:r w:rsidRPr="00A97C8C">
              <w:rPr>
                <w:rFonts w:ascii="Arial" w:hAnsi="Arial" w:cs="Arial"/>
              </w:rPr>
              <w:t xml:space="preserve"> Nr. AV-____ „Dėl _______________“</w:t>
            </w:r>
            <w:bookmarkEnd w:id="2"/>
            <w:bookmarkEnd w:id="3"/>
          </w:p>
        </w:tc>
      </w:tr>
    </w:tbl>
    <w:p w14:paraId="24F1EF5D" w14:textId="77777777" w:rsidR="00A97C8C" w:rsidRPr="00A97C8C" w:rsidRDefault="00A97C8C" w:rsidP="00A97C8C">
      <w:pPr>
        <w:pStyle w:val="Sraopastraipa"/>
        <w:rPr>
          <w:rFonts w:ascii="Arial" w:hAnsi="Arial" w:cs="Arial"/>
        </w:rPr>
      </w:pPr>
      <w:bookmarkStart w:id="4" w:name="_Hlk92895321"/>
    </w:p>
    <w:p w14:paraId="70788133" w14:textId="77777777" w:rsidR="00A97C8C" w:rsidRPr="00A97C8C" w:rsidRDefault="00A97C8C" w:rsidP="00A97C8C">
      <w:pPr>
        <w:pStyle w:val="Sraopastraipa"/>
        <w:numPr>
          <w:ilvl w:val="0"/>
          <w:numId w:val="7"/>
        </w:numPr>
        <w:spacing w:after="120"/>
        <w:contextualSpacing w:val="0"/>
        <w:rPr>
          <w:rFonts w:ascii="Arial" w:hAnsi="Arial" w:cs="Arial"/>
        </w:rPr>
      </w:pPr>
      <w:r w:rsidRPr="00A97C8C">
        <w:rPr>
          <w:rFonts w:ascii="Arial" w:eastAsia="Calibri" w:hAnsi="Arial" w:cs="Arial"/>
          <w:b/>
          <w:bCs/>
        </w:rPr>
        <w:t>Šalių finansiniai įsipareigojimai:</w:t>
      </w:r>
    </w:p>
    <w:bookmarkEnd w:id="4"/>
    <w:tbl>
      <w:tblPr>
        <w:tblStyle w:val="Lentelstinklelis"/>
        <w:tblW w:w="14875" w:type="dxa"/>
        <w:tblInd w:w="-431" w:type="dxa"/>
        <w:tblLayout w:type="fixed"/>
        <w:tblLook w:val="04A0" w:firstRow="1" w:lastRow="0" w:firstColumn="1" w:lastColumn="0" w:noHBand="0" w:noVBand="1"/>
      </w:tblPr>
      <w:tblGrid>
        <w:gridCol w:w="6663"/>
        <w:gridCol w:w="2053"/>
        <w:gridCol w:w="2053"/>
        <w:gridCol w:w="2053"/>
        <w:gridCol w:w="2053"/>
      </w:tblGrid>
      <w:tr w:rsidR="00A97C8C" w:rsidRPr="00A97C8C" w14:paraId="23AAA084" w14:textId="77777777" w:rsidTr="00227CAF">
        <w:trPr>
          <w:trHeight w:val="914"/>
        </w:trPr>
        <w:tc>
          <w:tcPr>
            <w:tcW w:w="6663" w:type="dxa"/>
            <w:tcBorders>
              <w:top w:val="single" w:sz="12" w:space="0" w:color="auto"/>
              <w:left w:val="single" w:sz="12" w:space="0" w:color="auto"/>
              <w:bottom w:val="single" w:sz="12" w:space="0" w:color="auto"/>
              <w:right w:val="single" w:sz="12" w:space="0" w:color="auto"/>
            </w:tcBorders>
          </w:tcPr>
          <w:p w14:paraId="073A4230" w14:textId="77777777" w:rsidR="00586DC1" w:rsidRDefault="00586DC1" w:rsidP="00227CAF">
            <w:pPr>
              <w:jc w:val="center"/>
              <w:rPr>
                <w:rFonts w:ascii="Arial" w:hAnsi="Arial" w:cs="Arial"/>
                <w:b/>
                <w:bCs/>
              </w:rPr>
            </w:pPr>
          </w:p>
          <w:p w14:paraId="5A016721" w14:textId="74967BB2" w:rsidR="00A97C8C" w:rsidRPr="00A97C8C" w:rsidRDefault="00A97C8C" w:rsidP="00227CAF">
            <w:pPr>
              <w:jc w:val="center"/>
              <w:rPr>
                <w:rFonts w:ascii="Arial" w:hAnsi="Arial" w:cs="Arial"/>
                <w:b/>
                <w:bCs/>
              </w:rPr>
            </w:pPr>
            <w:r w:rsidRPr="00A97C8C">
              <w:rPr>
                <w:rFonts w:ascii="Arial" w:hAnsi="Arial" w:cs="Arial"/>
                <w:b/>
                <w:bCs/>
              </w:rPr>
              <w:t xml:space="preserve">Kultūros paveldo </w:t>
            </w:r>
            <w:r>
              <w:rPr>
                <w:rFonts w:ascii="Arial" w:hAnsi="Arial" w:cs="Arial"/>
                <w:b/>
                <w:bCs/>
              </w:rPr>
              <w:t xml:space="preserve">statinio </w:t>
            </w:r>
            <w:r w:rsidRPr="00A97C8C">
              <w:rPr>
                <w:rFonts w:ascii="Arial" w:hAnsi="Arial" w:cs="Arial"/>
                <w:b/>
                <w:bCs/>
              </w:rPr>
              <w:t>pavadinimas</w:t>
            </w:r>
            <w:r w:rsidR="00757558">
              <w:rPr>
                <w:rFonts w:ascii="Arial" w:hAnsi="Arial" w:cs="Arial"/>
                <w:b/>
                <w:bCs/>
              </w:rPr>
              <w:t xml:space="preserve"> ir  </w:t>
            </w:r>
            <w:r w:rsidR="00757558" w:rsidRPr="00757558">
              <w:rPr>
                <w:rFonts w:ascii="Arial" w:hAnsi="Arial" w:cs="Arial"/>
                <w:b/>
                <w:bCs/>
              </w:rPr>
              <w:t xml:space="preserve">tikslinis lėšų panaudojimas tvarkymo darbams </w:t>
            </w:r>
          </w:p>
        </w:tc>
        <w:tc>
          <w:tcPr>
            <w:tcW w:w="8212" w:type="dxa"/>
            <w:gridSpan w:val="4"/>
            <w:tcBorders>
              <w:top w:val="single" w:sz="12" w:space="0" w:color="auto"/>
              <w:left w:val="single" w:sz="12" w:space="0" w:color="auto"/>
              <w:right w:val="single" w:sz="12" w:space="0" w:color="auto"/>
            </w:tcBorders>
          </w:tcPr>
          <w:p w14:paraId="02DE4285" w14:textId="5FC75507" w:rsidR="00A97C8C" w:rsidRPr="00A97C8C" w:rsidRDefault="00A97C8C" w:rsidP="00227CAF">
            <w:pPr>
              <w:rPr>
                <w:rFonts w:ascii="Arial" w:eastAsia="Times New Roman" w:hAnsi="Arial" w:cs="Arial"/>
              </w:rPr>
            </w:pPr>
          </w:p>
        </w:tc>
      </w:tr>
      <w:tr w:rsidR="00A97C8C" w:rsidRPr="00A97C8C" w14:paraId="3785BF15" w14:textId="77777777" w:rsidTr="00227CAF">
        <w:trPr>
          <w:trHeight w:val="285"/>
        </w:trPr>
        <w:tc>
          <w:tcPr>
            <w:tcW w:w="6663"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63DCA445" w14:textId="77777777" w:rsidR="00A97C8C" w:rsidRPr="00A97C8C" w:rsidRDefault="00A97C8C" w:rsidP="00227CAF">
            <w:pPr>
              <w:rPr>
                <w:rFonts w:ascii="Arial" w:hAnsi="Arial" w:cs="Arial"/>
              </w:rPr>
            </w:pPr>
          </w:p>
        </w:tc>
        <w:tc>
          <w:tcPr>
            <w:tcW w:w="2053" w:type="dxa"/>
            <w:tcBorders>
              <w:top w:val="single" w:sz="12" w:space="0" w:color="auto"/>
              <w:left w:val="single" w:sz="12" w:space="0" w:color="auto"/>
              <w:bottom w:val="single" w:sz="12" w:space="0" w:color="auto"/>
              <w:right w:val="single" w:sz="12" w:space="0" w:color="auto"/>
            </w:tcBorders>
          </w:tcPr>
          <w:p w14:paraId="2296E461" w14:textId="40D140E7" w:rsidR="00A97C8C" w:rsidRPr="00A97C8C" w:rsidRDefault="00A97C8C" w:rsidP="00227CAF">
            <w:pPr>
              <w:jc w:val="center"/>
              <w:rPr>
                <w:rFonts w:ascii="Arial" w:hAnsi="Arial" w:cs="Arial"/>
              </w:rPr>
            </w:pPr>
            <w:r w:rsidRPr="00A97C8C">
              <w:rPr>
                <w:rFonts w:ascii="Arial" w:hAnsi="Arial" w:cs="Arial"/>
              </w:rPr>
              <w:t>20</w:t>
            </w:r>
            <w:r w:rsidR="004F6E3D">
              <w:rPr>
                <w:rFonts w:ascii="Arial" w:hAnsi="Arial" w:cs="Arial"/>
              </w:rPr>
              <w:t>___</w:t>
            </w:r>
            <w:r w:rsidRPr="00A97C8C">
              <w:rPr>
                <w:rFonts w:ascii="Arial" w:hAnsi="Arial" w:cs="Arial"/>
              </w:rPr>
              <w:t xml:space="preserve"> m.</w:t>
            </w:r>
          </w:p>
        </w:tc>
        <w:tc>
          <w:tcPr>
            <w:tcW w:w="2053" w:type="dxa"/>
            <w:tcBorders>
              <w:top w:val="single" w:sz="12" w:space="0" w:color="auto"/>
              <w:left w:val="single" w:sz="12" w:space="0" w:color="auto"/>
              <w:bottom w:val="single" w:sz="12" w:space="0" w:color="auto"/>
              <w:right w:val="single" w:sz="12" w:space="0" w:color="auto"/>
            </w:tcBorders>
          </w:tcPr>
          <w:p w14:paraId="11C413A4" w14:textId="2A9DA4EA" w:rsidR="00A97C8C" w:rsidRPr="00A97C8C" w:rsidRDefault="00A97C8C" w:rsidP="00227CAF">
            <w:pPr>
              <w:jc w:val="center"/>
              <w:rPr>
                <w:rFonts w:ascii="Arial" w:hAnsi="Arial" w:cs="Arial"/>
              </w:rPr>
            </w:pPr>
            <w:r w:rsidRPr="00A97C8C">
              <w:rPr>
                <w:rFonts w:ascii="Arial" w:hAnsi="Arial" w:cs="Arial"/>
              </w:rPr>
              <w:t>20</w:t>
            </w:r>
            <w:r w:rsidR="00586DC1">
              <w:rPr>
                <w:rFonts w:ascii="Arial" w:hAnsi="Arial" w:cs="Arial"/>
              </w:rPr>
              <w:t>___</w:t>
            </w:r>
            <w:r w:rsidRPr="00A97C8C">
              <w:rPr>
                <w:rFonts w:ascii="Arial" w:hAnsi="Arial" w:cs="Arial"/>
              </w:rPr>
              <w:t xml:space="preserve"> </w:t>
            </w:r>
            <w:r w:rsidR="00B375E6" w:rsidRPr="00A97C8C">
              <w:rPr>
                <w:rFonts w:ascii="Arial" w:hAnsi="Arial" w:cs="Arial"/>
              </w:rPr>
              <w:t xml:space="preserve">* </w:t>
            </w:r>
            <w:r w:rsidRPr="00A97C8C">
              <w:rPr>
                <w:rFonts w:ascii="Arial" w:hAnsi="Arial" w:cs="Arial"/>
              </w:rPr>
              <w:t>m.</w:t>
            </w:r>
          </w:p>
        </w:tc>
        <w:tc>
          <w:tcPr>
            <w:tcW w:w="2053" w:type="dxa"/>
            <w:tcBorders>
              <w:top w:val="single" w:sz="12" w:space="0" w:color="auto"/>
              <w:left w:val="single" w:sz="12" w:space="0" w:color="auto"/>
              <w:bottom w:val="single" w:sz="12" w:space="0" w:color="auto"/>
              <w:right w:val="single" w:sz="12" w:space="0" w:color="auto"/>
            </w:tcBorders>
          </w:tcPr>
          <w:p w14:paraId="2A32291C" w14:textId="4911C033" w:rsidR="00A97C8C" w:rsidRPr="00A97C8C" w:rsidRDefault="00A97C8C" w:rsidP="00227CAF">
            <w:pPr>
              <w:jc w:val="center"/>
              <w:rPr>
                <w:rFonts w:ascii="Arial" w:hAnsi="Arial" w:cs="Arial"/>
              </w:rPr>
            </w:pPr>
            <w:r w:rsidRPr="00A97C8C">
              <w:rPr>
                <w:rFonts w:ascii="Arial" w:hAnsi="Arial" w:cs="Arial"/>
              </w:rPr>
              <w:t>20</w:t>
            </w:r>
            <w:r w:rsidR="00586DC1">
              <w:rPr>
                <w:rFonts w:ascii="Arial" w:hAnsi="Arial" w:cs="Arial"/>
              </w:rPr>
              <w:t>___</w:t>
            </w:r>
            <w:r w:rsidRPr="00A97C8C">
              <w:rPr>
                <w:rFonts w:ascii="Arial" w:hAnsi="Arial" w:cs="Arial"/>
              </w:rPr>
              <w:t xml:space="preserve"> </w:t>
            </w:r>
            <w:r w:rsidR="00B375E6" w:rsidRPr="00A97C8C">
              <w:rPr>
                <w:rFonts w:ascii="Arial" w:hAnsi="Arial" w:cs="Arial"/>
              </w:rPr>
              <w:t xml:space="preserve">* </w:t>
            </w:r>
            <w:r w:rsidRPr="00A97C8C">
              <w:rPr>
                <w:rFonts w:ascii="Arial" w:hAnsi="Arial" w:cs="Arial"/>
              </w:rPr>
              <w:t>m.</w:t>
            </w:r>
          </w:p>
        </w:tc>
        <w:tc>
          <w:tcPr>
            <w:tcW w:w="205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15FE94B" w14:textId="33DF859E" w:rsidR="00A97C8C" w:rsidRPr="00A97C8C" w:rsidRDefault="00586DC1" w:rsidP="00227CAF">
            <w:pPr>
              <w:jc w:val="center"/>
              <w:rPr>
                <w:rFonts w:ascii="Arial" w:hAnsi="Arial" w:cs="Arial"/>
              </w:rPr>
            </w:pPr>
            <w:r>
              <w:rPr>
                <w:rFonts w:ascii="Arial" w:hAnsi="Arial" w:cs="Arial"/>
              </w:rPr>
              <w:t>____</w:t>
            </w:r>
            <w:r w:rsidR="00A97C8C" w:rsidRPr="00A97C8C">
              <w:rPr>
                <w:rFonts w:ascii="Arial" w:hAnsi="Arial" w:cs="Arial"/>
              </w:rPr>
              <w:t xml:space="preserve"> </w:t>
            </w:r>
            <w:r w:rsidR="00B375E6" w:rsidRPr="00A97C8C">
              <w:rPr>
                <w:rFonts w:ascii="Arial" w:hAnsi="Arial" w:cs="Arial"/>
              </w:rPr>
              <w:t xml:space="preserve">* </w:t>
            </w:r>
            <w:r w:rsidR="00A97C8C" w:rsidRPr="00A97C8C">
              <w:rPr>
                <w:rFonts w:ascii="Arial" w:hAnsi="Arial" w:cs="Arial"/>
              </w:rPr>
              <w:t>m.</w:t>
            </w:r>
          </w:p>
        </w:tc>
      </w:tr>
      <w:tr w:rsidR="00A97C8C" w:rsidRPr="00A97C8C" w14:paraId="3B632C72" w14:textId="77777777" w:rsidTr="00227CAF">
        <w:trPr>
          <w:trHeight w:val="745"/>
        </w:trPr>
        <w:tc>
          <w:tcPr>
            <w:tcW w:w="6663" w:type="dxa"/>
            <w:tcBorders>
              <w:top w:val="single" w:sz="12" w:space="0" w:color="auto"/>
              <w:left w:val="single" w:sz="12" w:space="0" w:color="auto"/>
              <w:right w:val="single" w:sz="12" w:space="0" w:color="auto"/>
            </w:tcBorders>
          </w:tcPr>
          <w:p w14:paraId="2100647E" w14:textId="27BF2809" w:rsidR="00A97C8C" w:rsidRPr="00A97C8C" w:rsidRDefault="00A97C8C" w:rsidP="00227CAF">
            <w:pPr>
              <w:jc w:val="both"/>
              <w:rPr>
                <w:rFonts w:ascii="Arial" w:hAnsi="Arial" w:cs="Arial"/>
              </w:rPr>
            </w:pPr>
            <w:r>
              <w:rPr>
                <w:rFonts w:ascii="Arial" w:hAnsi="Arial" w:cs="Arial"/>
                <w:b/>
                <w:bCs/>
              </w:rPr>
              <w:t xml:space="preserve">Administracijos </w:t>
            </w:r>
            <w:r w:rsidR="00586DC1" w:rsidRPr="004F6E3D">
              <w:rPr>
                <w:rFonts w:ascii="Arial" w:hAnsi="Arial" w:cs="Arial"/>
              </w:rPr>
              <w:t>lėšų dalis</w:t>
            </w:r>
            <w:r w:rsidR="00586DC1">
              <w:rPr>
                <w:rFonts w:ascii="Arial" w:hAnsi="Arial" w:cs="Arial"/>
                <w:b/>
                <w:bCs/>
              </w:rPr>
              <w:t xml:space="preserve"> </w:t>
            </w:r>
            <w:r w:rsidR="00835A4F" w:rsidRPr="0006626B">
              <w:rPr>
                <w:rFonts w:ascii="Arial" w:hAnsi="Arial" w:cs="Arial"/>
              </w:rPr>
              <w:t>(</w:t>
            </w:r>
            <w:r w:rsidRPr="00A97C8C">
              <w:rPr>
                <w:rFonts w:ascii="Arial" w:hAnsi="Arial" w:cs="Arial"/>
              </w:rPr>
              <w:t>tūkst. Eur)</w:t>
            </w:r>
          </w:p>
        </w:tc>
        <w:tc>
          <w:tcPr>
            <w:tcW w:w="2053" w:type="dxa"/>
            <w:tcBorders>
              <w:top w:val="single" w:sz="12" w:space="0" w:color="auto"/>
              <w:left w:val="single" w:sz="12" w:space="0" w:color="auto"/>
              <w:right w:val="single" w:sz="12" w:space="0" w:color="auto"/>
            </w:tcBorders>
            <w:vAlign w:val="center"/>
          </w:tcPr>
          <w:p w14:paraId="271C03C7" w14:textId="0341A33F" w:rsidR="00A97C8C" w:rsidRPr="00A97C8C" w:rsidRDefault="00B375E6" w:rsidP="00227CAF">
            <w:pPr>
              <w:jc w:val="center"/>
              <w:rPr>
                <w:rFonts w:ascii="Arial" w:hAnsi="Arial" w:cs="Arial"/>
              </w:rPr>
            </w:pPr>
            <w:r w:rsidRPr="00A97C8C">
              <w:rPr>
                <w:rFonts w:ascii="Arial" w:hAnsi="Arial" w:cs="Arial"/>
              </w:rPr>
              <w:t>**</w:t>
            </w:r>
          </w:p>
        </w:tc>
        <w:tc>
          <w:tcPr>
            <w:tcW w:w="2053" w:type="dxa"/>
            <w:tcBorders>
              <w:top w:val="single" w:sz="12" w:space="0" w:color="auto"/>
              <w:left w:val="single" w:sz="12" w:space="0" w:color="auto"/>
              <w:right w:val="single" w:sz="12" w:space="0" w:color="auto"/>
            </w:tcBorders>
            <w:vAlign w:val="center"/>
          </w:tcPr>
          <w:p w14:paraId="78C9A023" w14:textId="521D0230" w:rsidR="00A97C8C" w:rsidRPr="00A97C8C" w:rsidRDefault="00A97C8C" w:rsidP="00227CAF">
            <w:pPr>
              <w:jc w:val="center"/>
              <w:rPr>
                <w:rFonts w:ascii="Arial" w:hAnsi="Arial" w:cs="Arial"/>
              </w:rPr>
            </w:pPr>
          </w:p>
        </w:tc>
        <w:tc>
          <w:tcPr>
            <w:tcW w:w="2053" w:type="dxa"/>
            <w:tcBorders>
              <w:top w:val="single" w:sz="12" w:space="0" w:color="auto"/>
              <w:left w:val="single" w:sz="12" w:space="0" w:color="auto"/>
              <w:right w:val="single" w:sz="12" w:space="0" w:color="auto"/>
            </w:tcBorders>
            <w:vAlign w:val="center"/>
          </w:tcPr>
          <w:p w14:paraId="6A115D6B" w14:textId="6C0795C9" w:rsidR="00A97C8C" w:rsidRPr="00A97C8C" w:rsidRDefault="00A97C8C" w:rsidP="00227CAF">
            <w:pPr>
              <w:jc w:val="center"/>
              <w:rPr>
                <w:rFonts w:ascii="Arial" w:hAnsi="Arial" w:cs="Arial"/>
              </w:rPr>
            </w:pPr>
          </w:p>
        </w:tc>
        <w:tc>
          <w:tcPr>
            <w:tcW w:w="2053" w:type="dxa"/>
            <w:tcBorders>
              <w:top w:val="single" w:sz="12" w:space="0" w:color="auto"/>
              <w:left w:val="single" w:sz="12" w:space="0" w:color="auto"/>
              <w:right w:val="single" w:sz="12" w:space="0" w:color="auto"/>
            </w:tcBorders>
            <w:vAlign w:val="center"/>
          </w:tcPr>
          <w:p w14:paraId="3739B1B5" w14:textId="0CF9F3B8" w:rsidR="00A97C8C" w:rsidRPr="00A97C8C" w:rsidRDefault="00A97C8C" w:rsidP="00227CAF">
            <w:pPr>
              <w:jc w:val="center"/>
              <w:rPr>
                <w:rFonts w:ascii="Arial" w:hAnsi="Arial" w:cs="Arial"/>
              </w:rPr>
            </w:pPr>
          </w:p>
        </w:tc>
      </w:tr>
      <w:tr w:rsidR="00A97C8C" w:rsidRPr="00A97C8C" w14:paraId="238E7730" w14:textId="77777777" w:rsidTr="00227CAF">
        <w:trPr>
          <w:trHeight w:val="826"/>
        </w:trPr>
        <w:tc>
          <w:tcPr>
            <w:tcW w:w="6663" w:type="dxa"/>
            <w:tcBorders>
              <w:left w:val="single" w:sz="12" w:space="0" w:color="auto"/>
              <w:right w:val="single" w:sz="12" w:space="0" w:color="auto"/>
            </w:tcBorders>
          </w:tcPr>
          <w:p w14:paraId="66ACD406" w14:textId="5447D098" w:rsidR="00A97C8C" w:rsidRPr="00A97C8C" w:rsidRDefault="00A97C8C" w:rsidP="00227CAF">
            <w:pPr>
              <w:jc w:val="both"/>
              <w:rPr>
                <w:rFonts w:ascii="Arial" w:eastAsia="Times New Roman" w:hAnsi="Arial" w:cs="Arial"/>
              </w:rPr>
            </w:pPr>
            <w:r w:rsidRPr="00A97C8C">
              <w:rPr>
                <w:rFonts w:ascii="Arial" w:hAnsi="Arial" w:cs="Arial"/>
                <w:b/>
                <w:bCs/>
              </w:rPr>
              <w:t>V</w:t>
            </w:r>
            <w:r w:rsidR="004F6E3D">
              <w:rPr>
                <w:rFonts w:ascii="Arial" w:hAnsi="Arial" w:cs="Arial"/>
                <w:b/>
                <w:bCs/>
              </w:rPr>
              <w:t xml:space="preserve">ykdytojo </w:t>
            </w:r>
            <w:r w:rsidR="004F6E3D" w:rsidRPr="004F6E3D">
              <w:rPr>
                <w:rFonts w:ascii="Arial" w:hAnsi="Arial" w:cs="Arial"/>
              </w:rPr>
              <w:t>lėšų dalis</w:t>
            </w:r>
            <w:r w:rsidR="004F6E3D">
              <w:rPr>
                <w:rFonts w:ascii="Arial" w:hAnsi="Arial" w:cs="Arial"/>
                <w:b/>
                <w:bCs/>
              </w:rPr>
              <w:t xml:space="preserve"> </w:t>
            </w:r>
            <w:r w:rsidRPr="00A97C8C">
              <w:rPr>
                <w:rFonts w:ascii="Arial" w:hAnsi="Arial" w:cs="Arial"/>
              </w:rPr>
              <w:t>(tūkst. Eur)</w:t>
            </w:r>
          </w:p>
        </w:tc>
        <w:tc>
          <w:tcPr>
            <w:tcW w:w="2053" w:type="dxa"/>
            <w:tcBorders>
              <w:left w:val="single" w:sz="12" w:space="0" w:color="auto"/>
              <w:right w:val="single" w:sz="12" w:space="0" w:color="auto"/>
            </w:tcBorders>
            <w:vAlign w:val="center"/>
          </w:tcPr>
          <w:p w14:paraId="0F4ED661" w14:textId="08206302" w:rsidR="00A97C8C" w:rsidRPr="00A97C8C" w:rsidRDefault="00B375E6" w:rsidP="00227CAF">
            <w:pPr>
              <w:jc w:val="center"/>
              <w:rPr>
                <w:rFonts w:ascii="Arial" w:hAnsi="Arial" w:cs="Arial"/>
              </w:rPr>
            </w:pPr>
            <w:r w:rsidRPr="00A97C8C">
              <w:rPr>
                <w:rFonts w:ascii="Arial" w:hAnsi="Arial" w:cs="Arial"/>
              </w:rPr>
              <w:t>**</w:t>
            </w:r>
          </w:p>
        </w:tc>
        <w:tc>
          <w:tcPr>
            <w:tcW w:w="2053" w:type="dxa"/>
            <w:tcBorders>
              <w:left w:val="single" w:sz="12" w:space="0" w:color="auto"/>
              <w:right w:val="single" w:sz="12" w:space="0" w:color="auto"/>
            </w:tcBorders>
            <w:vAlign w:val="center"/>
          </w:tcPr>
          <w:p w14:paraId="5E8305CD" w14:textId="3DE9DC94" w:rsidR="00A97C8C" w:rsidRPr="00A97C8C" w:rsidRDefault="00A97C8C" w:rsidP="00227CAF">
            <w:pPr>
              <w:jc w:val="center"/>
              <w:rPr>
                <w:rFonts w:ascii="Arial" w:hAnsi="Arial" w:cs="Arial"/>
              </w:rPr>
            </w:pPr>
          </w:p>
        </w:tc>
        <w:tc>
          <w:tcPr>
            <w:tcW w:w="2053" w:type="dxa"/>
            <w:tcBorders>
              <w:left w:val="single" w:sz="12" w:space="0" w:color="auto"/>
              <w:right w:val="single" w:sz="12" w:space="0" w:color="auto"/>
            </w:tcBorders>
            <w:vAlign w:val="center"/>
          </w:tcPr>
          <w:p w14:paraId="63827D03" w14:textId="725AC9F9" w:rsidR="00A97C8C" w:rsidRPr="00A97C8C" w:rsidRDefault="00A97C8C" w:rsidP="00227CAF">
            <w:pPr>
              <w:jc w:val="center"/>
              <w:rPr>
                <w:rFonts w:ascii="Arial" w:hAnsi="Arial" w:cs="Arial"/>
              </w:rPr>
            </w:pPr>
          </w:p>
        </w:tc>
        <w:tc>
          <w:tcPr>
            <w:tcW w:w="2053" w:type="dxa"/>
            <w:tcBorders>
              <w:left w:val="single" w:sz="12" w:space="0" w:color="auto"/>
              <w:right w:val="single" w:sz="12" w:space="0" w:color="auto"/>
            </w:tcBorders>
            <w:vAlign w:val="center"/>
          </w:tcPr>
          <w:p w14:paraId="2002B961" w14:textId="7A0A25D8" w:rsidR="00A97C8C" w:rsidRPr="00A97C8C" w:rsidRDefault="00A97C8C" w:rsidP="00227CAF">
            <w:pPr>
              <w:jc w:val="center"/>
              <w:rPr>
                <w:rFonts w:ascii="Arial" w:hAnsi="Arial" w:cs="Arial"/>
              </w:rPr>
            </w:pPr>
          </w:p>
        </w:tc>
      </w:tr>
      <w:tr w:rsidR="00A97C8C" w:rsidRPr="00A97C8C" w14:paraId="621E9E64" w14:textId="77777777" w:rsidTr="00227CAF">
        <w:trPr>
          <w:trHeight w:val="269"/>
        </w:trPr>
        <w:tc>
          <w:tcPr>
            <w:tcW w:w="6663" w:type="dxa"/>
            <w:tcBorders>
              <w:top w:val="single" w:sz="12" w:space="0" w:color="auto"/>
              <w:left w:val="single" w:sz="12" w:space="0" w:color="auto"/>
              <w:bottom w:val="single" w:sz="12" w:space="0" w:color="auto"/>
              <w:right w:val="single" w:sz="12" w:space="0" w:color="auto"/>
            </w:tcBorders>
          </w:tcPr>
          <w:p w14:paraId="2B7F21B7" w14:textId="2CF62024" w:rsidR="00A97C8C" w:rsidRPr="00A97C8C" w:rsidRDefault="00A97C8C" w:rsidP="00227CAF">
            <w:pPr>
              <w:jc w:val="right"/>
              <w:rPr>
                <w:rFonts w:ascii="Arial" w:hAnsi="Arial" w:cs="Arial"/>
              </w:rPr>
            </w:pPr>
            <w:r w:rsidRPr="00A97C8C">
              <w:rPr>
                <w:rFonts w:ascii="Arial" w:eastAsia="Times New Roman" w:hAnsi="Arial" w:cs="Arial"/>
                <w:b/>
                <w:bCs/>
              </w:rPr>
              <w:t>IŠ VISO</w:t>
            </w:r>
            <w:r w:rsidR="00586DC1">
              <w:rPr>
                <w:rFonts w:ascii="Arial" w:eastAsia="Times New Roman" w:hAnsi="Arial" w:cs="Arial"/>
                <w:b/>
                <w:bCs/>
              </w:rPr>
              <w:t>:</w:t>
            </w:r>
          </w:p>
        </w:tc>
        <w:tc>
          <w:tcPr>
            <w:tcW w:w="2053" w:type="dxa"/>
            <w:tcBorders>
              <w:top w:val="single" w:sz="12" w:space="0" w:color="auto"/>
              <w:left w:val="single" w:sz="12" w:space="0" w:color="auto"/>
              <w:bottom w:val="single" w:sz="12" w:space="0" w:color="auto"/>
              <w:right w:val="single" w:sz="12" w:space="0" w:color="auto"/>
            </w:tcBorders>
          </w:tcPr>
          <w:p w14:paraId="473D2293" w14:textId="5D830344" w:rsidR="00A97C8C" w:rsidRPr="00A97C8C" w:rsidRDefault="00B375E6" w:rsidP="00227CAF">
            <w:pPr>
              <w:jc w:val="center"/>
              <w:rPr>
                <w:rFonts w:ascii="Arial" w:hAnsi="Arial" w:cs="Arial"/>
                <w:b/>
                <w:bCs/>
              </w:rPr>
            </w:pPr>
            <w:r w:rsidRPr="00A97C8C">
              <w:rPr>
                <w:rFonts w:ascii="Arial" w:hAnsi="Arial" w:cs="Arial"/>
              </w:rPr>
              <w:t>**</w:t>
            </w:r>
          </w:p>
        </w:tc>
        <w:tc>
          <w:tcPr>
            <w:tcW w:w="2053" w:type="dxa"/>
            <w:tcBorders>
              <w:top w:val="single" w:sz="12" w:space="0" w:color="auto"/>
              <w:left w:val="single" w:sz="12" w:space="0" w:color="auto"/>
              <w:bottom w:val="single" w:sz="12" w:space="0" w:color="auto"/>
              <w:right w:val="single" w:sz="12" w:space="0" w:color="auto"/>
            </w:tcBorders>
          </w:tcPr>
          <w:p w14:paraId="0F644AFB" w14:textId="1389809F" w:rsidR="00A97C8C" w:rsidRPr="00A97C8C" w:rsidRDefault="00A97C8C" w:rsidP="00227CAF">
            <w:pPr>
              <w:jc w:val="center"/>
              <w:rPr>
                <w:rFonts w:ascii="Arial" w:hAnsi="Arial" w:cs="Arial"/>
                <w:b/>
                <w:bCs/>
              </w:rPr>
            </w:pPr>
          </w:p>
        </w:tc>
        <w:tc>
          <w:tcPr>
            <w:tcW w:w="2053" w:type="dxa"/>
            <w:tcBorders>
              <w:top w:val="single" w:sz="12" w:space="0" w:color="auto"/>
              <w:left w:val="single" w:sz="12" w:space="0" w:color="auto"/>
              <w:bottom w:val="single" w:sz="12" w:space="0" w:color="auto"/>
              <w:right w:val="single" w:sz="12" w:space="0" w:color="auto"/>
            </w:tcBorders>
          </w:tcPr>
          <w:p w14:paraId="159D300A" w14:textId="3C53926C" w:rsidR="00A97C8C" w:rsidRPr="00A97C8C" w:rsidRDefault="00A97C8C" w:rsidP="00227CAF">
            <w:pPr>
              <w:jc w:val="center"/>
              <w:rPr>
                <w:rFonts w:ascii="Arial" w:hAnsi="Arial" w:cs="Arial"/>
              </w:rPr>
            </w:pPr>
          </w:p>
        </w:tc>
        <w:tc>
          <w:tcPr>
            <w:tcW w:w="2053" w:type="dxa"/>
            <w:tcBorders>
              <w:top w:val="single" w:sz="12" w:space="0" w:color="auto"/>
              <w:left w:val="single" w:sz="12" w:space="0" w:color="auto"/>
              <w:bottom w:val="single" w:sz="12" w:space="0" w:color="auto"/>
              <w:right w:val="single" w:sz="12" w:space="0" w:color="auto"/>
            </w:tcBorders>
          </w:tcPr>
          <w:p w14:paraId="4A48B398" w14:textId="77777777" w:rsidR="00A97C8C" w:rsidRPr="00A97C8C" w:rsidRDefault="00A97C8C" w:rsidP="00227CAF">
            <w:pPr>
              <w:jc w:val="center"/>
              <w:rPr>
                <w:rFonts w:ascii="Arial" w:hAnsi="Arial" w:cs="Arial"/>
              </w:rPr>
            </w:pPr>
          </w:p>
        </w:tc>
      </w:tr>
    </w:tbl>
    <w:p w14:paraId="4BAF49CE" w14:textId="77777777" w:rsidR="00A97C8C" w:rsidRPr="00A97C8C" w:rsidRDefault="00A97C8C" w:rsidP="00A97C8C">
      <w:pPr>
        <w:ind w:left="357"/>
        <w:rPr>
          <w:rFonts w:ascii="Arial" w:hAnsi="Arial" w:cs="Arial"/>
        </w:rPr>
      </w:pPr>
      <w:r w:rsidRPr="00A97C8C">
        <w:rPr>
          <w:rFonts w:ascii="Arial" w:hAnsi="Arial" w:cs="Arial"/>
        </w:rPr>
        <w:t>* – skiltis pildoma atsižvelgiant į konkrečiam projektui skiriamo finansavimo laikotarpį.</w:t>
      </w:r>
    </w:p>
    <w:p w14:paraId="1EAF37C2" w14:textId="77777777" w:rsidR="00A97C8C" w:rsidRPr="00A97C8C" w:rsidRDefault="00A97C8C" w:rsidP="00A97C8C">
      <w:pPr>
        <w:ind w:left="357"/>
        <w:rPr>
          <w:rFonts w:ascii="Arial" w:hAnsi="Arial" w:cs="Arial"/>
        </w:rPr>
      </w:pPr>
      <w:r w:rsidRPr="00A97C8C">
        <w:rPr>
          <w:rFonts w:ascii="Arial" w:hAnsi="Arial" w:cs="Arial"/>
        </w:rPr>
        <w:t>** – nurodytos finansavimo sumos yra preliminarios ir gali keistis projekto įgyvendinimo metu.</w:t>
      </w:r>
    </w:p>
    <w:p w14:paraId="42FAD1BD" w14:textId="77777777" w:rsidR="00A97C8C" w:rsidRPr="00A97C8C" w:rsidRDefault="00A97C8C" w:rsidP="00A97C8C">
      <w:pPr>
        <w:ind w:left="357"/>
        <w:rPr>
          <w:rFonts w:ascii="Arial" w:hAnsi="Arial" w:cs="Arial"/>
        </w:rPr>
      </w:pPr>
    </w:p>
    <w:tbl>
      <w:tblPr>
        <w:tblStyle w:val="Lentelstinklelis"/>
        <w:tblW w:w="14885" w:type="dxa"/>
        <w:tblInd w:w="-431" w:type="dxa"/>
        <w:tblLook w:val="04A0" w:firstRow="1" w:lastRow="0" w:firstColumn="1" w:lastColumn="0" w:noHBand="0" w:noVBand="1"/>
      </w:tblPr>
      <w:tblGrid>
        <w:gridCol w:w="7514"/>
        <w:gridCol w:w="7371"/>
      </w:tblGrid>
      <w:tr w:rsidR="00A97C8C" w:rsidRPr="00A97C8C" w14:paraId="67B3CDC9" w14:textId="77777777" w:rsidTr="00227CAF">
        <w:trPr>
          <w:trHeight w:val="338"/>
        </w:trPr>
        <w:tc>
          <w:tcPr>
            <w:tcW w:w="7514" w:type="dxa"/>
            <w:tcBorders>
              <w:top w:val="single" w:sz="4" w:space="0" w:color="FFFFFF" w:themeColor="background1"/>
              <w:left w:val="single" w:sz="4" w:space="0" w:color="FFFFFF" w:themeColor="background1"/>
              <w:bottom w:val="single" w:sz="4" w:space="0" w:color="FFFFFF" w:themeColor="background1"/>
            </w:tcBorders>
          </w:tcPr>
          <w:p w14:paraId="2B4D0558" w14:textId="5714BE65" w:rsidR="00A97C8C" w:rsidRPr="00A97C8C" w:rsidRDefault="00D74CF7" w:rsidP="00227CAF">
            <w:pPr>
              <w:tabs>
                <w:tab w:val="left" w:pos="993"/>
                <w:tab w:val="right" w:pos="1134"/>
                <w:tab w:val="left" w:pos="6663"/>
                <w:tab w:val="left" w:pos="8222"/>
              </w:tabs>
              <w:contextualSpacing/>
              <w:jc w:val="both"/>
              <w:rPr>
                <w:rFonts w:ascii="Arial" w:eastAsia="Times New Roman" w:hAnsi="Arial" w:cs="Arial"/>
                <w:b/>
                <w:bCs/>
              </w:rPr>
            </w:pPr>
            <w:r>
              <w:rPr>
                <w:rFonts w:ascii="Arial" w:eastAsia="Times New Roman" w:hAnsi="Arial" w:cs="Arial"/>
                <w:b/>
              </w:rPr>
              <w:t>Administracija</w:t>
            </w:r>
          </w:p>
        </w:tc>
        <w:tc>
          <w:tcPr>
            <w:tcW w:w="7371" w:type="dxa"/>
            <w:tcBorders>
              <w:top w:val="single" w:sz="4" w:space="0" w:color="FFFFFF" w:themeColor="background1"/>
              <w:bottom w:val="single" w:sz="4" w:space="0" w:color="FFFFFF" w:themeColor="background1"/>
            </w:tcBorders>
          </w:tcPr>
          <w:p w14:paraId="44D2D7F6" w14:textId="66B55F45" w:rsidR="00A97C8C" w:rsidRPr="00A97C8C" w:rsidRDefault="00D74CF7" w:rsidP="00227CAF">
            <w:pPr>
              <w:tabs>
                <w:tab w:val="left" w:pos="993"/>
                <w:tab w:val="right" w:pos="1134"/>
                <w:tab w:val="left" w:pos="6663"/>
                <w:tab w:val="left" w:pos="8222"/>
              </w:tabs>
              <w:contextualSpacing/>
              <w:jc w:val="both"/>
              <w:rPr>
                <w:rFonts w:ascii="Arial" w:eastAsia="Times New Roman" w:hAnsi="Arial" w:cs="Arial"/>
                <w:b/>
              </w:rPr>
            </w:pPr>
            <w:r>
              <w:rPr>
                <w:rFonts w:ascii="Arial" w:eastAsia="Times New Roman" w:hAnsi="Arial" w:cs="Arial"/>
                <w:b/>
                <w:bCs/>
              </w:rPr>
              <w:t>Vykdytojas</w:t>
            </w:r>
          </w:p>
        </w:tc>
      </w:tr>
      <w:tr w:rsidR="00A97C8C" w:rsidRPr="00A97C8C" w14:paraId="75CA5C03" w14:textId="77777777" w:rsidTr="00227CAF">
        <w:trPr>
          <w:trHeight w:val="540"/>
        </w:trPr>
        <w:tc>
          <w:tcPr>
            <w:tcW w:w="7514" w:type="dxa"/>
            <w:tcBorders>
              <w:top w:val="single" w:sz="4" w:space="0" w:color="FFFFFF" w:themeColor="background1"/>
              <w:left w:val="single" w:sz="4" w:space="0" w:color="FFFFFF" w:themeColor="background1"/>
            </w:tcBorders>
          </w:tcPr>
          <w:p w14:paraId="788651EF" w14:textId="1625BE7B" w:rsidR="00A97C8C" w:rsidRPr="00A97C8C" w:rsidRDefault="00D74CF7" w:rsidP="00586DC1">
            <w:pPr>
              <w:tabs>
                <w:tab w:val="left" w:pos="993"/>
                <w:tab w:val="right" w:pos="1134"/>
                <w:tab w:val="left" w:pos="6663"/>
                <w:tab w:val="left" w:pos="8222"/>
              </w:tabs>
              <w:contextualSpacing/>
              <w:jc w:val="both"/>
              <w:rPr>
                <w:rFonts w:ascii="Arial" w:eastAsia="Times New Roman" w:hAnsi="Arial" w:cs="Arial"/>
              </w:rPr>
            </w:pPr>
            <w:r w:rsidRPr="00586DC1">
              <w:rPr>
                <w:rFonts w:ascii="Arial" w:eastAsia="Times New Roman" w:hAnsi="Arial" w:cs="Arial"/>
              </w:rPr>
              <w:t>Klaipėdos rajono savivaldybės administracija</w:t>
            </w:r>
          </w:p>
        </w:tc>
        <w:tc>
          <w:tcPr>
            <w:tcW w:w="7371" w:type="dxa"/>
            <w:tcBorders>
              <w:top w:val="single" w:sz="4" w:space="0" w:color="FFFFFF" w:themeColor="background1"/>
              <w:bottom w:val="single" w:sz="4" w:space="0" w:color="000000"/>
            </w:tcBorders>
          </w:tcPr>
          <w:p w14:paraId="540242D2" w14:textId="2A72EE1E" w:rsidR="00A97C8C" w:rsidRPr="00586DC1" w:rsidRDefault="00A97C8C" w:rsidP="00227CAF">
            <w:pPr>
              <w:tabs>
                <w:tab w:val="left" w:pos="993"/>
                <w:tab w:val="right" w:pos="1134"/>
                <w:tab w:val="left" w:pos="6663"/>
                <w:tab w:val="left" w:pos="8222"/>
              </w:tabs>
              <w:contextualSpacing/>
              <w:jc w:val="both"/>
              <w:rPr>
                <w:rFonts w:ascii="Arial" w:eastAsia="Times New Roman" w:hAnsi="Arial" w:cs="Arial"/>
              </w:rPr>
            </w:pPr>
          </w:p>
        </w:tc>
      </w:tr>
      <w:tr w:rsidR="00A97C8C" w:rsidRPr="00A97C8C" w14:paraId="0E3B7C33" w14:textId="77777777" w:rsidTr="00227CAF">
        <w:trPr>
          <w:trHeight w:val="846"/>
        </w:trPr>
        <w:tc>
          <w:tcPr>
            <w:tcW w:w="7514" w:type="dxa"/>
            <w:tcBorders>
              <w:left w:val="single" w:sz="4" w:space="0" w:color="FFFFFF" w:themeColor="background1"/>
              <w:bottom w:val="single" w:sz="4" w:space="0" w:color="FFFFFF" w:themeColor="background1"/>
            </w:tcBorders>
          </w:tcPr>
          <w:p w14:paraId="6F38C43E" w14:textId="77777777" w:rsidR="00A97C8C" w:rsidRPr="00A97C8C" w:rsidRDefault="00A97C8C" w:rsidP="00227CAF">
            <w:pPr>
              <w:tabs>
                <w:tab w:val="left" w:pos="142"/>
                <w:tab w:val="left" w:pos="709"/>
                <w:tab w:val="left" w:pos="8080"/>
              </w:tabs>
              <w:ind w:left="567" w:hanging="567"/>
              <w:jc w:val="both"/>
              <w:rPr>
                <w:rFonts w:ascii="Arial" w:eastAsia="Times New Roman" w:hAnsi="Arial" w:cs="Arial"/>
                <w:lang w:eastAsia="zh-CN"/>
              </w:rPr>
            </w:pPr>
          </w:p>
          <w:p w14:paraId="6FCD60C0" w14:textId="77777777" w:rsidR="00A97C8C" w:rsidRPr="00A97C8C" w:rsidRDefault="00A97C8C" w:rsidP="00227CAF">
            <w:pPr>
              <w:tabs>
                <w:tab w:val="left" w:pos="142"/>
                <w:tab w:val="left" w:pos="709"/>
                <w:tab w:val="left" w:pos="8080"/>
              </w:tabs>
              <w:ind w:left="567" w:hanging="567"/>
              <w:jc w:val="both"/>
              <w:rPr>
                <w:rFonts w:ascii="Arial" w:eastAsia="Times New Roman" w:hAnsi="Arial" w:cs="Arial"/>
                <w:lang w:eastAsia="zh-CN"/>
              </w:rPr>
            </w:pPr>
            <w:r w:rsidRPr="00A97C8C">
              <w:rPr>
                <w:rFonts w:ascii="Arial" w:eastAsia="Times New Roman" w:hAnsi="Arial" w:cs="Arial"/>
                <w:lang w:eastAsia="zh-CN"/>
              </w:rPr>
              <w:t xml:space="preserve">_________________________ </w:t>
            </w:r>
          </w:p>
          <w:p w14:paraId="3505AB0C" w14:textId="725E7DF6" w:rsidR="00A97C8C" w:rsidRPr="00A97C8C" w:rsidRDefault="00D74CF7" w:rsidP="00D74CF7">
            <w:pPr>
              <w:spacing w:line="254" w:lineRule="auto"/>
              <w:rPr>
                <w:rFonts w:ascii="Arial" w:eastAsia="Times New Roman" w:hAnsi="Arial" w:cs="Arial"/>
                <w:shd w:val="clear" w:color="auto" w:fill="F4F4F5"/>
                <w:lang w:eastAsia="zh-CN"/>
              </w:rPr>
            </w:pPr>
            <w:r w:rsidRPr="00A97C8C">
              <w:rPr>
                <w:rFonts w:ascii="Arial" w:eastAsia="Times New Roman" w:hAnsi="Arial" w:cs="Arial"/>
                <w:lang w:eastAsia="zh-CN"/>
              </w:rPr>
              <w:t>Direktorius</w:t>
            </w:r>
          </w:p>
        </w:tc>
        <w:tc>
          <w:tcPr>
            <w:tcW w:w="7371" w:type="dxa"/>
            <w:tcBorders>
              <w:top w:val="single" w:sz="4" w:space="0" w:color="000000"/>
              <w:bottom w:val="single" w:sz="4" w:space="0" w:color="FFFFFF" w:themeColor="background1"/>
            </w:tcBorders>
          </w:tcPr>
          <w:p w14:paraId="357FCA98" w14:textId="77777777" w:rsidR="00A97C8C" w:rsidRPr="00A97C8C" w:rsidRDefault="00A97C8C" w:rsidP="00227CAF">
            <w:pPr>
              <w:tabs>
                <w:tab w:val="left" w:pos="142"/>
                <w:tab w:val="left" w:pos="709"/>
                <w:tab w:val="left" w:pos="8080"/>
              </w:tabs>
              <w:ind w:left="567" w:hanging="567"/>
              <w:jc w:val="both"/>
              <w:rPr>
                <w:rFonts w:ascii="Arial" w:eastAsia="Times New Roman" w:hAnsi="Arial" w:cs="Arial"/>
                <w:lang w:eastAsia="zh-CN"/>
              </w:rPr>
            </w:pPr>
          </w:p>
          <w:p w14:paraId="028BFDE4" w14:textId="77777777" w:rsidR="00A97C8C" w:rsidRPr="00A97C8C" w:rsidRDefault="00A97C8C" w:rsidP="00227CAF">
            <w:pPr>
              <w:tabs>
                <w:tab w:val="left" w:pos="142"/>
                <w:tab w:val="left" w:pos="709"/>
                <w:tab w:val="left" w:pos="8080"/>
              </w:tabs>
              <w:ind w:left="567" w:hanging="567"/>
              <w:jc w:val="both"/>
              <w:rPr>
                <w:rFonts w:ascii="Arial" w:eastAsia="Times New Roman" w:hAnsi="Arial" w:cs="Arial"/>
                <w:lang w:eastAsia="zh-CN"/>
              </w:rPr>
            </w:pPr>
            <w:r w:rsidRPr="00A97C8C">
              <w:rPr>
                <w:rFonts w:ascii="Arial" w:eastAsia="Times New Roman" w:hAnsi="Arial" w:cs="Arial"/>
                <w:lang w:eastAsia="zh-CN"/>
              </w:rPr>
              <w:t xml:space="preserve">__________________________ </w:t>
            </w:r>
          </w:p>
          <w:p w14:paraId="3AB77A7F" w14:textId="6B09CF31" w:rsidR="00D74CF7" w:rsidRPr="00D74CF7" w:rsidRDefault="00D74CF7" w:rsidP="00D74CF7">
            <w:pPr>
              <w:spacing w:line="254" w:lineRule="auto"/>
              <w:rPr>
                <w:rFonts w:ascii="Arial" w:hAnsi="Arial" w:cs="Arial"/>
                <w:i/>
                <w:iCs/>
                <w:sz w:val="20"/>
                <w:szCs w:val="20"/>
              </w:rPr>
            </w:pPr>
            <w:r w:rsidRPr="00D74CF7">
              <w:rPr>
                <w:rFonts w:ascii="Arial" w:hAnsi="Arial" w:cs="Arial"/>
                <w:i/>
                <w:iCs/>
                <w:sz w:val="20"/>
                <w:szCs w:val="20"/>
              </w:rPr>
              <w:t>Vardas, pavardė</w:t>
            </w:r>
          </w:p>
          <w:p w14:paraId="4F97D10B" w14:textId="2BE32537" w:rsidR="00A97C8C" w:rsidRPr="00A97C8C" w:rsidRDefault="00A97C8C" w:rsidP="00227CAF">
            <w:pPr>
              <w:tabs>
                <w:tab w:val="left" w:pos="142"/>
                <w:tab w:val="left" w:pos="709"/>
                <w:tab w:val="left" w:pos="8080"/>
              </w:tabs>
              <w:ind w:left="567" w:hanging="567"/>
              <w:jc w:val="both"/>
              <w:rPr>
                <w:rFonts w:ascii="Arial" w:eastAsia="Times New Roman" w:hAnsi="Arial" w:cs="Arial"/>
                <w:lang w:eastAsia="zh-CN"/>
              </w:rPr>
            </w:pPr>
          </w:p>
        </w:tc>
      </w:tr>
    </w:tbl>
    <w:p w14:paraId="1B187BE8" w14:textId="77777777" w:rsidR="00A97C8C" w:rsidRPr="000F0C21" w:rsidRDefault="00A97C8C" w:rsidP="00A97C8C">
      <w:pPr>
        <w:ind w:left="360"/>
      </w:pPr>
    </w:p>
    <w:p w14:paraId="5E6677AA" w14:textId="77777777" w:rsidR="00200CF2" w:rsidRDefault="00200CF2">
      <w:pPr>
        <w:rPr>
          <w:b/>
        </w:rPr>
        <w:sectPr w:rsidR="00200CF2" w:rsidSect="003B3259">
          <w:pgSz w:w="16838" w:h="11906" w:orient="landscape"/>
          <w:pgMar w:top="993" w:right="1134" w:bottom="567" w:left="1134" w:header="567" w:footer="567" w:gutter="0"/>
          <w:cols w:space="1296"/>
          <w:titlePg/>
        </w:sectPr>
      </w:pPr>
    </w:p>
    <w:p w14:paraId="5990EB9D" w14:textId="77777777" w:rsidR="003B3259" w:rsidRDefault="003B3259" w:rsidP="003B3259">
      <w:pPr>
        <w:pStyle w:val="Antrat2"/>
        <w:spacing w:line="276" w:lineRule="auto"/>
        <w:ind w:left="3894" w:firstLine="1298"/>
        <w:jc w:val="left"/>
        <w:rPr>
          <w:rFonts w:ascii="Arial" w:hAnsi="Arial" w:cs="Arial"/>
          <w:b w:val="0"/>
          <w:sz w:val="24"/>
          <w:szCs w:val="24"/>
          <w:lang w:val="lt-LT"/>
        </w:rPr>
      </w:pPr>
      <w:r w:rsidRPr="00161B88">
        <w:rPr>
          <w:rFonts w:ascii="Arial" w:hAnsi="Arial" w:cs="Arial"/>
          <w:b w:val="0"/>
          <w:sz w:val="24"/>
          <w:szCs w:val="24"/>
          <w:lang w:val="lt-LT"/>
        </w:rPr>
        <w:lastRenderedPageBreak/>
        <w:t>Klaipėdos rajono savivaldybės biudžeto</w:t>
      </w:r>
    </w:p>
    <w:p w14:paraId="27ABC160" w14:textId="77777777" w:rsidR="003B3259" w:rsidRPr="00161B88" w:rsidRDefault="003B3259" w:rsidP="003B3259">
      <w:pPr>
        <w:pStyle w:val="Antrat2"/>
        <w:spacing w:line="276" w:lineRule="auto"/>
        <w:ind w:left="3894" w:firstLine="1298"/>
        <w:jc w:val="left"/>
        <w:rPr>
          <w:rFonts w:ascii="Arial" w:hAnsi="Arial" w:cs="Arial"/>
          <w:sz w:val="24"/>
          <w:szCs w:val="24"/>
        </w:rPr>
      </w:pPr>
      <w:r>
        <w:rPr>
          <w:rFonts w:ascii="Arial" w:hAnsi="Arial" w:cs="Arial"/>
          <w:b w:val="0"/>
          <w:sz w:val="24"/>
          <w:szCs w:val="24"/>
          <w:lang w:val="lt-LT"/>
        </w:rPr>
        <w:t>l</w:t>
      </w:r>
      <w:r w:rsidRPr="00161B88">
        <w:rPr>
          <w:rFonts w:ascii="Arial" w:hAnsi="Arial" w:cs="Arial"/>
          <w:b w:val="0"/>
          <w:sz w:val="24"/>
          <w:szCs w:val="24"/>
          <w:lang w:val="lt-LT"/>
        </w:rPr>
        <w:t>ėšų</w:t>
      </w:r>
      <w:r>
        <w:rPr>
          <w:rFonts w:ascii="Arial" w:hAnsi="Arial" w:cs="Arial"/>
          <w:b w:val="0"/>
          <w:sz w:val="24"/>
          <w:szCs w:val="24"/>
          <w:lang w:val="lt-LT"/>
        </w:rPr>
        <w:t xml:space="preserve"> </w:t>
      </w:r>
      <w:proofErr w:type="spellStart"/>
      <w:r w:rsidRPr="00161B88">
        <w:rPr>
          <w:rFonts w:ascii="Arial" w:hAnsi="Arial" w:cs="Arial"/>
          <w:b w:val="0"/>
          <w:bCs w:val="0"/>
          <w:sz w:val="24"/>
          <w:szCs w:val="24"/>
        </w:rPr>
        <w:t>naudojimo</w:t>
      </w:r>
      <w:proofErr w:type="spellEnd"/>
      <w:r w:rsidRPr="00161B88">
        <w:rPr>
          <w:rFonts w:ascii="Arial" w:hAnsi="Arial" w:cs="Arial"/>
          <w:b w:val="0"/>
          <w:bCs w:val="0"/>
          <w:sz w:val="24"/>
          <w:szCs w:val="24"/>
        </w:rPr>
        <w:t xml:space="preserve"> </w:t>
      </w:r>
      <w:proofErr w:type="spellStart"/>
      <w:r w:rsidRPr="00161B88">
        <w:rPr>
          <w:rFonts w:ascii="Arial" w:hAnsi="Arial" w:cs="Arial"/>
          <w:b w:val="0"/>
          <w:bCs w:val="0"/>
          <w:sz w:val="24"/>
          <w:szCs w:val="24"/>
        </w:rPr>
        <w:t>sutarties</w:t>
      </w:r>
      <w:proofErr w:type="spellEnd"/>
    </w:p>
    <w:p w14:paraId="03264377" w14:textId="32053F09" w:rsidR="003B3259" w:rsidRDefault="003B3259" w:rsidP="003B3259">
      <w:pPr>
        <w:rPr>
          <w:rFonts w:ascii="Arial" w:hAnsi="Arial" w:cs="Arial"/>
        </w:rPr>
      </w:pPr>
      <w:r w:rsidRPr="00161B88">
        <w:rPr>
          <w:rFonts w:ascii="Arial" w:hAnsi="Arial" w:cs="Arial"/>
        </w:rPr>
        <w:tab/>
      </w:r>
      <w:r w:rsidRPr="00161B88">
        <w:rPr>
          <w:rFonts w:ascii="Arial" w:hAnsi="Arial" w:cs="Arial"/>
        </w:rPr>
        <w:tab/>
      </w:r>
      <w:r w:rsidRPr="00161B88">
        <w:rPr>
          <w:rFonts w:ascii="Arial" w:hAnsi="Arial" w:cs="Arial"/>
        </w:rPr>
        <w:tab/>
      </w:r>
      <w:r w:rsidRPr="00161B88">
        <w:rPr>
          <w:rFonts w:ascii="Arial" w:hAnsi="Arial" w:cs="Arial"/>
        </w:rPr>
        <w:tab/>
      </w:r>
      <w:r>
        <w:rPr>
          <w:rFonts w:ascii="Arial" w:hAnsi="Arial" w:cs="Arial"/>
        </w:rPr>
        <w:t>2</w:t>
      </w:r>
      <w:r w:rsidRPr="00161B88">
        <w:rPr>
          <w:rFonts w:ascii="Arial" w:hAnsi="Arial" w:cs="Arial"/>
        </w:rPr>
        <w:t xml:space="preserve"> priedas</w:t>
      </w:r>
    </w:p>
    <w:p w14:paraId="13DA35B3" w14:textId="77777777" w:rsidR="003B3259" w:rsidRDefault="003B3259" w:rsidP="003B3259">
      <w:pPr>
        <w:rPr>
          <w:rFonts w:ascii="Arial" w:hAnsi="Arial" w:cs="Arial"/>
        </w:rPr>
      </w:pPr>
    </w:p>
    <w:p w14:paraId="5F3A90C3" w14:textId="77777777" w:rsidR="003B3259" w:rsidRDefault="003B3259" w:rsidP="003B3259">
      <w:pPr>
        <w:rPr>
          <w:rFonts w:ascii="Arial" w:hAnsi="Arial" w:cs="Arial"/>
        </w:rPr>
      </w:pPr>
    </w:p>
    <w:p w14:paraId="1477C7A3" w14:textId="3FCB9AFF" w:rsidR="003B3259" w:rsidRPr="00161B88" w:rsidRDefault="00E22E98" w:rsidP="003B3259">
      <w:pPr>
        <w:rPr>
          <w:rFonts w:ascii="Arial" w:hAnsi="Arial" w:cs="Arial"/>
        </w:rPr>
      </w:pPr>
      <w:r>
        <w:rPr>
          <w:rFonts w:ascii="Arial" w:hAnsi="Arial" w:cs="Arial"/>
        </w:rPr>
        <w:t>P</w:t>
      </w:r>
      <w:r w:rsidRPr="00E22E98">
        <w:rPr>
          <w:rFonts w:ascii="Arial" w:hAnsi="Arial" w:cs="Arial"/>
        </w:rPr>
        <w:t>rogramos sąmatą</w:t>
      </w:r>
      <w:r>
        <w:rPr>
          <w:rFonts w:ascii="Arial" w:hAnsi="Arial" w:cs="Arial"/>
        </w:rPr>
        <w:t xml:space="preserve">, </w:t>
      </w:r>
      <w:r w:rsidR="003B3259" w:rsidRPr="003B3259">
        <w:rPr>
          <w:rFonts w:ascii="Arial" w:hAnsi="Arial" w:cs="Arial"/>
        </w:rPr>
        <w:t>Forma B-1 patvirtinta Klaipėdos rajono savivaldybės mero 2025 m. sausio 31 d. potvarkiu  MV-107</w:t>
      </w:r>
      <w:r>
        <w:rPr>
          <w:rFonts w:ascii="Arial" w:hAnsi="Arial" w:cs="Arial"/>
        </w:rPr>
        <w:t>.</w:t>
      </w:r>
      <w:r w:rsidR="003B3259" w:rsidRPr="003B3259">
        <w:rPr>
          <w:rFonts w:ascii="Arial" w:hAnsi="Arial" w:cs="Arial"/>
        </w:rPr>
        <w:t xml:space="preserve">       </w:t>
      </w:r>
      <w:r w:rsidR="003B3259" w:rsidRPr="003B3259">
        <w:rPr>
          <w:rFonts w:ascii="Arial" w:hAnsi="Arial" w:cs="Arial"/>
        </w:rPr>
        <w:tab/>
      </w:r>
      <w:r w:rsidR="003B3259" w:rsidRPr="003B3259">
        <w:rPr>
          <w:rFonts w:ascii="Arial" w:hAnsi="Arial" w:cs="Arial"/>
        </w:rPr>
        <w:tab/>
      </w:r>
    </w:p>
    <w:p w14:paraId="57CFE2FC" w14:textId="77777777" w:rsidR="00E403C8" w:rsidRPr="00161B88" w:rsidRDefault="00E403C8">
      <w:pPr>
        <w:rPr>
          <w:rFonts w:ascii="Arial" w:hAnsi="Arial" w:cs="Arial"/>
          <w:bCs/>
          <w:lang w:eastAsia="en-US"/>
        </w:rPr>
      </w:pPr>
    </w:p>
    <w:p w14:paraId="26240D4F" w14:textId="77777777" w:rsidR="003B3259" w:rsidRDefault="003B3259">
      <w:pPr>
        <w:rPr>
          <w:rFonts w:ascii="Arial" w:hAnsi="Arial" w:cs="Arial"/>
          <w:bCs/>
          <w:lang w:eastAsia="en-US"/>
        </w:rPr>
      </w:pPr>
      <w:r>
        <w:rPr>
          <w:rFonts w:ascii="Arial" w:hAnsi="Arial" w:cs="Arial"/>
          <w:b/>
        </w:rPr>
        <w:br w:type="page"/>
      </w:r>
    </w:p>
    <w:p w14:paraId="78593783" w14:textId="6B012637" w:rsidR="00161B88" w:rsidRDefault="00A3764A" w:rsidP="00A3764A">
      <w:pPr>
        <w:pStyle w:val="Antrat2"/>
        <w:spacing w:line="276" w:lineRule="auto"/>
        <w:ind w:left="3894" w:firstLine="1298"/>
        <w:jc w:val="left"/>
        <w:rPr>
          <w:rFonts w:ascii="Arial" w:hAnsi="Arial" w:cs="Arial"/>
          <w:b w:val="0"/>
          <w:sz w:val="24"/>
          <w:szCs w:val="24"/>
          <w:lang w:val="lt-LT"/>
        </w:rPr>
      </w:pPr>
      <w:r w:rsidRPr="00161B88">
        <w:rPr>
          <w:rFonts w:ascii="Arial" w:hAnsi="Arial" w:cs="Arial"/>
          <w:b w:val="0"/>
          <w:sz w:val="24"/>
          <w:szCs w:val="24"/>
          <w:lang w:val="lt-LT"/>
        </w:rPr>
        <w:lastRenderedPageBreak/>
        <w:t>Klaipėdos rajono savivaldybės biudžeto</w:t>
      </w:r>
    </w:p>
    <w:p w14:paraId="73CAC82F" w14:textId="75CC4CA5" w:rsidR="00A3764A" w:rsidRPr="00B375E6" w:rsidRDefault="00161B88" w:rsidP="00161B88">
      <w:pPr>
        <w:pStyle w:val="Antrat2"/>
        <w:spacing w:line="276" w:lineRule="auto"/>
        <w:ind w:left="3894" w:firstLine="1298"/>
        <w:jc w:val="left"/>
        <w:rPr>
          <w:rFonts w:ascii="Arial" w:hAnsi="Arial" w:cs="Arial"/>
          <w:sz w:val="24"/>
          <w:szCs w:val="24"/>
          <w:lang w:val="lt-LT"/>
        </w:rPr>
      </w:pPr>
      <w:r>
        <w:rPr>
          <w:rFonts w:ascii="Arial" w:hAnsi="Arial" w:cs="Arial"/>
          <w:b w:val="0"/>
          <w:sz w:val="24"/>
          <w:szCs w:val="24"/>
          <w:lang w:val="lt-LT"/>
        </w:rPr>
        <w:t>l</w:t>
      </w:r>
      <w:r w:rsidR="00A3764A" w:rsidRPr="00161B88">
        <w:rPr>
          <w:rFonts w:ascii="Arial" w:hAnsi="Arial" w:cs="Arial"/>
          <w:b w:val="0"/>
          <w:sz w:val="24"/>
          <w:szCs w:val="24"/>
          <w:lang w:val="lt-LT"/>
        </w:rPr>
        <w:t>ėšų</w:t>
      </w:r>
      <w:r>
        <w:rPr>
          <w:rFonts w:ascii="Arial" w:hAnsi="Arial" w:cs="Arial"/>
          <w:b w:val="0"/>
          <w:sz w:val="24"/>
          <w:szCs w:val="24"/>
          <w:lang w:val="lt-LT"/>
        </w:rPr>
        <w:t xml:space="preserve"> </w:t>
      </w:r>
      <w:r w:rsidR="00A3764A" w:rsidRPr="00B375E6">
        <w:rPr>
          <w:rFonts w:ascii="Arial" w:hAnsi="Arial" w:cs="Arial"/>
          <w:b w:val="0"/>
          <w:bCs w:val="0"/>
          <w:sz w:val="24"/>
          <w:szCs w:val="24"/>
          <w:lang w:val="lt-LT"/>
        </w:rPr>
        <w:t>naudojimo sutarties</w:t>
      </w:r>
    </w:p>
    <w:p w14:paraId="1C546C97" w14:textId="150723BB" w:rsidR="00E403C8" w:rsidRPr="00161B88" w:rsidRDefault="00A3764A" w:rsidP="00A3764A">
      <w:pPr>
        <w:rPr>
          <w:rFonts w:ascii="Arial" w:hAnsi="Arial" w:cs="Arial"/>
        </w:rPr>
      </w:pPr>
      <w:r w:rsidRPr="00161B88">
        <w:rPr>
          <w:rFonts w:ascii="Arial" w:hAnsi="Arial" w:cs="Arial"/>
        </w:rPr>
        <w:tab/>
      </w:r>
      <w:r w:rsidRPr="00161B88">
        <w:rPr>
          <w:rFonts w:ascii="Arial" w:hAnsi="Arial" w:cs="Arial"/>
        </w:rPr>
        <w:tab/>
      </w:r>
      <w:r w:rsidRPr="00161B88">
        <w:rPr>
          <w:rFonts w:ascii="Arial" w:hAnsi="Arial" w:cs="Arial"/>
        </w:rPr>
        <w:tab/>
      </w:r>
      <w:r w:rsidRPr="00161B88">
        <w:rPr>
          <w:rFonts w:ascii="Arial" w:hAnsi="Arial" w:cs="Arial"/>
        </w:rPr>
        <w:tab/>
      </w:r>
      <w:r w:rsidR="003C63D5" w:rsidRPr="00161B88">
        <w:rPr>
          <w:rFonts w:ascii="Arial" w:hAnsi="Arial" w:cs="Arial"/>
        </w:rPr>
        <w:t>3</w:t>
      </w:r>
      <w:r w:rsidRPr="00161B88">
        <w:rPr>
          <w:rFonts w:ascii="Arial" w:hAnsi="Arial" w:cs="Arial"/>
        </w:rPr>
        <w:t xml:space="preserve"> priedas</w:t>
      </w:r>
    </w:p>
    <w:p w14:paraId="239D51F9" w14:textId="77777777" w:rsidR="00A3764A" w:rsidRPr="00161B88" w:rsidRDefault="00A3764A" w:rsidP="00A3764A">
      <w:pPr>
        <w:rPr>
          <w:rFonts w:ascii="Arial" w:hAnsi="Arial" w:cs="Arial"/>
        </w:rPr>
      </w:pPr>
    </w:p>
    <w:p w14:paraId="655E750D" w14:textId="5F6E8814" w:rsidR="00A3764A" w:rsidRPr="00161B88" w:rsidRDefault="00A3764A" w:rsidP="00A3764A">
      <w:pPr>
        <w:jc w:val="center"/>
        <w:rPr>
          <w:rFonts w:ascii="Arial" w:hAnsi="Arial" w:cs="Arial"/>
          <w:b/>
          <w:sz w:val="20"/>
          <w:szCs w:val="20"/>
        </w:rPr>
      </w:pPr>
      <w:r w:rsidRPr="00161B88">
        <w:rPr>
          <w:rFonts w:ascii="Arial" w:hAnsi="Arial" w:cs="Arial"/>
          <w:b/>
          <w:sz w:val="20"/>
          <w:szCs w:val="20"/>
        </w:rPr>
        <w:t>(Projekto lėšų panaudojimo ataskaitos forma)</w:t>
      </w:r>
    </w:p>
    <w:p w14:paraId="2E6758C9" w14:textId="77777777" w:rsidR="00A3764A" w:rsidRPr="00161B88" w:rsidRDefault="00A3764A" w:rsidP="00A3764A">
      <w:pPr>
        <w:jc w:val="center"/>
        <w:rPr>
          <w:rFonts w:ascii="Arial" w:hAnsi="Arial" w:cs="Arial"/>
          <w:b/>
        </w:rPr>
      </w:pPr>
    </w:p>
    <w:p w14:paraId="68829933" w14:textId="77777777" w:rsidR="00A3764A" w:rsidRPr="00161B88" w:rsidRDefault="00A3764A" w:rsidP="00A3764A">
      <w:pPr>
        <w:jc w:val="center"/>
        <w:rPr>
          <w:rFonts w:ascii="Arial" w:hAnsi="Arial" w:cs="Arial"/>
          <w:b/>
        </w:rPr>
      </w:pPr>
    </w:p>
    <w:p w14:paraId="12051412" w14:textId="77777777" w:rsidR="00C8130B" w:rsidRPr="00161B88" w:rsidRDefault="00C8130B" w:rsidP="00C8130B">
      <w:pPr>
        <w:rPr>
          <w:rFonts w:ascii="Arial" w:hAnsi="Arial" w:cs="Arial"/>
        </w:rPr>
      </w:pPr>
      <w:r w:rsidRPr="00161B88">
        <w:rPr>
          <w:rFonts w:ascii="Arial" w:hAnsi="Arial" w:cs="Arial"/>
        </w:rPr>
        <w:t>_____________________________________________________</w:t>
      </w:r>
    </w:p>
    <w:p w14:paraId="67DFAB70" w14:textId="391A4DBD" w:rsidR="00C8130B" w:rsidRPr="00161B88" w:rsidRDefault="00C8130B" w:rsidP="00C8130B">
      <w:pPr>
        <w:rPr>
          <w:rFonts w:ascii="Arial" w:hAnsi="Arial" w:cs="Arial"/>
          <w:i/>
          <w:iCs/>
          <w:sz w:val="20"/>
          <w:szCs w:val="20"/>
        </w:rPr>
      </w:pPr>
      <w:r w:rsidRPr="00161B88">
        <w:rPr>
          <w:rFonts w:ascii="Arial" w:hAnsi="Arial" w:cs="Arial"/>
          <w:i/>
          <w:iCs/>
          <w:sz w:val="20"/>
          <w:szCs w:val="20"/>
        </w:rPr>
        <w:t>(juridinio asmens pavadinimas ar fizinio asmens vardas ir pavardė)</w:t>
      </w:r>
    </w:p>
    <w:p w14:paraId="0AC0CAAC" w14:textId="77777777" w:rsidR="00C8130B" w:rsidRPr="00161B88" w:rsidRDefault="00C8130B" w:rsidP="00C8130B">
      <w:pPr>
        <w:rPr>
          <w:rFonts w:ascii="Arial" w:hAnsi="Arial" w:cs="Arial"/>
        </w:rPr>
      </w:pPr>
    </w:p>
    <w:p w14:paraId="212BD9F0" w14:textId="77777777" w:rsidR="00C8130B" w:rsidRPr="00161B88" w:rsidRDefault="00C8130B" w:rsidP="00C8130B">
      <w:pPr>
        <w:rPr>
          <w:rFonts w:ascii="Arial" w:hAnsi="Arial" w:cs="Arial"/>
        </w:rPr>
      </w:pPr>
      <w:r w:rsidRPr="00161B88">
        <w:rPr>
          <w:rFonts w:ascii="Arial" w:hAnsi="Arial" w:cs="Arial"/>
        </w:rPr>
        <w:t>_____________________________________________________</w:t>
      </w:r>
    </w:p>
    <w:p w14:paraId="2A54A188" w14:textId="3D70793B" w:rsidR="00C8130B" w:rsidRPr="00161B88" w:rsidRDefault="00C8130B" w:rsidP="00C8130B">
      <w:pPr>
        <w:rPr>
          <w:rFonts w:ascii="Arial" w:hAnsi="Arial" w:cs="Arial"/>
          <w:i/>
          <w:iCs/>
          <w:sz w:val="20"/>
          <w:szCs w:val="20"/>
        </w:rPr>
      </w:pPr>
      <w:r w:rsidRPr="00161B88">
        <w:rPr>
          <w:rFonts w:ascii="Arial" w:hAnsi="Arial" w:cs="Arial"/>
          <w:i/>
          <w:iCs/>
          <w:sz w:val="20"/>
          <w:szCs w:val="20"/>
        </w:rPr>
        <w:t>(juridinio ar fizinio asmens duomenys: adresas, telefonas)</w:t>
      </w:r>
    </w:p>
    <w:p w14:paraId="0BC5B3FA" w14:textId="77777777" w:rsidR="00C8130B" w:rsidRPr="00161B88" w:rsidRDefault="00C8130B" w:rsidP="00C8130B">
      <w:pPr>
        <w:rPr>
          <w:rFonts w:ascii="Arial" w:hAnsi="Arial" w:cs="Arial"/>
        </w:rPr>
      </w:pPr>
    </w:p>
    <w:p w14:paraId="3A9641EE" w14:textId="77777777" w:rsidR="00C8130B" w:rsidRPr="00161B88" w:rsidRDefault="00C8130B" w:rsidP="00C8130B">
      <w:pPr>
        <w:rPr>
          <w:rFonts w:ascii="Arial" w:hAnsi="Arial" w:cs="Arial"/>
        </w:rPr>
      </w:pPr>
      <w:r w:rsidRPr="00161B88">
        <w:rPr>
          <w:rFonts w:ascii="Arial" w:hAnsi="Arial" w:cs="Arial"/>
        </w:rPr>
        <w:t>_____________________________________________________</w:t>
      </w:r>
    </w:p>
    <w:p w14:paraId="316C2592" w14:textId="55063AF5" w:rsidR="00C8130B" w:rsidRPr="00161B88" w:rsidRDefault="00C8130B" w:rsidP="00C8130B">
      <w:pPr>
        <w:rPr>
          <w:rFonts w:ascii="Arial" w:hAnsi="Arial" w:cs="Arial"/>
          <w:i/>
          <w:iCs/>
          <w:sz w:val="20"/>
          <w:szCs w:val="20"/>
        </w:rPr>
      </w:pPr>
      <w:r w:rsidRPr="00161B88">
        <w:rPr>
          <w:rFonts w:ascii="Arial" w:hAnsi="Arial" w:cs="Arial"/>
          <w:i/>
          <w:iCs/>
          <w:sz w:val="20"/>
          <w:szCs w:val="20"/>
        </w:rPr>
        <w:t xml:space="preserve">(sutarties data ir Nr.) </w:t>
      </w:r>
    </w:p>
    <w:p w14:paraId="11C2E5AA" w14:textId="77777777" w:rsidR="00C8130B" w:rsidRPr="00161B88" w:rsidRDefault="00C8130B" w:rsidP="00C8130B">
      <w:pPr>
        <w:rPr>
          <w:rFonts w:ascii="Arial" w:hAnsi="Arial" w:cs="Arial"/>
        </w:rPr>
      </w:pPr>
    </w:p>
    <w:p w14:paraId="1CEA3146" w14:textId="3253D18B" w:rsidR="00C8130B" w:rsidRPr="00161B88" w:rsidRDefault="00C8130B" w:rsidP="00C8130B">
      <w:pPr>
        <w:rPr>
          <w:rFonts w:ascii="Arial" w:hAnsi="Arial" w:cs="Arial"/>
        </w:rPr>
      </w:pPr>
      <w:r w:rsidRPr="00161B88">
        <w:rPr>
          <w:rFonts w:ascii="Arial" w:hAnsi="Arial" w:cs="Arial"/>
        </w:rPr>
        <w:t>______________________________________________________</w:t>
      </w:r>
    </w:p>
    <w:p w14:paraId="5F711F19" w14:textId="68DC5AFE" w:rsidR="00C8130B" w:rsidRPr="00161B88" w:rsidRDefault="00C8130B" w:rsidP="00C8130B">
      <w:pPr>
        <w:rPr>
          <w:rFonts w:ascii="Arial" w:hAnsi="Arial" w:cs="Arial"/>
          <w:i/>
          <w:iCs/>
          <w:sz w:val="20"/>
          <w:szCs w:val="20"/>
        </w:rPr>
      </w:pPr>
      <w:r w:rsidRPr="00161B88">
        <w:rPr>
          <w:rFonts w:ascii="Arial" w:hAnsi="Arial" w:cs="Arial"/>
          <w:i/>
          <w:iCs/>
          <w:sz w:val="20"/>
          <w:szCs w:val="20"/>
        </w:rPr>
        <w:t>(projekto, finansuojamo iš biudžeto lėšų, pavadinimas)</w:t>
      </w:r>
    </w:p>
    <w:p w14:paraId="753C2B57" w14:textId="77777777" w:rsidR="00A3764A" w:rsidRPr="00161B88" w:rsidRDefault="00A3764A" w:rsidP="00A3764A">
      <w:pPr>
        <w:jc w:val="center"/>
        <w:rPr>
          <w:rFonts w:ascii="Arial" w:hAnsi="Arial" w:cs="Arial"/>
          <w:b/>
          <w:bCs/>
          <w:lang w:eastAsia="en-US"/>
        </w:rPr>
      </w:pPr>
    </w:p>
    <w:p w14:paraId="4C3E1361" w14:textId="77777777" w:rsidR="007417D7" w:rsidRPr="00161B88" w:rsidRDefault="007417D7" w:rsidP="00A3764A">
      <w:pPr>
        <w:jc w:val="center"/>
        <w:rPr>
          <w:rFonts w:ascii="Arial" w:hAnsi="Arial" w:cs="Arial"/>
          <w:b/>
          <w:bCs/>
          <w:lang w:eastAsia="en-US"/>
        </w:rPr>
      </w:pPr>
    </w:p>
    <w:p w14:paraId="1D764D7D" w14:textId="577F5DCB" w:rsidR="007417D7" w:rsidRPr="00161B88" w:rsidRDefault="007417D7" w:rsidP="00A3764A">
      <w:pPr>
        <w:jc w:val="center"/>
        <w:rPr>
          <w:rFonts w:ascii="Arial" w:hAnsi="Arial" w:cs="Arial"/>
          <w:b/>
          <w:bCs/>
          <w:lang w:eastAsia="en-US"/>
        </w:rPr>
      </w:pPr>
      <w:r w:rsidRPr="00161B88">
        <w:rPr>
          <w:rFonts w:ascii="Arial" w:hAnsi="Arial" w:cs="Arial"/>
          <w:b/>
          <w:bCs/>
          <w:lang w:eastAsia="en-US"/>
        </w:rPr>
        <w:t>PROJEKTO LĖŠŲ PANAUDOJIMO ATASKAITA</w:t>
      </w:r>
    </w:p>
    <w:p w14:paraId="65731A0C" w14:textId="77777777" w:rsidR="007417D7" w:rsidRPr="00161B88" w:rsidRDefault="007417D7" w:rsidP="007417D7">
      <w:pPr>
        <w:keepNext/>
        <w:spacing w:before="240" w:after="60"/>
        <w:jc w:val="center"/>
        <w:outlineLvl w:val="0"/>
        <w:rPr>
          <w:rFonts w:ascii="Arial" w:hAnsi="Arial" w:cs="Arial"/>
          <w:bCs/>
          <w:kern w:val="32"/>
        </w:rPr>
      </w:pPr>
      <w:r w:rsidRPr="00161B88">
        <w:rPr>
          <w:rFonts w:ascii="Arial" w:hAnsi="Arial" w:cs="Arial"/>
          <w:bCs/>
          <w:kern w:val="32"/>
        </w:rPr>
        <w:t>20___ m. ______________________d.</w:t>
      </w:r>
    </w:p>
    <w:p w14:paraId="51AFF044" w14:textId="77777777" w:rsidR="007417D7" w:rsidRPr="00161B88" w:rsidRDefault="007417D7" w:rsidP="007417D7">
      <w:pPr>
        <w:keepNext/>
        <w:spacing w:before="240" w:after="60"/>
        <w:jc w:val="center"/>
        <w:outlineLvl w:val="0"/>
        <w:rPr>
          <w:rFonts w:ascii="Arial" w:hAnsi="Arial" w:cs="Arial"/>
          <w:bCs/>
          <w:kern w:val="32"/>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9"/>
        <w:gridCol w:w="1407"/>
        <w:gridCol w:w="1437"/>
        <w:gridCol w:w="3064"/>
      </w:tblGrid>
      <w:tr w:rsidR="007417D7" w:rsidRPr="00161B88" w14:paraId="54B24CD5" w14:textId="77777777" w:rsidTr="00161B88">
        <w:trPr>
          <w:trHeight w:val="266"/>
        </w:trPr>
        <w:tc>
          <w:tcPr>
            <w:tcW w:w="3989" w:type="dxa"/>
            <w:vMerge w:val="restart"/>
            <w:tcBorders>
              <w:top w:val="single" w:sz="4" w:space="0" w:color="auto"/>
              <w:left w:val="single" w:sz="4" w:space="0" w:color="auto"/>
              <w:bottom w:val="single" w:sz="4" w:space="0" w:color="auto"/>
              <w:right w:val="single" w:sz="4" w:space="0" w:color="auto"/>
            </w:tcBorders>
            <w:vAlign w:val="center"/>
          </w:tcPr>
          <w:p w14:paraId="382507F4" w14:textId="77777777" w:rsidR="007417D7" w:rsidRPr="00161B88" w:rsidRDefault="007417D7" w:rsidP="000D2C7D">
            <w:pPr>
              <w:jc w:val="center"/>
              <w:rPr>
                <w:rFonts w:ascii="Arial" w:hAnsi="Arial" w:cs="Arial"/>
              </w:rPr>
            </w:pPr>
            <w:r w:rsidRPr="00161B88">
              <w:rPr>
                <w:rFonts w:ascii="Arial" w:hAnsi="Arial" w:cs="Arial"/>
              </w:rPr>
              <w:t>Išlaidų pavadinimas, ekonominės</w:t>
            </w:r>
          </w:p>
          <w:p w14:paraId="7FAEE18C" w14:textId="77777777" w:rsidR="007417D7" w:rsidRPr="00161B88" w:rsidRDefault="007417D7" w:rsidP="000D2C7D">
            <w:pPr>
              <w:jc w:val="center"/>
              <w:rPr>
                <w:rFonts w:ascii="Arial" w:hAnsi="Arial" w:cs="Arial"/>
              </w:rPr>
            </w:pPr>
            <w:r w:rsidRPr="00161B88">
              <w:rPr>
                <w:rFonts w:ascii="Arial" w:hAnsi="Arial" w:cs="Arial"/>
              </w:rPr>
              <w:t>klasifikacijos kodas *</w:t>
            </w:r>
          </w:p>
        </w:tc>
        <w:tc>
          <w:tcPr>
            <w:tcW w:w="2844" w:type="dxa"/>
            <w:gridSpan w:val="2"/>
            <w:tcBorders>
              <w:top w:val="single" w:sz="4" w:space="0" w:color="auto"/>
              <w:left w:val="single" w:sz="4" w:space="0" w:color="auto"/>
              <w:bottom w:val="single" w:sz="4" w:space="0" w:color="auto"/>
              <w:right w:val="single" w:sz="4" w:space="0" w:color="auto"/>
            </w:tcBorders>
          </w:tcPr>
          <w:p w14:paraId="730FA3C1" w14:textId="77777777" w:rsidR="007417D7" w:rsidRPr="00161B88" w:rsidRDefault="007417D7" w:rsidP="000D2C7D">
            <w:pPr>
              <w:jc w:val="center"/>
              <w:rPr>
                <w:rFonts w:ascii="Arial" w:hAnsi="Arial" w:cs="Arial"/>
              </w:rPr>
            </w:pPr>
            <w:r w:rsidRPr="00161B88">
              <w:rPr>
                <w:rFonts w:ascii="Arial" w:hAnsi="Arial" w:cs="Arial"/>
              </w:rPr>
              <w:t>Suma (EUR)</w:t>
            </w:r>
          </w:p>
        </w:tc>
        <w:tc>
          <w:tcPr>
            <w:tcW w:w="3064" w:type="dxa"/>
            <w:vMerge w:val="restart"/>
            <w:tcBorders>
              <w:top w:val="single" w:sz="4" w:space="0" w:color="auto"/>
              <w:left w:val="single" w:sz="4" w:space="0" w:color="auto"/>
              <w:bottom w:val="single" w:sz="4" w:space="0" w:color="auto"/>
              <w:right w:val="single" w:sz="4" w:space="0" w:color="auto"/>
            </w:tcBorders>
          </w:tcPr>
          <w:p w14:paraId="3A0A1288" w14:textId="77777777" w:rsidR="007417D7" w:rsidRPr="00161B88" w:rsidRDefault="007417D7" w:rsidP="000D2C7D">
            <w:pPr>
              <w:jc w:val="center"/>
              <w:rPr>
                <w:rFonts w:ascii="Arial" w:hAnsi="Arial" w:cs="Arial"/>
              </w:rPr>
            </w:pPr>
            <w:r w:rsidRPr="00161B88">
              <w:rPr>
                <w:rFonts w:ascii="Arial" w:hAnsi="Arial" w:cs="Arial"/>
              </w:rPr>
              <w:t xml:space="preserve">Išlaidas pateisinančio dokumento data, </w:t>
            </w:r>
          </w:p>
          <w:p w14:paraId="2F75C925" w14:textId="77777777" w:rsidR="007417D7" w:rsidRPr="00161B88" w:rsidRDefault="007417D7" w:rsidP="000D2C7D">
            <w:pPr>
              <w:jc w:val="center"/>
              <w:rPr>
                <w:rFonts w:ascii="Arial" w:hAnsi="Arial" w:cs="Arial"/>
              </w:rPr>
            </w:pPr>
            <w:r w:rsidRPr="00161B88">
              <w:rPr>
                <w:rFonts w:ascii="Arial" w:hAnsi="Arial" w:cs="Arial"/>
              </w:rPr>
              <w:t>pavadinimas ir Nr.</w:t>
            </w:r>
          </w:p>
        </w:tc>
      </w:tr>
      <w:tr w:rsidR="007417D7" w:rsidRPr="00161B88" w14:paraId="2C8B634D" w14:textId="77777777" w:rsidTr="00161B88">
        <w:trPr>
          <w:trHeight w:val="141"/>
        </w:trPr>
        <w:tc>
          <w:tcPr>
            <w:tcW w:w="3989" w:type="dxa"/>
            <w:vMerge/>
            <w:tcBorders>
              <w:top w:val="single" w:sz="4" w:space="0" w:color="auto"/>
              <w:left w:val="single" w:sz="4" w:space="0" w:color="auto"/>
              <w:bottom w:val="single" w:sz="4" w:space="0" w:color="auto"/>
              <w:right w:val="single" w:sz="4" w:space="0" w:color="auto"/>
            </w:tcBorders>
            <w:vAlign w:val="center"/>
          </w:tcPr>
          <w:p w14:paraId="573A70A7" w14:textId="77777777" w:rsidR="007417D7" w:rsidRPr="00161B88" w:rsidRDefault="007417D7" w:rsidP="000D2C7D">
            <w:pPr>
              <w:rPr>
                <w:rFonts w:ascii="Arial" w:hAnsi="Arial" w:cs="Arial"/>
              </w:rPr>
            </w:pPr>
          </w:p>
        </w:tc>
        <w:tc>
          <w:tcPr>
            <w:tcW w:w="1407" w:type="dxa"/>
            <w:tcBorders>
              <w:top w:val="single" w:sz="4" w:space="0" w:color="auto"/>
              <w:left w:val="single" w:sz="4" w:space="0" w:color="auto"/>
              <w:bottom w:val="single" w:sz="4" w:space="0" w:color="auto"/>
              <w:right w:val="single" w:sz="4" w:space="0" w:color="auto"/>
            </w:tcBorders>
            <w:vAlign w:val="center"/>
          </w:tcPr>
          <w:p w14:paraId="7800985F" w14:textId="77777777" w:rsidR="007417D7" w:rsidRPr="00161B88" w:rsidRDefault="007417D7" w:rsidP="000D2C7D">
            <w:pPr>
              <w:jc w:val="center"/>
              <w:rPr>
                <w:rFonts w:ascii="Arial" w:hAnsi="Arial" w:cs="Arial"/>
              </w:rPr>
            </w:pPr>
            <w:r w:rsidRPr="00161B88">
              <w:rPr>
                <w:rFonts w:ascii="Arial" w:hAnsi="Arial" w:cs="Arial"/>
              </w:rPr>
              <w:t>skirta</w:t>
            </w:r>
          </w:p>
        </w:tc>
        <w:tc>
          <w:tcPr>
            <w:tcW w:w="1437" w:type="dxa"/>
            <w:tcBorders>
              <w:top w:val="single" w:sz="4" w:space="0" w:color="auto"/>
              <w:left w:val="single" w:sz="4" w:space="0" w:color="auto"/>
              <w:bottom w:val="single" w:sz="4" w:space="0" w:color="auto"/>
              <w:right w:val="single" w:sz="4" w:space="0" w:color="auto"/>
            </w:tcBorders>
            <w:vAlign w:val="center"/>
          </w:tcPr>
          <w:p w14:paraId="49E26F52" w14:textId="77777777" w:rsidR="007417D7" w:rsidRPr="00161B88" w:rsidRDefault="007417D7" w:rsidP="000D2C7D">
            <w:pPr>
              <w:jc w:val="center"/>
              <w:rPr>
                <w:rFonts w:ascii="Arial" w:hAnsi="Arial" w:cs="Arial"/>
              </w:rPr>
            </w:pPr>
            <w:r w:rsidRPr="00161B88">
              <w:rPr>
                <w:rFonts w:ascii="Arial" w:hAnsi="Arial" w:cs="Arial"/>
              </w:rPr>
              <w:t>panaudota</w:t>
            </w:r>
          </w:p>
        </w:tc>
        <w:tc>
          <w:tcPr>
            <w:tcW w:w="3064" w:type="dxa"/>
            <w:vMerge/>
            <w:tcBorders>
              <w:top w:val="single" w:sz="4" w:space="0" w:color="auto"/>
              <w:left w:val="single" w:sz="4" w:space="0" w:color="auto"/>
              <w:bottom w:val="single" w:sz="4" w:space="0" w:color="auto"/>
              <w:right w:val="single" w:sz="4" w:space="0" w:color="auto"/>
            </w:tcBorders>
            <w:vAlign w:val="center"/>
          </w:tcPr>
          <w:p w14:paraId="0ED56B8B" w14:textId="77777777" w:rsidR="007417D7" w:rsidRPr="00161B88" w:rsidRDefault="007417D7" w:rsidP="000D2C7D">
            <w:pPr>
              <w:rPr>
                <w:rFonts w:ascii="Arial" w:hAnsi="Arial" w:cs="Arial"/>
              </w:rPr>
            </w:pPr>
          </w:p>
        </w:tc>
      </w:tr>
      <w:tr w:rsidR="007417D7" w:rsidRPr="00161B88" w14:paraId="54B4571C" w14:textId="77777777" w:rsidTr="00161B88">
        <w:trPr>
          <w:trHeight w:val="266"/>
        </w:trPr>
        <w:tc>
          <w:tcPr>
            <w:tcW w:w="3989" w:type="dxa"/>
            <w:tcBorders>
              <w:top w:val="single" w:sz="4" w:space="0" w:color="auto"/>
              <w:left w:val="single" w:sz="4" w:space="0" w:color="auto"/>
              <w:bottom w:val="single" w:sz="4" w:space="0" w:color="auto"/>
              <w:right w:val="single" w:sz="4" w:space="0" w:color="auto"/>
            </w:tcBorders>
            <w:vAlign w:val="center"/>
          </w:tcPr>
          <w:p w14:paraId="7A6D5676" w14:textId="77777777" w:rsidR="007417D7" w:rsidRPr="00161B88" w:rsidRDefault="007417D7" w:rsidP="000D2C7D">
            <w:pPr>
              <w:rPr>
                <w:rFonts w:ascii="Arial" w:hAnsi="Arial" w:cs="Arial"/>
              </w:rPr>
            </w:pPr>
          </w:p>
        </w:tc>
        <w:tc>
          <w:tcPr>
            <w:tcW w:w="1407" w:type="dxa"/>
            <w:tcBorders>
              <w:top w:val="single" w:sz="4" w:space="0" w:color="auto"/>
              <w:left w:val="single" w:sz="4" w:space="0" w:color="auto"/>
              <w:bottom w:val="single" w:sz="4" w:space="0" w:color="auto"/>
              <w:right w:val="single" w:sz="4" w:space="0" w:color="auto"/>
            </w:tcBorders>
            <w:vAlign w:val="center"/>
          </w:tcPr>
          <w:p w14:paraId="4F9AF6BC" w14:textId="77777777" w:rsidR="007417D7" w:rsidRPr="00161B88" w:rsidRDefault="007417D7" w:rsidP="000D2C7D">
            <w:pPr>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vAlign w:val="center"/>
          </w:tcPr>
          <w:p w14:paraId="06F86C88" w14:textId="77777777" w:rsidR="007417D7" w:rsidRPr="00161B88" w:rsidRDefault="007417D7" w:rsidP="000D2C7D">
            <w:pPr>
              <w:jc w:val="center"/>
              <w:rPr>
                <w:rFonts w:ascii="Arial" w:hAnsi="Arial" w:cs="Arial"/>
              </w:rPr>
            </w:pPr>
          </w:p>
        </w:tc>
        <w:tc>
          <w:tcPr>
            <w:tcW w:w="3064" w:type="dxa"/>
            <w:tcBorders>
              <w:top w:val="single" w:sz="4" w:space="0" w:color="auto"/>
              <w:left w:val="single" w:sz="4" w:space="0" w:color="auto"/>
              <w:bottom w:val="single" w:sz="4" w:space="0" w:color="auto"/>
              <w:right w:val="single" w:sz="4" w:space="0" w:color="auto"/>
            </w:tcBorders>
            <w:vAlign w:val="center"/>
          </w:tcPr>
          <w:p w14:paraId="036855E8" w14:textId="77777777" w:rsidR="007417D7" w:rsidRPr="00161B88" w:rsidRDefault="007417D7" w:rsidP="000D2C7D">
            <w:pPr>
              <w:rPr>
                <w:rFonts w:ascii="Arial" w:hAnsi="Arial" w:cs="Arial"/>
              </w:rPr>
            </w:pPr>
          </w:p>
        </w:tc>
      </w:tr>
      <w:tr w:rsidR="007417D7" w:rsidRPr="00161B88" w14:paraId="1692D8AB" w14:textId="77777777" w:rsidTr="00161B88">
        <w:trPr>
          <w:trHeight w:val="266"/>
        </w:trPr>
        <w:tc>
          <w:tcPr>
            <w:tcW w:w="3989" w:type="dxa"/>
            <w:tcBorders>
              <w:top w:val="single" w:sz="4" w:space="0" w:color="auto"/>
              <w:left w:val="single" w:sz="4" w:space="0" w:color="auto"/>
              <w:bottom w:val="single" w:sz="4" w:space="0" w:color="auto"/>
              <w:right w:val="single" w:sz="4" w:space="0" w:color="auto"/>
            </w:tcBorders>
            <w:vAlign w:val="center"/>
          </w:tcPr>
          <w:p w14:paraId="257E9EFF" w14:textId="77777777" w:rsidR="007417D7" w:rsidRPr="00161B88" w:rsidRDefault="007417D7" w:rsidP="000D2C7D">
            <w:pPr>
              <w:rPr>
                <w:rFonts w:ascii="Arial" w:hAnsi="Arial" w:cs="Arial"/>
              </w:rPr>
            </w:pPr>
          </w:p>
        </w:tc>
        <w:tc>
          <w:tcPr>
            <w:tcW w:w="1407" w:type="dxa"/>
            <w:tcBorders>
              <w:top w:val="single" w:sz="4" w:space="0" w:color="auto"/>
              <w:left w:val="single" w:sz="4" w:space="0" w:color="auto"/>
              <w:bottom w:val="single" w:sz="4" w:space="0" w:color="auto"/>
              <w:right w:val="single" w:sz="4" w:space="0" w:color="auto"/>
            </w:tcBorders>
            <w:vAlign w:val="center"/>
          </w:tcPr>
          <w:p w14:paraId="05A65D9A" w14:textId="77777777" w:rsidR="007417D7" w:rsidRPr="00161B88" w:rsidRDefault="007417D7" w:rsidP="000D2C7D">
            <w:pPr>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vAlign w:val="center"/>
          </w:tcPr>
          <w:p w14:paraId="5A61A2ED" w14:textId="77777777" w:rsidR="007417D7" w:rsidRPr="00161B88" w:rsidRDefault="007417D7" w:rsidP="000D2C7D">
            <w:pPr>
              <w:jc w:val="center"/>
              <w:rPr>
                <w:rFonts w:ascii="Arial" w:hAnsi="Arial" w:cs="Arial"/>
              </w:rPr>
            </w:pPr>
          </w:p>
        </w:tc>
        <w:tc>
          <w:tcPr>
            <w:tcW w:w="3064" w:type="dxa"/>
            <w:tcBorders>
              <w:top w:val="single" w:sz="4" w:space="0" w:color="auto"/>
              <w:left w:val="single" w:sz="4" w:space="0" w:color="auto"/>
              <w:bottom w:val="single" w:sz="4" w:space="0" w:color="auto"/>
              <w:right w:val="single" w:sz="4" w:space="0" w:color="auto"/>
            </w:tcBorders>
            <w:vAlign w:val="center"/>
          </w:tcPr>
          <w:p w14:paraId="6EB450F6" w14:textId="77777777" w:rsidR="007417D7" w:rsidRPr="00161B88" w:rsidRDefault="007417D7" w:rsidP="000D2C7D">
            <w:pPr>
              <w:rPr>
                <w:rFonts w:ascii="Arial" w:hAnsi="Arial" w:cs="Arial"/>
              </w:rPr>
            </w:pPr>
          </w:p>
        </w:tc>
      </w:tr>
      <w:tr w:rsidR="007417D7" w:rsidRPr="00161B88" w14:paraId="4DA51224" w14:textId="77777777" w:rsidTr="00161B88">
        <w:trPr>
          <w:trHeight w:val="266"/>
        </w:trPr>
        <w:tc>
          <w:tcPr>
            <w:tcW w:w="3989" w:type="dxa"/>
            <w:tcBorders>
              <w:top w:val="single" w:sz="4" w:space="0" w:color="auto"/>
              <w:left w:val="single" w:sz="4" w:space="0" w:color="auto"/>
              <w:bottom w:val="single" w:sz="4" w:space="0" w:color="auto"/>
              <w:right w:val="single" w:sz="4" w:space="0" w:color="auto"/>
            </w:tcBorders>
            <w:vAlign w:val="center"/>
          </w:tcPr>
          <w:p w14:paraId="1A8ECFCC" w14:textId="77777777" w:rsidR="007417D7" w:rsidRPr="00161B88" w:rsidRDefault="007417D7" w:rsidP="000D2C7D">
            <w:pPr>
              <w:rPr>
                <w:rFonts w:ascii="Arial" w:hAnsi="Arial" w:cs="Arial"/>
              </w:rPr>
            </w:pPr>
          </w:p>
        </w:tc>
        <w:tc>
          <w:tcPr>
            <w:tcW w:w="1407" w:type="dxa"/>
            <w:tcBorders>
              <w:top w:val="single" w:sz="4" w:space="0" w:color="auto"/>
              <w:left w:val="single" w:sz="4" w:space="0" w:color="auto"/>
              <w:bottom w:val="single" w:sz="4" w:space="0" w:color="auto"/>
              <w:right w:val="single" w:sz="4" w:space="0" w:color="auto"/>
            </w:tcBorders>
            <w:vAlign w:val="center"/>
          </w:tcPr>
          <w:p w14:paraId="73C67702" w14:textId="77777777" w:rsidR="007417D7" w:rsidRPr="00161B88" w:rsidRDefault="007417D7" w:rsidP="000D2C7D">
            <w:pPr>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vAlign w:val="center"/>
          </w:tcPr>
          <w:p w14:paraId="1FD086E2" w14:textId="77777777" w:rsidR="007417D7" w:rsidRPr="00161B88" w:rsidRDefault="007417D7" w:rsidP="000D2C7D">
            <w:pPr>
              <w:jc w:val="center"/>
              <w:rPr>
                <w:rFonts w:ascii="Arial" w:hAnsi="Arial" w:cs="Arial"/>
              </w:rPr>
            </w:pPr>
          </w:p>
        </w:tc>
        <w:tc>
          <w:tcPr>
            <w:tcW w:w="3064" w:type="dxa"/>
            <w:tcBorders>
              <w:top w:val="single" w:sz="4" w:space="0" w:color="auto"/>
              <w:left w:val="single" w:sz="4" w:space="0" w:color="auto"/>
              <w:bottom w:val="single" w:sz="4" w:space="0" w:color="auto"/>
              <w:right w:val="single" w:sz="4" w:space="0" w:color="auto"/>
            </w:tcBorders>
            <w:vAlign w:val="center"/>
          </w:tcPr>
          <w:p w14:paraId="1DD34905" w14:textId="77777777" w:rsidR="007417D7" w:rsidRPr="00161B88" w:rsidRDefault="007417D7" w:rsidP="000D2C7D">
            <w:pPr>
              <w:rPr>
                <w:rFonts w:ascii="Arial" w:hAnsi="Arial" w:cs="Arial"/>
              </w:rPr>
            </w:pPr>
          </w:p>
        </w:tc>
      </w:tr>
      <w:tr w:rsidR="007417D7" w:rsidRPr="00161B88" w14:paraId="4539F108" w14:textId="77777777" w:rsidTr="00161B88">
        <w:trPr>
          <w:trHeight w:val="266"/>
        </w:trPr>
        <w:tc>
          <w:tcPr>
            <w:tcW w:w="3989" w:type="dxa"/>
            <w:tcBorders>
              <w:top w:val="single" w:sz="4" w:space="0" w:color="auto"/>
              <w:left w:val="single" w:sz="4" w:space="0" w:color="auto"/>
              <w:bottom w:val="single" w:sz="4" w:space="0" w:color="auto"/>
              <w:right w:val="single" w:sz="4" w:space="0" w:color="auto"/>
            </w:tcBorders>
            <w:vAlign w:val="center"/>
          </w:tcPr>
          <w:p w14:paraId="50B5DA4D" w14:textId="77777777" w:rsidR="007417D7" w:rsidRPr="00161B88" w:rsidRDefault="007417D7" w:rsidP="000D2C7D">
            <w:pPr>
              <w:rPr>
                <w:rFonts w:ascii="Arial" w:hAnsi="Arial" w:cs="Arial"/>
              </w:rPr>
            </w:pPr>
          </w:p>
        </w:tc>
        <w:tc>
          <w:tcPr>
            <w:tcW w:w="1407" w:type="dxa"/>
            <w:tcBorders>
              <w:top w:val="single" w:sz="4" w:space="0" w:color="auto"/>
              <w:left w:val="single" w:sz="4" w:space="0" w:color="auto"/>
              <w:bottom w:val="single" w:sz="4" w:space="0" w:color="auto"/>
              <w:right w:val="single" w:sz="4" w:space="0" w:color="auto"/>
            </w:tcBorders>
            <w:vAlign w:val="center"/>
          </w:tcPr>
          <w:p w14:paraId="6B849309" w14:textId="77777777" w:rsidR="007417D7" w:rsidRPr="00161B88" w:rsidRDefault="007417D7" w:rsidP="000D2C7D">
            <w:pPr>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vAlign w:val="center"/>
          </w:tcPr>
          <w:p w14:paraId="5809C305" w14:textId="77777777" w:rsidR="007417D7" w:rsidRPr="00161B88" w:rsidRDefault="007417D7" w:rsidP="000D2C7D">
            <w:pPr>
              <w:jc w:val="center"/>
              <w:rPr>
                <w:rFonts w:ascii="Arial" w:hAnsi="Arial" w:cs="Arial"/>
              </w:rPr>
            </w:pPr>
          </w:p>
        </w:tc>
        <w:tc>
          <w:tcPr>
            <w:tcW w:w="3064" w:type="dxa"/>
            <w:tcBorders>
              <w:top w:val="single" w:sz="4" w:space="0" w:color="auto"/>
              <w:left w:val="single" w:sz="4" w:space="0" w:color="auto"/>
              <w:bottom w:val="single" w:sz="4" w:space="0" w:color="auto"/>
              <w:right w:val="single" w:sz="4" w:space="0" w:color="auto"/>
            </w:tcBorders>
            <w:vAlign w:val="center"/>
          </w:tcPr>
          <w:p w14:paraId="098B6F4F" w14:textId="77777777" w:rsidR="007417D7" w:rsidRPr="00161B88" w:rsidRDefault="007417D7" w:rsidP="000D2C7D">
            <w:pPr>
              <w:rPr>
                <w:rFonts w:ascii="Arial" w:hAnsi="Arial" w:cs="Arial"/>
              </w:rPr>
            </w:pPr>
          </w:p>
        </w:tc>
      </w:tr>
      <w:tr w:rsidR="007417D7" w:rsidRPr="00161B88" w14:paraId="25CEE5BF" w14:textId="77777777" w:rsidTr="00161B88">
        <w:trPr>
          <w:trHeight w:val="266"/>
        </w:trPr>
        <w:tc>
          <w:tcPr>
            <w:tcW w:w="3989" w:type="dxa"/>
            <w:tcBorders>
              <w:top w:val="single" w:sz="4" w:space="0" w:color="auto"/>
              <w:left w:val="single" w:sz="4" w:space="0" w:color="auto"/>
              <w:bottom w:val="single" w:sz="4" w:space="0" w:color="auto"/>
              <w:right w:val="single" w:sz="4" w:space="0" w:color="auto"/>
            </w:tcBorders>
            <w:vAlign w:val="center"/>
          </w:tcPr>
          <w:p w14:paraId="5AE096BF" w14:textId="77777777" w:rsidR="007417D7" w:rsidRPr="00161B88" w:rsidRDefault="007417D7" w:rsidP="000D2C7D">
            <w:pPr>
              <w:rPr>
                <w:rFonts w:ascii="Arial" w:hAnsi="Arial" w:cs="Arial"/>
              </w:rPr>
            </w:pPr>
          </w:p>
        </w:tc>
        <w:tc>
          <w:tcPr>
            <w:tcW w:w="1407" w:type="dxa"/>
            <w:tcBorders>
              <w:top w:val="single" w:sz="4" w:space="0" w:color="auto"/>
              <w:left w:val="single" w:sz="4" w:space="0" w:color="auto"/>
              <w:bottom w:val="single" w:sz="4" w:space="0" w:color="auto"/>
              <w:right w:val="single" w:sz="4" w:space="0" w:color="auto"/>
            </w:tcBorders>
            <w:vAlign w:val="center"/>
          </w:tcPr>
          <w:p w14:paraId="75040B3B" w14:textId="77777777" w:rsidR="007417D7" w:rsidRPr="00161B88" w:rsidRDefault="007417D7" w:rsidP="000D2C7D">
            <w:pPr>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vAlign w:val="center"/>
          </w:tcPr>
          <w:p w14:paraId="372FBB37" w14:textId="77777777" w:rsidR="007417D7" w:rsidRPr="00161B88" w:rsidRDefault="007417D7" w:rsidP="000D2C7D">
            <w:pPr>
              <w:jc w:val="center"/>
              <w:rPr>
                <w:rFonts w:ascii="Arial" w:hAnsi="Arial" w:cs="Arial"/>
              </w:rPr>
            </w:pPr>
          </w:p>
        </w:tc>
        <w:tc>
          <w:tcPr>
            <w:tcW w:w="3064" w:type="dxa"/>
            <w:tcBorders>
              <w:top w:val="single" w:sz="4" w:space="0" w:color="auto"/>
              <w:left w:val="single" w:sz="4" w:space="0" w:color="auto"/>
              <w:bottom w:val="single" w:sz="4" w:space="0" w:color="auto"/>
              <w:right w:val="single" w:sz="4" w:space="0" w:color="auto"/>
            </w:tcBorders>
            <w:vAlign w:val="center"/>
          </w:tcPr>
          <w:p w14:paraId="3D2DEC4C" w14:textId="77777777" w:rsidR="007417D7" w:rsidRPr="00161B88" w:rsidRDefault="007417D7" w:rsidP="000D2C7D">
            <w:pPr>
              <w:rPr>
                <w:rFonts w:ascii="Arial" w:hAnsi="Arial" w:cs="Arial"/>
              </w:rPr>
            </w:pPr>
          </w:p>
        </w:tc>
      </w:tr>
      <w:tr w:rsidR="007417D7" w:rsidRPr="00161B88" w14:paraId="3B449C14" w14:textId="77777777" w:rsidTr="00161B88">
        <w:trPr>
          <w:trHeight w:val="278"/>
        </w:trPr>
        <w:tc>
          <w:tcPr>
            <w:tcW w:w="3989" w:type="dxa"/>
            <w:tcBorders>
              <w:top w:val="single" w:sz="4" w:space="0" w:color="auto"/>
              <w:left w:val="single" w:sz="4" w:space="0" w:color="auto"/>
              <w:bottom w:val="single" w:sz="4" w:space="0" w:color="auto"/>
              <w:right w:val="single" w:sz="4" w:space="0" w:color="auto"/>
            </w:tcBorders>
            <w:vAlign w:val="center"/>
          </w:tcPr>
          <w:p w14:paraId="0D508477" w14:textId="77777777" w:rsidR="007417D7" w:rsidRPr="00161B88" w:rsidRDefault="007417D7" w:rsidP="000D2C7D">
            <w:pPr>
              <w:jc w:val="right"/>
              <w:rPr>
                <w:rFonts w:ascii="Arial" w:hAnsi="Arial" w:cs="Arial"/>
              </w:rPr>
            </w:pPr>
            <w:r w:rsidRPr="00161B88">
              <w:rPr>
                <w:rFonts w:ascii="Arial" w:hAnsi="Arial" w:cs="Arial"/>
              </w:rPr>
              <w:t>Iš viso</w:t>
            </w:r>
          </w:p>
        </w:tc>
        <w:tc>
          <w:tcPr>
            <w:tcW w:w="1407" w:type="dxa"/>
            <w:tcBorders>
              <w:top w:val="single" w:sz="4" w:space="0" w:color="auto"/>
              <w:left w:val="single" w:sz="4" w:space="0" w:color="auto"/>
              <w:bottom w:val="single" w:sz="4" w:space="0" w:color="auto"/>
              <w:right w:val="single" w:sz="4" w:space="0" w:color="auto"/>
            </w:tcBorders>
            <w:vAlign w:val="center"/>
          </w:tcPr>
          <w:p w14:paraId="64F685EC" w14:textId="77777777" w:rsidR="007417D7" w:rsidRPr="00161B88" w:rsidRDefault="007417D7" w:rsidP="000D2C7D">
            <w:pPr>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vAlign w:val="center"/>
          </w:tcPr>
          <w:p w14:paraId="607C8D84" w14:textId="77777777" w:rsidR="007417D7" w:rsidRPr="00161B88" w:rsidRDefault="007417D7" w:rsidP="000D2C7D">
            <w:pPr>
              <w:jc w:val="center"/>
              <w:rPr>
                <w:rFonts w:ascii="Arial" w:hAnsi="Arial" w:cs="Arial"/>
              </w:rPr>
            </w:pPr>
          </w:p>
        </w:tc>
        <w:tc>
          <w:tcPr>
            <w:tcW w:w="3064" w:type="dxa"/>
            <w:tcBorders>
              <w:top w:val="single" w:sz="4" w:space="0" w:color="auto"/>
              <w:left w:val="single" w:sz="4" w:space="0" w:color="auto"/>
              <w:bottom w:val="single" w:sz="4" w:space="0" w:color="auto"/>
              <w:right w:val="single" w:sz="4" w:space="0" w:color="auto"/>
            </w:tcBorders>
            <w:vAlign w:val="center"/>
          </w:tcPr>
          <w:p w14:paraId="254DF88A" w14:textId="77777777" w:rsidR="007417D7" w:rsidRPr="00161B88" w:rsidRDefault="007417D7" w:rsidP="000D2C7D">
            <w:pPr>
              <w:rPr>
                <w:rFonts w:ascii="Arial" w:hAnsi="Arial" w:cs="Arial"/>
              </w:rPr>
            </w:pPr>
          </w:p>
        </w:tc>
      </w:tr>
    </w:tbl>
    <w:p w14:paraId="1C7271A1" w14:textId="77777777" w:rsidR="007417D7" w:rsidRPr="00161B88" w:rsidRDefault="007417D7" w:rsidP="007417D7">
      <w:pPr>
        <w:jc w:val="both"/>
        <w:rPr>
          <w:rFonts w:ascii="Arial" w:hAnsi="Arial" w:cs="Arial"/>
        </w:rPr>
      </w:pPr>
    </w:p>
    <w:p w14:paraId="70866DB8" w14:textId="77777777" w:rsidR="007417D7" w:rsidRPr="00161B88" w:rsidRDefault="007417D7" w:rsidP="007417D7">
      <w:pPr>
        <w:jc w:val="both"/>
        <w:rPr>
          <w:rFonts w:ascii="Arial" w:hAnsi="Arial" w:cs="Arial"/>
          <w:sz w:val="20"/>
          <w:szCs w:val="20"/>
        </w:rPr>
      </w:pPr>
      <w:r w:rsidRPr="00161B88">
        <w:rPr>
          <w:rFonts w:ascii="Arial" w:hAnsi="Arial" w:cs="Arial"/>
          <w:sz w:val="20"/>
          <w:szCs w:val="20"/>
        </w:rPr>
        <w:t>* Pildoma, kaip nurodyta sąmatoje, pridėtoje prie sutarties.</w:t>
      </w:r>
    </w:p>
    <w:p w14:paraId="702C1ABC" w14:textId="77777777" w:rsidR="007417D7" w:rsidRPr="00161B88" w:rsidRDefault="007417D7" w:rsidP="007417D7">
      <w:pPr>
        <w:jc w:val="both"/>
        <w:rPr>
          <w:rFonts w:ascii="Arial" w:hAnsi="Arial" w:cs="Arial"/>
        </w:rPr>
      </w:pPr>
    </w:p>
    <w:p w14:paraId="670A97E7" w14:textId="77777777" w:rsidR="007417D7" w:rsidRPr="00161B88" w:rsidRDefault="007417D7" w:rsidP="007417D7">
      <w:pPr>
        <w:jc w:val="both"/>
        <w:rPr>
          <w:rFonts w:ascii="Arial" w:hAnsi="Arial" w:cs="Arial"/>
        </w:rPr>
      </w:pPr>
      <w:r w:rsidRPr="00161B88">
        <w:rPr>
          <w:rFonts w:ascii="Arial" w:hAnsi="Arial" w:cs="Arial"/>
        </w:rPr>
        <w:t xml:space="preserve">Patvirtiname, kad šioje ataskaitoje nurodytos išlaidų sumos atitinka išlaidas pateisinančius dokumentus ir lėšų panaudojimo ataskaitoje nurodytus duomenis. </w:t>
      </w:r>
    </w:p>
    <w:p w14:paraId="76AD1603" w14:textId="77777777" w:rsidR="00646F92" w:rsidRPr="00161B88" w:rsidRDefault="00646F92" w:rsidP="00646F92">
      <w:pPr>
        <w:ind w:left="1296" w:hanging="1296"/>
        <w:jc w:val="both"/>
        <w:rPr>
          <w:rFonts w:ascii="Arial" w:hAnsi="Arial" w:cs="Arial"/>
        </w:rPr>
      </w:pPr>
    </w:p>
    <w:p w14:paraId="69327436" w14:textId="77777777" w:rsidR="00646F92" w:rsidRPr="00161B88" w:rsidRDefault="00646F92" w:rsidP="00646F92">
      <w:pPr>
        <w:ind w:left="1296" w:hanging="1296"/>
        <w:jc w:val="both"/>
        <w:rPr>
          <w:rFonts w:ascii="Arial" w:hAnsi="Arial" w:cs="Arial"/>
        </w:rPr>
      </w:pPr>
    </w:p>
    <w:p w14:paraId="77A0657D" w14:textId="1205F347" w:rsidR="00646F92" w:rsidRPr="00161B88" w:rsidRDefault="00646F92" w:rsidP="00646F92">
      <w:pPr>
        <w:ind w:left="1296" w:hanging="1296"/>
        <w:jc w:val="both"/>
        <w:rPr>
          <w:rFonts w:ascii="Arial" w:hAnsi="Arial" w:cs="Arial"/>
          <w:i/>
          <w:iCs/>
          <w:sz w:val="20"/>
          <w:szCs w:val="20"/>
        </w:rPr>
      </w:pPr>
      <w:r w:rsidRPr="00161B88">
        <w:rPr>
          <w:rFonts w:ascii="Arial" w:hAnsi="Arial" w:cs="Arial"/>
        </w:rPr>
        <w:t>Juridinio asmens vadovas ar fizinis asmuo ___________</w:t>
      </w:r>
      <w:r w:rsidR="00161B88">
        <w:rPr>
          <w:rFonts w:ascii="Arial" w:hAnsi="Arial" w:cs="Arial"/>
        </w:rPr>
        <w:t xml:space="preserve"> </w:t>
      </w:r>
      <w:r w:rsidRPr="00161B88">
        <w:rPr>
          <w:rFonts w:ascii="Arial" w:hAnsi="Arial" w:cs="Arial"/>
        </w:rPr>
        <w:t>______________</w:t>
      </w:r>
      <w:r w:rsidR="00161B88">
        <w:rPr>
          <w:rFonts w:ascii="Arial" w:hAnsi="Arial" w:cs="Arial"/>
        </w:rPr>
        <w:t>_________</w:t>
      </w:r>
      <w:r w:rsidR="00161B88">
        <w:rPr>
          <w:rFonts w:ascii="Arial" w:hAnsi="Arial" w:cs="Arial"/>
        </w:rPr>
        <w:tab/>
      </w:r>
      <w:r w:rsidR="00161B88">
        <w:rPr>
          <w:rFonts w:ascii="Arial" w:hAnsi="Arial" w:cs="Arial"/>
        </w:rPr>
        <w:tab/>
      </w:r>
      <w:r w:rsidR="00161B88">
        <w:rPr>
          <w:rFonts w:ascii="Arial" w:hAnsi="Arial" w:cs="Arial"/>
        </w:rPr>
        <w:tab/>
      </w:r>
      <w:r w:rsidRPr="00161B88">
        <w:rPr>
          <w:rFonts w:ascii="Arial" w:hAnsi="Arial" w:cs="Arial"/>
        </w:rPr>
        <w:tab/>
      </w:r>
      <w:r w:rsidRPr="00161B88">
        <w:rPr>
          <w:rFonts w:ascii="Arial" w:hAnsi="Arial" w:cs="Arial"/>
          <w:i/>
          <w:iCs/>
          <w:sz w:val="20"/>
          <w:szCs w:val="20"/>
        </w:rPr>
        <w:t>(parašas)                        (vardas ir pavardė)</w:t>
      </w:r>
    </w:p>
    <w:p w14:paraId="5B6C918C" w14:textId="55114399" w:rsidR="00646F92" w:rsidRPr="00161B88" w:rsidRDefault="00646F92" w:rsidP="00161B88">
      <w:pPr>
        <w:pStyle w:val="Sraopastraipa"/>
        <w:numPr>
          <w:ilvl w:val="0"/>
          <w:numId w:val="8"/>
        </w:numPr>
        <w:jc w:val="both"/>
        <w:rPr>
          <w:rFonts w:ascii="Arial" w:hAnsi="Arial" w:cs="Arial"/>
        </w:rPr>
      </w:pPr>
      <w:r w:rsidRPr="00161B88">
        <w:rPr>
          <w:rFonts w:ascii="Arial" w:hAnsi="Arial" w:cs="Arial"/>
        </w:rPr>
        <w:t>V.</w:t>
      </w:r>
    </w:p>
    <w:p w14:paraId="7C5146AD" w14:textId="77777777" w:rsidR="00161B88" w:rsidRPr="00161B88" w:rsidRDefault="00161B88" w:rsidP="00161B88">
      <w:pPr>
        <w:pStyle w:val="Sraopastraipa"/>
        <w:ind w:left="1656"/>
        <w:jc w:val="both"/>
        <w:rPr>
          <w:rFonts w:ascii="Arial" w:hAnsi="Arial" w:cs="Arial"/>
        </w:rPr>
      </w:pPr>
    </w:p>
    <w:p w14:paraId="6F187F86" w14:textId="1E10D91D" w:rsidR="00646F92" w:rsidRPr="00161B88" w:rsidRDefault="00646F92" w:rsidP="00646F92">
      <w:pPr>
        <w:rPr>
          <w:rFonts w:ascii="Arial" w:hAnsi="Arial" w:cs="Arial"/>
          <w:i/>
          <w:iCs/>
          <w:sz w:val="20"/>
          <w:szCs w:val="20"/>
        </w:rPr>
        <w:sectPr w:rsidR="00646F92" w:rsidRPr="00161B88" w:rsidSect="00200CF2">
          <w:pgSz w:w="11906" w:h="16838"/>
          <w:pgMar w:top="1134" w:right="567" w:bottom="1134" w:left="1701" w:header="567" w:footer="567" w:gutter="0"/>
          <w:cols w:space="1296"/>
          <w:titlePg/>
        </w:sectPr>
      </w:pPr>
      <w:r w:rsidRPr="00161B88">
        <w:rPr>
          <w:rFonts w:ascii="Arial" w:hAnsi="Arial" w:cs="Arial"/>
        </w:rPr>
        <w:t>Juridinio asmens finansininkas  ____________               __________________________</w:t>
      </w:r>
      <w:r w:rsidRPr="00161B88">
        <w:rPr>
          <w:rFonts w:ascii="Arial" w:hAnsi="Arial" w:cs="Arial"/>
        </w:rPr>
        <w:br/>
      </w:r>
      <w:r w:rsidRPr="00161B88">
        <w:rPr>
          <w:rFonts w:ascii="Arial" w:hAnsi="Arial" w:cs="Arial"/>
          <w:i/>
          <w:iCs/>
          <w:sz w:val="20"/>
          <w:szCs w:val="20"/>
        </w:rPr>
        <w:tab/>
      </w:r>
      <w:r w:rsidRPr="00161B88">
        <w:rPr>
          <w:rFonts w:ascii="Arial" w:hAnsi="Arial" w:cs="Arial"/>
          <w:i/>
          <w:iCs/>
          <w:sz w:val="20"/>
          <w:szCs w:val="20"/>
        </w:rPr>
        <w:tab/>
        <w:t xml:space="preserve">                (parašas)                                  (vardas ir pavardė)</w:t>
      </w:r>
    </w:p>
    <w:p w14:paraId="36EE3F78" w14:textId="77777777" w:rsidR="00161B88" w:rsidRDefault="00A77C16" w:rsidP="00A77C16">
      <w:pPr>
        <w:pStyle w:val="Antrat2"/>
        <w:spacing w:line="276" w:lineRule="auto"/>
        <w:ind w:left="3894" w:firstLine="1298"/>
        <w:jc w:val="left"/>
        <w:rPr>
          <w:rFonts w:ascii="Arial" w:hAnsi="Arial" w:cs="Arial"/>
          <w:b w:val="0"/>
          <w:sz w:val="24"/>
          <w:szCs w:val="24"/>
          <w:lang w:val="lt-LT"/>
        </w:rPr>
      </w:pPr>
      <w:r w:rsidRPr="00161B88">
        <w:rPr>
          <w:rFonts w:ascii="Arial" w:hAnsi="Arial" w:cs="Arial"/>
          <w:b w:val="0"/>
          <w:sz w:val="24"/>
          <w:szCs w:val="24"/>
          <w:lang w:val="lt-LT"/>
        </w:rPr>
        <w:lastRenderedPageBreak/>
        <w:t xml:space="preserve">Klaipėdos rajono savivaldybės biudžeto </w:t>
      </w:r>
    </w:p>
    <w:p w14:paraId="01DB9A1C" w14:textId="5E576CB5" w:rsidR="00A77C16" w:rsidRPr="00B375E6" w:rsidRDefault="00161B88" w:rsidP="00161B88">
      <w:pPr>
        <w:pStyle w:val="Antrat2"/>
        <w:spacing w:line="276" w:lineRule="auto"/>
        <w:ind w:left="3894" w:firstLine="1298"/>
        <w:jc w:val="left"/>
        <w:rPr>
          <w:rFonts w:ascii="Arial" w:hAnsi="Arial" w:cs="Arial"/>
          <w:sz w:val="24"/>
          <w:szCs w:val="24"/>
          <w:lang w:val="lt-LT"/>
        </w:rPr>
      </w:pPr>
      <w:r>
        <w:rPr>
          <w:rFonts w:ascii="Arial" w:hAnsi="Arial" w:cs="Arial"/>
          <w:b w:val="0"/>
          <w:sz w:val="24"/>
          <w:szCs w:val="24"/>
          <w:lang w:val="lt-LT"/>
        </w:rPr>
        <w:t>l</w:t>
      </w:r>
      <w:r w:rsidR="00A77C16" w:rsidRPr="00161B88">
        <w:rPr>
          <w:rFonts w:ascii="Arial" w:hAnsi="Arial" w:cs="Arial"/>
          <w:b w:val="0"/>
          <w:sz w:val="24"/>
          <w:szCs w:val="24"/>
          <w:lang w:val="lt-LT"/>
        </w:rPr>
        <w:t>ėšų</w:t>
      </w:r>
      <w:r>
        <w:rPr>
          <w:rFonts w:ascii="Arial" w:hAnsi="Arial" w:cs="Arial"/>
          <w:b w:val="0"/>
          <w:sz w:val="24"/>
          <w:szCs w:val="24"/>
          <w:lang w:val="lt-LT"/>
        </w:rPr>
        <w:t xml:space="preserve"> </w:t>
      </w:r>
      <w:r w:rsidR="00A77C16" w:rsidRPr="00B375E6">
        <w:rPr>
          <w:rFonts w:ascii="Arial" w:hAnsi="Arial" w:cs="Arial"/>
          <w:b w:val="0"/>
          <w:bCs w:val="0"/>
          <w:sz w:val="24"/>
          <w:szCs w:val="24"/>
          <w:lang w:val="lt-LT"/>
        </w:rPr>
        <w:t>naudojimo sutarti</w:t>
      </w:r>
      <w:r w:rsidR="00422E50" w:rsidRPr="00B375E6">
        <w:rPr>
          <w:rFonts w:ascii="Arial" w:hAnsi="Arial" w:cs="Arial"/>
          <w:b w:val="0"/>
          <w:bCs w:val="0"/>
          <w:sz w:val="24"/>
          <w:szCs w:val="24"/>
          <w:lang w:val="lt-LT"/>
        </w:rPr>
        <w:t>e</w:t>
      </w:r>
      <w:r w:rsidR="00A77C16" w:rsidRPr="00B375E6">
        <w:rPr>
          <w:rFonts w:ascii="Arial" w:hAnsi="Arial" w:cs="Arial"/>
          <w:b w:val="0"/>
          <w:bCs w:val="0"/>
          <w:sz w:val="24"/>
          <w:szCs w:val="24"/>
          <w:lang w:val="lt-LT"/>
        </w:rPr>
        <w:t>s</w:t>
      </w:r>
    </w:p>
    <w:p w14:paraId="60B3C9B6" w14:textId="68F77C01" w:rsidR="00A77C16" w:rsidRPr="00161B88" w:rsidRDefault="00A77C16" w:rsidP="00A77C16">
      <w:pPr>
        <w:tabs>
          <w:tab w:val="left" w:pos="4820"/>
          <w:tab w:val="left" w:pos="5103"/>
        </w:tabs>
        <w:spacing w:line="276" w:lineRule="auto"/>
        <w:rPr>
          <w:rFonts w:ascii="Arial" w:hAnsi="Arial" w:cs="Arial"/>
        </w:rPr>
      </w:pPr>
      <w:r w:rsidRPr="00161B88">
        <w:rPr>
          <w:rFonts w:ascii="Arial" w:hAnsi="Arial" w:cs="Arial"/>
        </w:rPr>
        <w:tab/>
      </w:r>
      <w:r w:rsidRPr="00161B88">
        <w:rPr>
          <w:rFonts w:ascii="Arial" w:hAnsi="Arial" w:cs="Arial"/>
        </w:rPr>
        <w:tab/>
      </w:r>
      <w:r w:rsidRPr="00161B88">
        <w:rPr>
          <w:rFonts w:ascii="Arial" w:hAnsi="Arial" w:cs="Arial"/>
        </w:rPr>
        <w:tab/>
      </w:r>
      <w:r w:rsidR="003C63D5" w:rsidRPr="00161B88">
        <w:rPr>
          <w:rFonts w:ascii="Arial" w:hAnsi="Arial" w:cs="Arial"/>
        </w:rPr>
        <w:t>4</w:t>
      </w:r>
      <w:r w:rsidRPr="00161B88">
        <w:rPr>
          <w:rFonts w:ascii="Arial" w:hAnsi="Arial" w:cs="Arial"/>
        </w:rPr>
        <w:t xml:space="preserve"> priedas</w:t>
      </w:r>
    </w:p>
    <w:p w14:paraId="6C4E2508" w14:textId="77777777" w:rsidR="00A77C16" w:rsidRPr="00161B88" w:rsidRDefault="00A77C16" w:rsidP="00A77C16">
      <w:pPr>
        <w:tabs>
          <w:tab w:val="left" w:pos="4820"/>
          <w:tab w:val="left" w:pos="5103"/>
        </w:tabs>
        <w:spacing w:line="276" w:lineRule="auto"/>
        <w:rPr>
          <w:rFonts w:ascii="Arial" w:hAnsi="Arial" w:cs="Arial"/>
        </w:rPr>
      </w:pPr>
    </w:p>
    <w:p w14:paraId="0CEF938E" w14:textId="7F0B7EF8" w:rsidR="00A77C16" w:rsidRPr="00161B88" w:rsidRDefault="00A77C16" w:rsidP="00A77C16">
      <w:pPr>
        <w:tabs>
          <w:tab w:val="left" w:pos="4820"/>
          <w:tab w:val="left" w:pos="5103"/>
        </w:tabs>
        <w:spacing w:line="276" w:lineRule="auto"/>
        <w:jc w:val="center"/>
        <w:rPr>
          <w:rFonts w:ascii="Arial" w:hAnsi="Arial" w:cs="Arial"/>
          <w:b/>
          <w:sz w:val="20"/>
          <w:szCs w:val="20"/>
        </w:rPr>
      </w:pPr>
      <w:r w:rsidRPr="00161B88">
        <w:rPr>
          <w:rFonts w:ascii="Arial" w:hAnsi="Arial" w:cs="Arial"/>
          <w:b/>
          <w:sz w:val="20"/>
          <w:szCs w:val="20"/>
        </w:rPr>
        <w:t>(Projekto įgyvendinimo</w:t>
      </w:r>
      <w:r w:rsidR="00122697" w:rsidRPr="00161B88">
        <w:rPr>
          <w:rFonts w:ascii="Arial" w:hAnsi="Arial" w:cs="Arial"/>
          <w:b/>
          <w:sz w:val="20"/>
          <w:szCs w:val="20"/>
        </w:rPr>
        <w:t xml:space="preserve"> ir vertinimo kriterijų įvykdymo</w:t>
      </w:r>
      <w:r w:rsidRPr="00161B88">
        <w:rPr>
          <w:rFonts w:ascii="Arial" w:hAnsi="Arial" w:cs="Arial"/>
          <w:b/>
          <w:sz w:val="20"/>
          <w:szCs w:val="20"/>
        </w:rPr>
        <w:t xml:space="preserve"> ataskaitos forma)</w:t>
      </w:r>
    </w:p>
    <w:p w14:paraId="5DFC5493" w14:textId="77777777" w:rsidR="00A77C16" w:rsidRPr="00161B88" w:rsidRDefault="00A77C16" w:rsidP="00A77C16">
      <w:pPr>
        <w:tabs>
          <w:tab w:val="left" w:pos="4820"/>
          <w:tab w:val="left" w:pos="5103"/>
        </w:tabs>
        <w:spacing w:line="276" w:lineRule="auto"/>
        <w:jc w:val="center"/>
        <w:rPr>
          <w:rFonts w:ascii="Arial" w:hAnsi="Arial" w:cs="Arial"/>
          <w:b/>
        </w:rPr>
      </w:pPr>
    </w:p>
    <w:p w14:paraId="344568C4" w14:textId="5F94A2FE" w:rsidR="00A77C16" w:rsidRPr="00161B88" w:rsidRDefault="00A77C16" w:rsidP="00A77C16">
      <w:pPr>
        <w:tabs>
          <w:tab w:val="left" w:pos="4820"/>
          <w:tab w:val="left" w:pos="5103"/>
        </w:tabs>
        <w:spacing w:line="276" w:lineRule="auto"/>
        <w:jc w:val="center"/>
        <w:rPr>
          <w:rFonts w:ascii="Arial" w:hAnsi="Arial" w:cs="Arial"/>
          <w:b/>
        </w:rPr>
      </w:pPr>
      <w:r w:rsidRPr="00161B88">
        <w:rPr>
          <w:rFonts w:ascii="Arial" w:hAnsi="Arial" w:cs="Arial"/>
          <w:b/>
        </w:rPr>
        <w:t>PROJEKTO ĮGYVENDINIMO</w:t>
      </w:r>
      <w:r w:rsidR="00122697" w:rsidRPr="00161B88">
        <w:rPr>
          <w:rFonts w:ascii="Arial" w:hAnsi="Arial" w:cs="Arial"/>
          <w:b/>
        </w:rPr>
        <w:t xml:space="preserve"> IR VERTINIMO KRITERIJŲ ĮVYKDYMO</w:t>
      </w:r>
      <w:r w:rsidRPr="00161B88">
        <w:rPr>
          <w:rFonts w:ascii="Arial" w:hAnsi="Arial" w:cs="Arial"/>
          <w:b/>
        </w:rPr>
        <w:t xml:space="preserve"> ATASKAITA</w:t>
      </w:r>
    </w:p>
    <w:p w14:paraId="65D0E71D" w14:textId="77777777" w:rsidR="00A77C16" w:rsidRPr="00161B88" w:rsidRDefault="00A77C16" w:rsidP="00A77C16">
      <w:pPr>
        <w:tabs>
          <w:tab w:val="left" w:pos="4820"/>
          <w:tab w:val="left" w:pos="5103"/>
        </w:tabs>
        <w:spacing w:line="276" w:lineRule="auto"/>
        <w:jc w:val="center"/>
        <w:rPr>
          <w:rFonts w:ascii="Arial" w:hAnsi="Arial" w:cs="Arial"/>
          <w:b/>
        </w:rPr>
      </w:pPr>
    </w:p>
    <w:p w14:paraId="1A3F416B" w14:textId="77777777" w:rsidR="00A77C16" w:rsidRPr="00161B88" w:rsidRDefault="00A77C16" w:rsidP="00A77C16">
      <w:pPr>
        <w:tabs>
          <w:tab w:val="left" w:pos="4820"/>
          <w:tab w:val="left" w:pos="5103"/>
        </w:tabs>
        <w:spacing w:line="276" w:lineRule="auto"/>
        <w:jc w:val="center"/>
        <w:rPr>
          <w:rFonts w:ascii="Arial" w:hAnsi="Arial" w:cs="Arial"/>
          <w:b/>
        </w:rPr>
      </w:pPr>
    </w:p>
    <w:p w14:paraId="07BD5F58" w14:textId="7FDBB789" w:rsidR="00A77C16" w:rsidRPr="00161B88" w:rsidRDefault="00A77C16" w:rsidP="00A77C16">
      <w:pPr>
        <w:spacing w:line="276" w:lineRule="auto"/>
        <w:rPr>
          <w:rFonts w:ascii="Arial" w:hAnsi="Arial" w:cs="Arial"/>
        </w:rPr>
      </w:pPr>
      <w:r w:rsidRPr="00161B88">
        <w:rPr>
          <w:rFonts w:ascii="Arial" w:hAnsi="Arial" w:cs="Arial"/>
        </w:rPr>
        <w:t>Projekto pavadinimas, sutarties Nr.____________________________________________</w:t>
      </w:r>
    </w:p>
    <w:p w14:paraId="06FF72A9" w14:textId="77777777" w:rsidR="00A77C16" w:rsidRPr="00161B88" w:rsidRDefault="00A77C16" w:rsidP="00A77C16">
      <w:pPr>
        <w:spacing w:line="276" w:lineRule="auto"/>
        <w:rPr>
          <w:rFonts w:ascii="Arial" w:hAnsi="Arial" w:cs="Arial"/>
          <w:u w:val="single"/>
        </w:rPr>
      </w:pPr>
    </w:p>
    <w:p w14:paraId="10DE8002" w14:textId="299C4CD4" w:rsidR="00A77C16" w:rsidRPr="00161B88" w:rsidRDefault="00A77C16" w:rsidP="00A77C16">
      <w:pPr>
        <w:spacing w:line="276" w:lineRule="auto"/>
        <w:rPr>
          <w:rFonts w:ascii="Arial" w:hAnsi="Arial" w:cs="Arial"/>
        </w:rPr>
      </w:pPr>
      <w:r w:rsidRPr="00161B88">
        <w:rPr>
          <w:rFonts w:ascii="Arial" w:hAnsi="Arial" w:cs="Arial"/>
        </w:rPr>
        <w:t xml:space="preserve">Projektą įgyvendinančio </w:t>
      </w:r>
      <w:r w:rsidR="00C0299E" w:rsidRPr="00161B88">
        <w:rPr>
          <w:rFonts w:ascii="Arial" w:hAnsi="Arial" w:cs="Arial"/>
        </w:rPr>
        <w:t xml:space="preserve">fizinio asmens vardas ir pavardė ar juridinio asmens pavadinimas </w:t>
      </w:r>
      <w:r w:rsidRPr="00161B88">
        <w:rPr>
          <w:rFonts w:ascii="Arial" w:hAnsi="Arial" w:cs="Arial"/>
        </w:rPr>
        <w:t>________________________________________________________________________</w:t>
      </w:r>
    </w:p>
    <w:p w14:paraId="42E1928F" w14:textId="77777777" w:rsidR="00A77C16" w:rsidRPr="00161B88" w:rsidRDefault="00A77C16" w:rsidP="00A77C16">
      <w:pPr>
        <w:spacing w:line="276" w:lineRule="auto"/>
        <w:rPr>
          <w:rFonts w:ascii="Arial" w:hAnsi="Arial" w:cs="Arial"/>
        </w:rPr>
      </w:pPr>
    </w:p>
    <w:p w14:paraId="62C05CE0" w14:textId="49D6F98B" w:rsidR="00A77C16" w:rsidRPr="00161B88" w:rsidRDefault="00A77C16" w:rsidP="00A77C16">
      <w:pPr>
        <w:spacing w:line="276" w:lineRule="auto"/>
        <w:rPr>
          <w:rFonts w:ascii="Arial" w:hAnsi="Arial" w:cs="Arial"/>
        </w:rPr>
      </w:pPr>
      <w:r w:rsidRPr="00161B88">
        <w:rPr>
          <w:rFonts w:ascii="Arial" w:hAnsi="Arial" w:cs="Arial"/>
        </w:rPr>
        <w:t>Laikotarpis, už kurį atsiskaitoma ______________________________________________</w:t>
      </w:r>
    </w:p>
    <w:p w14:paraId="08B7F0EB" w14:textId="77777777" w:rsidR="00A77C16" w:rsidRPr="00161B88" w:rsidRDefault="00A77C16" w:rsidP="00A77C16">
      <w:pPr>
        <w:spacing w:line="276" w:lineRule="auto"/>
        <w:rPr>
          <w:rFonts w:ascii="Arial" w:hAnsi="Arial" w:cs="Arial"/>
          <w:i/>
        </w:rPr>
      </w:pPr>
    </w:p>
    <w:p w14:paraId="13A21E4C" w14:textId="77777777" w:rsidR="00A77C16" w:rsidRPr="00161B88" w:rsidRDefault="00A77C16" w:rsidP="00A77C16">
      <w:pPr>
        <w:spacing w:line="276" w:lineRule="auto"/>
        <w:rPr>
          <w:rFonts w:ascii="Arial" w:hAnsi="Arial" w:cs="Arial"/>
          <w:i/>
          <w:sz w:val="20"/>
          <w:szCs w:val="20"/>
        </w:rPr>
      </w:pPr>
    </w:p>
    <w:p w14:paraId="4D71028E" w14:textId="671A8274" w:rsidR="00A77C16" w:rsidRPr="00235F50" w:rsidRDefault="00A77C16" w:rsidP="00A77C16">
      <w:pPr>
        <w:spacing w:line="276" w:lineRule="auto"/>
        <w:jc w:val="both"/>
        <w:rPr>
          <w:rFonts w:ascii="Arial" w:hAnsi="Arial" w:cs="Arial"/>
          <w:i/>
          <w:sz w:val="22"/>
          <w:szCs w:val="22"/>
        </w:rPr>
      </w:pPr>
      <w:r w:rsidRPr="00235F50">
        <w:rPr>
          <w:rFonts w:ascii="Arial" w:hAnsi="Arial" w:cs="Arial"/>
          <w:i/>
          <w:sz w:val="22"/>
          <w:szCs w:val="22"/>
        </w:rPr>
        <w:t>[Ataskaitoje aprašoma, kas per atsiskaitomąjį laikotarpį įgyvendinta, kokie</w:t>
      </w:r>
      <w:r w:rsidR="002608EC" w:rsidRPr="00235F50">
        <w:rPr>
          <w:rFonts w:ascii="Arial" w:hAnsi="Arial" w:cs="Arial"/>
          <w:i/>
          <w:sz w:val="22"/>
          <w:szCs w:val="22"/>
        </w:rPr>
        <w:t xml:space="preserve"> išsaugojimo darbai atlikti, kokie</w:t>
      </w:r>
      <w:r w:rsidRPr="00235F50">
        <w:rPr>
          <w:rFonts w:ascii="Arial" w:hAnsi="Arial" w:cs="Arial"/>
          <w:i/>
          <w:sz w:val="22"/>
          <w:szCs w:val="22"/>
        </w:rPr>
        <w:t xml:space="preserve"> pasiekti rezultatai, </w:t>
      </w:r>
      <w:r w:rsidR="00122697" w:rsidRPr="00235F50">
        <w:rPr>
          <w:rFonts w:ascii="Arial" w:hAnsi="Arial" w:cs="Arial"/>
          <w:i/>
          <w:sz w:val="22"/>
          <w:szCs w:val="22"/>
        </w:rPr>
        <w:t xml:space="preserve">vertinimo kriterijų įvykdymas, </w:t>
      </w:r>
      <w:r w:rsidR="002608EC" w:rsidRPr="00235F50">
        <w:rPr>
          <w:rFonts w:ascii="Arial" w:hAnsi="Arial" w:cs="Arial"/>
          <w:i/>
          <w:sz w:val="22"/>
          <w:szCs w:val="22"/>
        </w:rPr>
        <w:t>kiek lėšų šiam Projektui buvo skirta</w:t>
      </w:r>
      <w:r w:rsidR="00DF6F18" w:rsidRPr="00235F50">
        <w:rPr>
          <w:rFonts w:ascii="Arial" w:hAnsi="Arial" w:cs="Arial"/>
          <w:i/>
          <w:sz w:val="22"/>
          <w:szCs w:val="22"/>
        </w:rPr>
        <w:t xml:space="preserve"> (nurodyti finansavimo šaltinius)</w:t>
      </w:r>
      <w:r w:rsidR="002608EC" w:rsidRPr="00235F50">
        <w:rPr>
          <w:rFonts w:ascii="Arial" w:hAnsi="Arial" w:cs="Arial"/>
          <w:i/>
          <w:sz w:val="22"/>
          <w:szCs w:val="22"/>
        </w:rPr>
        <w:t>, kokiai vertei sudaryta sutartis, kiek lėšų buvo panaudota</w:t>
      </w:r>
      <w:r w:rsidR="00DF6F18" w:rsidRPr="00235F50">
        <w:rPr>
          <w:rFonts w:ascii="Arial" w:hAnsi="Arial" w:cs="Arial"/>
          <w:i/>
          <w:sz w:val="22"/>
          <w:szCs w:val="22"/>
        </w:rPr>
        <w:t>, pateikiama kita informacija</w:t>
      </w:r>
      <w:r w:rsidRPr="00235F50">
        <w:rPr>
          <w:rFonts w:ascii="Arial" w:hAnsi="Arial" w:cs="Arial"/>
          <w:i/>
          <w:sz w:val="22"/>
          <w:szCs w:val="22"/>
        </w:rPr>
        <w:t xml:space="preserve">. Nurodomos priežastys, jei </w:t>
      </w:r>
      <w:r w:rsidR="00AA5C58" w:rsidRPr="00235F50">
        <w:rPr>
          <w:rFonts w:ascii="Arial" w:hAnsi="Arial" w:cs="Arial"/>
          <w:i/>
          <w:sz w:val="22"/>
          <w:szCs w:val="22"/>
        </w:rPr>
        <w:t>P</w:t>
      </w:r>
      <w:r w:rsidRPr="00235F50">
        <w:rPr>
          <w:rFonts w:ascii="Arial" w:hAnsi="Arial" w:cs="Arial"/>
          <w:i/>
          <w:sz w:val="22"/>
          <w:szCs w:val="22"/>
        </w:rPr>
        <w:t>rojektas įgyvendintas iš dalies ar neįgyvendintas]</w:t>
      </w:r>
    </w:p>
    <w:p w14:paraId="1FDD26F3" w14:textId="77777777" w:rsidR="00703428" w:rsidRDefault="00703428" w:rsidP="00A77C16">
      <w:pPr>
        <w:spacing w:line="276" w:lineRule="auto"/>
        <w:jc w:val="both"/>
        <w:rPr>
          <w:rFonts w:ascii="Arial" w:hAnsi="Arial" w:cs="Arial"/>
          <w:i/>
        </w:rPr>
      </w:pPr>
    </w:p>
    <w:p w14:paraId="24D193EC" w14:textId="77777777" w:rsidR="00161B88" w:rsidRDefault="00161B88" w:rsidP="00A77C16">
      <w:pPr>
        <w:spacing w:line="276" w:lineRule="auto"/>
        <w:jc w:val="both"/>
        <w:rPr>
          <w:rFonts w:ascii="Arial" w:hAnsi="Arial" w:cs="Arial"/>
          <w:i/>
        </w:rPr>
      </w:pPr>
    </w:p>
    <w:p w14:paraId="6F22BA55" w14:textId="77777777" w:rsidR="00161B88" w:rsidRDefault="00161B88" w:rsidP="00A77C16">
      <w:pPr>
        <w:spacing w:line="276" w:lineRule="auto"/>
        <w:jc w:val="both"/>
        <w:rPr>
          <w:rFonts w:ascii="Arial" w:hAnsi="Arial" w:cs="Arial"/>
          <w:i/>
        </w:rPr>
      </w:pPr>
    </w:p>
    <w:p w14:paraId="6DB960C1" w14:textId="77777777" w:rsidR="00161B88" w:rsidRDefault="00161B88" w:rsidP="00A77C16">
      <w:pPr>
        <w:spacing w:line="276" w:lineRule="auto"/>
        <w:jc w:val="both"/>
        <w:rPr>
          <w:rFonts w:ascii="Arial" w:hAnsi="Arial" w:cs="Arial"/>
          <w:i/>
        </w:rPr>
      </w:pPr>
    </w:p>
    <w:p w14:paraId="556BE9BA" w14:textId="77777777" w:rsidR="00161B88" w:rsidRPr="00161B88" w:rsidRDefault="00161B88" w:rsidP="00A77C16">
      <w:pPr>
        <w:spacing w:line="276" w:lineRule="auto"/>
        <w:jc w:val="both"/>
        <w:rPr>
          <w:rFonts w:ascii="Arial" w:hAnsi="Arial" w:cs="Arial"/>
          <w:i/>
        </w:rPr>
      </w:pPr>
    </w:p>
    <w:p w14:paraId="6F21C1AE" w14:textId="5BC62A9C" w:rsidR="00703428" w:rsidRPr="00161B88" w:rsidRDefault="00703428" w:rsidP="00A77C16">
      <w:pPr>
        <w:spacing w:line="276" w:lineRule="auto"/>
        <w:jc w:val="both"/>
        <w:rPr>
          <w:rFonts w:ascii="Arial" w:hAnsi="Arial" w:cs="Arial"/>
          <w:i/>
        </w:rPr>
      </w:pPr>
      <w:r w:rsidRPr="00161B88">
        <w:rPr>
          <w:rFonts w:ascii="Arial" w:hAnsi="Arial" w:cs="Arial"/>
          <w:iCs/>
        </w:rPr>
        <w:t>Informacija apie atliktą Projekto viešinimą</w:t>
      </w:r>
      <w:r w:rsidRPr="00161B88">
        <w:rPr>
          <w:rFonts w:ascii="Arial" w:hAnsi="Arial" w:cs="Arial"/>
          <w:i/>
        </w:rPr>
        <w:t>_______________________________________</w:t>
      </w:r>
    </w:p>
    <w:p w14:paraId="037BDD3A" w14:textId="77777777" w:rsidR="00A77C16" w:rsidRPr="00161B88" w:rsidRDefault="00A77C16" w:rsidP="00A77C16">
      <w:pPr>
        <w:spacing w:line="276" w:lineRule="auto"/>
        <w:rPr>
          <w:rFonts w:ascii="Arial" w:hAnsi="Arial" w:cs="Arial"/>
        </w:rPr>
      </w:pPr>
    </w:p>
    <w:p w14:paraId="17593C9D" w14:textId="77777777" w:rsidR="00161B88" w:rsidRDefault="00161B88" w:rsidP="00A77C16">
      <w:pPr>
        <w:spacing w:line="276" w:lineRule="auto"/>
        <w:ind w:firstLine="851"/>
        <w:rPr>
          <w:rFonts w:ascii="Arial" w:hAnsi="Arial" w:cs="Arial"/>
        </w:rPr>
      </w:pPr>
    </w:p>
    <w:p w14:paraId="41E2B32A" w14:textId="27F25951" w:rsidR="00A77C16" w:rsidRPr="00161B88" w:rsidRDefault="00A77C16" w:rsidP="00A77C16">
      <w:pPr>
        <w:spacing w:line="276" w:lineRule="auto"/>
        <w:ind w:firstLine="851"/>
        <w:rPr>
          <w:rFonts w:ascii="Arial" w:hAnsi="Arial" w:cs="Arial"/>
        </w:rPr>
      </w:pPr>
      <w:r w:rsidRPr="00161B88">
        <w:rPr>
          <w:rFonts w:ascii="Arial" w:hAnsi="Arial" w:cs="Arial"/>
        </w:rPr>
        <w:t>PRIDEDAMA:</w:t>
      </w:r>
    </w:p>
    <w:p w14:paraId="31003BD5" w14:textId="77777777" w:rsidR="00627651" w:rsidRPr="00161B88" w:rsidRDefault="00627651" w:rsidP="00627651">
      <w:pPr>
        <w:ind w:left="720"/>
        <w:rPr>
          <w:rFonts w:ascii="Arial" w:hAnsi="Arial" w:cs="Arial"/>
          <w:i/>
        </w:rPr>
      </w:pPr>
      <w:r w:rsidRPr="00161B88">
        <w:rPr>
          <w:rFonts w:ascii="Arial" w:hAnsi="Arial" w:cs="Arial"/>
          <w:i/>
        </w:rPr>
        <w:t>1. Išlaidas pateisinantys ir apmokėjimą įrodantys dokumentai;</w:t>
      </w:r>
    </w:p>
    <w:p w14:paraId="71043198" w14:textId="77777777" w:rsidR="00A77C16" w:rsidRPr="00161B88" w:rsidRDefault="00627651" w:rsidP="00627651">
      <w:pPr>
        <w:ind w:left="720"/>
        <w:rPr>
          <w:rFonts w:ascii="Arial" w:hAnsi="Arial" w:cs="Arial"/>
          <w:i/>
        </w:rPr>
      </w:pPr>
      <w:r w:rsidRPr="00161B88">
        <w:rPr>
          <w:rFonts w:ascii="Arial" w:hAnsi="Arial" w:cs="Arial"/>
          <w:i/>
        </w:rPr>
        <w:t>2. Kiti su Projekto įgyvendinimu susiję dokumentai.</w:t>
      </w:r>
    </w:p>
    <w:p w14:paraId="48EF7E8B" w14:textId="77777777" w:rsidR="00627651" w:rsidRPr="00161B88" w:rsidRDefault="00627651" w:rsidP="00627651">
      <w:pPr>
        <w:spacing w:line="276" w:lineRule="auto"/>
        <w:ind w:firstLine="851"/>
        <w:rPr>
          <w:rFonts w:ascii="Arial" w:hAnsi="Arial" w:cs="Arial"/>
        </w:rPr>
      </w:pPr>
    </w:p>
    <w:p w14:paraId="26D66ABF" w14:textId="77777777" w:rsidR="00627651" w:rsidRPr="00161B88" w:rsidRDefault="00627651" w:rsidP="00627651">
      <w:pPr>
        <w:rPr>
          <w:rFonts w:ascii="Arial" w:hAnsi="Arial" w:cs="Arial"/>
          <w:b/>
          <w:i/>
        </w:rPr>
      </w:pPr>
    </w:p>
    <w:p w14:paraId="0AC9E979" w14:textId="77777777" w:rsidR="00627651" w:rsidRPr="00161B88" w:rsidRDefault="00627651" w:rsidP="00627651">
      <w:pPr>
        <w:rPr>
          <w:rFonts w:ascii="Arial" w:hAnsi="Arial" w:cs="Arial"/>
          <w:b/>
          <w:i/>
        </w:rPr>
      </w:pPr>
      <w:r w:rsidRPr="00161B88">
        <w:rPr>
          <w:rFonts w:ascii="Arial" w:hAnsi="Arial" w:cs="Arial"/>
          <w:b/>
          <w:i/>
        </w:rPr>
        <w:t>PASTABOS:</w:t>
      </w:r>
    </w:p>
    <w:p w14:paraId="7F0E7064" w14:textId="77777777" w:rsidR="00627651" w:rsidRPr="00161B88" w:rsidRDefault="00627651" w:rsidP="00627651">
      <w:pPr>
        <w:jc w:val="both"/>
        <w:rPr>
          <w:rFonts w:ascii="Arial" w:hAnsi="Arial" w:cs="Arial"/>
          <w:i/>
        </w:rPr>
      </w:pPr>
      <w:r w:rsidRPr="00161B88">
        <w:rPr>
          <w:rFonts w:ascii="Arial" w:hAnsi="Arial" w:cs="Arial"/>
          <w:i/>
        </w:rPr>
        <w:t>- pildant ataskaitą prašome ištrinti skliausteliuose esančius, pasvirusiu šriftu pateiktus paaiškinimus ir šias pastabas,</w:t>
      </w:r>
    </w:p>
    <w:p w14:paraId="67FA9753" w14:textId="77777777" w:rsidR="00A77C16" w:rsidRPr="00161B88" w:rsidRDefault="00627651" w:rsidP="00627651">
      <w:pPr>
        <w:rPr>
          <w:rFonts w:ascii="Arial" w:hAnsi="Arial" w:cs="Arial"/>
          <w:i/>
        </w:rPr>
      </w:pPr>
      <w:r w:rsidRPr="00161B88">
        <w:rPr>
          <w:rFonts w:ascii="Arial" w:hAnsi="Arial" w:cs="Arial"/>
          <w:i/>
        </w:rPr>
        <w:t>- prašome nurodyti tikslius priedų pavadinimus ir kiekvieno priedo lapų skaičių.</w:t>
      </w:r>
    </w:p>
    <w:p w14:paraId="138C33AE" w14:textId="77777777" w:rsidR="00A77C16" w:rsidRPr="00161B88" w:rsidRDefault="00A77C16" w:rsidP="00A77C16">
      <w:pPr>
        <w:spacing w:line="276" w:lineRule="auto"/>
        <w:ind w:firstLine="851"/>
        <w:rPr>
          <w:rFonts w:ascii="Arial" w:hAnsi="Arial" w:cs="Arial"/>
        </w:rPr>
      </w:pPr>
    </w:p>
    <w:p w14:paraId="04A75C9A" w14:textId="77777777" w:rsidR="00A77C16" w:rsidRPr="00161B88" w:rsidRDefault="00A77C16" w:rsidP="00A77C16">
      <w:pPr>
        <w:spacing w:line="276" w:lineRule="auto"/>
        <w:rPr>
          <w:rFonts w:ascii="Arial" w:hAnsi="Arial" w:cs="Arial"/>
        </w:rPr>
      </w:pPr>
    </w:p>
    <w:p w14:paraId="239830E0" w14:textId="2926E50A" w:rsidR="00A77C16" w:rsidRPr="00161B88" w:rsidRDefault="00A77C16" w:rsidP="00A77C16">
      <w:pPr>
        <w:spacing w:line="276" w:lineRule="auto"/>
        <w:rPr>
          <w:rFonts w:ascii="Arial" w:hAnsi="Arial" w:cs="Arial"/>
        </w:rPr>
      </w:pPr>
      <w:r w:rsidRPr="00161B88">
        <w:rPr>
          <w:rFonts w:ascii="Arial" w:hAnsi="Arial" w:cs="Arial"/>
        </w:rPr>
        <w:t>________________________________________________________________________</w:t>
      </w:r>
    </w:p>
    <w:p w14:paraId="3EE38D9F" w14:textId="37C08062" w:rsidR="00B66E09" w:rsidRDefault="004147CD" w:rsidP="00A411F5">
      <w:pPr>
        <w:spacing w:line="276" w:lineRule="auto"/>
        <w:jc w:val="center"/>
        <w:rPr>
          <w:rFonts w:ascii="Arial" w:hAnsi="Arial" w:cs="Arial"/>
          <w:i/>
          <w:iCs/>
          <w:sz w:val="20"/>
          <w:szCs w:val="20"/>
        </w:rPr>
      </w:pPr>
      <w:r w:rsidRPr="00161B88">
        <w:rPr>
          <w:rFonts w:ascii="Arial" w:hAnsi="Arial" w:cs="Arial"/>
          <w:i/>
          <w:iCs/>
          <w:sz w:val="20"/>
          <w:szCs w:val="20"/>
        </w:rPr>
        <w:t>(juridinio asmens vadovo ar fizinio asmens parašas, vardas ir pavardė)</w:t>
      </w:r>
    </w:p>
    <w:sectPr w:rsidR="00B66E09" w:rsidSect="00200CF2">
      <w:headerReference w:type="defaul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E925" w14:textId="77777777" w:rsidR="00540B2F" w:rsidRDefault="00540B2F">
      <w:r>
        <w:separator/>
      </w:r>
    </w:p>
  </w:endnote>
  <w:endnote w:type="continuationSeparator" w:id="0">
    <w:p w14:paraId="7D2DEDEF" w14:textId="77777777" w:rsidR="00540B2F" w:rsidRDefault="0054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EBAA" w14:textId="77777777" w:rsidR="00540B2F" w:rsidRDefault="00540B2F">
      <w:r>
        <w:separator/>
      </w:r>
    </w:p>
  </w:footnote>
  <w:footnote w:type="continuationSeparator" w:id="0">
    <w:p w14:paraId="1F914F64" w14:textId="77777777" w:rsidR="00540B2F" w:rsidRDefault="0054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2574" w14:textId="77777777" w:rsidR="00646F92" w:rsidRDefault="00646F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668AA9" w14:textId="77777777" w:rsidR="00646F92" w:rsidRDefault="00646F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3B06" w14:textId="77777777" w:rsidR="00646F92" w:rsidRDefault="00646F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04FBE">
      <w:rPr>
        <w:rStyle w:val="Puslapionumeris"/>
        <w:noProof/>
      </w:rPr>
      <w:t>2</w:t>
    </w:r>
    <w:r>
      <w:rPr>
        <w:rStyle w:val="Puslapionumeris"/>
      </w:rPr>
      <w:fldChar w:fldCharType="end"/>
    </w:r>
  </w:p>
  <w:p w14:paraId="20AC37A3" w14:textId="77777777" w:rsidR="00646F92" w:rsidRDefault="00646F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D724" w14:textId="77777777" w:rsidR="00B6072F" w:rsidRDefault="00B6072F">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17D7">
      <w:rPr>
        <w:rStyle w:val="Puslapionumeris"/>
        <w:noProof/>
      </w:rPr>
      <w:t>5</w:t>
    </w:r>
    <w:r>
      <w:rPr>
        <w:rStyle w:val="Puslapionumeris"/>
      </w:rPr>
      <w:fldChar w:fldCharType="end"/>
    </w:r>
  </w:p>
  <w:p w14:paraId="71F3532C" w14:textId="77777777" w:rsidR="00B6072F" w:rsidRDefault="00B607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3B0"/>
    <w:multiLevelType w:val="multilevel"/>
    <w:tmpl w:val="B9801992"/>
    <w:lvl w:ilvl="0">
      <w:start w:val="1"/>
      <w:numFmt w:val="decimal"/>
      <w:suff w:val="space"/>
      <w:lvlText w:val="%1."/>
      <w:lvlJc w:val="left"/>
      <w:pPr>
        <w:ind w:left="1211" w:hanging="360"/>
      </w:pPr>
      <w:rPr>
        <w:rFonts w:hint="default"/>
        <w:b w:val="0"/>
        <w:bCs/>
        <w:strike w:val="0"/>
      </w:rPr>
    </w:lvl>
    <w:lvl w:ilvl="1">
      <w:start w:val="1"/>
      <w:numFmt w:val="decimal"/>
      <w:isLgl/>
      <w:suff w:val="space"/>
      <w:lvlText w:val="%1.%2."/>
      <w:lvlJc w:val="left"/>
      <w:pPr>
        <w:ind w:left="1637" w:hanging="360"/>
      </w:pPr>
      <w:rPr>
        <w:rFonts w:hint="default"/>
        <w:b w:val="0"/>
        <w:bCs/>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C0B7FE7"/>
    <w:multiLevelType w:val="hybridMultilevel"/>
    <w:tmpl w:val="2BFCD82A"/>
    <w:lvl w:ilvl="0" w:tplc="CE7E6098">
      <w:start w:val="1"/>
      <w:numFmt w:val="upperRoman"/>
      <w:lvlText w:val="%1."/>
      <w:lvlJc w:val="left"/>
      <w:pPr>
        <w:tabs>
          <w:tab w:val="num" w:pos="4740"/>
        </w:tabs>
        <w:ind w:left="4740" w:hanging="720"/>
      </w:pPr>
      <w:rPr>
        <w:rFonts w:hint="default"/>
      </w:rPr>
    </w:lvl>
    <w:lvl w:ilvl="1" w:tplc="04270019">
      <w:start w:val="1"/>
      <w:numFmt w:val="lowerLetter"/>
      <w:lvlText w:val="%2."/>
      <w:lvlJc w:val="left"/>
      <w:pPr>
        <w:tabs>
          <w:tab w:val="num" w:pos="5100"/>
        </w:tabs>
        <w:ind w:left="5100" w:hanging="360"/>
      </w:pPr>
    </w:lvl>
    <w:lvl w:ilvl="2" w:tplc="0427001B">
      <w:start w:val="1"/>
      <w:numFmt w:val="lowerRoman"/>
      <w:lvlText w:val="%3."/>
      <w:lvlJc w:val="right"/>
      <w:pPr>
        <w:tabs>
          <w:tab w:val="num" w:pos="5820"/>
        </w:tabs>
        <w:ind w:left="5820" w:hanging="180"/>
      </w:pPr>
    </w:lvl>
    <w:lvl w:ilvl="3" w:tplc="0427000F">
      <w:start w:val="1"/>
      <w:numFmt w:val="decimal"/>
      <w:lvlText w:val="%4."/>
      <w:lvlJc w:val="left"/>
      <w:pPr>
        <w:tabs>
          <w:tab w:val="num" w:pos="6540"/>
        </w:tabs>
        <w:ind w:left="6540" w:hanging="360"/>
      </w:pPr>
    </w:lvl>
    <w:lvl w:ilvl="4" w:tplc="04270019">
      <w:start w:val="1"/>
      <w:numFmt w:val="lowerLetter"/>
      <w:lvlText w:val="%5."/>
      <w:lvlJc w:val="left"/>
      <w:pPr>
        <w:tabs>
          <w:tab w:val="num" w:pos="7260"/>
        </w:tabs>
        <w:ind w:left="7260" w:hanging="360"/>
      </w:pPr>
    </w:lvl>
    <w:lvl w:ilvl="5" w:tplc="0427001B">
      <w:start w:val="1"/>
      <w:numFmt w:val="lowerRoman"/>
      <w:lvlText w:val="%6."/>
      <w:lvlJc w:val="right"/>
      <w:pPr>
        <w:tabs>
          <w:tab w:val="num" w:pos="7980"/>
        </w:tabs>
        <w:ind w:left="7980" w:hanging="180"/>
      </w:pPr>
    </w:lvl>
    <w:lvl w:ilvl="6" w:tplc="0427000F">
      <w:start w:val="1"/>
      <w:numFmt w:val="decimal"/>
      <w:lvlText w:val="%7."/>
      <w:lvlJc w:val="left"/>
      <w:pPr>
        <w:tabs>
          <w:tab w:val="num" w:pos="8700"/>
        </w:tabs>
        <w:ind w:left="8700" w:hanging="360"/>
      </w:pPr>
    </w:lvl>
    <w:lvl w:ilvl="7" w:tplc="04270019">
      <w:start w:val="1"/>
      <w:numFmt w:val="lowerLetter"/>
      <w:lvlText w:val="%8."/>
      <w:lvlJc w:val="left"/>
      <w:pPr>
        <w:tabs>
          <w:tab w:val="num" w:pos="9420"/>
        </w:tabs>
        <w:ind w:left="9420" w:hanging="360"/>
      </w:pPr>
    </w:lvl>
    <w:lvl w:ilvl="8" w:tplc="0427001B">
      <w:start w:val="1"/>
      <w:numFmt w:val="lowerRoman"/>
      <w:lvlText w:val="%9."/>
      <w:lvlJc w:val="right"/>
      <w:pPr>
        <w:tabs>
          <w:tab w:val="num" w:pos="10140"/>
        </w:tabs>
        <w:ind w:left="10140" w:hanging="180"/>
      </w:pPr>
    </w:lvl>
  </w:abstractNum>
  <w:abstractNum w:abstractNumId="2"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016674"/>
    <w:multiLevelType w:val="multilevel"/>
    <w:tmpl w:val="1722F4B0"/>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900" w:hanging="54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8E767A"/>
    <w:multiLevelType w:val="hybridMultilevel"/>
    <w:tmpl w:val="DFAECC4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53CF7BDA"/>
    <w:multiLevelType w:val="hybridMultilevel"/>
    <w:tmpl w:val="01F678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3C4721"/>
    <w:multiLevelType w:val="hybridMultilevel"/>
    <w:tmpl w:val="615A1EA4"/>
    <w:lvl w:ilvl="0" w:tplc="E0B2B496">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6B1E3EAE"/>
    <w:multiLevelType w:val="hybridMultilevel"/>
    <w:tmpl w:val="66183118"/>
    <w:lvl w:ilvl="0" w:tplc="78B433E0">
      <w:start w:val="1"/>
      <w:numFmt w:val="upperRoman"/>
      <w:lvlText w:val="%1."/>
      <w:lvlJc w:val="left"/>
      <w:pPr>
        <w:tabs>
          <w:tab w:val="num" w:pos="1440"/>
        </w:tabs>
        <w:ind w:left="1440" w:hanging="72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214053331">
    <w:abstractNumId w:val="7"/>
  </w:num>
  <w:num w:numId="2" w16cid:durableId="247152098">
    <w:abstractNumId w:val="1"/>
  </w:num>
  <w:num w:numId="3" w16cid:durableId="213084136">
    <w:abstractNumId w:val="4"/>
  </w:num>
  <w:num w:numId="4" w16cid:durableId="1890997119">
    <w:abstractNumId w:val="2"/>
  </w:num>
  <w:num w:numId="5" w16cid:durableId="288630133">
    <w:abstractNumId w:val="0"/>
  </w:num>
  <w:num w:numId="6" w16cid:durableId="491990008">
    <w:abstractNumId w:val="5"/>
  </w:num>
  <w:num w:numId="7" w16cid:durableId="1106198331">
    <w:abstractNumId w:val="3"/>
  </w:num>
  <w:num w:numId="8" w16cid:durableId="1653947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58"/>
    <w:rsid w:val="00000173"/>
    <w:rsid w:val="000006F5"/>
    <w:rsid w:val="000021AD"/>
    <w:rsid w:val="000027EC"/>
    <w:rsid w:val="00007BF9"/>
    <w:rsid w:val="00012DC8"/>
    <w:rsid w:val="00017222"/>
    <w:rsid w:val="00020E83"/>
    <w:rsid w:val="00023BDE"/>
    <w:rsid w:val="0002683B"/>
    <w:rsid w:val="0003448E"/>
    <w:rsid w:val="00034649"/>
    <w:rsid w:val="0003621C"/>
    <w:rsid w:val="00036C80"/>
    <w:rsid w:val="00040CAB"/>
    <w:rsid w:val="00041386"/>
    <w:rsid w:val="0004632F"/>
    <w:rsid w:val="00047802"/>
    <w:rsid w:val="0005136F"/>
    <w:rsid w:val="00051EC7"/>
    <w:rsid w:val="00052B1B"/>
    <w:rsid w:val="000530CD"/>
    <w:rsid w:val="00060F80"/>
    <w:rsid w:val="00061470"/>
    <w:rsid w:val="0006626B"/>
    <w:rsid w:val="000668E2"/>
    <w:rsid w:val="00081146"/>
    <w:rsid w:val="00085663"/>
    <w:rsid w:val="00091962"/>
    <w:rsid w:val="0009204F"/>
    <w:rsid w:val="0009506C"/>
    <w:rsid w:val="000A250D"/>
    <w:rsid w:val="000A4A9F"/>
    <w:rsid w:val="000A70F7"/>
    <w:rsid w:val="000C0596"/>
    <w:rsid w:val="000C1633"/>
    <w:rsid w:val="000C1CDE"/>
    <w:rsid w:val="000D0417"/>
    <w:rsid w:val="000D6779"/>
    <w:rsid w:val="000E29B8"/>
    <w:rsid w:val="000F289D"/>
    <w:rsid w:val="00101ECD"/>
    <w:rsid w:val="00105C1D"/>
    <w:rsid w:val="00110FBA"/>
    <w:rsid w:val="00112F07"/>
    <w:rsid w:val="00113810"/>
    <w:rsid w:val="00116033"/>
    <w:rsid w:val="00122697"/>
    <w:rsid w:val="0012579A"/>
    <w:rsid w:val="0014014C"/>
    <w:rsid w:val="00141AE7"/>
    <w:rsid w:val="00141B00"/>
    <w:rsid w:val="00146BCD"/>
    <w:rsid w:val="001500C5"/>
    <w:rsid w:val="00150E57"/>
    <w:rsid w:val="001541DB"/>
    <w:rsid w:val="00154799"/>
    <w:rsid w:val="00157537"/>
    <w:rsid w:val="001609E1"/>
    <w:rsid w:val="00161B88"/>
    <w:rsid w:val="0016400D"/>
    <w:rsid w:val="001705EA"/>
    <w:rsid w:val="00172814"/>
    <w:rsid w:val="0017398C"/>
    <w:rsid w:val="00175EBB"/>
    <w:rsid w:val="001833DC"/>
    <w:rsid w:val="00184637"/>
    <w:rsid w:val="00185F29"/>
    <w:rsid w:val="001901AD"/>
    <w:rsid w:val="00191858"/>
    <w:rsid w:val="0019394C"/>
    <w:rsid w:val="00197AA2"/>
    <w:rsid w:val="001A5A41"/>
    <w:rsid w:val="001A7DF4"/>
    <w:rsid w:val="001C3274"/>
    <w:rsid w:val="001C6DE7"/>
    <w:rsid w:val="001D0D8B"/>
    <w:rsid w:val="001D48E5"/>
    <w:rsid w:val="001E0726"/>
    <w:rsid w:val="001E3A1F"/>
    <w:rsid w:val="001F3A62"/>
    <w:rsid w:val="001F5FF4"/>
    <w:rsid w:val="002000C6"/>
    <w:rsid w:val="00200587"/>
    <w:rsid w:val="00200CF2"/>
    <w:rsid w:val="002013E6"/>
    <w:rsid w:val="00201534"/>
    <w:rsid w:val="00213B77"/>
    <w:rsid w:val="00220656"/>
    <w:rsid w:val="00222BAE"/>
    <w:rsid w:val="00225A09"/>
    <w:rsid w:val="00227727"/>
    <w:rsid w:val="00230B23"/>
    <w:rsid w:val="0023208D"/>
    <w:rsid w:val="00233A5B"/>
    <w:rsid w:val="00235F50"/>
    <w:rsid w:val="00240405"/>
    <w:rsid w:val="00241A88"/>
    <w:rsid w:val="00254B56"/>
    <w:rsid w:val="002572B5"/>
    <w:rsid w:val="00257924"/>
    <w:rsid w:val="002608EC"/>
    <w:rsid w:val="00260B33"/>
    <w:rsid w:val="002616E6"/>
    <w:rsid w:val="00263612"/>
    <w:rsid w:val="00263F29"/>
    <w:rsid w:val="00266F92"/>
    <w:rsid w:val="00273486"/>
    <w:rsid w:val="00281354"/>
    <w:rsid w:val="00281453"/>
    <w:rsid w:val="00282738"/>
    <w:rsid w:val="00285C64"/>
    <w:rsid w:val="00285CE8"/>
    <w:rsid w:val="002941A1"/>
    <w:rsid w:val="002A0453"/>
    <w:rsid w:val="002A3504"/>
    <w:rsid w:val="002C4488"/>
    <w:rsid w:val="002D40C2"/>
    <w:rsid w:val="002D4E48"/>
    <w:rsid w:val="002D5ED1"/>
    <w:rsid w:val="002E1EA4"/>
    <w:rsid w:val="002E3A10"/>
    <w:rsid w:val="002E74C1"/>
    <w:rsid w:val="002F4EB5"/>
    <w:rsid w:val="002F67B6"/>
    <w:rsid w:val="00307B44"/>
    <w:rsid w:val="0031764A"/>
    <w:rsid w:val="0032244B"/>
    <w:rsid w:val="00323745"/>
    <w:rsid w:val="00330FD6"/>
    <w:rsid w:val="00333A9B"/>
    <w:rsid w:val="00342B39"/>
    <w:rsid w:val="00342F6E"/>
    <w:rsid w:val="00345C09"/>
    <w:rsid w:val="0034798B"/>
    <w:rsid w:val="0035006A"/>
    <w:rsid w:val="0036288D"/>
    <w:rsid w:val="00367C71"/>
    <w:rsid w:val="0038490E"/>
    <w:rsid w:val="003874CF"/>
    <w:rsid w:val="003874F7"/>
    <w:rsid w:val="0039081C"/>
    <w:rsid w:val="00392757"/>
    <w:rsid w:val="0039537C"/>
    <w:rsid w:val="003A0341"/>
    <w:rsid w:val="003A066A"/>
    <w:rsid w:val="003A4353"/>
    <w:rsid w:val="003A457C"/>
    <w:rsid w:val="003A5071"/>
    <w:rsid w:val="003B03C2"/>
    <w:rsid w:val="003B3259"/>
    <w:rsid w:val="003B513E"/>
    <w:rsid w:val="003B7C50"/>
    <w:rsid w:val="003C01A6"/>
    <w:rsid w:val="003C1DE1"/>
    <w:rsid w:val="003C40F2"/>
    <w:rsid w:val="003C61AB"/>
    <w:rsid w:val="003C63D5"/>
    <w:rsid w:val="003C7E27"/>
    <w:rsid w:val="003E09D6"/>
    <w:rsid w:val="003E3987"/>
    <w:rsid w:val="003F07C2"/>
    <w:rsid w:val="003F16D0"/>
    <w:rsid w:val="003F3A10"/>
    <w:rsid w:val="003F5E99"/>
    <w:rsid w:val="0040182C"/>
    <w:rsid w:val="00404B1E"/>
    <w:rsid w:val="004055F7"/>
    <w:rsid w:val="00411D3B"/>
    <w:rsid w:val="004127F6"/>
    <w:rsid w:val="004147CD"/>
    <w:rsid w:val="0042221A"/>
    <w:rsid w:val="00422E50"/>
    <w:rsid w:val="0042504A"/>
    <w:rsid w:val="00430AB9"/>
    <w:rsid w:val="004373EF"/>
    <w:rsid w:val="00440DCA"/>
    <w:rsid w:val="0044161C"/>
    <w:rsid w:val="00442A09"/>
    <w:rsid w:val="00450E70"/>
    <w:rsid w:val="00453EA0"/>
    <w:rsid w:val="0045434F"/>
    <w:rsid w:val="00460688"/>
    <w:rsid w:val="0046402E"/>
    <w:rsid w:val="00464034"/>
    <w:rsid w:val="004665F4"/>
    <w:rsid w:val="00483E9A"/>
    <w:rsid w:val="00485D92"/>
    <w:rsid w:val="00487A72"/>
    <w:rsid w:val="00487EF7"/>
    <w:rsid w:val="004A1253"/>
    <w:rsid w:val="004A1E85"/>
    <w:rsid w:val="004A5FD7"/>
    <w:rsid w:val="004B22B7"/>
    <w:rsid w:val="004B2EF0"/>
    <w:rsid w:val="004B31D1"/>
    <w:rsid w:val="004B3CE7"/>
    <w:rsid w:val="004B4627"/>
    <w:rsid w:val="004B4910"/>
    <w:rsid w:val="004B65BD"/>
    <w:rsid w:val="004C210B"/>
    <w:rsid w:val="004C5755"/>
    <w:rsid w:val="004D35C9"/>
    <w:rsid w:val="004D438F"/>
    <w:rsid w:val="004D55EA"/>
    <w:rsid w:val="004E00DA"/>
    <w:rsid w:val="004E261B"/>
    <w:rsid w:val="004E2737"/>
    <w:rsid w:val="004E58A8"/>
    <w:rsid w:val="004E5F77"/>
    <w:rsid w:val="004F13F9"/>
    <w:rsid w:val="004F6E3D"/>
    <w:rsid w:val="00502508"/>
    <w:rsid w:val="00502CE9"/>
    <w:rsid w:val="00511928"/>
    <w:rsid w:val="005154F5"/>
    <w:rsid w:val="00517AE2"/>
    <w:rsid w:val="00524C43"/>
    <w:rsid w:val="0052624E"/>
    <w:rsid w:val="00535D36"/>
    <w:rsid w:val="00540B2F"/>
    <w:rsid w:val="005547D2"/>
    <w:rsid w:val="005565E7"/>
    <w:rsid w:val="005611C2"/>
    <w:rsid w:val="00565EAD"/>
    <w:rsid w:val="00575DBA"/>
    <w:rsid w:val="00580088"/>
    <w:rsid w:val="005805D7"/>
    <w:rsid w:val="00580BFC"/>
    <w:rsid w:val="0058503E"/>
    <w:rsid w:val="00586DC1"/>
    <w:rsid w:val="00590BD0"/>
    <w:rsid w:val="005A1D86"/>
    <w:rsid w:val="005A23ED"/>
    <w:rsid w:val="005A4A8F"/>
    <w:rsid w:val="005B021D"/>
    <w:rsid w:val="005B0BBD"/>
    <w:rsid w:val="005B50F5"/>
    <w:rsid w:val="005D0284"/>
    <w:rsid w:val="005D3942"/>
    <w:rsid w:val="005E096F"/>
    <w:rsid w:val="005E165F"/>
    <w:rsid w:val="005E22C5"/>
    <w:rsid w:val="005E4319"/>
    <w:rsid w:val="005E7DAC"/>
    <w:rsid w:val="005F63E8"/>
    <w:rsid w:val="006009A9"/>
    <w:rsid w:val="006029DA"/>
    <w:rsid w:val="00606CCD"/>
    <w:rsid w:val="006112F8"/>
    <w:rsid w:val="00612A27"/>
    <w:rsid w:val="00612DAD"/>
    <w:rsid w:val="0061731C"/>
    <w:rsid w:val="006235D9"/>
    <w:rsid w:val="00627651"/>
    <w:rsid w:val="006276CB"/>
    <w:rsid w:val="00632F05"/>
    <w:rsid w:val="00635377"/>
    <w:rsid w:val="00643F5E"/>
    <w:rsid w:val="006459E2"/>
    <w:rsid w:val="00646F92"/>
    <w:rsid w:val="00647247"/>
    <w:rsid w:val="00651A2B"/>
    <w:rsid w:val="006529A3"/>
    <w:rsid w:val="006608C2"/>
    <w:rsid w:val="00666AA0"/>
    <w:rsid w:val="00671302"/>
    <w:rsid w:val="00675216"/>
    <w:rsid w:val="006834AF"/>
    <w:rsid w:val="00683DDB"/>
    <w:rsid w:val="00696A75"/>
    <w:rsid w:val="006A188D"/>
    <w:rsid w:val="006A5C3A"/>
    <w:rsid w:val="006B1483"/>
    <w:rsid w:val="006B1987"/>
    <w:rsid w:val="006C34C6"/>
    <w:rsid w:val="006D06F0"/>
    <w:rsid w:val="006D5BE5"/>
    <w:rsid w:val="006E0394"/>
    <w:rsid w:val="006E06CB"/>
    <w:rsid w:val="006E56C9"/>
    <w:rsid w:val="006F0E62"/>
    <w:rsid w:val="006F1360"/>
    <w:rsid w:val="006F56F4"/>
    <w:rsid w:val="007028AF"/>
    <w:rsid w:val="00703428"/>
    <w:rsid w:val="00706985"/>
    <w:rsid w:val="0071414E"/>
    <w:rsid w:val="00721181"/>
    <w:rsid w:val="00722145"/>
    <w:rsid w:val="007226DC"/>
    <w:rsid w:val="007303C9"/>
    <w:rsid w:val="00732218"/>
    <w:rsid w:val="007330E0"/>
    <w:rsid w:val="007417D7"/>
    <w:rsid w:val="007432E5"/>
    <w:rsid w:val="00744272"/>
    <w:rsid w:val="00757558"/>
    <w:rsid w:val="00757834"/>
    <w:rsid w:val="00761B3A"/>
    <w:rsid w:val="00764661"/>
    <w:rsid w:val="007673ED"/>
    <w:rsid w:val="0077230F"/>
    <w:rsid w:val="00780047"/>
    <w:rsid w:val="00783408"/>
    <w:rsid w:val="007859CD"/>
    <w:rsid w:val="007862DE"/>
    <w:rsid w:val="007934C3"/>
    <w:rsid w:val="007A06F4"/>
    <w:rsid w:val="007A0A40"/>
    <w:rsid w:val="007A2E0B"/>
    <w:rsid w:val="007A6970"/>
    <w:rsid w:val="007A7723"/>
    <w:rsid w:val="007B158B"/>
    <w:rsid w:val="007B4DB9"/>
    <w:rsid w:val="007C7E7C"/>
    <w:rsid w:val="007D0F50"/>
    <w:rsid w:val="007D0FD8"/>
    <w:rsid w:val="007D1B27"/>
    <w:rsid w:val="007D217A"/>
    <w:rsid w:val="007E05A2"/>
    <w:rsid w:val="007E6E10"/>
    <w:rsid w:val="007F548E"/>
    <w:rsid w:val="007F656E"/>
    <w:rsid w:val="0080193B"/>
    <w:rsid w:val="0080270F"/>
    <w:rsid w:val="008132DD"/>
    <w:rsid w:val="00814233"/>
    <w:rsid w:val="00815018"/>
    <w:rsid w:val="008233FD"/>
    <w:rsid w:val="008258DD"/>
    <w:rsid w:val="00835A4F"/>
    <w:rsid w:val="00841349"/>
    <w:rsid w:val="00845EBC"/>
    <w:rsid w:val="00847B38"/>
    <w:rsid w:val="00856E62"/>
    <w:rsid w:val="0086213D"/>
    <w:rsid w:val="0086623C"/>
    <w:rsid w:val="008702FC"/>
    <w:rsid w:val="008706CA"/>
    <w:rsid w:val="00885FDA"/>
    <w:rsid w:val="008877E6"/>
    <w:rsid w:val="008917FE"/>
    <w:rsid w:val="008924BF"/>
    <w:rsid w:val="0089352B"/>
    <w:rsid w:val="00896764"/>
    <w:rsid w:val="008A1DBF"/>
    <w:rsid w:val="008A34D5"/>
    <w:rsid w:val="008A7ECE"/>
    <w:rsid w:val="008B533B"/>
    <w:rsid w:val="008B773F"/>
    <w:rsid w:val="008C1793"/>
    <w:rsid w:val="008C46C9"/>
    <w:rsid w:val="008D7DA6"/>
    <w:rsid w:val="008F0358"/>
    <w:rsid w:val="008F6783"/>
    <w:rsid w:val="00901EEA"/>
    <w:rsid w:val="00904616"/>
    <w:rsid w:val="0091034B"/>
    <w:rsid w:val="00914619"/>
    <w:rsid w:val="0092178E"/>
    <w:rsid w:val="00921CBC"/>
    <w:rsid w:val="0093328C"/>
    <w:rsid w:val="009372F7"/>
    <w:rsid w:val="009427B8"/>
    <w:rsid w:val="00944DFC"/>
    <w:rsid w:val="00947D1B"/>
    <w:rsid w:val="00950024"/>
    <w:rsid w:val="009509C0"/>
    <w:rsid w:val="00950B05"/>
    <w:rsid w:val="00960873"/>
    <w:rsid w:val="009616B6"/>
    <w:rsid w:val="00965E88"/>
    <w:rsid w:val="009706A9"/>
    <w:rsid w:val="0097473E"/>
    <w:rsid w:val="00976077"/>
    <w:rsid w:val="00983D39"/>
    <w:rsid w:val="00990312"/>
    <w:rsid w:val="0099113A"/>
    <w:rsid w:val="0099692F"/>
    <w:rsid w:val="009A4575"/>
    <w:rsid w:val="009A4A2B"/>
    <w:rsid w:val="009B4473"/>
    <w:rsid w:val="009C1C06"/>
    <w:rsid w:val="009D29AC"/>
    <w:rsid w:val="009E15BE"/>
    <w:rsid w:val="009F0D10"/>
    <w:rsid w:val="009F0D76"/>
    <w:rsid w:val="009F42FB"/>
    <w:rsid w:val="00A023A6"/>
    <w:rsid w:val="00A109B1"/>
    <w:rsid w:val="00A14624"/>
    <w:rsid w:val="00A162F9"/>
    <w:rsid w:val="00A22FFA"/>
    <w:rsid w:val="00A24460"/>
    <w:rsid w:val="00A264B6"/>
    <w:rsid w:val="00A27286"/>
    <w:rsid w:val="00A35A57"/>
    <w:rsid w:val="00A3764A"/>
    <w:rsid w:val="00A40973"/>
    <w:rsid w:val="00A411F5"/>
    <w:rsid w:val="00A42FE1"/>
    <w:rsid w:val="00A4325D"/>
    <w:rsid w:val="00A445A5"/>
    <w:rsid w:val="00A447F3"/>
    <w:rsid w:val="00A44DB4"/>
    <w:rsid w:val="00A45497"/>
    <w:rsid w:val="00A525EE"/>
    <w:rsid w:val="00A55AE8"/>
    <w:rsid w:val="00A57A48"/>
    <w:rsid w:val="00A57FE7"/>
    <w:rsid w:val="00A6524A"/>
    <w:rsid w:val="00A67568"/>
    <w:rsid w:val="00A71B68"/>
    <w:rsid w:val="00A73965"/>
    <w:rsid w:val="00A77C16"/>
    <w:rsid w:val="00A8126F"/>
    <w:rsid w:val="00A81B94"/>
    <w:rsid w:val="00A83CE7"/>
    <w:rsid w:val="00A90462"/>
    <w:rsid w:val="00A97C8C"/>
    <w:rsid w:val="00AA2FED"/>
    <w:rsid w:val="00AA5C58"/>
    <w:rsid w:val="00AB6C5F"/>
    <w:rsid w:val="00AC0545"/>
    <w:rsid w:val="00AC14DD"/>
    <w:rsid w:val="00AC3676"/>
    <w:rsid w:val="00AC61E6"/>
    <w:rsid w:val="00AC6801"/>
    <w:rsid w:val="00AD1640"/>
    <w:rsid w:val="00AD27DE"/>
    <w:rsid w:val="00AD4755"/>
    <w:rsid w:val="00AD5C41"/>
    <w:rsid w:val="00AD7FE7"/>
    <w:rsid w:val="00AE0741"/>
    <w:rsid w:val="00AE204E"/>
    <w:rsid w:val="00AE7480"/>
    <w:rsid w:val="00AF474A"/>
    <w:rsid w:val="00B0003A"/>
    <w:rsid w:val="00B047D4"/>
    <w:rsid w:val="00B04FBE"/>
    <w:rsid w:val="00B05DFA"/>
    <w:rsid w:val="00B16FF2"/>
    <w:rsid w:val="00B3430A"/>
    <w:rsid w:val="00B375E6"/>
    <w:rsid w:val="00B420BE"/>
    <w:rsid w:val="00B442BE"/>
    <w:rsid w:val="00B44310"/>
    <w:rsid w:val="00B44649"/>
    <w:rsid w:val="00B50852"/>
    <w:rsid w:val="00B517AE"/>
    <w:rsid w:val="00B56248"/>
    <w:rsid w:val="00B563DE"/>
    <w:rsid w:val="00B6072F"/>
    <w:rsid w:val="00B633C7"/>
    <w:rsid w:val="00B65F43"/>
    <w:rsid w:val="00B6680A"/>
    <w:rsid w:val="00B66E09"/>
    <w:rsid w:val="00B67D82"/>
    <w:rsid w:val="00B67D9D"/>
    <w:rsid w:val="00B71252"/>
    <w:rsid w:val="00B74EBE"/>
    <w:rsid w:val="00B75621"/>
    <w:rsid w:val="00B75ABC"/>
    <w:rsid w:val="00B760A7"/>
    <w:rsid w:val="00B76297"/>
    <w:rsid w:val="00B85911"/>
    <w:rsid w:val="00B90DAA"/>
    <w:rsid w:val="00B91E6D"/>
    <w:rsid w:val="00B92B3B"/>
    <w:rsid w:val="00B94A53"/>
    <w:rsid w:val="00BA0F4C"/>
    <w:rsid w:val="00BA1389"/>
    <w:rsid w:val="00BA4A6C"/>
    <w:rsid w:val="00BB18C7"/>
    <w:rsid w:val="00BB1A7E"/>
    <w:rsid w:val="00BB3FC5"/>
    <w:rsid w:val="00BB5757"/>
    <w:rsid w:val="00BB6EAF"/>
    <w:rsid w:val="00BB7C93"/>
    <w:rsid w:val="00BC579B"/>
    <w:rsid w:val="00BD359B"/>
    <w:rsid w:val="00BD5964"/>
    <w:rsid w:val="00BD5BC3"/>
    <w:rsid w:val="00BE4812"/>
    <w:rsid w:val="00BE59BF"/>
    <w:rsid w:val="00BE6855"/>
    <w:rsid w:val="00BF2BFB"/>
    <w:rsid w:val="00C004FF"/>
    <w:rsid w:val="00C0153B"/>
    <w:rsid w:val="00C0299E"/>
    <w:rsid w:val="00C03FE5"/>
    <w:rsid w:val="00C128DA"/>
    <w:rsid w:val="00C177DA"/>
    <w:rsid w:val="00C2537C"/>
    <w:rsid w:val="00C26BBC"/>
    <w:rsid w:val="00C3330B"/>
    <w:rsid w:val="00C34378"/>
    <w:rsid w:val="00C34A5C"/>
    <w:rsid w:val="00C4799B"/>
    <w:rsid w:val="00C47A27"/>
    <w:rsid w:val="00C56CBD"/>
    <w:rsid w:val="00C63C7C"/>
    <w:rsid w:val="00C65732"/>
    <w:rsid w:val="00C66C24"/>
    <w:rsid w:val="00C74A24"/>
    <w:rsid w:val="00C7549D"/>
    <w:rsid w:val="00C76E31"/>
    <w:rsid w:val="00C77DCD"/>
    <w:rsid w:val="00C8130B"/>
    <w:rsid w:val="00C9295E"/>
    <w:rsid w:val="00C95CBC"/>
    <w:rsid w:val="00C96317"/>
    <w:rsid w:val="00CB0959"/>
    <w:rsid w:val="00CD37BB"/>
    <w:rsid w:val="00CF00DD"/>
    <w:rsid w:val="00CF5E8D"/>
    <w:rsid w:val="00D03346"/>
    <w:rsid w:val="00D16A21"/>
    <w:rsid w:val="00D20162"/>
    <w:rsid w:val="00D22679"/>
    <w:rsid w:val="00D35F99"/>
    <w:rsid w:val="00D37518"/>
    <w:rsid w:val="00D37E7B"/>
    <w:rsid w:val="00D41845"/>
    <w:rsid w:val="00D62A37"/>
    <w:rsid w:val="00D631CD"/>
    <w:rsid w:val="00D63D9A"/>
    <w:rsid w:val="00D6795F"/>
    <w:rsid w:val="00D74CF7"/>
    <w:rsid w:val="00D7791E"/>
    <w:rsid w:val="00D804F0"/>
    <w:rsid w:val="00D906ED"/>
    <w:rsid w:val="00D91532"/>
    <w:rsid w:val="00D97947"/>
    <w:rsid w:val="00DA63D2"/>
    <w:rsid w:val="00DA6418"/>
    <w:rsid w:val="00DA7786"/>
    <w:rsid w:val="00DB29A0"/>
    <w:rsid w:val="00DB2E30"/>
    <w:rsid w:val="00DC24CF"/>
    <w:rsid w:val="00DC36B8"/>
    <w:rsid w:val="00DD079E"/>
    <w:rsid w:val="00DE334A"/>
    <w:rsid w:val="00DF6F18"/>
    <w:rsid w:val="00E024FF"/>
    <w:rsid w:val="00E02629"/>
    <w:rsid w:val="00E05C05"/>
    <w:rsid w:val="00E05CC0"/>
    <w:rsid w:val="00E13995"/>
    <w:rsid w:val="00E1554A"/>
    <w:rsid w:val="00E21BC2"/>
    <w:rsid w:val="00E22E98"/>
    <w:rsid w:val="00E247E2"/>
    <w:rsid w:val="00E2673D"/>
    <w:rsid w:val="00E31450"/>
    <w:rsid w:val="00E32A3B"/>
    <w:rsid w:val="00E403C8"/>
    <w:rsid w:val="00E4054A"/>
    <w:rsid w:val="00E40942"/>
    <w:rsid w:val="00E428AA"/>
    <w:rsid w:val="00E44AA0"/>
    <w:rsid w:val="00E47802"/>
    <w:rsid w:val="00E504F6"/>
    <w:rsid w:val="00E53891"/>
    <w:rsid w:val="00E548AC"/>
    <w:rsid w:val="00E54C38"/>
    <w:rsid w:val="00E561F0"/>
    <w:rsid w:val="00E604AD"/>
    <w:rsid w:val="00E61E68"/>
    <w:rsid w:val="00E667EE"/>
    <w:rsid w:val="00E70077"/>
    <w:rsid w:val="00E745BA"/>
    <w:rsid w:val="00E832A2"/>
    <w:rsid w:val="00E83A7A"/>
    <w:rsid w:val="00E91641"/>
    <w:rsid w:val="00EB0E18"/>
    <w:rsid w:val="00EC312E"/>
    <w:rsid w:val="00EC4C34"/>
    <w:rsid w:val="00ED4728"/>
    <w:rsid w:val="00ED59C7"/>
    <w:rsid w:val="00ED7C3D"/>
    <w:rsid w:val="00F052AD"/>
    <w:rsid w:val="00F052E4"/>
    <w:rsid w:val="00F12394"/>
    <w:rsid w:val="00F1354C"/>
    <w:rsid w:val="00F315F3"/>
    <w:rsid w:val="00F31E65"/>
    <w:rsid w:val="00F378DE"/>
    <w:rsid w:val="00F40653"/>
    <w:rsid w:val="00F453A7"/>
    <w:rsid w:val="00F4698E"/>
    <w:rsid w:val="00F47955"/>
    <w:rsid w:val="00F54738"/>
    <w:rsid w:val="00F57F81"/>
    <w:rsid w:val="00F643F2"/>
    <w:rsid w:val="00FA0128"/>
    <w:rsid w:val="00FA03D9"/>
    <w:rsid w:val="00FA4E6A"/>
    <w:rsid w:val="00FB1C63"/>
    <w:rsid w:val="00FB23DE"/>
    <w:rsid w:val="00FB3B78"/>
    <w:rsid w:val="00FD25BA"/>
    <w:rsid w:val="00FD3B77"/>
    <w:rsid w:val="00FD4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28D57"/>
  <w15:docId w15:val="{DC368677-6D5B-4E28-B650-546D24AB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1793"/>
    <w:rPr>
      <w:sz w:val="24"/>
      <w:szCs w:val="24"/>
    </w:rPr>
  </w:style>
  <w:style w:type="paragraph" w:styleId="Antrat2">
    <w:name w:val="heading 2"/>
    <w:basedOn w:val="prastasis"/>
    <w:next w:val="prastasis"/>
    <w:link w:val="Antrat2Diagrama"/>
    <w:uiPriority w:val="99"/>
    <w:qFormat/>
    <w:rsid w:val="008C1793"/>
    <w:pPr>
      <w:keepNext/>
      <w:jc w:val="center"/>
      <w:outlineLvl w:val="1"/>
    </w:pPr>
    <w:rPr>
      <w:b/>
      <w:bCs/>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A71B68"/>
    <w:rPr>
      <w:b/>
      <w:bCs/>
      <w:lang w:val="en-US" w:eastAsia="en-US"/>
    </w:rPr>
  </w:style>
  <w:style w:type="paragraph" w:styleId="Pagrindiniotekstotrauka">
    <w:name w:val="Body Text Indent"/>
    <w:basedOn w:val="prastasis"/>
    <w:link w:val="PagrindiniotekstotraukaDiagrama"/>
    <w:uiPriority w:val="99"/>
    <w:rsid w:val="008C1793"/>
    <w:pPr>
      <w:ind w:left="390" w:firstLine="39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uiPriority w:val="99"/>
    <w:locked/>
    <w:rsid w:val="00814233"/>
    <w:rPr>
      <w:sz w:val="22"/>
      <w:szCs w:val="22"/>
      <w:lang w:eastAsia="en-US"/>
    </w:rPr>
  </w:style>
  <w:style w:type="paragraph" w:styleId="Pagrindiniotekstotrauka3">
    <w:name w:val="Body Text Indent 3"/>
    <w:basedOn w:val="prastasis"/>
    <w:link w:val="Pagrindiniotekstotrauka3Diagrama"/>
    <w:uiPriority w:val="99"/>
    <w:rsid w:val="008C1793"/>
    <w:pPr>
      <w:ind w:left="360"/>
      <w:jc w:val="both"/>
    </w:pPr>
    <w:rPr>
      <w:rFonts w:ascii="TimesLT" w:hAnsi="TimesLT" w:cs="TimesLT"/>
      <w:lang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C34A5C"/>
    <w:rPr>
      <w:sz w:val="16"/>
      <w:szCs w:val="16"/>
    </w:rPr>
  </w:style>
  <w:style w:type="paragraph" w:styleId="Pagrindinistekstas">
    <w:name w:val="Body Text"/>
    <w:basedOn w:val="prastasis"/>
    <w:link w:val="PagrindinistekstasDiagrama"/>
    <w:uiPriority w:val="99"/>
    <w:rsid w:val="008C1793"/>
    <w:pPr>
      <w:jc w:val="both"/>
    </w:pPr>
    <w:rPr>
      <w:sz w:val="22"/>
      <w:szCs w:val="22"/>
      <w:lang w:eastAsia="en-US"/>
    </w:rPr>
  </w:style>
  <w:style w:type="character" w:customStyle="1" w:styleId="PagrindinistekstasDiagrama">
    <w:name w:val="Pagrindinis tekstas Diagrama"/>
    <w:basedOn w:val="Numatytasispastraiposriftas"/>
    <w:link w:val="Pagrindinistekstas"/>
    <w:uiPriority w:val="99"/>
    <w:semiHidden/>
    <w:locked/>
    <w:rsid w:val="00C34A5C"/>
    <w:rPr>
      <w:sz w:val="24"/>
      <w:szCs w:val="24"/>
    </w:rPr>
  </w:style>
  <w:style w:type="paragraph" w:styleId="Antrats">
    <w:name w:val="header"/>
    <w:basedOn w:val="prastasis"/>
    <w:link w:val="AntratsDiagrama"/>
    <w:rsid w:val="008C1793"/>
    <w:pPr>
      <w:tabs>
        <w:tab w:val="center" w:pos="4153"/>
        <w:tab w:val="right" w:pos="8306"/>
      </w:tabs>
    </w:pPr>
    <w:rPr>
      <w:sz w:val="20"/>
      <w:szCs w:val="20"/>
      <w:lang w:val="en-US" w:eastAsia="en-US"/>
    </w:rPr>
  </w:style>
  <w:style w:type="character" w:customStyle="1" w:styleId="AntratsDiagrama">
    <w:name w:val="Antraštės Diagrama"/>
    <w:basedOn w:val="Numatytasispastraiposriftas"/>
    <w:link w:val="Antrats"/>
    <w:uiPriority w:val="99"/>
    <w:semiHidden/>
    <w:locked/>
    <w:rsid w:val="00C34A5C"/>
    <w:rPr>
      <w:sz w:val="24"/>
      <w:szCs w:val="24"/>
    </w:rPr>
  </w:style>
  <w:style w:type="character" w:styleId="Puslapionumeris">
    <w:name w:val="page number"/>
    <w:basedOn w:val="Numatytasispastraiposriftas"/>
    <w:rsid w:val="008C1793"/>
  </w:style>
  <w:style w:type="character" w:styleId="Hipersaitas">
    <w:name w:val="Hyperlink"/>
    <w:basedOn w:val="Numatytasispastraiposriftas"/>
    <w:uiPriority w:val="99"/>
    <w:rsid w:val="008C1793"/>
    <w:rPr>
      <w:color w:val="0000FF"/>
      <w:u w:val="single"/>
    </w:rPr>
  </w:style>
  <w:style w:type="paragraph" w:styleId="Debesliotekstas">
    <w:name w:val="Balloon Text"/>
    <w:basedOn w:val="prastasis"/>
    <w:link w:val="DebesliotekstasDiagrama"/>
    <w:uiPriority w:val="99"/>
    <w:semiHidden/>
    <w:rsid w:val="008C17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34A5C"/>
    <w:rPr>
      <w:sz w:val="2"/>
      <w:szCs w:val="2"/>
    </w:rPr>
  </w:style>
  <w:style w:type="paragraph" w:customStyle="1" w:styleId="Tekstas">
    <w:name w:val="Tekstas"/>
    <w:basedOn w:val="prastasis"/>
    <w:uiPriority w:val="99"/>
    <w:rsid w:val="009372F7"/>
    <w:pPr>
      <w:widowControl w:val="0"/>
      <w:tabs>
        <w:tab w:val="right" w:leader="underscore" w:pos="8789"/>
      </w:tabs>
      <w:autoSpaceDE w:val="0"/>
      <w:autoSpaceDN w:val="0"/>
      <w:jc w:val="both"/>
    </w:pPr>
    <w:rPr>
      <w:lang w:eastAsia="en-US"/>
    </w:rPr>
  </w:style>
  <w:style w:type="paragraph" w:styleId="Porat">
    <w:name w:val="footer"/>
    <w:basedOn w:val="prastasis"/>
    <w:link w:val="PoratDiagrama"/>
    <w:uiPriority w:val="99"/>
    <w:rsid w:val="00DD079E"/>
    <w:pPr>
      <w:tabs>
        <w:tab w:val="center" w:pos="4819"/>
        <w:tab w:val="right" w:pos="9638"/>
      </w:tabs>
    </w:pPr>
  </w:style>
  <w:style w:type="character" w:customStyle="1" w:styleId="PoratDiagrama">
    <w:name w:val="Poraštė Diagrama"/>
    <w:basedOn w:val="Numatytasispastraiposriftas"/>
    <w:link w:val="Porat"/>
    <w:uiPriority w:val="99"/>
    <w:locked/>
    <w:rsid w:val="00DD079E"/>
    <w:rPr>
      <w:sz w:val="24"/>
      <w:szCs w:val="24"/>
    </w:rPr>
  </w:style>
  <w:style w:type="character" w:styleId="Perirtashipersaitas">
    <w:name w:val="FollowedHyperlink"/>
    <w:basedOn w:val="Numatytasispastraiposriftas"/>
    <w:uiPriority w:val="99"/>
    <w:rsid w:val="00E02629"/>
    <w:rPr>
      <w:color w:val="800080"/>
      <w:u w:val="single"/>
    </w:rPr>
  </w:style>
  <w:style w:type="character" w:styleId="Emfaz">
    <w:name w:val="Emphasis"/>
    <w:basedOn w:val="Numatytasispastraiposriftas"/>
    <w:uiPriority w:val="20"/>
    <w:qFormat/>
    <w:locked/>
    <w:rsid w:val="00D7791E"/>
    <w:rPr>
      <w:i/>
      <w:iCs/>
    </w:rPr>
  </w:style>
  <w:style w:type="paragraph" w:styleId="Pataisymai">
    <w:name w:val="Revision"/>
    <w:hidden/>
    <w:uiPriority w:val="99"/>
    <w:semiHidden/>
    <w:rsid w:val="00845EBC"/>
    <w:rPr>
      <w:sz w:val="24"/>
      <w:szCs w:val="24"/>
    </w:rPr>
  </w:style>
  <w:style w:type="paragraph" w:styleId="Sraopastraipa">
    <w:name w:val="List Paragraph"/>
    <w:basedOn w:val="prastasis"/>
    <w:uiPriority w:val="34"/>
    <w:qFormat/>
    <w:rsid w:val="00AD27DE"/>
    <w:pPr>
      <w:ind w:left="720"/>
      <w:contextualSpacing/>
    </w:pPr>
  </w:style>
  <w:style w:type="table" w:styleId="Lentelstinklelis">
    <w:name w:val="Table Grid"/>
    <w:basedOn w:val="prastojilentel"/>
    <w:uiPriority w:val="39"/>
    <w:locked/>
    <w:rsid w:val="00A97C8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locked/>
    <w:rsid w:val="00914619"/>
    <w:rPr>
      <w:sz w:val="16"/>
      <w:szCs w:val="16"/>
    </w:rPr>
  </w:style>
  <w:style w:type="paragraph" w:styleId="Komentarotekstas">
    <w:name w:val="annotation text"/>
    <w:basedOn w:val="prastasis"/>
    <w:link w:val="KomentarotekstasDiagrama"/>
    <w:uiPriority w:val="99"/>
    <w:semiHidden/>
    <w:unhideWhenUsed/>
    <w:locked/>
    <w:rsid w:val="00914619"/>
    <w:rPr>
      <w:sz w:val="20"/>
      <w:szCs w:val="20"/>
    </w:rPr>
  </w:style>
  <w:style w:type="character" w:customStyle="1" w:styleId="KomentarotekstasDiagrama">
    <w:name w:val="Komentaro tekstas Diagrama"/>
    <w:basedOn w:val="Numatytasispastraiposriftas"/>
    <w:link w:val="Komentarotekstas"/>
    <w:uiPriority w:val="99"/>
    <w:semiHidden/>
    <w:rsid w:val="00914619"/>
    <w:rPr>
      <w:sz w:val="20"/>
      <w:szCs w:val="20"/>
    </w:rPr>
  </w:style>
  <w:style w:type="paragraph" w:styleId="Komentarotema">
    <w:name w:val="annotation subject"/>
    <w:basedOn w:val="Komentarotekstas"/>
    <w:next w:val="Komentarotekstas"/>
    <w:link w:val="KomentarotemaDiagrama"/>
    <w:uiPriority w:val="99"/>
    <w:semiHidden/>
    <w:unhideWhenUsed/>
    <w:locked/>
    <w:rsid w:val="00914619"/>
    <w:rPr>
      <w:b/>
      <w:bCs/>
    </w:rPr>
  </w:style>
  <w:style w:type="character" w:customStyle="1" w:styleId="KomentarotemaDiagrama">
    <w:name w:val="Komentaro tema Diagrama"/>
    <w:basedOn w:val="KomentarotekstasDiagrama"/>
    <w:link w:val="Komentarotema"/>
    <w:uiPriority w:val="99"/>
    <w:semiHidden/>
    <w:rsid w:val="00914619"/>
    <w:rPr>
      <w:b/>
      <w:bCs/>
      <w:sz w:val="20"/>
      <w:szCs w:val="20"/>
    </w:rPr>
  </w:style>
  <w:style w:type="character" w:styleId="Neapdorotaspaminjimas">
    <w:name w:val="Unresolved Mention"/>
    <w:basedOn w:val="Numatytasispastraiposriftas"/>
    <w:uiPriority w:val="99"/>
    <w:semiHidden/>
    <w:unhideWhenUsed/>
    <w:rsid w:val="00772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37">
      <w:bodyDiv w:val="1"/>
      <w:marLeft w:val="0"/>
      <w:marRight w:val="0"/>
      <w:marTop w:val="0"/>
      <w:marBottom w:val="0"/>
      <w:divBdr>
        <w:top w:val="none" w:sz="0" w:space="0" w:color="auto"/>
        <w:left w:val="none" w:sz="0" w:space="0" w:color="auto"/>
        <w:bottom w:val="none" w:sz="0" w:space="0" w:color="auto"/>
        <w:right w:val="none" w:sz="0" w:space="0" w:color="auto"/>
      </w:divBdr>
    </w:div>
    <w:div w:id="3425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63BD-1367-451E-8E59-45F03C60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11015</Words>
  <Characters>6279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vt:lpstr>
      <vt:lpstr>FORMA</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dc:title>
  <dc:subject>KAUNO MIESTO SAVIVALDYBĖS PAVELDOTVARKOS PROGRAMOS FINANSAVIMO LĖŠŲ NAUDOJIMO SUTARTIS</dc:subject>
  <dc:creator>Kultūros paveldo skyrius</dc:creator>
  <cp:lastModifiedBy>Sonata Šmatauskienė</cp:lastModifiedBy>
  <cp:revision>3</cp:revision>
  <cp:lastPrinted>2020-05-19T08:17:00Z</cp:lastPrinted>
  <dcterms:created xsi:type="dcterms:W3CDTF">2026-01-29T07:28:00Z</dcterms:created>
  <dcterms:modified xsi:type="dcterms:W3CDTF">2026-01-29T07:45:00Z</dcterms:modified>
</cp:coreProperties>
</file>