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17BA1" w14:textId="77777777" w:rsidR="00521FCD" w:rsidRPr="00080056" w:rsidRDefault="00521FCD" w:rsidP="00B67649">
      <w:pPr>
        <w:pStyle w:val="Antrat1"/>
        <w:spacing w:line="276" w:lineRule="auto"/>
        <w:rPr>
          <w:rFonts w:ascii="Arial" w:hAnsi="Arial" w:cs="Arial"/>
          <w:b/>
          <w:szCs w:val="28"/>
          <w:lang w:val="lt-LT"/>
        </w:rPr>
      </w:pPr>
      <w:bookmarkStart w:id="0" w:name="_Hlk9338630"/>
      <w:bookmarkStart w:id="1" w:name="_Hlk536624615"/>
      <w:bookmarkStart w:id="2" w:name="data_metai"/>
      <w:r w:rsidRPr="00080056">
        <w:rPr>
          <w:rFonts w:ascii="Arial" w:hAnsi="Arial" w:cs="Arial"/>
          <w:b/>
          <w:szCs w:val="28"/>
          <w:lang w:val="lt-LT"/>
        </w:rPr>
        <w:t>KLAIPĖDOS RAJONO SAVIVALDYBĖS TARYBA</w:t>
      </w:r>
    </w:p>
    <w:bookmarkEnd w:id="0"/>
    <w:bookmarkEnd w:id="1"/>
    <w:bookmarkEnd w:id="2"/>
    <w:p w14:paraId="0B8DED35" w14:textId="77777777" w:rsidR="00521FCD" w:rsidRPr="00B67649" w:rsidRDefault="00521FCD" w:rsidP="00B67649">
      <w:pPr>
        <w:pStyle w:val="Antrat1"/>
        <w:spacing w:before="240" w:line="276" w:lineRule="auto"/>
        <w:rPr>
          <w:rFonts w:ascii="Arial" w:hAnsi="Arial" w:cs="Arial"/>
          <w:b/>
          <w:spacing w:val="20"/>
          <w:szCs w:val="28"/>
        </w:rPr>
      </w:pPr>
      <w:r w:rsidRPr="00B67649">
        <w:rPr>
          <w:rFonts w:ascii="Arial" w:hAnsi="Arial" w:cs="Arial"/>
          <w:b/>
          <w:spacing w:val="20"/>
          <w:szCs w:val="28"/>
        </w:rPr>
        <w:t>SPRENDIMAS</w:t>
      </w:r>
    </w:p>
    <w:p w14:paraId="0DD21DE8" w14:textId="6751E993" w:rsidR="00537548" w:rsidRPr="006D73AC" w:rsidRDefault="00537548" w:rsidP="00B67649">
      <w:pPr>
        <w:pStyle w:val="Betarp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73AC">
        <w:rPr>
          <w:rFonts w:ascii="Arial" w:hAnsi="Arial" w:cs="Arial"/>
          <w:b/>
          <w:bCs/>
          <w:sz w:val="28"/>
          <w:szCs w:val="28"/>
        </w:rPr>
        <w:t xml:space="preserve">DĖL </w:t>
      </w:r>
      <w:bookmarkStart w:id="3" w:name="_Hlk219190922"/>
      <w:r w:rsidR="005D6470" w:rsidRPr="006D73AC">
        <w:rPr>
          <w:rFonts w:ascii="Arial" w:hAnsi="Arial" w:cs="Arial"/>
          <w:b/>
          <w:bCs/>
          <w:sz w:val="28"/>
          <w:szCs w:val="28"/>
        </w:rPr>
        <w:t>KLAIPĖDOS RAJONO SAVIVALDYBĖS TARYBOS 202</w:t>
      </w:r>
      <w:r w:rsidR="005E5B53" w:rsidRPr="006D73AC">
        <w:rPr>
          <w:rFonts w:ascii="Arial" w:hAnsi="Arial" w:cs="Arial"/>
          <w:b/>
          <w:bCs/>
          <w:sz w:val="28"/>
          <w:szCs w:val="28"/>
        </w:rPr>
        <w:t>2</w:t>
      </w:r>
      <w:r w:rsidR="005D6470" w:rsidRPr="006D73AC">
        <w:rPr>
          <w:rFonts w:ascii="Arial" w:hAnsi="Arial" w:cs="Arial"/>
          <w:b/>
          <w:bCs/>
          <w:sz w:val="28"/>
          <w:szCs w:val="28"/>
        </w:rPr>
        <w:t xml:space="preserve"> M. RUGPJŪČIO 2</w:t>
      </w:r>
      <w:r w:rsidR="005E5B53" w:rsidRPr="006D73AC">
        <w:rPr>
          <w:rFonts w:ascii="Arial" w:hAnsi="Arial" w:cs="Arial"/>
          <w:b/>
          <w:bCs/>
          <w:sz w:val="28"/>
          <w:szCs w:val="28"/>
        </w:rPr>
        <w:t>5</w:t>
      </w:r>
      <w:r w:rsidR="005D6470" w:rsidRPr="006D73AC">
        <w:rPr>
          <w:rFonts w:ascii="Arial" w:hAnsi="Arial" w:cs="Arial"/>
          <w:b/>
          <w:bCs/>
          <w:sz w:val="28"/>
          <w:szCs w:val="28"/>
        </w:rPr>
        <w:t xml:space="preserve"> D. SPRENDIMO NR. T11-</w:t>
      </w:r>
      <w:r w:rsidR="005E5B53" w:rsidRPr="006D73AC">
        <w:rPr>
          <w:rFonts w:ascii="Arial" w:hAnsi="Arial" w:cs="Arial"/>
          <w:b/>
          <w:bCs/>
          <w:sz w:val="28"/>
          <w:szCs w:val="28"/>
        </w:rPr>
        <w:t>275</w:t>
      </w:r>
      <w:r w:rsidR="005D6470" w:rsidRPr="006D73AC">
        <w:rPr>
          <w:rFonts w:ascii="Arial" w:hAnsi="Arial" w:cs="Arial"/>
          <w:b/>
          <w:bCs/>
          <w:sz w:val="28"/>
          <w:szCs w:val="28"/>
        </w:rPr>
        <w:t xml:space="preserve"> „DĖL </w:t>
      </w:r>
      <w:r w:rsidR="006170AF" w:rsidRPr="006D73AC">
        <w:rPr>
          <w:rFonts w:ascii="Arial" w:hAnsi="Arial" w:cs="Arial"/>
          <w:b/>
          <w:bCs/>
          <w:sz w:val="28"/>
          <w:szCs w:val="28"/>
        </w:rPr>
        <w:t>MAKSIMALIŲ SOCIALINĖS GLOBOS IR SOCIALINĖS PRIEŽIŪROS PASLAUGŲ IŠLAIDŲ FINANSAVIMO KLAIPĖDOS RAJONO GYVENTOJAMS DYDŽIŲ NUSTATYMO</w:t>
      </w:r>
      <w:r w:rsidR="005D6470" w:rsidRPr="006D73AC">
        <w:rPr>
          <w:rFonts w:ascii="Arial" w:hAnsi="Arial" w:cs="Arial"/>
          <w:b/>
          <w:bCs/>
          <w:sz w:val="28"/>
          <w:szCs w:val="28"/>
        </w:rPr>
        <w:t>“ PAKEITIMO</w:t>
      </w:r>
      <w:bookmarkEnd w:id="3"/>
    </w:p>
    <w:p w14:paraId="17EEE8A0" w14:textId="3CC78639" w:rsidR="00521FCD" w:rsidRPr="00080056" w:rsidRDefault="00521FCD" w:rsidP="00B67649">
      <w:pPr>
        <w:pStyle w:val="statymopavad"/>
        <w:spacing w:before="240" w:line="276" w:lineRule="auto"/>
        <w:ind w:firstLine="0"/>
        <w:rPr>
          <w:rFonts w:ascii="Arial" w:hAnsi="Arial" w:cs="Arial"/>
          <w:caps w:val="0"/>
          <w:szCs w:val="24"/>
        </w:rPr>
      </w:pPr>
      <w:r w:rsidRPr="00080056">
        <w:rPr>
          <w:rFonts w:ascii="Arial" w:hAnsi="Arial" w:cs="Arial"/>
          <w:szCs w:val="24"/>
        </w:rPr>
        <w:t>202</w:t>
      </w:r>
      <w:r w:rsidR="006170AF">
        <w:rPr>
          <w:rFonts w:ascii="Arial" w:hAnsi="Arial" w:cs="Arial"/>
          <w:szCs w:val="24"/>
        </w:rPr>
        <w:t>6</w:t>
      </w:r>
      <w:r w:rsidRPr="00080056">
        <w:rPr>
          <w:rFonts w:ascii="Arial" w:hAnsi="Arial" w:cs="Arial"/>
          <w:szCs w:val="24"/>
        </w:rPr>
        <w:t xml:space="preserve"> </w:t>
      </w:r>
      <w:r w:rsidRPr="00080056">
        <w:rPr>
          <w:rFonts w:ascii="Arial" w:hAnsi="Arial" w:cs="Arial"/>
          <w:caps w:val="0"/>
          <w:szCs w:val="24"/>
        </w:rPr>
        <w:t xml:space="preserve">m. </w:t>
      </w:r>
      <w:r w:rsidR="006170AF">
        <w:rPr>
          <w:rFonts w:ascii="Arial" w:hAnsi="Arial" w:cs="Arial"/>
          <w:caps w:val="0"/>
          <w:szCs w:val="24"/>
        </w:rPr>
        <w:t>sausio</w:t>
      </w:r>
      <w:r w:rsidRPr="00080056">
        <w:rPr>
          <w:rFonts w:ascii="Arial" w:hAnsi="Arial" w:cs="Arial"/>
          <w:caps w:val="0"/>
          <w:szCs w:val="24"/>
        </w:rPr>
        <w:t xml:space="preserve">    d. Nr. T11- </w:t>
      </w:r>
    </w:p>
    <w:p w14:paraId="435F0915" w14:textId="77777777" w:rsidR="00521FCD" w:rsidRPr="00080056" w:rsidRDefault="00521FCD" w:rsidP="00B67649">
      <w:pPr>
        <w:pStyle w:val="statymopavad"/>
        <w:spacing w:line="276" w:lineRule="auto"/>
        <w:ind w:firstLine="0"/>
        <w:rPr>
          <w:rFonts w:ascii="Arial" w:hAnsi="Arial" w:cs="Arial"/>
          <w:caps w:val="0"/>
          <w:szCs w:val="24"/>
        </w:rPr>
      </w:pPr>
      <w:r w:rsidRPr="00080056">
        <w:rPr>
          <w:rFonts w:ascii="Arial" w:hAnsi="Arial" w:cs="Arial"/>
          <w:szCs w:val="24"/>
        </w:rPr>
        <w:t>G</w:t>
      </w:r>
      <w:r w:rsidRPr="00080056">
        <w:rPr>
          <w:rFonts w:ascii="Arial" w:hAnsi="Arial" w:cs="Arial"/>
          <w:caps w:val="0"/>
          <w:szCs w:val="24"/>
        </w:rPr>
        <w:t>argždai</w:t>
      </w:r>
    </w:p>
    <w:p w14:paraId="3C11C2FD" w14:textId="26F06EEF" w:rsidR="00080056" w:rsidRPr="00E25778" w:rsidRDefault="00080056" w:rsidP="00B67649">
      <w:pPr>
        <w:pStyle w:val="Betarp"/>
        <w:spacing w:before="240"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bookmarkStart w:id="4" w:name="_Hlk174010948"/>
      <w:r w:rsidRPr="005E1ED0">
        <w:rPr>
          <w:rFonts w:ascii="Arial" w:hAnsi="Arial" w:cs="Arial"/>
        </w:rPr>
        <w:t xml:space="preserve">Lietuvos Respublikos vietos savivaldos įstatymo </w:t>
      </w:r>
      <w:r w:rsidR="000C356E">
        <w:rPr>
          <w:rFonts w:ascii="Arial" w:hAnsi="Arial" w:cs="Arial"/>
        </w:rPr>
        <w:t xml:space="preserve">6 straipsnio 12 punktu ir </w:t>
      </w:r>
      <w:r w:rsidRPr="005E1ED0">
        <w:rPr>
          <w:rFonts w:ascii="Arial" w:hAnsi="Arial" w:cs="Arial"/>
        </w:rPr>
        <w:t>15 straipsnio 4 dalimi,</w:t>
      </w:r>
      <w:r w:rsidR="00A67467">
        <w:rPr>
          <w:rFonts w:ascii="Arial" w:hAnsi="Arial" w:cs="Arial"/>
        </w:rPr>
        <w:t xml:space="preserve"> Socialinių paslaugų finansavimo ir lėšų apskaičiavimo metodikos, patvirtintos Lietuvos Respublikos socialinės apsaugos ir darbo ministro 2024 m. </w:t>
      </w:r>
      <w:r w:rsidR="005F7EF5">
        <w:rPr>
          <w:rFonts w:ascii="Arial" w:hAnsi="Arial" w:cs="Arial"/>
        </w:rPr>
        <w:t>birželio 25 d.</w:t>
      </w:r>
      <w:r w:rsidR="00A67467">
        <w:rPr>
          <w:rFonts w:ascii="Arial" w:hAnsi="Arial" w:cs="Arial"/>
        </w:rPr>
        <w:t xml:space="preserve"> įsakymu</w:t>
      </w:r>
      <w:r w:rsidRPr="005E1ED0">
        <w:rPr>
          <w:rFonts w:ascii="Arial" w:hAnsi="Arial" w:cs="Arial"/>
        </w:rPr>
        <w:t xml:space="preserve"> </w:t>
      </w:r>
      <w:bookmarkEnd w:id="4"/>
      <w:r w:rsidR="005F7EF5">
        <w:rPr>
          <w:rFonts w:ascii="Arial" w:hAnsi="Arial" w:cs="Arial"/>
        </w:rPr>
        <w:t>Nr. A1-426 „Dėl socialinių paslaugų finansavimo ir lėšų apskaičiavimo metodikos patvirtinimo“, 6 punktu,</w:t>
      </w:r>
      <w:r w:rsidRPr="00EB06D4">
        <w:rPr>
          <w:rFonts w:ascii="Arial" w:hAnsi="Arial" w:cs="Arial"/>
        </w:rPr>
        <w:t xml:space="preserve"> </w:t>
      </w:r>
      <w:r w:rsidRPr="0096783E">
        <w:rPr>
          <w:rFonts w:ascii="Arial" w:hAnsi="Arial" w:cs="Arial"/>
          <w:iCs/>
          <w:color w:val="000000" w:themeColor="text1"/>
          <w:spacing w:val="60"/>
        </w:rPr>
        <w:t>nusprendži</w:t>
      </w:r>
      <w:r w:rsidRPr="0096783E">
        <w:rPr>
          <w:rFonts w:ascii="Arial" w:hAnsi="Arial" w:cs="Arial"/>
          <w:iCs/>
          <w:color w:val="000000" w:themeColor="text1"/>
        </w:rPr>
        <w:t>a</w:t>
      </w:r>
      <w:r w:rsidRPr="0096783E">
        <w:rPr>
          <w:rFonts w:ascii="Arial" w:hAnsi="Arial" w:cs="Arial"/>
          <w:iCs/>
        </w:rPr>
        <w:t>:</w:t>
      </w:r>
    </w:p>
    <w:p w14:paraId="230949A2" w14:textId="2E13917B" w:rsidR="005D6470" w:rsidRDefault="005D6470" w:rsidP="00B67649">
      <w:pPr>
        <w:tabs>
          <w:tab w:val="right" w:pos="9540"/>
        </w:tabs>
        <w:spacing w:line="276" w:lineRule="auto"/>
        <w:ind w:firstLine="1134"/>
        <w:jc w:val="both"/>
        <w:rPr>
          <w:rFonts w:ascii="Arial" w:hAnsi="Arial" w:cs="Arial"/>
          <w:lang w:eastAsia="en-US"/>
        </w:rPr>
      </w:pPr>
      <w:r w:rsidRPr="00F34D34">
        <w:tab/>
      </w:r>
      <w:r w:rsidRPr="00080056">
        <w:rPr>
          <w:rFonts w:ascii="Arial" w:hAnsi="Arial" w:cs="Arial"/>
        </w:rPr>
        <w:t xml:space="preserve">1. </w:t>
      </w:r>
      <w:r w:rsidR="000C356E" w:rsidRPr="000C356E">
        <w:rPr>
          <w:rFonts w:ascii="Arial" w:hAnsi="Arial" w:cs="Arial"/>
          <w:lang w:eastAsia="en-US"/>
        </w:rPr>
        <w:t>Pakeisti maksimalius socialinės globos ir socialinės priežiūros paslaugų išlaidų finansavimo Klaipėdos rajono savivaldybės gyventojams dydžius, nustatytus Klaipėdos rajono savivaldybės tarybos 2022 m. rugpjūčio 25 d. sprendimu Nr. T11-275 „Dėl maksimalių socialinės globos ir socialinės priežiūros paslaugų išlaidų finansavimo Klaipėdos rajono gyventojams dydžių nustatymo“</w:t>
      </w:r>
      <w:r w:rsidR="000C356E">
        <w:rPr>
          <w:rFonts w:ascii="Arial" w:hAnsi="Arial" w:cs="Arial"/>
          <w:lang w:eastAsia="en-US"/>
        </w:rPr>
        <w:t>:</w:t>
      </w:r>
    </w:p>
    <w:p w14:paraId="4E49D67C" w14:textId="7E5171C6" w:rsidR="007A256A" w:rsidRPr="00080056" w:rsidRDefault="000C356E" w:rsidP="00B67649">
      <w:pPr>
        <w:tabs>
          <w:tab w:val="right" w:pos="9540"/>
        </w:tabs>
        <w:spacing w:line="276" w:lineRule="auto"/>
        <w:ind w:firstLine="1134"/>
        <w:jc w:val="both"/>
        <w:rPr>
          <w:rFonts w:ascii="Arial" w:hAnsi="Arial" w:cs="Arial"/>
          <w:lang w:eastAsia="ar-SA" w:bidi="he-IL"/>
        </w:rPr>
      </w:pPr>
      <w:r>
        <w:rPr>
          <w:rFonts w:ascii="Arial" w:hAnsi="Arial" w:cs="Arial"/>
          <w:lang w:eastAsia="ar-SA" w:bidi="he-IL"/>
        </w:rPr>
        <w:t>1.1. pakeisti eilutę Nr.</w:t>
      </w:r>
      <w:r w:rsidR="007A256A">
        <w:rPr>
          <w:rFonts w:ascii="Arial" w:hAnsi="Arial" w:cs="Arial"/>
          <w:lang w:eastAsia="ar-SA" w:bidi="he-IL"/>
        </w:rPr>
        <w:t xml:space="preserve"> 1.1.</w:t>
      </w:r>
      <w:r>
        <w:rPr>
          <w:rFonts w:ascii="Arial" w:hAnsi="Arial" w:cs="Arial"/>
          <w:lang w:eastAsia="ar-SA" w:bidi="he-IL"/>
        </w:rPr>
        <w:t xml:space="preserve"> ir išdėstyti ją taip: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1066"/>
        <w:gridCol w:w="639"/>
        <w:gridCol w:w="825"/>
        <w:gridCol w:w="804"/>
        <w:gridCol w:w="895"/>
        <w:gridCol w:w="895"/>
        <w:gridCol w:w="895"/>
        <w:gridCol w:w="573"/>
        <w:gridCol w:w="895"/>
        <w:gridCol w:w="630"/>
        <w:gridCol w:w="895"/>
      </w:tblGrid>
      <w:tr w:rsidR="007A256A" w:rsidRPr="007A256A" w14:paraId="56C4B8FC" w14:textId="77777777" w:rsidTr="00A67467">
        <w:trPr>
          <w:trHeight w:val="431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3522" w14:textId="68F6D0EE" w:rsidR="007A256A" w:rsidRPr="0015179A" w:rsidRDefault="00150476" w:rsidP="007A256A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„</w:t>
            </w:r>
            <w:r w:rsidR="007A256A" w:rsidRPr="0015179A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03E9" w14:textId="77777777" w:rsidR="007A256A" w:rsidRPr="0015179A" w:rsidRDefault="007A256A" w:rsidP="007A256A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5179A">
              <w:rPr>
                <w:rFonts w:ascii="Arial" w:hAnsi="Arial" w:cs="Arial"/>
                <w:bCs/>
                <w:sz w:val="20"/>
                <w:lang w:eastAsia="en-US"/>
              </w:rPr>
              <w:t>Pagalba į namus</w:t>
            </w: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E214" w14:textId="77777777" w:rsidR="007A256A" w:rsidRPr="0015179A" w:rsidRDefault="007A256A" w:rsidP="007A25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15179A">
              <w:rPr>
                <w:rFonts w:ascii="Arial" w:hAnsi="Arial" w:cs="Arial"/>
                <w:bCs/>
                <w:sz w:val="20"/>
                <w:lang w:eastAsia="en-US"/>
              </w:rPr>
              <w:t>-</w:t>
            </w:r>
          </w:p>
        </w:tc>
        <w:tc>
          <w:tcPr>
            <w:tcW w:w="4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0157" w14:textId="77777777" w:rsidR="007A256A" w:rsidRPr="0015179A" w:rsidRDefault="007A256A" w:rsidP="007A25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15179A">
              <w:rPr>
                <w:rFonts w:ascii="Arial" w:hAnsi="Arial" w:cs="Arial"/>
                <w:bCs/>
                <w:sz w:val="20"/>
                <w:lang w:eastAsia="en-US"/>
              </w:rPr>
              <w:t>-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4BFD" w14:textId="77777777" w:rsidR="007A256A" w:rsidRPr="0015179A" w:rsidRDefault="007A256A" w:rsidP="007A25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15179A">
              <w:rPr>
                <w:rFonts w:ascii="Arial" w:hAnsi="Arial" w:cs="Arial"/>
                <w:bCs/>
                <w:sz w:val="20"/>
                <w:lang w:eastAsia="en-US"/>
              </w:rPr>
              <w:t>-</w:t>
            </w:r>
          </w:p>
        </w:tc>
        <w:tc>
          <w:tcPr>
            <w:tcW w:w="4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D32C" w14:textId="14122082" w:rsidR="007A256A" w:rsidRPr="00ED6677" w:rsidRDefault="00BA2229" w:rsidP="007A25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ED6677">
              <w:rPr>
                <w:rFonts w:ascii="Arial" w:hAnsi="Arial" w:cs="Arial"/>
                <w:bCs/>
                <w:strike/>
                <w:sz w:val="20"/>
                <w:lang w:eastAsia="en-US"/>
              </w:rPr>
              <w:t>11</w:t>
            </w:r>
            <w:r w:rsidRPr="00ED6677">
              <w:rPr>
                <w:rFonts w:ascii="Arial" w:hAnsi="Arial" w:cs="Arial"/>
                <w:bCs/>
                <w:sz w:val="20"/>
                <w:lang w:eastAsia="en-US"/>
              </w:rPr>
              <w:t xml:space="preserve"> </w:t>
            </w:r>
            <w:r w:rsidR="007A256A" w:rsidRPr="00ED6677">
              <w:rPr>
                <w:rFonts w:ascii="Arial" w:hAnsi="Arial" w:cs="Arial"/>
                <w:b/>
                <w:sz w:val="20"/>
                <w:lang w:eastAsia="en-US"/>
              </w:rPr>
              <w:t>1</w:t>
            </w:r>
            <w:r w:rsidR="00A67467" w:rsidRPr="00ED6677">
              <w:rPr>
                <w:rFonts w:ascii="Arial" w:hAnsi="Arial" w:cs="Arial"/>
                <w:b/>
                <w:sz w:val="20"/>
                <w:lang w:eastAsia="en-US"/>
              </w:rPr>
              <w:t>3</w:t>
            </w:r>
            <w:r w:rsidR="007A256A" w:rsidRPr="00ED6677">
              <w:rPr>
                <w:rFonts w:ascii="Arial" w:hAnsi="Arial" w:cs="Arial"/>
                <w:bCs/>
                <w:sz w:val="20"/>
                <w:lang w:eastAsia="en-US"/>
              </w:rPr>
              <w:t xml:space="preserve"> Eur/val.</w:t>
            </w:r>
          </w:p>
        </w:tc>
        <w:tc>
          <w:tcPr>
            <w:tcW w:w="4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038B" w14:textId="40839C5B" w:rsidR="007A256A" w:rsidRPr="00ED6677" w:rsidRDefault="00F960AE" w:rsidP="007A25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ED6677">
              <w:rPr>
                <w:rFonts w:ascii="Arial" w:hAnsi="Arial" w:cs="Arial"/>
                <w:bCs/>
                <w:strike/>
                <w:sz w:val="20"/>
                <w:lang w:eastAsia="en-US"/>
              </w:rPr>
              <w:t>11</w:t>
            </w:r>
            <w:r w:rsidRPr="00ED6677">
              <w:rPr>
                <w:rFonts w:ascii="Arial" w:hAnsi="Arial" w:cs="Arial"/>
                <w:bCs/>
                <w:sz w:val="20"/>
                <w:lang w:eastAsia="en-US"/>
              </w:rPr>
              <w:t xml:space="preserve"> </w:t>
            </w:r>
            <w:r w:rsidRPr="00ED6677">
              <w:rPr>
                <w:rFonts w:ascii="Arial" w:hAnsi="Arial" w:cs="Arial"/>
                <w:b/>
                <w:sz w:val="20"/>
                <w:lang w:eastAsia="en-US"/>
              </w:rPr>
              <w:t>13</w:t>
            </w:r>
            <w:r w:rsidRPr="00ED6677">
              <w:rPr>
                <w:rFonts w:ascii="Arial" w:hAnsi="Arial" w:cs="Arial"/>
                <w:bCs/>
                <w:sz w:val="20"/>
                <w:lang w:eastAsia="en-US"/>
              </w:rPr>
              <w:t xml:space="preserve"> Eur/val.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CD0E" w14:textId="72C667A8" w:rsidR="007A256A" w:rsidRPr="00ED6677" w:rsidRDefault="00F960AE" w:rsidP="007A25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ED6677">
              <w:rPr>
                <w:rFonts w:ascii="Arial" w:hAnsi="Arial" w:cs="Arial"/>
                <w:bCs/>
                <w:strike/>
                <w:sz w:val="20"/>
                <w:lang w:eastAsia="en-US"/>
              </w:rPr>
              <w:t>11</w:t>
            </w:r>
            <w:r w:rsidRPr="00ED6677">
              <w:rPr>
                <w:rFonts w:ascii="Arial" w:hAnsi="Arial" w:cs="Arial"/>
                <w:bCs/>
                <w:sz w:val="20"/>
                <w:lang w:eastAsia="en-US"/>
              </w:rPr>
              <w:t xml:space="preserve"> </w:t>
            </w:r>
            <w:r w:rsidRPr="00ED6677">
              <w:rPr>
                <w:rFonts w:ascii="Arial" w:hAnsi="Arial" w:cs="Arial"/>
                <w:b/>
                <w:sz w:val="20"/>
                <w:lang w:eastAsia="en-US"/>
              </w:rPr>
              <w:t>13</w:t>
            </w:r>
            <w:r w:rsidRPr="00ED6677">
              <w:rPr>
                <w:rFonts w:ascii="Arial" w:hAnsi="Arial" w:cs="Arial"/>
                <w:bCs/>
                <w:sz w:val="20"/>
                <w:lang w:eastAsia="en-US"/>
              </w:rPr>
              <w:t xml:space="preserve"> Eur/val.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5899" w14:textId="77777777" w:rsidR="007A256A" w:rsidRPr="00ED6677" w:rsidRDefault="007A256A" w:rsidP="007A25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ED6677">
              <w:rPr>
                <w:rFonts w:ascii="Arial" w:hAnsi="Arial" w:cs="Arial"/>
                <w:bCs/>
                <w:sz w:val="20"/>
                <w:lang w:eastAsia="en-US"/>
              </w:rPr>
              <w:t>-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9623" w14:textId="3E1E3F1B" w:rsidR="007A256A" w:rsidRPr="00ED6677" w:rsidRDefault="00F960AE" w:rsidP="007A25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ED6677">
              <w:rPr>
                <w:rFonts w:ascii="Arial" w:hAnsi="Arial" w:cs="Arial"/>
                <w:bCs/>
                <w:strike/>
                <w:sz w:val="20"/>
                <w:lang w:eastAsia="en-US"/>
              </w:rPr>
              <w:t>11</w:t>
            </w:r>
            <w:r w:rsidRPr="00ED6677">
              <w:rPr>
                <w:rFonts w:ascii="Arial" w:hAnsi="Arial" w:cs="Arial"/>
                <w:bCs/>
                <w:sz w:val="20"/>
                <w:lang w:eastAsia="en-US"/>
              </w:rPr>
              <w:t xml:space="preserve"> </w:t>
            </w:r>
            <w:r w:rsidRPr="00ED6677">
              <w:rPr>
                <w:rFonts w:ascii="Arial" w:hAnsi="Arial" w:cs="Arial"/>
                <w:b/>
                <w:sz w:val="20"/>
                <w:lang w:eastAsia="en-US"/>
              </w:rPr>
              <w:t>13</w:t>
            </w:r>
            <w:r w:rsidRPr="00ED6677">
              <w:rPr>
                <w:rFonts w:ascii="Arial" w:hAnsi="Arial" w:cs="Arial"/>
                <w:bCs/>
                <w:sz w:val="20"/>
                <w:lang w:eastAsia="en-US"/>
              </w:rPr>
              <w:t xml:space="preserve"> Eur/val.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8B2A" w14:textId="77777777" w:rsidR="007A256A" w:rsidRPr="00ED6677" w:rsidRDefault="007A256A" w:rsidP="007A25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ED6677">
              <w:rPr>
                <w:rFonts w:ascii="Arial" w:hAnsi="Arial" w:cs="Arial"/>
                <w:bCs/>
                <w:sz w:val="20"/>
                <w:lang w:eastAsia="en-US"/>
              </w:rPr>
              <w:t>-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AAEA" w14:textId="721A7B3E" w:rsidR="007A256A" w:rsidRPr="00ED6677" w:rsidRDefault="00F960AE" w:rsidP="007A25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ED6677">
              <w:rPr>
                <w:rFonts w:ascii="Arial" w:hAnsi="Arial" w:cs="Arial"/>
                <w:bCs/>
                <w:strike/>
                <w:sz w:val="20"/>
                <w:lang w:eastAsia="en-US"/>
              </w:rPr>
              <w:t>11</w:t>
            </w:r>
            <w:r w:rsidRPr="00ED6677">
              <w:rPr>
                <w:rFonts w:ascii="Arial" w:hAnsi="Arial" w:cs="Arial"/>
                <w:bCs/>
                <w:sz w:val="20"/>
                <w:lang w:eastAsia="en-US"/>
              </w:rPr>
              <w:t xml:space="preserve"> </w:t>
            </w:r>
            <w:r w:rsidRPr="00ED6677">
              <w:rPr>
                <w:rFonts w:ascii="Arial" w:hAnsi="Arial" w:cs="Arial"/>
                <w:b/>
                <w:sz w:val="20"/>
                <w:lang w:eastAsia="en-US"/>
              </w:rPr>
              <w:t>13</w:t>
            </w:r>
            <w:r w:rsidRPr="00ED6677">
              <w:rPr>
                <w:rFonts w:ascii="Arial" w:hAnsi="Arial" w:cs="Arial"/>
                <w:bCs/>
                <w:sz w:val="20"/>
                <w:lang w:eastAsia="en-US"/>
              </w:rPr>
              <w:t xml:space="preserve"> Eur/val.</w:t>
            </w:r>
          </w:p>
        </w:tc>
      </w:tr>
    </w:tbl>
    <w:p w14:paraId="4FDB7159" w14:textId="6F0EC5C0" w:rsidR="00150476" w:rsidRDefault="00150476" w:rsidP="006D73AC">
      <w:pPr>
        <w:tabs>
          <w:tab w:val="right" w:pos="9540"/>
        </w:tabs>
        <w:spacing w:line="276" w:lineRule="auto"/>
        <w:ind w:firstLine="1134"/>
        <w:jc w:val="right"/>
        <w:rPr>
          <w:rFonts w:ascii="Arial" w:hAnsi="Arial" w:cs="Arial"/>
          <w:lang w:eastAsia="ar-SA" w:bidi="he-IL"/>
        </w:rPr>
      </w:pPr>
      <w:r>
        <w:rPr>
          <w:rFonts w:ascii="Arial" w:hAnsi="Arial" w:cs="Arial"/>
          <w:lang w:eastAsia="ar-SA" w:bidi="he-IL"/>
        </w:rPr>
        <w:t>“</w:t>
      </w:r>
    </w:p>
    <w:p w14:paraId="0CBAA3A3" w14:textId="47B43F07" w:rsidR="000C356E" w:rsidRDefault="007A256A" w:rsidP="00B67649">
      <w:pPr>
        <w:tabs>
          <w:tab w:val="right" w:pos="9540"/>
        </w:tabs>
        <w:spacing w:line="276" w:lineRule="auto"/>
        <w:ind w:firstLine="1134"/>
        <w:jc w:val="both"/>
        <w:rPr>
          <w:rFonts w:ascii="Arial" w:hAnsi="Arial" w:cs="Arial"/>
          <w:lang w:eastAsia="ar-SA" w:bidi="he-IL"/>
        </w:rPr>
      </w:pPr>
      <w:r>
        <w:rPr>
          <w:rFonts w:ascii="Arial" w:hAnsi="Arial" w:cs="Arial"/>
          <w:lang w:eastAsia="ar-SA" w:bidi="he-IL"/>
        </w:rPr>
        <w:t xml:space="preserve">1.2. </w:t>
      </w:r>
      <w:r w:rsidR="00150476">
        <w:rPr>
          <w:rFonts w:ascii="Arial" w:hAnsi="Arial" w:cs="Arial"/>
          <w:lang w:eastAsia="ar-SA" w:bidi="he-IL"/>
        </w:rPr>
        <w:t>pripažinti netekusia galios</w:t>
      </w:r>
      <w:r>
        <w:rPr>
          <w:rFonts w:ascii="Arial" w:hAnsi="Arial" w:cs="Arial"/>
          <w:lang w:eastAsia="ar-SA" w:bidi="he-IL"/>
        </w:rPr>
        <w:t xml:space="preserve"> </w:t>
      </w:r>
      <w:r w:rsidR="00A377B1">
        <w:rPr>
          <w:rFonts w:ascii="Arial" w:hAnsi="Arial" w:cs="Arial"/>
          <w:lang w:eastAsia="ar-SA" w:bidi="he-IL"/>
        </w:rPr>
        <w:t xml:space="preserve">Nr. </w:t>
      </w:r>
      <w:r>
        <w:rPr>
          <w:rFonts w:ascii="Arial" w:hAnsi="Arial" w:cs="Arial"/>
          <w:lang w:eastAsia="ar-SA" w:bidi="he-IL"/>
        </w:rPr>
        <w:t>1.11 eilutę.</w:t>
      </w:r>
    </w:p>
    <w:p w14:paraId="237F328D" w14:textId="24B3C951" w:rsidR="007A256A" w:rsidRDefault="007A256A" w:rsidP="00B67649">
      <w:pPr>
        <w:tabs>
          <w:tab w:val="right" w:pos="9540"/>
        </w:tabs>
        <w:spacing w:line="276" w:lineRule="auto"/>
        <w:ind w:firstLine="1134"/>
        <w:jc w:val="both"/>
        <w:rPr>
          <w:rFonts w:ascii="Arial" w:hAnsi="Arial" w:cs="Arial"/>
          <w:lang w:eastAsia="ar-SA" w:bidi="he-IL"/>
        </w:rPr>
      </w:pPr>
      <w:r>
        <w:rPr>
          <w:rFonts w:ascii="Arial" w:hAnsi="Arial" w:cs="Arial"/>
          <w:lang w:eastAsia="ar-SA" w:bidi="he-IL"/>
        </w:rPr>
        <w:t xml:space="preserve">1.3. atitinkamai eilutę </w:t>
      </w:r>
      <w:r w:rsidR="00A377B1">
        <w:rPr>
          <w:rFonts w:ascii="Arial" w:hAnsi="Arial" w:cs="Arial"/>
          <w:lang w:eastAsia="ar-SA" w:bidi="he-IL"/>
        </w:rPr>
        <w:t xml:space="preserve">Nr. </w:t>
      </w:r>
      <w:r>
        <w:rPr>
          <w:rFonts w:ascii="Arial" w:hAnsi="Arial" w:cs="Arial"/>
          <w:lang w:eastAsia="ar-SA" w:bidi="he-IL"/>
        </w:rPr>
        <w:t>1.12 laikyti eilute</w:t>
      </w:r>
      <w:r w:rsidR="00A377B1">
        <w:rPr>
          <w:rFonts w:ascii="Arial" w:hAnsi="Arial" w:cs="Arial"/>
          <w:lang w:eastAsia="ar-SA" w:bidi="he-IL"/>
        </w:rPr>
        <w:t xml:space="preserve"> Nr. 1.11</w:t>
      </w:r>
      <w:r>
        <w:rPr>
          <w:rFonts w:ascii="Arial" w:hAnsi="Arial" w:cs="Arial"/>
          <w:lang w:eastAsia="ar-SA" w:bidi="he-IL"/>
        </w:rPr>
        <w:t>.</w:t>
      </w:r>
    </w:p>
    <w:p w14:paraId="67127065" w14:textId="4B88AB54" w:rsidR="00A377B1" w:rsidRDefault="00A377B1" w:rsidP="00B67649">
      <w:pPr>
        <w:tabs>
          <w:tab w:val="right" w:pos="9540"/>
        </w:tabs>
        <w:spacing w:line="276" w:lineRule="auto"/>
        <w:ind w:firstLine="1134"/>
        <w:jc w:val="both"/>
        <w:rPr>
          <w:rFonts w:ascii="Arial" w:hAnsi="Arial" w:cs="Arial"/>
          <w:lang w:eastAsia="ar-SA" w:bidi="he-IL"/>
        </w:rPr>
      </w:pPr>
      <w:r>
        <w:rPr>
          <w:rFonts w:ascii="Arial" w:hAnsi="Arial" w:cs="Arial"/>
          <w:lang w:eastAsia="ar-SA" w:bidi="he-IL"/>
        </w:rPr>
        <w:t>1.4. pakeisti eilutę Nr. 2.1. ir išdėstyti ją taip: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1317"/>
        <w:gridCol w:w="1028"/>
        <w:gridCol w:w="496"/>
        <w:gridCol w:w="283"/>
        <w:gridCol w:w="1028"/>
        <w:gridCol w:w="304"/>
        <w:gridCol w:w="1028"/>
        <w:gridCol w:w="1028"/>
        <w:gridCol w:w="1028"/>
        <w:gridCol w:w="1028"/>
        <w:gridCol w:w="444"/>
      </w:tblGrid>
      <w:tr w:rsidR="0015179A" w:rsidRPr="0015179A" w14:paraId="2D9490FE" w14:textId="77777777" w:rsidTr="00A67467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59D8" w14:textId="51928B5F" w:rsidR="0015179A" w:rsidRPr="0015179A" w:rsidRDefault="00150476" w:rsidP="0015179A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„</w:t>
            </w:r>
            <w:r w:rsidR="0015179A" w:rsidRPr="0015179A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9972" w14:textId="77777777" w:rsidR="0015179A" w:rsidRPr="0015179A" w:rsidRDefault="0015179A" w:rsidP="0015179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 xml:space="preserve">Trumpalaikė socialinė globa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8C6C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1300 Eur/mėn.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D530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76FE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BEF8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1700 Eur/mėn.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21FB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9DFC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1500 Eur/mėn.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CC4F" w14:textId="77777777" w:rsidR="00ED6677" w:rsidRPr="00ED6677" w:rsidRDefault="00ED6677" w:rsidP="00ED6677">
            <w:pPr>
              <w:spacing w:line="276" w:lineRule="auto"/>
              <w:jc w:val="center"/>
              <w:rPr>
                <w:rFonts w:ascii="Arial" w:hAnsi="Arial" w:cs="Arial"/>
                <w:strike/>
                <w:sz w:val="20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t>1200*</w:t>
            </w:r>
          </w:p>
          <w:p w14:paraId="0FC1EDE8" w14:textId="7E30B2B8" w:rsidR="00ED6677" w:rsidRPr="00ED6677" w:rsidRDefault="00ED6677" w:rsidP="00ED6677">
            <w:pPr>
              <w:spacing w:line="276" w:lineRule="auto"/>
              <w:jc w:val="center"/>
              <w:rPr>
                <w:rFonts w:ascii="Arial" w:hAnsi="Arial" w:cs="Arial"/>
                <w:strike/>
                <w:sz w:val="20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t xml:space="preserve">1100** </w:t>
            </w:r>
          </w:p>
          <w:p w14:paraId="03C2963B" w14:textId="0F5A2173" w:rsidR="0015179A" w:rsidRPr="0015179A" w:rsidRDefault="0015179A" w:rsidP="00ED66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D667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1169</w:t>
            </w: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Eur/mėn.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0B28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1400 Eur/mėn.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49FE" w14:textId="77777777" w:rsidR="00ED6677" w:rsidRPr="00ED6677" w:rsidRDefault="00ED6677" w:rsidP="00ED6677">
            <w:pPr>
              <w:spacing w:line="276" w:lineRule="auto"/>
              <w:jc w:val="center"/>
              <w:rPr>
                <w:rFonts w:ascii="Arial" w:hAnsi="Arial" w:cs="Arial"/>
                <w:strike/>
                <w:sz w:val="20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t>1200*</w:t>
            </w:r>
          </w:p>
          <w:p w14:paraId="0EFD53EB" w14:textId="77777777" w:rsidR="00ED6677" w:rsidRPr="00ED6677" w:rsidRDefault="00ED6677" w:rsidP="00ED6677">
            <w:pPr>
              <w:spacing w:line="276" w:lineRule="auto"/>
              <w:jc w:val="center"/>
              <w:rPr>
                <w:rFonts w:ascii="Arial" w:hAnsi="Arial" w:cs="Arial"/>
                <w:strike/>
                <w:sz w:val="20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t xml:space="preserve">1100** </w:t>
            </w:r>
          </w:p>
          <w:p w14:paraId="5860F989" w14:textId="27890C27" w:rsidR="0015179A" w:rsidRPr="0015179A" w:rsidRDefault="00ED6677" w:rsidP="00ED66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D667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1169</w:t>
            </w: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Eur/mėn.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D63D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</w:tr>
    </w:tbl>
    <w:p w14:paraId="2EA9A4C2" w14:textId="4136A1CC" w:rsidR="00150476" w:rsidRDefault="00150476" w:rsidP="006D73AC">
      <w:pPr>
        <w:tabs>
          <w:tab w:val="right" w:pos="9540"/>
        </w:tabs>
        <w:spacing w:line="276" w:lineRule="auto"/>
        <w:ind w:firstLine="1134"/>
        <w:jc w:val="right"/>
        <w:rPr>
          <w:rFonts w:ascii="Arial" w:hAnsi="Arial" w:cs="Arial"/>
          <w:lang w:eastAsia="ar-SA" w:bidi="he-IL"/>
        </w:rPr>
      </w:pPr>
      <w:r>
        <w:rPr>
          <w:rFonts w:ascii="Arial" w:hAnsi="Arial" w:cs="Arial"/>
          <w:lang w:eastAsia="ar-SA" w:bidi="he-IL"/>
        </w:rPr>
        <w:t>“</w:t>
      </w:r>
    </w:p>
    <w:p w14:paraId="02FB6DF1" w14:textId="4CD8A7C9" w:rsidR="00A377B1" w:rsidRDefault="0015179A" w:rsidP="00B67649">
      <w:pPr>
        <w:tabs>
          <w:tab w:val="right" w:pos="9540"/>
        </w:tabs>
        <w:spacing w:line="276" w:lineRule="auto"/>
        <w:ind w:firstLine="1134"/>
        <w:jc w:val="both"/>
        <w:rPr>
          <w:rFonts w:ascii="Arial" w:hAnsi="Arial" w:cs="Arial"/>
          <w:lang w:eastAsia="ar-SA" w:bidi="he-IL"/>
        </w:rPr>
      </w:pPr>
      <w:r>
        <w:rPr>
          <w:rFonts w:ascii="Arial" w:hAnsi="Arial" w:cs="Arial"/>
          <w:lang w:eastAsia="ar-SA" w:bidi="he-IL"/>
        </w:rPr>
        <w:t>1.5. pakeisti eilutę Nr. 2.2. ir išdėstyti ją taip: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1212"/>
        <w:gridCol w:w="1028"/>
        <w:gridCol w:w="301"/>
        <w:gridCol w:w="384"/>
        <w:gridCol w:w="1028"/>
        <w:gridCol w:w="558"/>
        <w:gridCol w:w="1028"/>
        <w:gridCol w:w="1028"/>
        <w:gridCol w:w="1028"/>
        <w:gridCol w:w="1028"/>
        <w:gridCol w:w="389"/>
      </w:tblGrid>
      <w:tr w:rsidR="00A67467" w:rsidRPr="0015179A" w14:paraId="0BA11FEB" w14:textId="77777777" w:rsidTr="00A67467">
        <w:trPr>
          <w:trHeight w:val="618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8777" w14:textId="1F544D0D" w:rsidR="0015179A" w:rsidRPr="0015179A" w:rsidRDefault="00150476" w:rsidP="0015179A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„</w:t>
            </w:r>
            <w:r w:rsidR="0015179A" w:rsidRPr="0015179A">
              <w:rPr>
                <w:rFonts w:ascii="Arial" w:hAnsi="Arial" w:cs="Arial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D2CC" w14:textId="77777777" w:rsidR="0015179A" w:rsidRPr="0015179A" w:rsidRDefault="0015179A" w:rsidP="0015179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 xml:space="preserve">Ilgalaikė socialinė globa 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AB9D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1300 Eur/mėn.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4ECC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BAC2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55E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1700 Eur/mėn.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862A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C9E2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1500 Eur/mėn.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558F" w14:textId="77777777" w:rsidR="00ED6677" w:rsidRPr="00ED6677" w:rsidRDefault="00ED6677" w:rsidP="00ED6677">
            <w:pPr>
              <w:spacing w:line="276" w:lineRule="auto"/>
              <w:jc w:val="center"/>
              <w:rPr>
                <w:rFonts w:ascii="Arial" w:hAnsi="Arial" w:cs="Arial"/>
                <w:strike/>
                <w:sz w:val="20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t>1200*</w:t>
            </w:r>
          </w:p>
          <w:p w14:paraId="18FF4D6E" w14:textId="77777777" w:rsidR="00ED6677" w:rsidRPr="00ED6677" w:rsidRDefault="00ED6677" w:rsidP="00ED6677">
            <w:pPr>
              <w:spacing w:line="276" w:lineRule="auto"/>
              <w:jc w:val="center"/>
              <w:rPr>
                <w:rFonts w:ascii="Arial" w:hAnsi="Arial" w:cs="Arial"/>
                <w:strike/>
                <w:sz w:val="20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t xml:space="preserve">1100** </w:t>
            </w:r>
          </w:p>
          <w:p w14:paraId="4754DFF3" w14:textId="154A3FD1" w:rsidR="0015179A" w:rsidRPr="0015179A" w:rsidRDefault="00ED6677" w:rsidP="00ED66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D667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1169</w:t>
            </w: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Eur/mėn.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5A27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1400 Eur/mėn.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0AB4" w14:textId="77777777" w:rsidR="00ED6677" w:rsidRPr="00ED6677" w:rsidRDefault="00ED6677" w:rsidP="00ED6677">
            <w:pPr>
              <w:spacing w:line="276" w:lineRule="auto"/>
              <w:jc w:val="center"/>
              <w:rPr>
                <w:rFonts w:ascii="Arial" w:hAnsi="Arial" w:cs="Arial"/>
                <w:strike/>
                <w:sz w:val="20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t>1200*</w:t>
            </w:r>
          </w:p>
          <w:p w14:paraId="4989450D" w14:textId="77777777" w:rsidR="00ED6677" w:rsidRPr="00ED6677" w:rsidRDefault="00ED6677" w:rsidP="00ED6677">
            <w:pPr>
              <w:spacing w:line="276" w:lineRule="auto"/>
              <w:jc w:val="center"/>
              <w:rPr>
                <w:rFonts w:ascii="Arial" w:hAnsi="Arial" w:cs="Arial"/>
                <w:strike/>
                <w:sz w:val="20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t xml:space="preserve">1100** </w:t>
            </w:r>
          </w:p>
          <w:p w14:paraId="60EC99A8" w14:textId="322ADD43" w:rsidR="0015179A" w:rsidRPr="0015179A" w:rsidRDefault="00ED6677" w:rsidP="00ED66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D667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1169</w:t>
            </w: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Eur/mėn.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A2B0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</w:tr>
    </w:tbl>
    <w:p w14:paraId="5ABE1D8E" w14:textId="4202102E" w:rsidR="00150476" w:rsidRDefault="00150476" w:rsidP="006D73AC">
      <w:pPr>
        <w:tabs>
          <w:tab w:val="right" w:pos="9540"/>
        </w:tabs>
        <w:spacing w:line="276" w:lineRule="auto"/>
        <w:ind w:firstLine="1134"/>
        <w:jc w:val="right"/>
        <w:rPr>
          <w:rFonts w:ascii="Arial" w:hAnsi="Arial" w:cs="Arial"/>
          <w:lang w:eastAsia="ar-SA" w:bidi="he-IL"/>
        </w:rPr>
      </w:pPr>
      <w:r>
        <w:rPr>
          <w:rFonts w:ascii="Arial" w:hAnsi="Arial" w:cs="Arial"/>
          <w:lang w:eastAsia="ar-SA" w:bidi="he-IL"/>
        </w:rPr>
        <w:t>“</w:t>
      </w:r>
    </w:p>
    <w:p w14:paraId="1B0CEBAB" w14:textId="6B168A22" w:rsidR="0015179A" w:rsidRDefault="0015179A" w:rsidP="00B67649">
      <w:pPr>
        <w:tabs>
          <w:tab w:val="right" w:pos="9540"/>
        </w:tabs>
        <w:spacing w:line="276" w:lineRule="auto"/>
        <w:ind w:firstLine="1134"/>
        <w:jc w:val="both"/>
        <w:rPr>
          <w:rFonts w:ascii="Arial" w:hAnsi="Arial" w:cs="Arial"/>
          <w:lang w:eastAsia="ar-SA" w:bidi="he-IL"/>
        </w:rPr>
      </w:pPr>
      <w:r>
        <w:rPr>
          <w:rFonts w:ascii="Arial" w:hAnsi="Arial" w:cs="Arial"/>
          <w:lang w:eastAsia="ar-SA" w:bidi="he-IL"/>
        </w:rPr>
        <w:t>1.6. pakeisti eilutę Nr. 2.3. ir išdėstyti ją taip: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1195"/>
        <w:gridCol w:w="674"/>
        <w:gridCol w:w="463"/>
        <w:gridCol w:w="522"/>
        <w:gridCol w:w="895"/>
        <w:gridCol w:w="695"/>
        <w:gridCol w:w="895"/>
        <w:gridCol w:w="1184"/>
        <w:gridCol w:w="895"/>
        <w:gridCol w:w="1184"/>
        <w:gridCol w:w="410"/>
      </w:tblGrid>
      <w:tr w:rsidR="0015179A" w:rsidRPr="0015179A" w14:paraId="3314497D" w14:textId="77777777" w:rsidTr="0015179A">
        <w:trPr>
          <w:trHeight w:val="541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2443" w14:textId="49EA3475" w:rsidR="0015179A" w:rsidRPr="0015179A" w:rsidRDefault="00C54656" w:rsidP="0015179A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„</w:t>
            </w:r>
            <w:r w:rsidR="0015179A" w:rsidRPr="0015179A">
              <w:rPr>
                <w:rFonts w:ascii="Arial" w:hAnsi="Arial" w:cs="Arial"/>
                <w:sz w:val="20"/>
                <w:szCs w:val="20"/>
                <w:lang w:eastAsia="en-US"/>
              </w:rPr>
              <w:t>2.3.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1122" w14:textId="77777777" w:rsidR="0015179A" w:rsidRPr="0015179A" w:rsidRDefault="0015179A" w:rsidP="0015179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 xml:space="preserve">Dienos socialinė </w:t>
            </w: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globa institucijoje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0351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1C95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5804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9422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20 Eur/val.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8770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982C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15 Eur/val.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A938" w14:textId="77777777" w:rsidR="00ED6677" w:rsidRPr="00ED6677" w:rsidRDefault="00ED6677" w:rsidP="00ED6677">
            <w:pPr>
              <w:spacing w:line="276" w:lineRule="auto"/>
              <w:jc w:val="center"/>
              <w:rPr>
                <w:rFonts w:ascii="Arial" w:hAnsi="Arial" w:cs="Arial"/>
                <w:strike/>
                <w:sz w:val="20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t>20 Eur/val.*</w:t>
            </w:r>
          </w:p>
          <w:p w14:paraId="79209407" w14:textId="2D12EBDF" w:rsidR="0015179A" w:rsidRPr="0015179A" w:rsidRDefault="00ED6677" w:rsidP="00ED66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lastRenderedPageBreak/>
              <w:t>1100 Eur/mėn.**</w:t>
            </w:r>
            <w:r>
              <w:rPr>
                <w:sz w:val="20"/>
              </w:rPr>
              <w:t xml:space="preserve"> </w:t>
            </w:r>
            <w:r w:rsidR="0015179A" w:rsidRPr="00ED667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1500 </w:t>
            </w:r>
            <w:r w:rsidR="0015179A" w:rsidRPr="0015179A">
              <w:rPr>
                <w:rFonts w:ascii="Arial" w:hAnsi="Arial" w:cs="Arial"/>
                <w:sz w:val="20"/>
                <w:szCs w:val="20"/>
                <w:lang w:eastAsia="en-US"/>
              </w:rPr>
              <w:t>Eur/mėn.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CD72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15 Eur/val.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B2BE" w14:textId="77777777" w:rsidR="00ED6677" w:rsidRPr="00ED6677" w:rsidRDefault="00ED6677" w:rsidP="00ED6677">
            <w:pPr>
              <w:spacing w:line="276" w:lineRule="auto"/>
              <w:jc w:val="center"/>
              <w:rPr>
                <w:rFonts w:ascii="Arial" w:hAnsi="Arial" w:cs="Arial"/>
                <w:strike/>
                <w:sz w:val="20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t>20 Eur/val.*</w:t>
            </w:r>
          </w:p>
          <w:p w14:paraId="09F22299" w14:textId="24FA0C52" w:rsidR="0015179A" w:rsidRPr="0015179A" w:rsidRDefault="00ED6677" w:rsidP="00ED66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lastRenderedPageBreak/>
              <w:t>1100 Eur/mėn.**</w:t>
            </w:r>
            <w:r>
              <w:rPr>
                <w:sz w:val="20"/>
              </w:rPr>
              <w:t xml:space="preserve"> </w:t>
            </w:r>
            <w:r w:rsidRPr="00ED667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1500 </w:t>
            </w: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Eur/mėn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082C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-</w:t>
            </w:r>
          </w:p>
        </w:tc>
      </w:tr>
    </w:tbl>
    <w:p w14:paraId="6161534D" w14:textId="4C512B72" w:rsidR="00C54656" w:rsidRDefault="00C54656" w:rsidP="006D73AC">
      <w:pPr>
        <w:tabs>
          <w:tab w:val="right" w:pos="9540"/>
        </w:tabs>
        <w:spacing w:line="276" w:lineRule="auto"/>
        <w:ind w:firstLine="1134"/>
        <w:jc w:val="right"/>
        <w:rPr>
          <w:rFonts w:ascii="Arial" w:hAnsi="Arial" w:cs="Arial"/>
          <w:lang w:eastAsia="ar-SA" w:bidi="he-IL"/>
        </w:rPr>
      </w:pPr>
      <w:r>
        <w:rPr>
          <w:rFonts w:ascii="Arial" w:hAnsi="Arial" w:cs="Arial"/>
          <w:lang w:eastAsia="ar-SA" w:bidi="he-IL"/>
        </w:rPr>
        <w:t>“</w:t>
      </w:r>
    </w:p>
    <w:p w14:paraId="63050133" w14:textId="3E230AC7" w:rsidR="0015179A" w:rsidRDefault="0015179A" w:rsidP="00B67649">
      <w:pPr>
        <w:tabs>
          <w:tab w:val="right" w:pos="9540"/>
        </w:tabs>
        <w:spacing w:line="276" w:lineRule="auto"/>
        <w:ind w:firstLine="1134"/>
        <w:jc w:val="both"/>
        <w:rPr>
          <w:rFonts w:ascii="Arial" w:hAnsi="Arial" w:cs="Arial"/>
          <w:lang w:eastAsia="ar-SA" w:bidi="he-IL"/>
        </w:rPr>
      </w:pPr>
      <w:r>
        <w:rPr>
          <w:rFonts w:ascii="Arial" w:hAnsi="Arial" w:cs="Arial"/>
          <w:lang w:eastAsia="ar-SA" w:bidi="he-IL"/>
        </w:rPr>
        <w:t>1.7. pakeisti eilutę Nr. 2.4. ir išdėstyti ją taip: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1223"/>
        <w:gridCol w:w="648"/>
        <w:gridCol w:w="461"/>
        <w:gridCol w:w="522"/>
        <w:gridCol w:w="895"/>
        <w:gridCol w:w="695"/>
        <w:gridCol w:w="895"/>
        <w:gridCol w:w="1184"/>
        <w:gridCol w:w="895"/>
        <w:gridCol w:w="1184"/>
        <w:gridCol w:w="410"/>
      </w:tblGrid>
      <w:tr w:rsidR="0015179A" w:rsidRPr="0015179A" w14:paraId="339763F2" w14:textId="77777777" w:rsidTr="0015179A">
        <w:trPr>
          <w:trHeight w:val="693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5BA8" w14:textId="0F48A53E" w:rsidR="0015179A" w:rsidRPr="0015179A" w:rsidRDefault="00C54656" w:rsidP="0015179A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„</w:t>
            </w:r>
            <w:r w:rsidR="0015179A" w:rsidRPr="0015179A">
              <w:rPr>
                <w:rFonts w:ascii="Arial" w:hAnsi="Arial" w:cs="Arial"/>
                <w:sz w:val="20"/>
                <w:szCs w:val="20"/>
                <w:lang w:eastAsia="en-US"/>
              </w:rPr>
              <w:t>2.4.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FD85" w14:textId="77777777" w:rsidR="0015179A" w:rsidRPr="0015179A" w:rsidRDefault="0015179A" w:rsidP="0015179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Dienos socialinė globa asmens namuose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A7B7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ED7F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0F0F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77D4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20 Eur/val.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07DD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68E6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15 Eur/val.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D20E" w14:textId="77777777" w:rsidR="00ED6677" w:rsidRPr="00ED6677" w:rsidRDefault="00ED6677" w:rsidP="00ED6677">
            <w:pPr>
              <w:spacing w:line="276" w:lineRule="auto"/>
              <w:jc w:val="center"/>
              <w:rPr>
                <w:rFonts w:ascii="Arial" w:hAnsi="Arial" w:cs="Arial"/>
                <w:strike/>
                <w:sz w:val="20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t>20 Eur/val.*</w:t>
            </w:r>
          </w:p>
          <w:p w14:paraId="0C095B45" w14:textId="36ACF9DB" w:rsidR="0015179A" w:rsidRPr="0015179A" w:rsidRDefault="00ED6677" w:rsidP="00ED66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t>1100 Eur/mėn.**</w:t>
            </w:r>
            <w:r>
              <w:rPr>
                <w:sz w:val="20"/>
              </w:rPr>
              <w:t xml:space="preserve"> </w:t>
            </w:r>
            <w:r w:rsidRPr="00ED667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1500 </w:t>
            </w: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Eur/mėn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2441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15 Eur/val.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D74C" w14:textId="77777777" w:rsidR="00ED6677" w:rsidRPr="00ED6677" w:rsidRDefault="00ED6677" w:rsidP="00ED6677">
            <w:pPr>
              <w:spacing w:line="276" w:lineRule="auto"/>
              <w:jc w:val="center"/>
              <w:rPr>
                <w:rFonts w:ascii="Arial" w:hAnsi="Arial" w:cs="Arial"/>
                <w:strike/>
                <w:sz w:val="20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t>20 Eur/val.*</w:t>
            </w:r>
          </w:p>
          <w:p w14:paraId="58056060" w14:textId="44597366" w:rsidR="0015179A" w:rsidRPr="0015179A" w:rsidRDefault="00ED6677" w:rsidP="00ED667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D6677">
              <w:rPr>
                <w:rFonts w:ascii="Arial" w:hAnsi="Arial" w:cs="Arial"/>
                <w:strike/>
                <w:sz w:val="20"/>
              </w:rPr>
              <w:t>1100 Eur/mėn.**</w:t>
            </w:r>
            <w:r>
              <w:rPr>
                <w:sz w:val="20"/>
              </w:rPr>
              <w:t xml:space="preserve"> </w:t>
            </w:r>
            <w:r w:rsidRPr="00ED667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1500 </w:t>
            </w: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Eur/mėn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204F" w14:textId="77777777" w:rsidR="0015179A" w:rsidRPr="0015179A" w:rsidRDefault="0015179A" w:rsidP="001517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179A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</w:tr>
    </w:tbl>
    <w:p w14:paraId="159698EA" w14:textId="317C371E" w:rsidR="00C54656" w:rsidRDefault="00C54656" w:rsidP="006D73AC">
      <w:pPr>
        <w:tabs>
          <w:tab w:val="right" w:pos="9540"/>
        </w:tabs>
        <w:spacing w:line="276" w:lineRule="auto"/>
        <w:ind w:firstLine="1134"/>
        <w:jc w:val="right"/>
        <w:rPr>
          <w:rFonts w:ascii="Arial" w:hAnsi="Arial" w:cs="Arial"/>
        </w:rPr>
      </w:pPr>
      <w:r>
        <w:rPr>
          <w:rFonts w:ascii="Arial" w:hAnsi="Arial" w:cs="Arial"/>
        </w:rPr>
        <w:t>“</w:t>
      </w:r>
    </w:p>
    <w:p w14:paraId="365AA265" w14:textId="664F91BB" w:rsidR="005D6470" w:rsidRPr="00080056" w:rsidRDefault="005D6470" w:rsidP="00B67649">
      <w:pPr>
        <w:tabs>
          <w:tab w:val="right" w:pos="9540"/>
        </w:tabs>
        <w:spacing w:line="276" w:lineRule="auto"/>
        <w:ind w:firstLine="1134"/>
        <w:jc w:val="both"/>
        <w:rPr>
          <w:rFonts w:ascii="Arial" w:hAnsi="Arial" w:cs="Arial"/>
        </w:rPr>
      </w:pPr>
      <w:r w:rsidRPr="00080056">
        <w:rPr>
          <w:rFonts w:ascii="Arial" w:hAnsi="Arial" w:cs="Arial"/>
        </w:rPr>
        <w:t xml:space="preserve">2. </w:t>
      </w:r>
      <w:r w:rsidR="00A12D37">
        <w:rPr>
          <w:rFonts w:ascii="Arial" w:hAnsi="Arial" w:cs="Arial"/>
        </w:rPr>
        <w:t>Nustatyti, kad š</w:t>
      </w:r>
      <w:r w:rsidRPr="00080056">
        <w:rPr>
          <w:rFonts w:ascii="Arial" w:hAnsi="Arial" w:cs="Arial"/>
        </w:rPr>
        <w:t>is sprendimas įsigalioja nuo 202</w:t>
      </w:r>
      <w:r w:rsidR="009C3993">
        <w:rPr>
          <w:rFonts w:ascii="Arial" w:hAnsi="Arial" w:cs="Arial"/>
        </w:rPr>
        <w:t>6</w:t>
      </w:r>
      <w:r w:rsidRPr="00080056">
        <w:rPr>
          <w:rFonts w:ascii="Arial" w:hAnsi="Arial" w:cs="Arial"/>
        </w:rPr>
        <w:t xml:space="preserve"> m. </w:t>
      </w:r>
      <w:r w:rsidR="000C356E">
        <w:rPr>
          <w:rFonts w:ascii="Arial" w:hAnsi="Arial" w:cs="Arial"/>
        </w:rPr>
        <w:t>vasario</w:t>
      </w:r>
      <w:r w:rsidRPr="00080056">
        <w:rPr>
          <w:rFonts w:ascii="Arial" w:hAnsi="Arial" w:cs="Arial"/>
        </w:rPr>
        <w:t xml:space="preserve"> 1 d.</w:t>
      </w:r>
    </w:p>
    <w:p w14:paraId="4E14CEAA" w14:textId="342C03CB" w:rsidR="005D6470" w:rsidRPr="00080056" w:rsidRDefault="005D6470" w:rsidP="00B67649">
      <w:pPr>
        <w:tabs>
          <w:tab w:val="right" w:pos="9540"/>
        </w:tabs>
        <w:spacing w:line="276" w:lineRule="auto"/>
        <w:ind w:firstLine="1134"/>
        <w:jc w:val="both"/>
        <w:rPr>
          <w:rFonts w:ascii="Arial" w:hAnsi="Arial" w:cs="Arial"/>
        </w:rPr>
      </w:pPr>
      <w:r w:rsidRPr="00080056">
        <w:rPr>
          <w:rFonts w:ascii="Arial" w:hAnsi="Arial" w:cs="Arial"/>
        </w:rPr>
        <w:t xml:space="preserve">3. Skelbti šį sprendimą Teisės aktų registre. </w:t>
      </w:r>
    </w:p>
    <w:p w14:paraId="0D5A1F43" w14:textId="55516AA2" w:rsidR="00521FCD" w:rsidRPr="00ED6677" w:rsidRDefault="00521FCD" w:rsidP="00ED6677">
      <w:pPr>
        <w:spacing w:before="240" w:after="240" w:line="276" w:lineRule="auto"/>
        <w:jc w:val="both"/>
        <w:rPr>
          <w:color w:val="000000"/>
        </w:rPr>
      </w:pPr>
      <w:r w:rsidRPr="00080056">
        <w:rPr>
          <w:rFonts w:ascii="Arial" w:hAnsi="Arial" w:cs="Arial"/>
        </w:rPr>
        <w:t>Savivaldybės meras</w:t>
      </w:r>
      <w:bookmarkStart w:id="5" w:name="part_8ec6b704449b43f1af4bbce3a0887326"/>
      <w:bookmarkEnd w:id="5"/>
      <w:r w:rsidR="00ED6677">
        <w:rPr>
          <w:color w:val="000000"/>
        </w:rPr>
        <w:tab/>
      </w:r>
      <w:r w:rsidR="00ED6677">
        <w:rPr>
          <w:color w:val="000000"/>
        </w:rPr>
        <w:tab/>
      </w:r>
      <w:r w:rsidR="00ED6677">
        <w:rPr>
          <w:color w:val="000000"/>
        </w:rPr>
        <w:tab/>
      </w:r>
      <w:r w:rsidR="00ED6677">
        <w:rPr>
          <w:color w:val="000000"/>
        </w:rPr>
        <w:tab/>
      </w:r>
      <w:r w:rsidR="00006A05" w:rsidRPr="00080056">
        <w:rPr>
          <w:rFonts w:ascii="Arial" w:hAnsi="Arial" w:cs="Arial"/>
        </w:rPr>
        <w:t>B</w:t>
      </w:r>
      <w:r w:rsidR="00ED6677">
        <w:rPr>
          <w:rFonts w:ascii="Arial" w:hAnsi="Arial" w:cs="Arial"/>
        </w:rPr>
        <w:t>ronius</w:t>
      </w:r>
      <w:r w:rsidR="00006A05" w:rsidRPr="00080056">
        <w:rPr>
          <w:rFonts w:ascii="Arial" w:hAnsi="Arial" w:cs="Arial"/>
        </w:rPr>
        <w:t xml:space="preserve"> Markauskas</w:t>
      </w:r>
    </w:p>
    <w:sectPr w:rsidR="00521FCD" w:rsidRPr="00ED6677" w:rsidSect="00B67649">
      <w:headerReference w:type="even" r:id="rId7"/>
      <w:headerReference w:type="default" r:id="rId8"/>
      <w:headerReference w:type="first" r:id="rId9"/>
      <w:pgSz w:w="11907" w:h="16840" w:code="9"/>
      <w:pgMar w:top="1701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83F88" w14:textId="77777777" w:rsidR="00147DBF" w:rsidRDefault="00147DBF">
      <w:r>
        <w:separator/>
      </w:r>
    </w:p>
  </w:endnote>
  <w:endnote w:type="continuationSeparator" w:id="0">
    <w:p w14:paraId="449686D2" w14:textId="77777777" w:rsidR="00147DBF" w:rsidRDefault="00147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AAC7F" w14:textId="77777777" w:rsidR="00147DBF" w:rsidRDefault="00147DBF">
      <w:r>
        <w:separator/>
      </w:r>
    </w:p>
  </w:footnote>
  <w:footnote w:type="continuationSeparator" w:id="0">
    <w:p w14:paraId="34C9A9EB" w14:textId="77777777" w:rsidR="00147DBF" w:rsidRDefault="00147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015EC" w14:textId="77777777" w:rsidR="00F37297" w:rsidRDefault="00435B3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B45F9C5" w14:textId="77777777" w:rsidR="00F37297" w:rsidRDefault="00F37297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9277064"/>
      <w:docPartObj>
        <w:docPartGallery w:val="Page Numbers (Top of Page)"/>
        <w:docPartUnique/>
      </w:docPartObj>
    </w:sdtPr>
    <w:sdtContent>
      <w:p w14:paraId="091C1C9A" w14:textId="77777777" w:rsidR="00F37297" w:rsidRDefault="00435B3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1681EC15" w14:textId="77777777" w:rsidR="00F37297" w:rsidRDefault="00F37297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7ED80" w14:textId="23DEC365" w:rsidR="00E41EE5" w:rsidRDefault="00BA2229" w:rsidP="00BA2229">
    <w:pPr>
      <w:pStyle w:val="Antrats"/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ab/>
    </w:r>
    <w:r w:rsidR="00E41EE5" w:rsidRPr="00B67649">
      <w:rPr>
        <w:rFonts w:ascii="Arial" w:hAnsi="Arial" w:cs="Arial"/>
        <w:b/>
        <w:bCs/>
      </w:rPr>
      <w:t>Projekt</w:t>
    </w:r>
    <w:r>
      <w:rPr>
        <w:rFonts w:ascii="Arial" w:hAnsi="Arial" w:cs="Arial"/>
        <w:b/>
        <w:bCs/>
      </w:rPr>
      <w:t>o</w:t>
    </w:r>
  </w:p>
  <w:p w14:paraId="4116EFAD" w14:textId="54BE493A" w:rsidR="00BA2229" w:rsidRPr="00B67649" w:rsidRDefault="00BA2229" w:rsidP="00BA2229">
    <w:pPr>
      <w:pStyle w:val="Antrats"/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ab/>
      <w:t xml:space="preserve">                                                                     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" w15:restartNumberingAfterBreak="0">
    <w:nsid w:val="0E8955F8"/>
    <w:multiLevelType w:val="hybridMultilevel"/>
    <w:tmpl w:val="478EA09E"/>
    <w:lvl w:ilvl="0" w:tplc="FFFFFFFF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22612CC7"/>
    <w:multiLevelType w:val="hybridMultilevel"/>
    <w:tmpl w:val="56707BBE"/>
    <w:lvl w:ilvl="0" w:tplc="5F84E97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6E54DD0"/>
    <w:multiLevelType w:val="hybridMultilevel"/>
    <w:tmpl w:val="309646A8"/>
    <w:lvl w:ilvl="0" w:tplc="FD4AA91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C750502"/>
    <w:multiLevelType w:val="hybridMultilevel"/>
    <w:tmpl w:val="EAF2C442"/>
    <w:lvl w:ilvl="0" w:tplc="76EA7D0E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F71021E"/>
    <w:multiLevelType w:val="multilevel"/>
    <w:tmpl w:val="BEE83D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0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3E32900"/>
    <w:multiLevelType w:val="hybridMultilevel"/>
    <w:tmpl w:val="E4BA3EB6"/>
    <w:lvl w:ilvl="0" w:tplc="FFFFFFFF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6EA4885"/>
    <w:multiLevelType w:val="hybridMultilevel"/>
    <w:tmpl w:val="80C0A53E"/>
    <w:lvl w:ilvl="0" w:tplc="6E041D18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4" w15:restartNumberingAfterBreak="0">
    <w:nsid w:val="4D57353D"/>
    <w:multiLevelType w:val="hybridMultilevel"/>
    <w:tmpl w:val="314ED3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A7F29"/>
    <w:multiLevelType w:val="hybridMultilevel"/>
    <w:tmpl w:val="F9F001DA"/>
    <w:lvl w:ilvl="0" w:tplc="50287AD6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63405F88"/>
    <w:multiLevelType w:val="hybridMultilevel"/>
    <w:tmpl w:val="9C8AE7F6"/>
    <w:lvl w:ilvl="0" w:tplc="7F66C95C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6EFB5590"/>
    <w:multiLevelType w:val="hybridMultilevel"/>
    <w:tmpl w:val="555C09F4"/>
    <w:lvl w:ilvl="0" w:tplc="F76A2FA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0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D64385B"/>
    <w:multiLevelType w:val="hybridMultilevel"/>
    <w:tmpl w:val="370C1B52"/>
    <w:lvl w:ilvl="0" w:tplc="FFFFFFFF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966160816">
    <w:abstractNumId w:val="19"/>
  </w:num>
  <w:num w:numId="2" w16cid:durableId="55200437">
    <w:abstractNumId w:val="0"/>
  </w:num>
  <w:num w:numId="3" w16cid:durableId="973216079">
    <w:abstractNumId w:val="6"/>
  </w:num>
  <w:num w:numId="4" w16cid:durableId="752319446">
    <w:abstractNumId w:val="13"/>
  </w:num>
  <w:num w:numId="5" w16cid:durableId="388303717">
    <w:abstractNumId w:val="2"/>
  </w:num>
  <w:num w:numId="6" w16cid:durableId="1192493586">
    <w:abstractNumId w:val="3"/>
  </w:num>
  <w:num w:numId="7" w16cid:durableId="745493106">
    <w:abstractNumId w:val="4"/>
  </w:num>
  <w:num w:numId="8" w16cid:durableId="725758943">
    <w:abstractNumId w:val="10"/>
  </w:num>
  <w:num w:numId="9" w16cid:durableId="845049869">
    <w:abstractNumId w:val="17"/>
  </w:num>
  <w:num w:numId="10" w16cid:durableId="1378163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9313123">
    <w:abstractNumId w:val="20"/>
  </w:num>
  <w:num w:numId="12" w16cid:durableId="2007703599">
    <w:abstractNumId w:val="9"/>
  </w:num>
  <w:num w:numId="13" w16cid:durableId="331370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8758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443064">
    <w:abstractNumId w:val="5"/>
  </w:num>
  <w:num w:numId="16" w16cid:durableId="815951294">
    <w:abstractNumId w:val="16"/>
  </w:num>
  <w:num w:numId="17" w16cid:durableId="1186552752">
    <w:abstractNumId w:val="21"/>
  </w:num>
  <w:num w:numId="18" w16cid:durableId="1085801117">
    <w:abstractNumId w:val="1"/>
  </w:num>
  <w:num w:numId="19" w16cid:durableId="448361047">
    <w:abstractNumId w:val="11"/>
  </w:num>
  <w:num w:numId="20" w16cid:durableId="2042127671">
    <w:abstractNumId w:val="12"/>
  </w:num>
  <w:num w:numId="21" w16cid:durableId="1984575651">
    <w:abstractNumId w:val="7"/>
  </w:num>
  <w:num w:numId="22" w16cid:durableId="294995736">
    <w:abstractNumId w:val="14"/>
  </w:num>
  <w:num w:numId="23" w16cid:durableId="161023948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7DC"/>
    <w:rsid w:val="00006A05"/>
    <w:rsid w:val="000070E8"/>
    <w:rsid w:val="000127DC"/>
    <w:rsid w:val="00035F3C"/>
    <w:rsid w:val="000437B5"/>
    <w:rsid w:val="00045EBA"/>
    <w:rsid w:val="00046AB4"/>
    <w:rsid w:val="00054B71"/>
    <w:rsid w:val="00056867"/>
    <w:rsid w:val="0006194B"/>
    <w:rsid w:val="000727F0"/>
    <w:rsid w:val="00080056"/>
    <w:rsid w:val="0008782A"/>
    <w:rsid w:val="000B7154"/>
    <w:rsid w:val="000C356E"/>
    <w:rsid w:val="000C689F"/>
    <w:rsid w:val="000C6CFE"/>
    <w:rsid w:val="000D5D51"/>
    <w:rsid w:val="00100EDC"/>
    <w:rsid w:val="001033CA"/>
    <w:rsid w:val="00103504"/>
    <w:rsid w:val="00130693"/>
    <w:rsid w:val="00130FD3"/>
    <w:rsid w:val="00136E56"/>
    <w:rsid w:val="00137F07"/>
    <w:rsid w:val="00147DBF"/>
    <w:rsid w:val="00150476"/>
    <w:rsid w:val="0015179A"/>
    <w:rsid w:val="00155C1C"/>
    <w:rsid w:val="00160219"/>
    <w:rsid w:val="001611B1"/>
    <w:rsid w:val="00193374"/>
    <w:rsid w:val="001A4CD6"/>
    <w:rsid w:val="001C77CF"/>
    <w:rsid w:val="001D4BD1"/>
    <w:rsid w:val="001E2623"/>
    <w:rsid w:val="001E5C3C"/>
    <w:rsid w:val="00220407"/>
    <w:rsid w:val="00225346"/>
    <w:rsid w:val="00227638"/>
    <w:rsid w:val="00227C44"/>
    <w:rsid w:val="002357C0"/>
    <w:rsid w:val="002B4B08"/>
    <w:rsid w:val="002C2D86"/>
    <w:rsid w:val="002F1CB6"/>
    <w:rsid w:val="00310384"/>
    <w:rsid w:val="003248B6"/>
    <w:rsid w:val="00333B1E"/>
    <w:rsid w:val="00342866"/>
    <w:rsid w:val="0034670B"/>
    <w:rsid w:val="0035132B"/>
    <w:rsid w:val="003624D9"/>
    <w:rsid w:val="0038506F"/>
    <w:rsid w:val="003A3367"/>
    <w:rsid w:val="003A6DE9"/>
    <w:rsid w:val="003C12E0"/>
    <w:rsid w:val="003C2C2A"/>
    <w:rsid w:val="00401EE5"/>
    <w:rsid w:val="00412862"/>
    <w:rsid w:val="00414DD7"/>
    <w:rsid w:val="00430977"/>
    <w:rsid w:val="00435B37"/>
    <w:rsid w:val="00444F49"/>
    <w:rsid w:val="00456A25"/>
    <w:rsid w:val="00460320"/>
    <w:rsid w:val="004B789C"/>
    <w:rsid w:val="004D244F"/>
    <w:rsid w:val="004D3C36"/>
    <w:rsid w:val="004D4672"/>
    <w:rsid w:val="004D7FCE"/>
    <w:rsid w:val="004F3AB7"/>
    <w:rsid w:val="005017B2"/>
    <w:rsid w:val="00521FCD"/>
    <w:rsid w:val="00537548"/>
    <w:rsid w:val="0054253C"/>
    <w:rsid w:val="00550764"/>
    <w:rsid w:val="0057586D"/>
    <w:rsid w:val="005758C3"/>
    <w:rsid w:val="00577BEE"/>
    <w:rsid w:val="0059173D"/>
    <w:rsid w:val="005933C7"/>
    <w:rsid w:val="0059710D"/>
    <w:rsid w:val="005A60F8"/>
    <w:rsid w:val="005B1D30"/>
    <w:rsid w:val="005D1C69"/>
    <w:rsid w:val="005D4C4D"/>
    <w:rsid w:val="005D6470"/>
    <w:rsid w:val="005E5B53"/>
    <w:rsid w:val="005F7EF5"/>
    <w:rsid w:val="00601E29"/>
    <w:rsid w:val="00603B81"/>
    <w:rsid w:val="00615FEF"/>
    <w:rsid w:val="006170AF"/>
    <w:rsid w:val="00621C97"/>
    <w:rsid w:val="00626D6B"/>
    <w:rsid w:val="00647625"/>
    <w:rsid w:val="00674DFE"/>
    <w:rsid w:val="00681FC7"/>
    <w:rsid w:val="006A0B81"/>
    <w:rsid w:val="006A3F47"/>
    <w:rsid w:val="006A4B09"/>
    <w:rsid w:val="006B0A40"/>
    <w:rsid w:val="006D1D4F"/>
    <w:rsid w:val="006D73AC"/>
    <w:rsid w:val="006F1FFD"/>
    <w:rsid w:val="00733404"/>
    <w:rsid w:val="00736E02"/>
    <w:rsid w:val="00741266"/>
    <w:rsid w:val="00790426"/>
    <w:rsid w:val="007A256A"/>
    <w:rsid w:val="007A36A3"/>
    <w:rsid w:val="007A4A92"/>
    <w:rsid w:val="008211F5"/>
    <w:rsid w:val="00822050"/>
    <w:rsid w:val="00845C7B"/>
    <w:rsid w:val="008472AA"/>
    <w:rsid w:val="00856D9E"/>
    <w:rsid w:val="008601FD"/>
    <w:rsid w:val="008723A2"/>
    <w:rsid w:val="00893C64"/>
    <w:rsid w:val="00894B46"/>
    <w:rsid w:val="008A0731"/>
    <w:rsid w:val="008A6463"/>
    <w:rsid w:val="008B3A2D"/>
    <w:rsid w:val="008C1A5E"/>
    <w:rsid w:val="008C2567"/>
    <w:rsid w:val="0094402F"/>
    <w:rsid w:val="00950E5B"/>
    <w:rsid w:val="009759A6"/>
    <w:rsid w:val="00985609"/>
    <w:rsid w:val="009A0CCA"/>
    <w:rsid w:val="009C3993"/>
    <w:rsid w:val="00A10C1B"/>
    <w:rsid w:val="00A118F6"/>
    <w:rsid w:val="00A12D37"/>
    <w:rsid w:val="00A20DC5"/>
    <w:rsid w:val="00A30822"/>
    <w:rsid w:val="00A367CD"/>
    <w:rsid w:val="00A377B1"/>
    <w:rsid w:val="00A41437"/>
    <w:rsid w:val="00A42755"/>
    <w:rsid w:val="00A55D39"/>
    <w:rsid w:val="00A67467"/>
    <w:rsid w:val="00A71AB4"/>
    <w:rsid w:val="00A76C2B"/>
    <w:rsid w:val="00A8040F"/>
    <w:rsid w:val="00A9253C"/>
    <w:rsid w:val="00AA42BE"/>
    <w:rsid w:val="00AE5CD1"/>
    <w:rsid w:val="00B035C9"/>
    <w:rsid w:val="00B15B9E"/>
    <w:rsid w:val="00B24413"/>
    <w:rsid w:val="00B40171"/>
    <w:rsid w:val="00B460E0"/>
    <w:rsid w:val="00B54BB0"/>
    <w:rsid w:val="00B661D7"/>
    <w:rsid w:val="00B67649"/>
    <w:rsid w:val="00B71778"/>
    <w:rsid w:val="00B7495C"/>
    <w:rsid w:val="00B81667"/>
    <w:rsid w:val="00B955A6"/>
    <w:rsid w:val="00BA104E"/>
    <w:rsid w:val="00BA1AD1"/>
    <w:rsid w:val="00BA2229"/>
    <w:rsid w:val="00BA5FB4"/>
    <w:rsid w:val="00BB49B9"/>
    <w:rsid w:val="00BC00FC"/>
    <w:rsid w:val="00BC72A8"/>
    <w:rsid w:val="00BD64E0"/>
    <w:rsid w:val="00BF3EFE"/>
    <w:rsid w:val="00C0191C"/>
    <w:rsid w:val="00C07DD4"/>
    <w:rsid w:val="00C14D6D"/>
    <w:rsid w:val="00C167ED"/>
    <w:rsid w:val="00C3189B"/>
    <w:rsid w:val="00C5403D"/>
    <w:rsid w:val="00C54656"/>
    <w:rsid w:val="00C63BFC"/>
    <w:rsid w:val="00C7070E"/>
    <w:rsid w:val="00C75058"/>
    <w:rsid w:val="00C7752F"/>
    <w:rsid w:val="00CA2C6C"/>
    <w:rsid w:val="00CA3028"/>
    <w:rsid w:val="00CA69AA"/>
    <w:rsid w:val="00CC029B"/>
    <w:rsid w:val="00CC65BD"/>
    <w:rsid w:val="00CD0B5C"/>
    <w:rsid w:val="00CD3B9B"/>
    <w:rsid w:val="00CE4B67"/>
    <w:rsid w:val="00CF05FE"/>
    <w:rsid w:val="00D10787"/>
    <w:rsid w:val="00D24584"/>
    <w:rsid w:val="00D42D74"/>
    <w:rsid w:val="00D44E0F"/>
    <w:rsid w:val="00D45D31"/>
    <w:rsid w:val="00D517C9"/>
    <w:rsid w:val="00D6558B"/>
    <w:rsid w:val="00DA6046"/>
    <w:rsid w:val="00DB1F35"/>
    <w:rsid w:val="00DC0514"/>
    <w:rsid w:val="00DC1539"/>
    <w:rsid w:val="00DD01CF"/>
    <w:rsid w:val="00DE173A"/>
    <w:rsid w:val="00DE2A5B"/>
    <w:rsid w:val="00DF44F7"/>
    <w:rsid w:val="00DF72F8"/>
    <w:rsid w:val="00E41EE5"/>
    <w:rsid w:val="00E62CC8"/>
    <w:rsid w:val="00E70CC2"/>
    <w:rsid w:val="00E970AD"/>
    <w:rsid w:val="00EA0725"/>
    <w:rsid w:val="00EA1418"/>
    <w:rsid w:val="00EA250C"/>
    <w:rsid w:val="00EC74E8"/>
    <w:rsid w:val="00ED6677"/>
    <w:rsid w:val="00EE3A02"/>
    <w:rsid w:val="00EF1FD0"/>
    <w:rsid w:val="00F00432"/>
    <w:rsid w:val="00F0394B"/>
    <w:rsid w:val="00F21C74"/>
    <w:rsid w:val="00F37297"/>
    <w:rsid w:val="00F67F23"/>
    <w:rsid w:val="00F721DF"/>
    <w:rsid w:val="00F75F98"/>
    <w:rsid w:val="00F878BD"/>
    <w:rsid w:val="00F934EC"/>
    <w:rsid w:val="00F960AE"/>
    <w:rsid w:val="00F963DA"/>
    <w:rsid w:val="00FC5524"/>
    <w:rsid w:val="00FD1578"/>
    <w:rsid w:val="00FD5A0D"/>
    <w:rsid w:val="00FE32A1"/>
    <w:rsid w:val="00FF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4BDF"/>
  <w15:chartTrackingRefBased/>
  <w15:docId w15:val="{D1202263-9B8C-4DC5-A59E-72587D9C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521FCD"/>
    <w:pPr>
      <w:keepNext/>
      <w:jc w:val="center"/>
      <w:outlineLvl w:val="0"/>
    </w:pPr>
    <w:rPr>
      <w:sz w:val="28"/>
      <w:szCs w:val="20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21FCD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customStyle="1" w:styleId="statymopavad">
    <w:name w:val="?statymo pavad."/>
    <w:basedOn w:val="prastasis"/>
    <w:link w:val="statymopavadChar"/>
    <w:uiPriority w:val="99"/>
    <w:rsid w:val="00521FCD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orat">
    <w:name w:val="footer"/>
    <w:basedOn w:val="prastasis"/>
    <w:link w:val="PoratDiagrama"/>
    <w:rsid w:val="00521FC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521FCD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521FCD"/>
  </w:style>
  <w:style w:type="character" w:customStyle="1" w:styleId="Pareigos">
    <w:name w:val="Pareigos"/>
    <w:rsid w:val="00521FC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521FCD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rastasis"/>
    <w:qFormat/>
    <w:rsid w:val="00521FCD"/>
    <w:rPr>
      <w:b/>
      <w:bCs/>
      <w:sz w:val="20"/>
      <w:szCs w:val="20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521FCD"/>
    <w:rPr>
      <w:rFonts w:ascii="Tahoma" w:hAnsi="Tahoma" w:cs="Tahoma"/>
      <w:sz w:val="16"/>
      <w:szCs w:val="16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21FCD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52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521FCD"/>
    <w:pPr>
      <w:spacing w:before="100" w:beforeAutospacing="1" w:after="100" w:afterAutospacing="1"/>
    </w:pPr>
  </w:style>
  <w:style w:type="paragraph" w:styleId="Pagrindinistekstas">
    <w:name w:val="Body Text"/>
    <w:basedOn w:val="prastasis"/>
    <w:link w:val="PagrindinistekstasDiagrama"/>
    <w:rsid w:val="00521FCD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21FC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Default">
    <w:name w:val="Default"/>
    <w:rsid w:val="00521F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FontStyle150">
    <w:name w:val="Font Style150"/>
    <w:rsid w:val="00521FCD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qFormat/>
    <w:rsid w:val="00521FCD"/>
    <w:pPr>
      <w:ind w:left="720"/>
      <w:contextualSpacing/>
    </w:pPr>
    <w:rPr>
      <w:lang w:val="en-GB" w:eastAsia="en-US"/>
    </w:rPr>
  </w:style>
  <w:style w:type="character" w:styleId="Komentaronuoroda">
    <w:name w:val="annotation reference"/>
    <w:basedOn w:val="Numatytasispastraiposriftas"/>
    <w:unhideWhenUsed/>
    <w:rsid w:val="00521F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21FCD"/>
    <w:rPr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521FC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21F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21F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indent">
    <w:name w:val="Text body indent"/>
    <w:basedOn w:val="prastasis"/>
    <w:rsid w:val="00521FCD"/>
    <w:pPr>
      <w:tabs>
        <w:tab w:val="right" w:pos="9639"/>
      </w:tabs>
      <w:suppressAutoHyphens/>
      <w:autoSpaceDN w:val="0"/>
      <w:ind w:firstLine="1134"/>
      <w:jc w:val="both"/>
    </w:pPr>
    <w:rPr>
      <w:lang w:eastAsia="en-US"/>
    </w:rPr>
  </w:style>
  <w:style w:type="paragraph" w:customStyle="1" w:styleId="Standard">
    <w:name w:val="Standard"/>
    <w:rsid w:val="00521F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521FCD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Web">
    <w:name w:val="WW-Normal (Web)"/>
    <w:basedOn w:val="prastasis"/>
    <w:qFormat/>
    <w:rsid w:val="00521FCD"/>
    <w:pPr>
      <w:suppressAutoHyphens/>
      <w:spacing w:before="100" w:after="100"/>
    </w:pPr>
    <w:rPr>
      <w:szCs w:val="20"/>
      <w:lang w:val="en-GB" w:eastAsia="ar-SA"/>
    </w:rPr>
  </w:style>
  <w:style w:type="character" w:styleId="Grietas">
    <w:name w:val="Strong"/>
    <w:basedOn w:val="Numatytasispastraiposriftas"/>
    <w:uiPriority w:val="22"/>
    <w:qFormat/>
    <w:rsid w:val="000C6CFE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6F1FFD"/>
    <w:pPr>
      <w:spacing w:after="120" w:line="480" w:lineRule="auto"/>
      <w:ind w:left="283"/>
    </w:pPr>
    <w:rPr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F1F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etarp">
    <w:name w:val="No Spacing"/>
    <w:uiPriority w:val="1"/>
    <w:qFormat/>
    <w:rsid w:val="004D3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atymopavadChar">
    <w:name w:val="?statymo pavad. Char"/>
    <w:link w:val="statymopavad"/>
    <w:uiPriority w:val="99"/>
    <w:locked/>
    <w:rsid w:val="00537548"/>
    <w:rPr>
      <w:rFonts w:ascii="TimesLT" w:eastAsia="Times New Roman" w:hAnsi="TimesLT" w:cs="Times New Roman"/>
      <w:caps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rsid w:val="005D64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7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1556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Viktorija Bakšinskytė</cp:lastModifiedBy>
  <cp:revision>2</cp:revision>
  <cp:lastPrinted>2023-03-20T09:38:00Z</cp:lastPrinted>
  <dcterms:created xsi:type="dcterms:W3CDTF">2026-01-15T06:52:00Z</dcterms:created>
  <dcterms:modified xsi:type="dcterms:W3CDTF">2026-01-15T06:52:00Z</dcterms:modified>
</cp:coreProperties>
</file>