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74F4" w14:textId="77777777" w:rsidR="0044226F" w:rsidRPr="007D4F90" w:rsidRDefault="0044226F" w:rsidP="0044226F">
      <w:pPr>
        <w:keepNext/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  <w:lang w:eastAsia="lt-LT"/>
        </w:rPr>
      </w:pPr>
      <w:bookmarkStart w:id="0" w:name="_Hlk16151182"/>
      <w:bookmarkStart w:id="1" w:name="_Hlk536624615"/>
      <w:r w:rsidRPr="007D4F90">
        <w:rPr>
          <w:rFonts w:ascii="Arial" w:hAnsi="Arial" w:cs="Arial"/>
          <w:b/>
          <w:sz w:val="28"/>
          <w:szCs w:val="28"/>
          <w:lang w:eastAsia="lt-LT"/>
        </w:rPr>
        <w:t>KLAIPĖDOS RAJONO SAVIVALDYBĖS TARYBA</w:t>
      </w:r>
    </w:p>
    <w:bookmarkEnd w:id="0"/>
    <w:bookmarkEnd w:id="1"/>
    <w:p w14:paraId="2A645017" w14:textId="77777777" w:rsidR="001C4757" w:rsidRPr="00F65FEA" w:rsidRDefault="001C4757" w:rsidP="00F65FEA">
      <w:pPr>
        <w:pStyle w:val="Antrat1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5FEA">
        <w:rPr>
          <w:rFonts w:ascii="Arial" w:hAnsi="Arial" w:cs="Arial"/>
          <w:b/>
          <w:bCs/>
          <w:color w:val="auto"/>
          <w:sz w:val="28"/>
          <w:szCs w:val="28"/>
        </w:rPr>
        <w:t>SPRENDIMAS</w:t>
      </w:r>
    </w:p>
    <w:p w14:paraId="177BE700" w14:textId="26C8D749" w:rsidR="00D87D25" w:rsidRPr="0068574A" w:rsidRDefault="00D87D25" w:rsidP="00F65FEA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574A">
        <w:rPr>
          <w:rFonts w:ascii="Arial" w:hAnsi="Arial" w:cs="Arial"/>
          <w:b/>
          <w:sz w:val="28"/>
          <w:szCs w:val="28"/>
        </w:rPr>
        <w:t xml:space="preserve">DĖL VALSTYBĖS </w:t>
      </w:r>
      <w:r w:rsidR="00FA5B27" w:rsidRPr="0068574A">
        <w:rPr>
          <w:rFonts w:ascii="Arial" w:hAnsi="Arial" w:cs="Arial"/>
          <w:b/>
          <w:sz w:val="28"/>
          <w:szCs w:val="28"/>
        </w:rPr>
        <w:t xml:space="preserve">NEKILNOJAMOJO </w:t>
      </w:r>
      <w:r w:rsidRPr="0068574A">
        <w:rPr>
          <w:rFonts w:ascii="Arial" w:hAnsi="Arial" w:cs="Arial"/>
          <w:b/>
          <w:sz w:val="28"/>
          <w:szCs w:val="28"/>
        </w:rPr>
        <w:t>TURT</w:t>
      </w:r>
      <w:r w:rsidR="0016057F" w:rsidRPr="0068574A">
        <w:rPr>
          <w:rFonts w:ascii="Arial" w:hAnsi="Arial" w:cs="Arial"/>
          <w:b/>
          <w:sz w:val="28"/>
          <w:szCs w:val="28"/>
        </w:rPr>
        <w:t xml:space="preserve">O </w:t>
      </w:r>
      <w:r w:rsidR="00FA5B27" w:rsidRPr="0068574A">
        <w:rPr>
          <w:rFonts w:ascii="Arial" w:hAnsi="Arial" w:cs="Arial"/>
          <w:b/>
          <w:sz w:val="28"/>
          <w:szCs w:val="28"/>
        </w:rPr>
        <w:t>(GATV</w:t>
      </w:r>
      <w:r w:rsidR="006A60B6">
        <w:rPr>
          <w:rFonts w:ascii="Arial" w:hAnsi="Arial" w:cs="Arial"/>
          <w:b/>
          <w:sz w:val="28"/>
          <w:szCs w:val="28"/>
        </w:rPr>
        <w:t>ĖS</w:t>
      </w:r>
      <w:r w:rsidR="007C0BDD">
        <w:rPr>
          <w:rFonts w:ascii="Arial" w:hAnsi="Arial" w:cs="Arial"/>
          <w:b/>
          <w:sz w:val="28"/>
          <w:szCs w:val="28"/>
        </w:rPr>
        <w:t>, INŽINERINIŲ TINKLŲ, KITŲ INŽINERINIŲ STATINIŲ</w:t>
      </w:r>
      <w:r w:rsidR="00FA5B27" w:rsidRPr="0068574A">
        <w:rPr>
          <w:rFonts w:ascii="Arial" w:hAnsi="Arial" w:cs="Arial"/>
          <w:b/>
          <w:sz w:val="28"/>
          <w:szCs w:val="28"/>
        </w:rPr>
        <w:t xml:space="preserve">) </w:t>
      </w:r>
      <w:r w:rsidR="0016057F" w:rsidRPr="0068574A">
        <w:rPr>
          <w:rFonts w:ascii="Arial" w:hAnsi="Arial" w:cs="Arial"/>
          <w:b/>
          <w:sz w:val="28"/>
          <w:szCs w:val="28"/>
        </w:rPr>
        <w:t>PERĖMIMO</w:t>
      </w:r>
      <w:r w:rsidRPr="0068574A">
        <w:rPr>
          <w:rFonts w:ascii="Arial" w:hAnsi="Arial" w:cs="Arial"/>
          <w:b/>
          <w:sz w:val="28"/>
          <w:szCs w:val="28"/>
        </w:rPr>
        <w:t xml:space="preserve"> SAVIVALDYBĖS NUOSAVYBĖN </w:t>
      </w:r>
    </w:p>
    <w:p w14:paraId="0759968A" w14:textId="7406B48C" w:rsidR="00D87D25" w:rsidRPr="0068574A" w:rsidRDefault="00D87D25" w:rsidP="00DF652B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68574A">
        <w:rPr>
          <w:rFonts w:ascii="Arial" w:hAnsi="Arial" w:cs="Arial"/>
          <w:color w:val="000000" w:themeColor="text1"/>
        </w:rPr>
        <w:t>202</w:t>
      </w:r>
      <w:r w:rsidR="00E0261E">
        <w:rPr>
          <w:rFonts w:ascii="Arial" w:hAnsi="Arial" w:cs="Arial"/>
          <w:color w:val="000000" w:themeColor="text1"/>
        </w:rPr>
        <w:t>6</w:t>
      </w:r>
      <w:r w:rsidRPr="0068574A">
        <w:rPr>
          <w:rFonts w:ascii="Arial" w:hAnsi="Arial" w:cs="Arial"/>
          <w:color w:val="000000" w:themeColor="text1"/>
        </w:rPr>
        <w:t xml:space="preserve"> m.</w:t>
      </w:r>
      <w:r w:rsidR="00E72BCD" w:rsidRPr="0068574A">
        <w:rPr>
          <w:rFonts w:ascii="Arial" w:hAnsi="Arial" w:cs="Arial"/>
          <w:color w:val="000000" w:themeColor="text1"/>
        </w:rPr>
        <w:t xml:space="preserve"> </w:t>
      </w:r>
      <w:r w:rsidR="007C0BDD">
        <w:rPr>
          <w:rFonts w:ascii="Arial" w:hAnsi="Arial" w:cs="Arial"/>
          <w:color w:val="000000" w:themeColor="text1"/>
        </w:rPr>
        <w:t>vasario</w:t>
      </w:r>
      <w:r w:rsidR="00FA5D54" w:rsidRPr="0068574A">
        <w:rPr>
          <w:rFonts w:ascii="Arial" w:hAnsi="Arial" w:cs="Arial"/>
          <w:color w:val="000000" w:themeColor="text1"/>
        </w:rPr>
        <w:t xml:space="preserve">    </w:t>
      </w:r>
      <w:r w:rsidRPr="0068574A">
        <w:rPr>
          <w:rFonts w:ascii="Arial" w:hAnsi="Arial" w:cs="Arial"/>
          <w:color w:val="000000" w:themeColor="text1"/>
        </w:rPr>
        <w:t>d. Nr. T11-</w:t>
      </w:r>
    </w:p>
    <w:p w14:paraId="3B103441" w14:textId="4B1EA2B9" w:rsidR="00D87D25" w:rsidRPr="0068574A" w:rsidRDefault="00D87D25" w:rsidP="00F65FEA">
      <w:pPr>
        <w:pStyle w:val="statymopavad"/>
        <w:spacing w:after="240" w:line="276" w:lineRule="auto"/>
        <w:ind w:firstLine="0"/>
      </w:pPr>
      <w:r w:rsidRPr="0068574A">
        <w:rPr>
          <w:rFonts w:ascii="Arial" w:hAnsi="Arial" w:cs="Arial"/>
          <w:szCs w:val="24"/>
        </w:rPr>
        <w:t>G</w:t>
      </w:r>
      <w:r w:rsidRPr="0068574A">
        <w:rPr>
          <w:rFonts w:ascii="Arial" w:hAnsi="Arial" w:cs="Arial"/>
          <w:caps w:val="0"/>
          <w:szCs w:val="24"/>
        </w:rPr>
        <w:t>argždai</w:t>
      </w:r>
    </w:p>
    <w:p w14:paraId="77B16E7D" w14:textId="43D835B7" w:rsidR="00D87D25" w:rsidRPr="0068574A" w:rsidRDefault="00D87D25" w:rsidP="00DF652B">
      <w:pPr>
        <w:spacing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Klaipėdos rajono savivaldybės taryba, vadovaudamasi </w:t>
      </w:r>
      <w:r w:rsidRPr="0068574A">
        <w:rPr>
          <w:rFonts w:ascii="Arial" w:hAnsi="Arial" w:cs="Arial"/>
          <w:color w:val="000000" w:themeColor="text1"/>
        </w:rPr>
        <w:t>Lietuvos Respublikos vietos savivaldos įstatymo 6 straipsnio 3</w:t>
      </w:r>
      <w:r w:rsidR="00AF34DA">
        <w:rPr>
          <w:rFonts w:ascii="Arial" w:hAnsi="Arial" w:cs="Arial"/>
          <w:color w:val="000000" w:themeColor="text1"/>
        </w:rPr>
        <w:t>0</w:t>
      </w:r>
      <w:r w:rsidR="00B90BC9">
        <w:rPr>
          <w:rFonts w:ascii="Arial" w:hAnsi="Arial" w:cs="Arial"/>
          <w:color w:val="000000" w:themeColor="text1"/>
        </w:rPr>
        <w:t xml:space="preserve"> punktu,</w:t>
      </w:r>
      <w:r w:rsidRPr="0068574A">
        <w:rPr>
          <w:rFonts w:ascii="Arial" w:hAnsi="Arial" w:cs="Arial"/>
          <w:color w:val="000000" w:themeColor="text1"/>
        </w:rPr>
        <w:t xml:space="preserve"> </w:t>
      </w:r>
      <w:r w:rsidR="00AF34DA">
        <w:rPr>
          <w:rFonts w:ascii="Arial" w:hAnsi="Arial" w:cs="Arial"/>
          <w:color w:val="000000" w:themeColor="text1"/>
        </w:rPr>
        <w:t>32 punkt</w:t>
      </w:r>
      <w:r w:rsidR="00B90BC9">
        <w:rPr>
          <w:rFonts w:ascii="Arial" w:hAnsi="Arial" w:cs="Arial"/>
          <w:color w:val="000000" w:themeColor="text1"/>
        </w:rPr>
        <w:t>u</w:t>
      </w:r>
      <w:r w:rsidR="00AF34DA">
        <w:rPr>
          <w:rFonts w:ascii="Arial" w:hAnsi="Arial" w:cs="Arial"/>
          <w:color w:val="000000" w:themeColor="text1"/>
        </w:rPr>
        <w:t xml:space="preserve">, </w:t>
      </w:r>
      <w:r w:rsidRPr="0068574A">
        <w:rPr>
          <w:rFonts w:ascii="Arial" w:hAnsi="Arial" w:cs="Arial"/>
          <w:color w:val="000000" w:themeColor="text1"/>
        </w:rPr>
        <w:t>1</w:t>
      </w:r>
      <w:r w:rsidR="00CF3478" w:rsidRPr="0068574A">
        <w:rPr>
          <w:rFonts w:ascii="Arial" w:hAnsi="Arial" w:cs="Arial"/>
          <w:color w:val="000000" w:themeColor="text1"/>
        </w:rPr>
        <w:t>5</w:t>
      </w:r>
      <w:r w:rsidRPr="0068574A">
        <w:rPr>
          <w:rFonts w:ascii="Arial" w:hAnsi="Arial" w:cs="Arial"/>
          <w:color w:val="000000" w:themeColor="text1"/>
        </w:rPr>
        <w:t xml:space="preserve"> straipsnio 4 dalimi, </w:t>
      </w:r>
      <w:r w:rsidR="005B0409">
        <w:rPr>
          <w:rFonts w:ascii="Arial" w:hAnsi="Arial" w:cs="Arial"/>
          <w:color w:val="000000" w:themeColor="text1"/>
        </w:rPr>
        <w:t xml:space="preserve">63 straipsniu, </w:t>
      </w:r>
      <w:r w:rsidRPr="0068574A">
        <w:rPr>
          <w:rFonts w:ascii="Arial" w:hAnsi="Arial" w:cs="Arial"/>
          <w:color w:val="000000" w:themeColor="text1"/>
        </w:rPr>
        <w:t xml:space="preserve">Lietuvos Respublikos valstybės ir savivaldybių turto valdymo, naudojimo ir disponavimo juo įstatymo 6 straipsnio </w:t>
      </w:r>
      <w:r w:rsidR="0016057F" w:rsidRPr="0068574A">
        <w:rPr>
          <w:rFonts w:ascii="Arial" w:hAnsi="Arial" w:cs="Arial"/>
          <w:color w:val="000000" w:themeColor="text1"/>
        </w:rPr>
        <w:t>8</w:t>
      </w:r>
      <w:r w:rsidRPr="0068574A">
        <w:rPr>
          <w:rFonts w:ascii="Arial" w:hAnsi="Arial" w:cs="Arial"/>
          <w:color w:val="000000" w:themeColor="text1"/>
        </w:rPr>
        <w:t xml:space="preserve"> punktu, </w:t>
      </w:r>
      <w:bookmarkStart w:id="2" w:name="_Hlk107908138"/>
      <w:bookmarkStart w:id="3" w:name="_Hlk135121936"/>
      <w:r w:rsidRPr="0068574A">
        <w:rPr>
          <w:rFonts w:ascii="Arial" w:hAnsi="Arial" w:cs="Arial"/>
          <w:color w:val="000000" w:themeColor="text1"/>
        </w:rPr>
        <w:t>Lietuvos Respublikos valstybės turto per</w:t>
      </w:r>
      <w:r w:rsidR="0016057F" w:rsidRPr="0068574A">
        <w:rPr>
          <w:rFonts w:ascii="Arial" w:hAnsi="Arial" w:cs="Arial"/>
          <w:color w:val="000000" w:themeColor="text1"/>
        </w:rPr>
        <w:t>ėmimo</w:t>
      </w:r>
      <w:r w:rsidRPr="0068574A">
        <w:rPr>
          <w:rFonts w:ascii="Arial" w:hAnsi="Arial" w:cs="Arial"/>
          <w:color w:val="000000" w:themeColor="text1"/>
        </w:rPr>
        <w:t xml:space="preserve"> savivaldybių nuosavybėn įstatymo </w:t>
      </w:r>
      <w:bookmarkEnd w:id="2"/>
      <w:r w:rsidR="009E102D" w:rsidRPr="0068574A">
        <w:rPr>
          <w:rFonts w:ascii="Arial" w:hAnsi="Arial" w:cs="Arial"/>
          <w:color w:val="000000" w:themeColor="text1"/>
        </w:rPr>
        <w:t>3 straipsnio 1</w:t>
      </w:r>
      <w:r w:rsidRPr="0068574A">
        <w:rPr>
          <w:rFonts w:ascii="Arial" w:hAnsi="Arial" w:cs="Arial"/>
          <w:color w:val="000000" w:themeColor="text1"/>
        </w:rPr>
        <w:t xml:space="preserve"> dalies 2</w:t>
      </w:r>
      <w:r w:rsidR="00B90BC9">
        <w:rPr>
          <w:rFonts w:ascii="Arial" w:hAnsi="Arial" w:cs="Arial"/>
          <w:color w:val="000000" w:themeColor="text1"/>
        </w:rPr>
        <w:t xml:space="preserve"> punktu,</w:t>
      </w:r>
      <w:r w:rsidR="004E1B37">
        <w:rPr>
          <w:rFonts w:ascii="Arial" w:hAnsi="Arial" w:cs="Arial"/>
          <w:color w:val="000000" w:themeColor="text1"/>
        </w:rPr>
        <w:t xml:space="preserve"> 5 punkt</w:t>
      </w:r>
      <w:r w:rsidR="00B90BC9">
        <w:rPr>
          <w:rFonts w:ascii="Arial" w:hAnsi="Arial" w:cs="Arial"/>
          <w:color w:val="000000" w:themeColor="text1"/>
        </w:rPr>
        <w:t>u</w:t>
      </w:r>
      <w:r w:rsidRPr="0068574A">
        <w:rPr>
          <w:rFonts w:ascii="Arial" w:hAnsi="Arial" w:cs="Arial"/>
          <w:color w:val="000000" w:themeColor="text1"/>
        </w:rPr>
        <w:t>,</w:t>
      </w:r>
      <w:bookmarkEnd w:id="3"/>
      <w:r w:rsidRPr="0068574A">
        <w:rPr>
          <w:rFonts w:ascii="Arial" w:hAnsi="Arial" w:cs="Arial"/>
          <w:color w:val="000000" w:themeColor="text1"/>
        </w:rPr>
        <w:t xml:space="preserve"> </w:t>
      </w:r>
      <w:r w:rsidR="00D62BEB" w:rsidRPr="0068574A">
        <w:rPr>
          <w:rFonts w:ascii="Arial" w:hAnsi="Arial" w:cs="Arial"/>
          <w:color w:val="000000" w:themeColor="text1"/>
        </w:rPr>
        <w:t>4 straipsnio 1 ir 2 dalimis,</w:t>
      </w:r>
      <w:r w:rsidR="00A91F0D">
        <w:rPr>
          <w:rFonts w:ascii="Arial" w:hAnsi="Arial" w:cs="Arial"/>
          <w:color w:val="000000" w:themeColor="text1"/>
        </w:rPr>
        <w:t xml:space="preserve"> </w:t>
      </w:r>
      <w:r w:rsidR="006A6B2E" w:rsidRPr="00A27CC5">
        <w:rPr>
          <w:rFonts w:ascii="Arial" w:hAnsi="Arial" w:cs="Arial"/>
          <w:iCs/>
          <w:color w:val="000000" w:themeColor="text1"/>
          <w:spacing w:val="20"/>
        </w:rPr>
        <w:t>nusprendžia</w:t>
      </w:r>
      <w:r w:rsidR="006A6B2E" w:rsidRPr="00A27CC5">
        <w:rPr>
          <w:rFonts w:ascii="Arial" w:hAnsi="Arial" w:cs="Arial"/>
          <w:iCs/>
        </w:rPr>
        <w:t>:</w:t>
      </w:r>
    </w:p>
    <w:p w14:paraId="4764ADEC" w14:textId="613AE6F7" w:rsidR="008F57E9" w:rsidRPr="0068574A" w:rsidRDefault="00D87D25" w:rsidP="00DF652B">
      <w:pPr>
        <w:spacing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1. </w:t>
      </w:r>
      <w:r w:rsidR="008E68E5" w:rsidRPr="0068574A">
        <w:rPr>
          <w:rFonts w:ascii="Arial" w:hAnsi="Arial" w:cs="Arial"/>
        </w:rPr>
        <w:t>P</w:t>
      </w:r>
      <w:r w:rsidRPr="0068574A">
        <w:rPr>
          <w:rFonts w:ascii="Arial" w:hAnsi="Arial" w:cs="Arial"/>
        </w:rPr>
        <w:t>erimti Klaipėdos rajono savivaldybės nuosavybėn savarankiškajai savivaldybių funkcijai –</w:t>
      </w:r>
      <w:r w:rsidR="00286378" w:rsidRPr="0068574A">
        <w:rPr>
          <w:rFonts w:ascii="Arial" w:hAnsi="Arial" w:cs="Arial"/>
        </w:rPr>
        <w:t xml:space="preserve"> </w:t>
      </w:r>
      <w:r w:rsidR="00B818A4">
        <w:rPr>
          <w:rFonts w:ascii="Arial" w:hAnsi="Arial" w:cs="Arial"/>
        </w:rPr>
        <w:t xml:space="preserve">šilumos ir geriamojo vandens tiekimo ir nuotekų tvarkymo organizavimas, </w:t>
      </w:r>
      <w:r w:rsidR="00286378" w:rsidRPr="0068574A">
        <w:rPr>
          <w:rFonts w:ascii="Arial" w:hAnsi="Arial" w:cs="Arial"/>
          <w:color w:val="000000"/>
        </w:rPr>
        <w:t>savivaldybių vietinės reikšmės kelių ir gatvių priežiūra, taisymas, tiesimas ir saugaus eismo organizavimas,</w:t>
      </w:r>
      <w:r w:rsidR="00E13D21" w:rsidRPr="0068574A">
        <w:rPr>
          <w:rFonts w:ascii="Arial" w:hAnsi="Arial" w:cs="Arial"/>
        </w:rPr>
        <w:t xml:space="preserve"> </w:t>
      </w:r>
      <w:bookmarkStart w:id="4" w:name="_Hlk108436106"/>
      <w:r w:rsidR="00572C41" w:rsidRPr="0068574A">
        <w:rPr>
          <w:rFonts w:ascii="Arial" w:hAnsi="Arial" w:cs="Arial"/>
        </w:rPr>
        <w:t xml:space="preserve">– </w:t>
      </w:r>
      <w:r w:rsidR="00E13D21" w:rsidRPr="0068574A">
        <w:rPr>
          <w:rFonts w:ascii="Arial" w:hAnsi="Arial" w:cs="Arial"/>
        </w:rPr>
        <w:t xml:space="preserve">valstybei nuosavybės teise priklausantį </w:t>
      </w:r>
      <w:bookmarkEnd w:id="4"/>
      <w:r w:rsidR="006138D8" w:rsidRPr="0068574A">
        <w:rPr>
          <w:rFonts w:ascii="Arial" w:hAnsi="Arial" w:cs="Arial"/>
        </w:rPr>
        <w:t>nekilnojamąjį</w:t>
      </w:r>
      <w:r w:rsidR="00E13D21" w:rsidRPr="0068574A">
        <w:rPr>
          <w:rFonts w:ascii="Arial" w:hAnsi="Arial" w:cs="Arial"/>
          <w:color w:val="FF0000"/>
        </w:rPr>
        <w:t xml:space="preserve"> </w:t>
      </w:r>
      <w:r w:rsidR="00E13D21" w:rsidRPr="0068574A">
        <w:rPr>
          <w:rFonts w:ascii="Arial" w:hAnsi="Arial" w:cs="Arial"/>
        </w:rPr>
        <w:t>turtą</w:t>
      </w:r>
      <w:r w:rsidR="00353BC7" w:rsidRPr="0068574A">
        <w:rPr>
          <w:rFonts w:ascii="Arial" w:hAnsi="Arial" w:cs="Arial"/>
        </w:rPr>
        <w:t xml:space="preserve"> (gatv</w:t>
      </w:r>
      <w:r w:rsidR="006A60B6">
        <w:rPr>
          <w:rFonts w:ascii="Arial" w:hAnsi="Arial" w:cs="Arial"/>
        </w:rPr>
        <w:t>ę</w:t>
      </w:r>
      <w:r w:rsidR="00B818A4">
        <w:rPr>
          <w:rFonts w:ascii="Arial" w:hAnsi="Arial" w:cs="Arial"/>
        </w:rPr>
        <w:t>, inžinerinius tinklus, kitus inžinerinius statinius</w:t>
      </w:r>
      <w:r w:rsidR="00353BC7" w:rsidRPr="0068574A">
        <w:rPr>
          <w:rFonts w:ascii="Arial" w:hAnsi="Arial" w:cs="Arial"/>
        </w:rPr>
        <w:t>)</w:t>
      </w:r>
      <w:r w:rsidR="00F02167" w:rsidRPr="0068574A">
        <w:rPr>
          <w:rFonts w:ascii="Arial" w:hAnsi="Arial" w:cs="Arial"/>
          <w:color w:val="FF0000"/>
        </w:rPr>
        <w:t xml:space="preserve"> </w:t>
      </w:r>
      <w:r w:rsidR="00F02167" w:rsidRPr="0068574A">
        <w:rPr>
          <w:rFonts w:ascii="Arial" w:hAnsi="Arial" w:cs="Arial"/>
        </w:rPr>
        <w:t>su jiems priskirtais priklausiniais</w:t>
      </w:r>
      <w:r w:rsidR="00286378" w:rsidRPr="0068574A">
        <w:rPr>
          <w:rFonts w:ascii="Arial" w:hAnsi="Arial" w:cs="Arial"/>
          <w:color w:val="000000"/>
        </w:rPr>
        <w:t xml:space="preserve"> </w:t>
      </w:r>
      <w:r w:rsidR="008F57E9" w:rsidRPr="0068574A">
        <w:rPr>
          <w:rFonts w:ascii="Arial" w:hAnsi="Arial" w:cs="Arial"/>
        </w:rPr>
        <w:t xml:space="preserve">pagal </w:t>
      </w:r>
      <w:r w:rsidR="006A60B6">
        <w:rPr>
          <w:rFonts w:ascii="Arial" w:hAnsi="Arial" w:cs="Arial"/>
        </w:rPr>
        <w:t xml:space="preserve">šio sprendimo </w:t>
      </w:r>
      <w:r w:rsidR="008F57E9" w:rsidRPr="0068574A">
        <w:rPr>
          <w:rFonts w:ascii="Arial" w:hAnsi="Arial" w:cs="Arial"/>
        </w:rPr>
        <w:t>priede išvardinto turto sąrašą (pridedama).</w:t>
      </w:r>
    </w:p>
    <w:p w14:paraId="32498FF1" w14:textId="0D227CAD" w:rsidR="00D87D25" w:rsidRPr="0068574A" w:rsidRDefault="00D87D25" w:rsidP="00DF652B">
      <w:pPr>
        <w:spacing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2. Įgalioti Klaipėdos rajono savivaldybės </w:t>
      </w:r>
      <w:r w:rsidR="004054ED" w:rsidRPr="0068574A">
        <w:rPr>
          <w:rFonts w:ascii="Arial" w:hAnsi="Arial" w:cs="Arial"/>
        </w:rPr>
        <w:t xml:space="preserve">administracijos direktorių </w:t>
      </w:r>
      <w:r w:rsidRPr="0068574A">
        <w:rPr>
          <w:rFonts w:ascii="Arial" w:hAnsi="Arial" w:cs="Arial"/>
        </w:rPr>
        <w:t>Klaipėdos rajono savivaldybės vardu</w:t>
      </w:r>
      <w:r w:rsidR="00D62BEB" w:rsidRPr="0068574A">
        <w:rPr>
          <w:rFonts w:ascii="Arial" w:hAnsi="Arial" w:cs="Arial"/>
        </w:rPr>
        <w:t xml:space="preserve"> įregistruoti</w:t>
      </w:r>
      <w:r w:rsidRPr="0068574A">
        <w:rPr>
          <w:rFonts w:ascii="Arial" w:hAnsi="Arial" w:cs="Arial"/>
        </w:rPr>
        <w:t xml:space="preserve"> </w:t>
      </w:r>
      <w:r w:rsidR="00471423" w:rsidRPr="0068574A">
        <w:rPr>
          <w:rFonts w:ascii="Arial" w:hAnsi="Arial" w:cs="Arial"/>
        </w:rPr>
        <w:t xml:space="preserve">VĮ </w:t>
      </w:r>
      <w:r w:rsidRPr="0068574A">
        <w:rPr>
          <w:rFonts w:ascii="Arial" w:hAnsi="Arial" w:cs="Arial"/>
        </w:rPr>
        <w:t>R</w:t>
      </w:r>
      <w:r w:rsidR="00471423" w:rsidRPr="0068574A">
        <w:rPr>
          <w:rFonts w:ascii="Arial" w:hAnsi="Arial" w:cs="Arial"/>
        </w:rPr>
        <w:t>egistrų</w:t>
      </w:r>
      <w:r w:rsidRPr="0068574A">
        <w:rPr>
          <w:rFonts w:ascii="Arial" w:hAnsi="Arial" w:cs="Arial"/>
        </w:rPr>
        <w:t xml:space="preserve"> </w:t>
      </w:r>
      <w:r w:rsidR="00D62BEB" w:rsidRPr="0068574A">
        <w:rPr>
          <w:rFonts w:ascii="Arial" w:hAnsi="Arial" w:cs="Arial"/>
        </w:rPr>
        <w:t xml:space="preserve">centro Nekilnojamojo turto </w:t>
      </w:r>
      <w:r w:rsidRPr="0068574A">
        <w:rPr>
          <w:rFonts w:ascii="Arial" w:hAnsi="Arial" w:cs="Arial"/>
        </w:rPr>
        <w:t>registre</w:t>
      </w:r>
      <w:r w:rsidR="00D62BEB" w:rsidRPr="0068574A">
        <w:rPr>
          <w:rFonts w:ascii="Arial" w:hAnsi="Arial" w:cs="Arial"/>
        </w:rPr>
        <w:t xml:space="preserve"> daiktines teises į </w:t>
      </w:r>
      <w:r w:rsidRPr="0068574A">
        <w:rPr>
          <w:rFonts w:ascii="Arial" w:hAnsi="Arial" w:cs="Arial"/>
        </w:rPr>
        <w:t>šio sprendimo 1 punkte nurodytą</w:t>
      </w:r>
      <w:r w:rsidR="004607FF" w:rsidRPr="0068574A">
        <w:rPr>
          <w:rFonts w:ascii="Arial" w:hAnsi="Arial" w:cs="Arial"/>
        </w:rPr>
        <w:t xml:space="preserve"> nekilnojamąjį turtą</w:t>
      </w:r>
      <w:r w:rsidRPr="0068574A">
        <w:rPr>
          <w:rFonts w:ascii="Arial" w:hAnsi="Arial" w:cs="Arial"/>
        </w:rPr>
        <w:t>.</w:t>
      </w:r>
    </w:p>
    <w:p w14:paraId="3C7F62BD" w14:textId="02E2BAA4" w:rsidR="00EF4DB9" w:rsidRPr="0068574A" w:rsidRDefault="00D87D25" w:rsidP="00F65FEA">
      <w:pPr>
        <w:spacing w:after="480"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Šis </w:t>
      </w:r>
      <w:r w:rsidR="00790D06" w:rsidRPr="0068574A">
        <w:rPr>
          <w:rFonts w:ascii="Arial" w:hAnsi="Arial" w:cs="Arial"/>
        </w:rPr>
        <w:t>sprendimas per vieną mėnesį nuo jo įteikimo ar pranešimo suinteresuotai šaliai apie viešojo administravimo subjekto veiksmus (atsisakymą atlikti veiksmus) dienos gali būti skundžiamas Lietuvos administracinių ginčų komisijos Klaipėdos apygardos skyriui (</w:t>
      </w:r>
      <w:r w:rsidR="005F33EC" w:rsidRPr="005F33EC">
        <w:rPr>
          <w:rFonts w:ascii="Arial" w:hAnsi="Arial" w:cs="Arial"/>
        </w:rPr>
        <w:t xml:space="preserve">J. Janonio g. 24, 92251 </w:t>
      </w:r>
      <w:r w:rsidR="00790D06" w:rsidRPr="0068574A">
        <w:rPr>
          <w:rFonts w:ascii="Arial" w:hAnsi="Arial" w:cs="Arial"/>
        </w:rPr>
        <w:t>Klaipėda) arba Regionų administracinio teismo Klaipėdos rūmams (Galinio Pylimo g. 9 LT-91230 Klaipėda) Lietuvos Respublikos administracinių bylų teisenos įstatymo nustatyta tvarka.</w:t>
      </w:r>
    </w:p>
    <w:p w14:paraId="7C3290BB" w14:textId="57FC56D3" w:rsidR="001A012D" w:rsidRPr="0068574A" w:rsidRDefault="001A012D" w:rsidP="00F65FEA">
      <w:pPr>
        <w:spacing w:after="480"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>Savivaldybės meras</w:t>
      </w:r>
      <w:r w:rsidRPr="0068574A">
        <w:rPr>
          <w:rFonts w:ascii="Arial" w:hAnsi="Arial" w:cs="Arial"/>
        </w:rPr>
        <w:tab/>
        <w:t xml:space="preserve"> </w:t>
      </w:r>
    </w:p>
    <w:p w14:paraId="57B75BFE" w14:textId="73DE39FC" w:rsidR="001A012D" w:rsidRPr="0068574A" w:rsidRDefault="001A012D" w:rsidP="00F65FEA">
      <w:pPr>
        <w:spacing w:after="240"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TEIKIA: Savivaldybės meras B. Markauskas </w:t>
      </w:r>
    </w:p>
    <w:p w14:paraId="303A7F23" w14:textId="1375CE05" w:rsidR="001A012D" w:rsidRPr="0068574A" w:rsidRDefault="001A012D" w:rsidP="00F65FEA">
      <w:pPr>
        <w:spacing w:after="240"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PARENGĖ: </w:t>
      </w:r>
      <w:r w:rsidR="00344C5E" w:rsidRPr="0068574A">
        <w:rPr>
          <w:rFonts w:ascii="Arial" w:hAnsi="Arial" w:cs="Arial"/>
        </w:rPr>
        <w:t>V. Selmistraitienė</w:t>
      </w:r>
      <w:r w:rsidRPr="0068574A">
        <w:rPr>
          <w:rFonts w:ascii="Arial" w:hAnsi="Arial" w:cs="Arial"/>
        </w:rPr>
        <w:t xml:space="preserve"> </w:t>
      </w:r>
    </w:p>
    <w:p w14:paraId="4F2C2287" w14:textId="296D5D4D" w:rsidR="001A012D" w:rsidRPr="0068574A" w:rsidRDefault="001A012D" w:rsidP="00DF652B">
      <w:pPr>
        <w:spacing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SUDERINTA: </w:t>
      </w:r>
    </w:p>
    <w:p w14:paraId="6B357373" w14:textId="40509690" w:rsidR="001A012D" w:rsidRDefault="001A012D" w:rsidP="00DF652B">
      <w:pPr>
        <w:spacing w:line="276" w:lineRule="auto"/>
        <w:jc w:val="both"/>
        <w:rPr>
          <w:rFonts w:ascii="Arial" w:hAnsi="Arial" w:cs="Arial"/>
        </w:rPr>
      </w:pPr>
      <w:r w:rsidRPr="001C4710">
        <w:rPr>
          <w:rFonts w:ascii="Arial" w:hAnsi="Arial" w:cs="Arial"/>
        </w:rPr>
        <w:t xml:space="preserve">K. </w:t>
      </w:r>
      <w:r w:rsidR="00E72BCD" w:rsidRPr="001C4710">
        <w:rPr>
          <w:rFonts w:ascii="Arial" w:hAnsi="Arial" w:cs="Arial"/>
        </w:rPr>
        <w:t>Vainienė</w:t>
      </w:r>
    </w:p>
    <w:p w14:paraId="00B26147" w14:textId="7D0878B5" w:rsidR="001C7632" w:rsidRPr="001C4710" w:rsidRDefault="001C7632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 Beliokaitė</w:t>
      </w:r>
    </w:p>
    <w:p w14:paraId="7C9AFDE2" w14:textId="04CFAB27" w:rsidR="001A012D" w:rsidRPr="001C4710" w:rsidRDefault="002E68EB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1C7632">
        <w:rPr>
          <w:rFonts w:ascii="Arial" w:hAnsi="Arial" w:cs="Arial"/>
        </w:rPr>
        <w:t>Jasas</w:t>
      </w:r>
    </w:p>
    <w:p w14:paraId="4604E014" w14:textId="4F851578" w:rsidR="00E72BCD" w:rsidRPr="001C4710" w:rsidRDefault="00C96FCD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J. Bardauskas</w:t>
      </w:r>
    </w:p>
    <w:p w14:paraId="69CF296F" w14:textId="51C8F243" w:rsidR="006E2929" w:rsidRPr="001C4710" w:rsidRDefault="001C7632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Indzelė</w:t>
      </w:r>
    </w:p>
    <w:p w14:paraId="101C5C3A" w14:textId="56DE1FDB" w:rsidR="00C4065D" w:rsidRPr="001C4710" w:rsidRDefault="00C5079E" w:rsidP="00DF652B">
      <w:pPr>
        <w:spacing w:line="276" w:lineRule="auto"/>
        <w:jc w:val="both"/>
        <w:rPr>
          <w:rFonts w:ascii="Arial" w:hAnsi="Arial" w:cs="Arial"/>
        </w:rPr>
      </w:pPr>
      <w:r w:rsidRPr="001C4710">
        <w:rPr>
          <w:rFonts w:ascii="Arial" w:hAnsi="Arial" w:cs="Arial"/>
        </w:rPr>
        <w:t>T. Tuzovaitė-Markūnienė</w:t>
      </w:r>
    </w:p>
    <w:p w14:paraId="2EFD52E4" w14:textId="43584D4E" w:rsidR="00DF652B" w:rsidRDefault="00E70847" w:rsidP="00F65FEA">
      <w:pPr>
        <w:spacing w:line="276" w:lineRule="auto"/>
        <w:rPr>
          <w:rFonts w:ascii="Arial" w:hAnsi="Arial" w:cs="Arial"/>
        </w:rPr>
      </w:pPr>
      <w:r w:rsidRPr="001C4710">
        <w:rPr>
          <w:rFonts w:ascii="Arial" w:hAnsi="Arial" w:cs="Arial"/>
        </w:rPr>
        <w:t>B. Markauskas</w:t>
      </w:r>
    </w:p>
    <w:p w14:paraId="14D7EFD7" w14:textId="77777777" w:rsidR="00596941" w:rsidRPr="001C4710" w:rsidRDefault="00596941" w:rsidP="00F65FEA">
      <w:pPr>
        <w:spacing w:line="276" w:lineRule="auto"/>
        <w:rPr>
          <w:rFonts w:ascii="Arial" w:hAnsi="Arial" w:cs="Arial"/>
          <w:sz w:val="22"/>
          <w:szCs w:val="22"/>
          <w:lang w:eastAsia="lt-LT"/>
        </w:rPr>
      </w:pPr>
    </w:p>
    <w:p w14:paraId="67503836" w14:textId="577141FC" w:rsidR="00E3774F" w:rsidRPr="00596941" w:rsidRDefault="00E3774F" w:rsidP="00F65FEA">
      <w:pPr>
        <w:pStyle w:val="Antrat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694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AIŠKINAMASIS RAŠTAS</w:t>
      </w:r>
    </w:p>
    <w:p w14:paraId="0B894DBB" w14:textId="7877722C" w:rsidR="00E3774F" w:rsidRPr="00596941" w:rsidRDefault="00E3774F" w:rsidP="00F65FEA">
      <w:pPr>
        <w:spacing w:after="240" w:line="276" w:lineRule="auto"/>
        <w:jc w:val="center"/>
        <w:rPr>
          <w:rFonts w:ascii="Arial" w:hAnsi="Arial" w:cs="Arial"/>
          <w:b/>
          <w:caps/>
          <w:color w:val="000000"/>
        </w:rPr>
      </w:pPr>
      <w:r w:rsidRPr="00596941">
        <w:rPr>
          <w:rFonts w:ascii="Arial" w:hAnsi="Arial" w:cs="Arial"/>
          <w:b/>
          <w:bCs/>
          <w:caps/>
        </w:rPr>
        <w:t xml:space="preserve">DĖL </w:t>
      </w:r>
      <w:r w:rsidR="004815DA" w:rsidRPr="00596941">
        <w:rPr>
          <w:rFonts w:ascii="Arial" w:hAnsi="Arial" w:cs="Arial"/>
          <w:b/>
          <w:bCs/>
          <w:caps/>
        </w:rPr>
        <w:t>KLAIPĖDOS RAJONO SAVIVALDYBĖS TARYBOS SPRENDIMO „DĖL</w:t>
      </w:r>
      <w:r w:rsidR="00951397" w:rsidRPr="00596941">
        <w:rPr>
          <w:rFonts w:ascii="Arial" w:hAnsi="Arial" w:cs="Arial"/>
          <w:b/>
          <w:bCs/>
          <w:caps/>
        </w:rPr>
        <w:t xml:space="preserve"> </w:t>
      </w:r>
      <w:r w:rsidR="009E2F5A" w:rsidRPr="00596941">
        <w:rPr>
          <w:rFonts w:ascii="Arial" w:hAnsi="Arial" w:cs="Arial"/>
          <w:b/>
        </w:rPr>
        <w:t>VALSTYBĖS NEKILNOJAMOJO TURTO (</w:t>
      </w:r>
      <w:r w:rsidR="006A60B6" w:rsidRPr="006A60B6">
        <w:rPr>
          <w:rFonts w:ascii="Arial" w:hAnsi="Arial" w:cs="Arial"/>
          <w:b/>
        </w:rPr>
        <w:t>GATVĖS, INŽINERINIŲ TINKLŲ, KITŲ INŽINERINIŲ STATINIŲ</w:t>
      </w:r>
      <w:r w:rsidR="009E2F5A" w:rsidRPr="00596941">
        <w:rPr>
          <w:rFonts w:ascii="Arial" w:hAnsi="Arial" w:cs="Arial"/>
          <w:b/>
        </w:rPr>
        <w:t>) PERĖMIMO SAVIVALDYBĖS NUOSAVYBĖN</w:t>
      </w:r>
      <w:r w:rsidR="004815DA" w:rsidRPr="00596941">
        <w:rPr>
          <w:rFonts w:ascii="Arial" w:hAnsi="Arial" w:cs="Arial"/>
          <w:b/>
        </w:rPr>
        <w:t>“ PROJEKTO</w:t>
      </w:r>
      <w:r w:rsidR="009E2F5A" w:rsidRPr="00596941">
        <w:rPr>
          <w:rFonts w:ascii="Arial" w:hAnsi="Arial" w:cs="Arial"/>
          <w:b/>
        </w:rPr>
        <w:t xml:space="preserve"> </w:t>
      </w:r>
    </w:p>
    <w:p w14:paraId="64D32E81" w14:textId="653DAE80" w:rsidR="00E3774F" w:rsidRPr="00185E0F" w:rsidRDefault="00E3774F" w:rsidP="00F65FEA">
      <w:pPr>
        <w:spacing w:after="240" w:line="276" w:lineRule="auto"/>
        <w:jc w:val="center"/>
        <w:rPr>
          <w:rFonts w:ascii="Arial" w:hAnsi="Arial" w:cs="Arial"/>
        </w:rPr>
      </w:pPr>
      <w:r w:rsidRPr="00185E0F">
        <w:rPr>
          <w:rFonts w:ascii="Arial" w:hAnsi="Arial" w:cs="Arial"/>
        </w:rPr>
        <w:t>202</w:t>
      </w:r>
      <w:r w:rsidR="006A60B6">
        <w:rPr>
          <w:rFonts w:ascii="Arial" w:hAnsi="Arial" w:cs="Arial"/>
        </w:rPr>
        <w:t>6-01-27</w:t>
      </w:r>
    </w:p>
    <w:p w14:paraId="14ABEE72" w14:textId="77777777" w:rsidR="00E3774F" w:rsidRPr="0068574A" w:rsidRDefault="00E3774F" w:rsidP="00DF652B">
      <w:pPr>
        <w:spacing w:line="276" w:lineRule="auto"/>
        <w:contextualSpacing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 xml:space="preserve">1. Parengto sprendimo projekto tikslai, uždaviniai (ko šiuo sprendimu norima pasiekti): </w:t>
      </w:r>
    </w:p>
    <w:p w14:paraId="403ACB38" w14:textId="464C15D3" w:rsidR="00D04916" w:rsidRPr="00486956" w:rsidRDefault="00E3774F" w:rsidP="00C35BA7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68574A">
        <w:rPr>
          <w:rFonts w:ascii="Arial" w:hAnsi="Arial" w:cs="Arial"/>
          <w:lang w:eastAsia="lt-LT"/>
        </w:rPr>
        <w:t xml:space="preserve">Uždavinys – </w:t>
      </w:r>
      <w:r w:rsidR="009E2F5A" w:rsidRPr="0068574A">
        <w:rPr>
          <w:rFonts w:ascii="Arial" w:hAnsi="Arial" w:cs="Arial"/>
        </w:rPr>
        <w:t xml:space="preserve">perimti Klaipėdos rajono savivaldybės nuosavybėn savarankiškajai savivaldybių funkcijai – </w:t>
      </w:r>
      <w:r w:rsidR="00B818A4" w:rsidRPr="00B818A4">
        <w:rPr>
          <w:rFonts w:ascii="Arial" w:hAnsi="Arial" w:cs="Arial"/>
        </w:rPr>
        <w:t>šilumos ir geriamojo vandens tiekimo ir nuotekų tvarkymo organizavimas</w:t>
      </w:r>
      <w:r w:rsidR="00B818A4">
        <w:rPr>
          <w:rFonts w:ascii="Arial" w:hAnsi="Arial" w:cs="Arial"/>
        </w:rPr>
        <w:t xml:space="preserve">, </w:t>
      </w:r>
      <w:r w:rsidR="009E2F5A" w:rsidRPr="0068574A">
        <w:rPr>
          <w:rFonts w:ascii="Arial" w:hAnsi="Arial" w:cs="Arial"/>
          <w:color w:val="000000"/>
        </w:rPr>
        <w:t>savivaldybių vietinės reikšmės kelių ir gatvių priežiūra, taisymas, tiesimas ir saugaus eismo organizavimas,</w:t>
      </w:r>
      <w:r w:rsidR="009E2F5A" w:rsidRPr="0068574A">
        <w:rPr>
          <w:rFonts w:ascii="Arial" w:hAnsi="Arial" w:cs="Arial"/>
        </w:rPr>
        <w:t xml:space="preserve"> – valstybei nuosavybės teise priklausantį nekilnojamąjį</w:t>
      </w:r>
      <w:r w:rsidR="009E2F5A" w:rsidRPr="0068574A">
        <w:rPr>
          <w:rFonts w:ascii="Arial" w:hAnsi="Arial" w:cs="Arial"/>
          <w:color w:val="FF0000"/>
        </w:rPr>
        <w:t xml:space="preserve"> </w:t>
      </w:r>
      <w:r w:rsidR="009E2F5A" w:rsidRPr="0068574A">
        <w:rPr>
          <w:rFonts w:ascii="Arial" w:hAnsi="Arial" w:cs="Arial"/>
        </w:rPr>
        <w:t>turtą (</w:t>
      </w:r>
      <w:r w:rsidR="00B818A4" w:rsidRPr="00B818A4">
        <w:rPr>
          <w:rFonts w:ascii="Arial" w:hAnsi="Arial" w:cs="Arial"/>
        </w:rPr>
        <w:t>gatv</w:t>
      </w:r>
      <w:r w:rsidR="006A60B6">
        <w:rPr>
          <w:rFonts w:ascii="Arial" w:hAnsi="Arial" w:cs="Arial"/>
        </w:rPr>
        <w:t>ę</w:t>
      </w:r>
      <w:r w:rsidR="00B818A4" w:rsidRPr="00B818A4">
        <w:rPr>
          <w:rFonts w:ascii="Arial" w:hAnsi="Arial" w:cs="Arial"/>
        </w:rPr>
        <w:t>, inžinerinius tinklus, kitus inžinerinius statinius</w:t>
      </w:r>
      <w:r w:rsidR="009E2F5A" w:rsidRPr="0068574A">
        <w:rPr>
          <w:rFonts w:ascii="Arial" w:hAnsi="Arial" w:cs="Arial"/>
        </w:rPr>
        <w:t>)</w:t>
      </w:r>
      <w:r w:rsidR="009E2F5A" w:rsidRPr="0068574A">
        <w:rPr>
          <w:rFonts w:ascii="Arial" w:hAnsi="Arial" w:cs="Arial"/>
          <w:color w:val="FF0000"/>
        </w:rPr>
        <w:t xml:space="preserve"> </w:t>
      </w:r>
      <w:r w:rsidR="009E2F5A" w:rsidRPr="0068574A">
        <w:rPr>
          <w:rFonts w:ascii="Arial" w:hAnsi="Arial" w:cs="Arial"/>
        </w:rPr>
        <w:t>su jiems priskirtais priklausiniais</w:t>
      </w:r>
      <w:r w:rsidR="009E2F5A" w:rsidRPr="0068574A">
        <w:rPr>
          <w:rFonts w:ascii="Arial" w:hAnsi="Arial" w:cs="Arial"/>
          <w:color w:val="000000"/>
        </w:rPr>
        <w:t>:</w:t>
      </w:r>
      <w:r w:rsidR="00DD3289">
        <w:rPr>
          <w:rFonts w:ascii="Arial" w:hAnsi="Arial" w:cs="Arial"/>
          <w:color w:val="000000"/>
        </w:rPr>
        <w:t xml:space="preserve"> </w:t>
      </w:r>
      <w:r w:rsidR="005F701E">
        <w:rPr>
          <w:rFonts w:ascii="Arial" w:hAnsi="Arial" w:cs="Arial"/>
          <w:color w:val="000000"/>
        </w:rPr>
        <w:t>Vandentiekio tinklus</w:t>
      </w:r>
      <w:r w:rsidR="00C96FCD">
        <w:rPr>
          <w:rFonts w:ascii="Arial" w:hAnsi="Arial" w:cs="Arial"/>
          <w:color w:val="000000"/>
        </w:rPr>
        <w:t xml:space="preserve"> (</w:t>
      </w:r>
      <w:r w:rsidR="005F701E">
        <w:rPr>
          <w:rFonts w:ascii="Arial" w:hAnsi="Arial" w:cs="Arial"/>
          <w:color w:val="000000"/>
        </w:rPr>
        <w:t>V</w:t>
      </w:r>
      <w:r w:rsidR="00C96FCD">
        <w:rPr>
          <w:rFonts w:ascii="Arial" w:hAnsi="Arial" w:cs="Arial"/>
          <w:color w:val="000000"/>
        </w:rPr>
        <w:t>)</w:t>
      </w:r>
      <w:r w:rsidR="00DD3289" w:rsidRPr="00DD3289">
        <w:rPr>
          <w:rFonts w:ascii="Arial" w:hAnsi="Arial" w:cs="Arial"/>
          <w:color w:val="000000"/>
        </w:rPr>
        <w:t xml:space="preserve">,  Klaipėdos r. sav. </w:t>
      </w:r>
      <w:r w:rsidR="00C96FCD">
        <w:rPr>
          <w:rFonts w:ascii="Arial" w:hAnsi="Arial" w:cs="Arial"/>
          <w:color w:val="000000"/>
        </w:rPr>
        <w:t>Gargždų m.</w:t>
      </w:r>
      <w:r w:rsidR="005F701E">
        <w:rPr>
          <w:rFonts w:ascii="Arial" w:hAnsi="Arial" w:cs="Arial"/>
          <w:color w:val="000000"/>
        </w:rPr>
        <w:t>, Vytauto g., Nuotekų šalinimo tinklus</w:t>
      </w:r>
      <w:r w:rsidR="00C96FCD">
        <w:rPr>
          <w:rFonts w:ascii="Arial" w:hAnsi="Arial" w:cs="Arial"/>
          <w:color w:val="000000"/>
        </w:rPr>
        <w:t xml:space="preserve">  (</w:t>
      </w:r>
      <w:r w:rsidR="005F701E">
        <w:rPr>
          <w:rFonts w:ascii="Arial" w:hAnsi="Arial" w:cs="Arial"/>
          <w:color w:val="000000"/>
        </w:rPr>
        <w:t>KF</w:t>
      </w:r>
      <w:r w:rsidR="00C96FCD">
        <w:rPr>
          <w:rFonts w:ascii="Arial" w:hAnsi="Arial" w:cs="Arial"/>
          <w:color w:val="000000"/>
        </w:rPr>
        <w:t>)</w:t>
      </w:r>
      <w:r w:rsidR="00C96FCD" w:rsidRPr="00DD3289">
        <w:rPr>
          <w:rFonts w:ascii="Arial" w:hAnsi="Arial" w:cs="Arial"/>
          <w:color w:val="000000"/>
        </w:rPr>
        <w:t>,</w:t>
      </w:r>
      <w:r w:rsidR="005F701E">
        <w:rPr>
          <w:rFonts w:ascii="Arial" w:hAnsi="Arial" w:cs="Arial"/>
          <w:color w:val="000000"/>
        </w:rPr>
        <w:t xml:space="preserve"> </w:t>
      </w:r>
      <w:r w:rsidR="00276F83" w:rsidRPr="00276F83">
        <w:rPr>
          <w:rFonts w:ascii="Arial" w:hAnsi="Arial" w:cs="Arial"/>
          <w:color w:val="000000"/>
        </w:rPr>
        <w:t>Klaipėdos r. sav. Gargždų m.</w:t>
      </w:r>
      <w:r w:rsidR="00276F83">
        <w:rPr>
          <w:rFonts w:ascii="Arial" w:hAnsi="Arial" w:cs="Arial"/>
          <w:color w:val="000000"/>
        </w:rPr>
        <w:t>,</w:t>
      </w:r>
      <w:r w:rsidR="00C96FCD" w:rsidRPr="00DD3289">
        <w:rPr>
          <w:rFonts w:ascii="Arial" w:hAnsi="Arial" w:cs="Arial"/>
          <w:color w:val="000000"/>
        </w:rPr>
        <w:t xml:space="preserve"> </w:t>
      </w:r>
      <w:r w:rsidR="005F701E">
        <w:rPr>
          <w:rFonts w:ascii="Arial" w:hAnsi="Arial" w:cs="Arial"/>
          <w:color w:val="000000"/>
        </w:rPr>
        <w:t>Vytauto g.,</w:t>
      </w:r>
      <w:r w:rsidR="00C96FCD" w:rsidRPr="00DD3289">
        <w:rPr>
          <w:rFonts w:ascii="Arial" w:hAnsi="Arial" w:cs="Arial"/>
          <w:color w:val="000000"/>
        </w:rPr>
        <w:t xml:space="preserve"> </w:t>
      </w:r>
      <w:r w:rsidR="005F701E" w:rsidRPr="005F701E">
        <w:rPr>
          <w:rFonts w:ascii="Arial" w:hAnsi="Arial" w:cs="Arial"/>
          <w:color w:val="000000"/>
        </w:rPr>
        <w:t xml:space="preserve">Nuotekų šalinimo tinklus  </w:t>
      </w:r>
      <w:r w:rsidR="005F701E">
        <w:rPr>
          <w:rFonts w:ascii="Arial" w:hAnsi="Arial" w:cs="Arial"/>
          <w:color w:val="000000"/>
        </w:rPr>
        <w:t>2</w:t>
      </w:r>
      <w:r w:rsidR="005F701E" w:rsidRPr="005F701E">
        <w:rPr>
          <w:rFonts w:ascii="Arial" w:hAnsi="Arial" w:cs="Arial"/>
          <w:color w:val="000000"/>
        </w:rPr>
        <w:t>(KF), Klaipėdos r. sav. Gargždų m., Vytauto g., Nuotekų šalinimo tinklus  (</w:t>
      </w:r>
      <w:r w:rsidR="005F701E">
        <w:rPr>
          <w:rFonts w:ascii="Arial" w:hAnsi="Arial" w:cs="Arial"/>
          <w:color w:val="000000"/>
        </w:rPr>
        <w:t>1</w:t>
      </w:r>
      <w:r w:rsidR="005F701E" w:rsidRPr="005F701E">
        <w:rPr>
          <w:rFonts w:ascii="Arial" w:hAnsi="Arial" w:cs="Arial"/>
          <w:color w:val="000000"/>
        </w:rPr>
        <w:t>KF), Klaipėdos r. sav. Gargždų m., Vytauto g.,</w:t>
      </w:r>
      <w:r w:rsidR="005F701E">
        <w:rPr>
          <w:rFonts w:ascii="Arial" w:hAnsi="Arial" w:cs="Arial"/>
          <w:color w:val="000000"/>
        </w:rPr>
        <w:t xml:space="preserve"> Vandentiekio</w:t>
      </w:r>
      <w:r w:rsidR="005F701E" w:rsidRPr="005F701E">
        <w:rPr>
          <w:rFonts w:ascii="Arial" w:hAnsi="Arial" w:cs="Arial"/>
          <w:color w:val="000000"/>
        </w:rPr>
        <w:t xml:space="preserve"> tinklus  (</w:t>
      </w:r>
      <w:r w:rsidR="005F701E">
        <w:rPr>
          <w:rFonts w:ascii="Arial" w:hAnsi="Arial" w:cs="Arial"/>
          <w:color w:val="000000"/>
        </w:rPr>
        <w:t>1V</w:t>
      </w:r>
      <w:r w:rsidR="005F701E" w:rsidRPr="005F701E">
        <w:rPr>
          <w:rFonts w:ascii="Arial" w:hAnsi="Arial" w:cs="Arial"/>
          <w:color w:val="000000"/>
        </w:rPr>
        <w:t xml:space="preserve">), Klaipėdos r. sav. Gargždų m., </w:t>
      </w:r>
      <w:r w:rsidR="005F701E">
        <w:rPr>
          <w:rFonts w:ascii="Arial" w:hAnsi="Arial" w:cs="Arial"/>
          <w:color w:val="000000"/>
        </w:rPr>
        <w:t>Gargždės</w:t>
      </w:r>
      <w:r w:rsidR="005F701E" w:rsidRPr="005F701E">
        <w:rPr>
          <w:rFonts w:ascii="Arial" w:hAnsi="Arial" w:cs="Arial"/>
          <w:color w:val="000000"/>
        </w:rPr>
        <w:t xml:space="preserve"> g.,</w:t>
      </w:r>
      <w:r w:rsidR="005F701E">
        <w:rPr>
          <w:rFonts w:ascii="Arial" w:hAnsi="Arial" w:cs="Arial"/>
          <w:color w:val="000000"/>
        </w:rPr>
        <w:t xml:space="preserve"> Nuotekų šalinimo tinklu</w:t>
      </w:r>
      <w:r w:rsidR="002D213E">
        <w:rPr>
          <w:rFonts w:ascii="Arial" w:hAnsi="Arial" w:cs="Arial"/>
          <w:color w:val="000000"/>
        </w:rPr>
        <w:t>s</w:t>
      </w:r>
      <w:r w:rsidR="005F701E">
        <w:rPr>
          <w:rFonts w:ascii="Arial" w:hAnsi="Arial" w:cs="Arial"/>
          <w:color w:val="000000"/>
        </w:rPr>
        <w:t xml:space="preserve"> (3KF)</w:t>
      </w:r>
      <w:r w:rsidR="005F701E" w:rsidRPr="00DD3289">
        <w:rPr>
          <w:rFonts w:ascii="Arial" w:hAnsi="Arial" w:cs="Arial"/>
          <w:color w:val="000000"/>
        </w:rPr>
        <w:t>,</w:t>
      </w:r>
      <w:r w:rsidR="005F701E">
        <w:rPr>
          <w:rFonts w:ascii="Arial" w:hAnsi="Arial" w:cs="Arial"/>
          <w:color w:val="000000"/>
        </w:rPr>
        <w:t xml:space="preserve"> </w:t>
      </w:r>
      <w:r w:rsidR="005F701E" w:rsidRPr="00276F83">
        <w:rPr>
          <w:rFonts w:ascii="Arial" w:hAnsi="Arial" w:cs="Arial"/>
          <w:color w:val="000000"/>
        </w:rPr>
        <w:t>Klaipėdos r. sav. Gargždų m.</w:t>
      </w:r>
      <w:r w:rsidR="005F701E">
        <w:rPr>
          <w:rFonts w:ascii="Arial" w:hAnsi="Arial" w:cs="Arial"/>
          <w:color w:val="000000"/>
        </w:rPr>
        <w:t>, Gargždės g., Vandentiekio tinklus</w:t>
      </w:r>
      <w:r w:rsidR="00C96FCD">
        <w:rPr>
          <w:rFonts w:ascii="Arial" w:hAnsi="Arial" w:cs="Arial"/>
          <w:color w:val="000000"/>
        </w:rPr>
        <w:t xml:space="preserve"> (</w:t>
      </w:r>
      <w:r w:rsidR="005F701E">
        <w:rPr>
          <w:rFonts w:ascii="Arial" w:hAnsi="Arial" w:cs="Arial"/>
          <w:color w:val="000000"/>
        </w:rPr>
        <w:t>3V</w:t>
      </w:r>
      <w:bookmarkStart w:id="5" w:name="_Hlk216344766"/>
      <w:r w:rsidR="00C96FCD">
        <w:rPr>
          <w:rFonts w:ascii="Arial" w:hAnsi="Arial" w:cs="Arial"/>
          <w:color w:val="000000"/>
        </w:rPr>
        <w:t>)</w:t>
      </w:r>
      <w:r w:rsidR="00C96FCD" w:rsidRPr="00DD3289">
        <w:rPr>
          <w:rFonts w:ascii="Arial" w:hAnsi="Arial" w:cs="Arial"/>
          <w:color w:val="000000"/>
        </w:rPr>
        <w:t xml:space="preserve">,  Klaipėdos r. sav. </w:t>
      </w:r>
      <w:r w:rsidR="00C96FCD">
        <w:rPr>
          <w:rFonts w:ascii="Arial" w:hAnsi="Arial" w:cs="Arial"/>
          <w:color w:val="000000"/>
        </w:rPr>
        <w:t>Gargždų m.</w:t>
      </w:r>
      <w:bookmarkEnd w:id="5"/>
      <w:r w:rsidR="00C96FCD">
        <w:rPr>
          <w:rFonts w:ascii="Arial" w:hAnsi="Arial" w:cs="Arial"/>
          <w:color w:val="000000"/>
        </w:rPr>
        <w:t>,</w:t>
      </w:r>
      <w:r w:rsidR="00D821D3">
        <w:rPr>
          <w:rFonts w:ascii="Arial" w:hAnsi="Arial" w:cs="Arial"/>
          <w:color w:val="000000"/>
        </w:rPr>
        <w:t xml:space="preserve"> Vytauto g., Nuotekų šalinimo tinklus  (4KF)</w:t>
      </w:r>
      <w:r w:rsidR="00D821D3" w:rsidRPr="00DD3289">
        <w:rPr>
          <w:rFonts w:ascii="Arial" w:hAnsi="Arial" w:cs="Arial"/>
          <w:color w:val="000000"/>
        </w:rPr>
        <w:t>,</w:t>
      </w:r>
      <w:r w:rsidR="00D821D3">
        <w:rPr>
          <w:rFonts w:ascii="Arial" w:hAnsi="Arial" w:cs="Arial"/>
          <w:color w:val="000000"/>
        </w:rPr>
        <w:t xml:space="preserve"> </w:t>
      </w:r>
      <w:r w:rsidR="00D821D3" w:rsidRPr="00276F83">
        <w:rPr>
          <w:rFonts w:ascii="Arial" w:hAnsi="Arial" w:cs="Arial"/>
          <w:color w:val="000000"/>
        </w:rPr>
        <w:t>Klaipėdos r. sav. Gargždų m.</w:t>
      </w:r>
      <w:r w:rsidR="00D821D3">
        <w:rPr>
          <w:rFonts w:ascii="Arial" w:hAnsi="Arial" w:cs="Arial"/>
          <w:color w:val="000000"/>
        </w:rPr>
        <w:t>,</w:t>
      </w:r>
      <w:r w:rsidR="00D821D3" w:rsidRPr="00DD3289">
        <w:rPr>
          <w:rFonts w:ascii="Arial" w:hAnsi="Arial" w:cs="Arial"/>
          <w:color w:val="000000"/>
        </w:rPr>
        <w:t xml:space="preserve"> </w:t>
      </w:r>
      <w:r w:rsidR="00D821D3">
        <w:rPr>
          <w:rFonts w:ascii="Arial" w:hAnsi="Arial" w:cs="Arial"/>
          <w:color w:val="000000"/>
        </w:rPr>
        <w:t>Vasario 16-osios g., Vandentiekio tinklus  (4V)</w:t>
      </w:r>
      <w:r w:rsidR="00D821D3" w:rsidRPr="00DD3289">
        <w:rPr>
          <w:rFonts w:ascii="Arial" w:hAnsi="Arial" w:cs="Arial"/>
          <w:color w:val="000000"/>
        </w:rPr>
        <w:t>,</w:t>
      </w:r>
      <w:r w:rsidR="00D821D3">
        <w:rPr>
          <w:rFonts w:ascii="Arial" w:hAnsi="Arial" w:cs="Arial"/>
          <w:color w:val="000000"/>
        </w:rPr>
        <w:t xml:space="preserve"> </w:t>
      </w:r>
      <w:r w:rsidR="00D821D3" w:rsidRPr="00276F83">
        <w:rPr>
          <w:rFonts w:ascii="Arial" w:hAnsi="Arial" w:cs="Arial"/>
          <w:color w:val="000000"/>
        </w:rPr>
        <w:t>Klaipėdos r. sav. Gargždų m.</w:t>
      </w:r>
      <w:r w:rsidR="00D821D3">
        <w:rPr>
          <w:rFonts w:ascii="Arial" w:hAnsi="Arial" w:cs="Arial"/>
          <w:color w:val="000000"/>
        </w:rPr>
        <w:t>,</w:t>
      </w:r>
      <w:r w:rsidR="00D821D3" w:rsidRPr="00DD3289">
        <w:rPr>
          <w:rFonts w:ascii="Arial" w:hAnsi="Arial" w:cs="Arial"/>
          <w:color w:val="000000"/>
        </w:rPr>
        <w:t xml:space="preserve"> </w:t>
      </w:r>
      <w:r w:rsidR="00D821D3">
        <w:rPr>
          <w:rFonts w:ascii="Arial" w:hAnsi="Arial" w:cs="Arial"/>
          <w:color w:val="000000"/>
        </w:rPr>
        <w:t>Topolių g.,</w:t>
      </w:r>
      <w:r w:rsidR="00C96FCD">
        <w:rPr>
          <w:rFonts w:ascii="Arial" w:hAnsi="Arial" w:cs="Arial"/>
          <w:color w:val="000000"/>
        </w:rPr>
        <w:t xml:space="preserve"> </w:t>
      </w:r>
      <w:r w:rsidR="00D821D3" w:rsidRPr="00D821D3">
        <w:rPr>
          <w:rFonts w:ascii="Arial" w:hAnsi="Arial" w:cs="Arial"/>
          <w:color w:val="000000"/>
        </w:rPr>
        <w:t>Nuotekų šalinimo tinklus  (</w:t>
      </w:r>
      <w:r w:rsidR="00D821D3">
        <w:rPr>
          <w:rFonts w:ascii="Arial" w:hAnsi="Arial" w:cs="Arial"/>
          <w:color w:val="000000"/>
        </w:rPr>
        <w:t>5</w:t>
      </w:r>
      <w:r w:rsidR="00D821D3" w:rsidRPr="00D821D3">
        <w:rPr>
          <w:rFonts w:ascii="Arial" w:hAnsi="Arial" w:cs="Arial"/>
          <w:color w:val="000000"/>
        </w:rPr>
        <w:t xml:space="preserve">KF), Klaipėdos r. sav. Gargždų m., </w:t>
      </w:r>
      <w:r w:rsidR="00D821D3">
        <w:rPr>
          <w:rFonts w:ascii="Arial" w:hAnsi="Arial" w:cs="Arial"/>
          <w:color w:val="000000"/>
        </w:rPr>
        <w:t>Topolių</w:t>
      </w:r>
      <w:r w:rsidR="00D821D3" w:rsidRPr="00D821D3">
        <w:rPr>
          <w:rFonts w:ascii="Arial" w:hAnsi="Arial" w:cs="Arial"/>
          <w:color w:val="000000"/>
        </w:rPr>
        <w:t xml:space="preserve"> g.,</w:t>
      </w:r>
      <w:r w:rsidR="00D821D3">
        <w:rPr>
          <w:rFonts w:ascii="Arial" w:hAnsi="Arial" w:cs="Arial"/>
          <w:color w:val="000000"/>
        </w:rPr>
        <w:t xml:space="preserve"> Vandentiekio tinklus  (5V)</w:t>
      </w:r>
      <w:r w:rsidR="00D821D3" w:rsidRPr="00DD3289">
        <w:rPr>
          <w:rFonts w:ascii="Arial" w:hAnsi="Arial" w:cs="Arial"/>
          <w:color w:val="000000"/>
        </w:rPr>
        <w:t>,</w:t>
      </w:r>
      <w:r w:rsidR="00D821D3">
        <w:rPr>
          <w:rFonts w:ascii="Arial" w:hAnsi="Arial" w:cs="Arial"/>
          <w:color w:val="000000"/>
        </w:rPr>
        <w:t xml:space="preserve"> </w:t>
      </w:r>
      <w:r w:rsidR="00D821D3" w:rsidRPr="00276F83">
        <w:rPr>
          <w:rFonts w:ascii="Arial" w:hAnsi="Arial" w:cs="Arial"/>
          <w:color w:val="000000"/>
        </w:rPr>
        <w:t>Klaipėdos r. sav. Gargždų m.</w:t>
      </w:r>
      <w:r w:rsidR="00D821D3">
        <w:rPr>
          <w:rFonts w:ascii="Arial" w:hAnsi="Arial" w:cs="Arial"/>
          <w:color w:val="000000"/>
        </w:rPr>
        <w:t>,</w:t>
      </w:r>
      <w:r w:rsidR="00D821D3" w:rsidRPr="00DD3289">
        <w:rPr>
          <w:rFonts w:ascii="Arial" w:hAnsi="Arial" w:cs="Arial"/>
          <w:color w:val="000000"/>
        </w:rPr>
        <w:t xml:space="preserve"> </w:t>
      </w:r>
      <w:r w:rsidR="00D821D3">
        <w:rPr>
          <w:rFonts w:ascii="Arial" w:hAnsi="Arial" w:cs="Arial"/>
          <w:color w:val="000000"/>
        </w:rPr>
        <w:t>Alyvų g., Nuotekų šalinimo tinklus  (6KF)</w:t>
      </w:r>
      <w:r w:rsidR="00D821D3" w:rsidRPr="00DD3289">
        <w:rPr>
          <w:rFonts w:ascii="Arial" w:hAnsi="Arial" w:cs="Arial"/>
          <w:color w:val="000000"/>
        </w:rPr>
        <w:t>,</w:t>
      </w:r>
      <w:r w:rsidR="00D821D3">
        <w:rPr>
          <w:rFonts w:ascii="Arial" w:hAnsi="Arial" w:cs="Arial"/>
          <w:color w:val="000000"/>
        </w:rPr>
        <w:t xml:space="preserve"> </w:t>
      </w:r>
      <w:r w:rsidR="00D821D3" w:rsidRPr="00276F83">
        <w:rPr>
          <w:rFonts w:ascii="Arial" w:hAnsi="Arial" w:cs="Arial"/>
          <w:color w:val="000000"/>
        </w:rPr>
        <w:t>Klaipėdos r. sav. Gargždų m.</w:t>
      </w:r>
      <w:r w:rsidR="00D821D3">
        <w:rPr>
          <w:rFonts w:ascii="Arial" w:hAnsi="Arial" w:cs="Arial"/>
          <w:color w:val="000000"/>
        </w:rPr>
        <w:t xml:space="preserve">, Dvarelio </w:t>
      </w:r>
      <w:proofErr w:type="spellStart"/>
      <w:r w:rsidR="00D821D3">
        <w:rPr>
          <w:rFonts w:ascii="Arial" w:hAnsi="Arial" w:cs="Arial"/>
          <w:color w:val="000000"/>
        </w:rPr>
        <w:t>tak</w:t>
      </w:r>
      <w:proofErr w:type="spellEnd"/>
      <w:r w:rsidR="00D821D3">
        <w:rPr>
          <w:rFonts w:ascii="Arial" w:hAnsi="Arial" w:cs="Arial"/>
          <w:color w:val="000000"/>
        </w:rPr>
        <w:t>. g., Vandentiekio tinklus  (2V)</w:t>
      </w:r>
      <w:r w:rsidR="00D821D3" w:rsidRPr="00DD3289">
        <w:rPr>
          <w:rFonts w:ascii="Arial" w:hAnsi="Arial" w:cs="Arial"/>
          <w:color w:val="000000"/>
        </w:rPr>
        <w:t>,</w:t>
      </w:r>
      <w:r w:rsidR="00D821D3">
        <w:rPr>
          <w:rFonts w:ascii="Arial" w:hAnsi="Arial" w:cs="Arial"/>
          <w:color w:val="000000"/>
        </w:rPr>
        <w:t xml:space="preserve"> </w:t>
      </w:r>
      <w:r w:rsidR="00D821D3" w:rsidRPr="00276F83">
        <w:rPr>
          <w:rFonts w:ascii="Arial" w:hAnsi="Arial" w:cs="Arial"/>
          <w:color w:val="000000"/>
        </w:rPr>
        <w:t>Klaipėdos r. sav. Gargždų m.</w:t>
      </w:r>
      <w:r w:rsidR="00D821D3">
        <w:rPr>
          <w:rFonts w:ascii="Arial" w:hAnsi="Arial" w:cs="Arial"/>
          <w:color w:val="000000"/>
        </w:rPr>
        <w:t>,</w:t>
      </w:r>
      <w:r w:rsidR="00D821D3" w:rsidRPr="00DD3289">
        <w:rPr>
          <w:rFonts w:ascii="Arial" w:hAnsi="Arial" w:cs="Arial"/>
          <w:color w:val="000000"/>
        </w:rPr>
        <w:t xml:space="preserve"> </w:t>
      </w:r>
      <w:r w:rsidR="00D821D3">
        <w:rPr>
          <w:rFonts w:ascii="Arial" w:hAnsi="Arial" w:cs="Arial"/>
          <w:color w:val="000000"/>
        </w:rPr>
        <w:t>Gargždės g., Nuotekų šalinimo tinklus  (KF)</w:t>
      </w:r>
      <w:r w:rsidR="00D821D3" w:rsidRPr="00DD3289">
        <w:rPr>
          <w:rFonts w:ascii="Arial" w:hAnsi="Arial" w:cs="Arial"/>
          <w:color w:val="000000"/>
        </w:rPr>
        <w:t>,</w:t>
      </w:r>
      <w:r w:rsidR="00D821D3">
        <w:rPr>
          <w:rFonts w:ascii="Arial" w:hAnsi="Arial" w:cs="Arial"/>
          <w:color w:val="000000"/>
        </w:rPr>
        <w:t xml:space="preserve"> </w:t>
      </w:r>
      <w:r w:rsidR="00D821D3" w:rsidRPr="00276F83">
        <w:rPr>
          <w:rFonts w:ascii="Arial" w:hAnsi="Arial" w:cs="Arial"/>
          <w:color w:val="000000"/>
        </w:rPr>
        <w:t>Klaipėdos r. sav. Gargždų m.</w:t>
      </w:r>
      <w:r w:rsidR="00D821D3">
        <w:rPr>
          <w:rFonts w:ascii="Arial" w:hAnsi="Arial" w:cs="Arial"/>
          <w:color w:val="000000"/>
        </w:rPr>
        <w:t>,</w:t>
      </w:r>
      <w:r w:rsidR="00D821D3" w:rsidRPr="00DD3289">
        <w:rPr>
          <w:rFonts w:ascii="Arial" w:hAnsi="Arial" w:cs="Arial"/>
          <w:color w:val="000000"/>
        </w:rPr>
        <w:t xml:space="preserve"> </w:t>
      </w:r>
      <w:r w:rsidR="00D821D3">
        <w:rPr>
          <w:rFonts w:ascii="Arial" w:hAnsi="Arial" w:cs="Arial"/>
          <w:color w:val="000000"/>
        </w:rPr>
        <w:t xml:space="preserve">Žiburių g., Vandentiekio tinklus (V) </w:t>
      </w:r>
      <w:r w:rsidR="00D821D3" w:rsidRPr="00276F83">
        <w:rPr>
          <w:rFonts w:ascii="Arial" w:hAnsi="Arial" w:cs="Arial"/>
          <w:color w:val="000000"/>
        </w:rPr>
        <w:t>Klaipėdos r. sav. Gargždų m.</w:t>
      </w:r>
      <w:r w:rsidR="00D821D3">
        <w:rPr>
          <w:rFonts w:ascii="Arial" w:hAnsi="Arial" w:cs="Arial"/>
          <w:color w:val="000000"/>
        </w:rPr>
        <w:t>,</w:t>
      </w:r>
      <w:r w:rsidR="00D821D3" w:rsidRPr="00DD3289">
        <w:rPr>
          <w:rFonts w:ascii="Arial" w:hAnsi="Arial" w:cs="Arial"/>
          <w:color w:val="000000"/>
        </w:rPr>
        <w:t xml:space="preserve"> </w:t>
      </w:r>
      <w:r w:rsidR="00D821D3">
        <w:rPr>
          <w:rFonts w:ascii="Arial" w:hAnsi="Arial" w:cs="Arial"/>
          <w:color w:val="000000"/>
        </w:rPr>
        <w:t xml:space="preserve">Žiburių g.,  </w:t>
      </w:r>
      <w:r w:rsidR="00C96FCD">
        <w:rPr>
          <w:rFonts w:ascii="Arial" w:hAnsi="Arial" w:cs="Arial"/>
          <w:color w:val="000000"/>
        </w:rPr>
        <w:t>Pėsčiųjų ir dviračių tak</w:t>
      </w:r>
      <w:r w:rsidR="002D213E">
        <w:rPr>
          <w:rFonts w:ascii="Arial" w:hAnsi="Arial" w:cs="Arial"/>
          <w:color w:val="000000"/>
        </w:rPr>
        <w:t>ą</w:t>
      </w:r>
      <w:r w:rsidR="00C96FCD">
        <w:rPr>
          <w:rFonts w:ascii="Arial" w:hAnsi="Arial" w:cs="Arial"/>
          <w:color w:val="000000"/>
        </w:rPr>
        <w:t xml:space="preserve"> (</w:t>
      </w:r>
      <w:r w:rsidR="00DE2E90">
        <w:rPr>
          <w:rFonts w:ascii="Arial" w:hAnsi="Arial" w:cs="Arial"/>
          <w:color w:val="000000"/>
        </w:rPr>
        <w:t>2K13(3))</w:t>
      </w:r>
      <w:r w:rsidR="00C96FCD" w:rsidRPr="00DD3289">
        <w:rPr>
          <w:rFonts w:ascii="Arial" w:hAnsi="Arial" w:cs="Arial"/>
          <w:color w:val="000000"/>
        </w:rPr>
        <w:t xml:space="preserve">,  Klaipėdos r. sav. </w:t>
      </w:r>
      <w:r w:rsidR="00C96FCD">
        <w:rPr>
          <w:rFonts w:ascii="Arial" w:hAnsi="Arial" w:cs="Arial"/>
          <w:color w:val="000000"/>
        </w:rPr>
        <w:t xml:space="preserve">Gargždų m., </w:t>
      </w:r>
      <w:bookmarkStart w:id="6" w:name="_Hlk215668409"/>
      <w:r w:rsidR="00C96FCD">
        <w:rPr>
          <w:rFonts w:ascii="Arial" w:hAnsi="Arial" w:cs="Arial"/>
          <w:color w:val="000000"/>
        </w:rPr>
        <w:t>Pėsčiųjų ir dviračių tak</w:t>
      </w:r>
      <w:r w:rsidR="002D213E">
        <w:rPr>
          <w:rFonts w:ascii="Arial" w:hAnsi="Arial" w:cs="Arial"/>
          <w:color w:val="000000"/>
        </w:rPr>
        <w:t>ą</w:t>
      </w:r>
      <w:r w:rsidR="00C96FCD">
        <w:rPr>
          <w:rFonts w:ascii="Arial" w:hAnsi="Arial" w:cs="Arial"/>
          <w:color w:val="000000"/>
        </w:rPr>
        <w:t xml:space="preserve"> </w:t>
      </w:r>
      <w:r w:rsidR="00DE2E90">
        <w:rPr>
          <w:rFonts w:ascii="Arial" w:hAnsi="Arial" w:cs="Arial"/>
          <w:color w:val="000000"/>
        </w:rPr>
        <w:t>(2K13(4))</w:t>
      </w:r>
      <w:r w:rsidR="00C96FCD" w:rsidRPr="00DD3289">
        <w:rPr>
          <w:rFonts w:ascii="Arial" w:hAnsi="Arial" w:cs="Arial"/>
          <w:color w:val="000000"/>
        </w:rPr>
        <w:t xml:space="preserve">,  Klaipėdos r. sav. </w:t>
      </w:r>
      <w:r w:rsidR="00C96FCD">
        <w:rPr>
          <w:rFonts w:ascii="Arial" w:hAnsi="Arial" w:cs="Arial"/>
          <w:color w:val="000000"/>
        </w:rPr>
        <w:t xml:space="preserve">Gargždų m., </w:t>
      </w:r>
      <w:bookmarkEnd w:id="6"/>
      <w:r w:rsidR="00DE2E90">
        <w:rPr>
          <w:rFonts w:ascii="Arial" w:hAnsi="Arial" w:cs="Arial"/>
          <w:color w:val="000000"/>
        </w:rPr>
        <w:t>Lietaus nuotekų griov</w:t>
      </w:r>
      <w:r w:rsidR="002D213E">
        <w:rPr>
          <w:rFonts w:ascii="Arial" w:hAnsi="Arial" w:cs="Arial"/>
          <w:color w:val="000000"/>
        </w:rPr>
        <w:t>į</w:t>
      </w:r>
      <w:r w:rsidR="00DE2E90">
        <w:rPr>
          <w:rFonts w:ascii="Arial" w:hAnsi="Arial" w:cs="Arial"/>
          <w:color w:val="000000"/>
        </w:rPr>
        <w:t xml:space="preserve"> (1k),</w:t>
      </w:r>
      <w:r w:rsidR="00C96FCD" w:rsidRPr="00DD3289">
        <w:rPr>
          <w:rFonts w:ascii="Arial" w:hAnsi="Arial" w:cs="Arial"/>
          <w:color w:val="000000"/>
        </w:rPr>
        <w:t xml:space="preserve"> Klaipėdos r. sav.</w:t>
      </w:r>
      <w:r w:rsidR="002D213E">
        <w:rPr>
          <w:rFonts w:ascii="Arial" w:hAnsi="Arial" w:cs="Arial"/>
          <w:color w:val="000000"/>
        </w:rPr>
        <w:t xml:space="preserve"> teritorija</w:t>
      </w:r>
      <w:r w:rsidR="00C96FCD">
        <w:rPr>
          <w:rFonts w:ascii="Arial" w:hAnsi="Arial" w:cs="Arial"/>
          <w:color w:val="000000"/>
        </w:rPr>
        <w:t xml:space="preserve">, </w:t>
      </w:r>
      <w:r w:rsidR="00DE2E90">
        <w:rPr>
          <w:rFonts w:ascii="Arial" w:hAnsi="Arial" w:cs="Arial"/>
          <w:color w:val="000000"/>
        </w:rPr>
        <w:t>Lietaus nuotekų tinkl</w:t>
      </w:r>
      <w:r w:rsidR="002D213E">
        <w:rPr>
          <w:rFonts w:ascii="Arial" w:hAnsi="Arial" w:cs="Arial"/>
          <w:color w:val="000000"/>
        </w:rPr>
        <w:t>us</w:t>
      </w:r>
      <w:r w:rsidR="00DE2E90">
        <w:rPr>
          <w:rFonts w:ascii="Arial" w:hAnsi="Arial" w:cs="Arial"/>
          <w:color w:val="000000"/>
        </w:rPr>
        <w:t xml:space="preserve"> (1KL), </w:t>
      </w:r>
      <w:r w:rsidR="00C96FCD" w:rsidRPr="00DD3289">
        <w:rPr>
          <w:rFonts w:ascii="Arial" w:hAnsi="Arial" w:cs="Arial"/>
          <w:color w:val="000000"/>
        </w:rPr>
        <w:t xml:space="preserve">Klaipėdos r. sav. </w:t>
      </w:r>
      <w:r w:rsidR="00C96FCD">
        <w:rPr>
          <w:rFonts w:ascii="Arial" w:hAnsi="Arial" w:cs="Arial"/>
          <w:color w:val="000000"/>
        </w:rPr>
        <w:t xml:space="preserve">Gargždų m., </w:t>
      </w:r>
      <w:r w:rsidR="00DE2E90">
        <w:rPr>
          <w:rFonts w:ascii="Arial" w:hAnsi="Arial" w:cs="Arial"/>
          <w:color w:val="000000"/>
        </w:rPr>
        <w:t xml:space="preserve">Palangos g., </w:t>
      </w:r>
      <w:r w:rsidR="00215DB6">
        <w:rPr>
          <w:rFonts w:ascii="Arial" w:hAnsi="Arial" w:cs="Arial"/>
          <w:color w:val="000000"/>
        </w:rPr>
        <w:t>Sodų gatv</w:t>
      </w:r>
      <w:r w:rsidR="002D213E">
        <w:rPr>
          <w:rFonts w:ascii="Arial" w:hAnsi="Arial" w:cs="Arial"/>
          <w:color w:val="000000"/>
        </w:rPr>
        <w:t>ę</w:t>
      </w:r>
      <w:r w:rsidR="00215DB6">
        <w:rPr>
          <w:rFonts w:ascii="Arial" w:hAnsi="Arial" w:cs="Arial"/>
          <w:color w:val="000000"/>
        </w:rPr>
        <w:t xml:space="preserve"> (KL8264), </w:t>
      </w:r>
      <w:r w:rsidR="00C96FCD" w:rsidRPr="00DD3289">
        <w:rPr>
          <w:rFonts w:ascii="Arial" w:hAnsi="Arial" w:cs="Arial"/>
          <w:color w:val="000000"/>
        </w:rPr>
        <w:t xml:space="preserve">Klaipėdos r. sav. </w:t>
      </w:r>
      <w:r w:rsidR="00215DB6">
        <w:rPr>
          <w:rFonts w:ascii="Arial" w:hAnsi="Arial" w:cs="Arial"/>
          <w:color w:val="000000"/>
        </w:rPr>
        <w:t>Dovilų mstl., Sodų g</w:t>
      </w:r>
      <w:r w:rsidR="00276F83">
        <w:rPr>
          <w:rFonts w:ascii="Arial" w:hAnsi="Arial" w:cs="Arial"/>
          <w:color w:val="000000"/>
        </w:rPr>
        <w:t xml:space="preserve">. </w:t>
      </w:r>
      <w:r w:rsidR="006C0A0F">
        <w:rPr>
          <w:rFonts w:ascii="Arial" w:eastAsiaTheme="minorHAnsi" w:hAnsi="Arial" w:cs="Arial"/>
        </w:rPr>
        <w:t>Tik</w:t>
      </w:r>
      <w:r w:rsidR="00243F5E" w:rsidRPr="0068574A">
        <w:rPr>
          <w:rFonts w:ascii="Arial" w:hAnsi="Arial" w:cs="Arial"/>
          <w:color w:val="000000"/>
        </w:rPr>
        <w:t xml:space="preserve">slas – perėmus </w:t>
      </w:r>
      <w:r w:rsidR="006A60B6" w:rsidRPr="00B818A4">
        <w:rPr>
          <w:rFonts w:ascii="Arial" w:hAnsi="Arial" w:cs="Arial"/>
        </w:rPr>
        <w:t>gatv</w:t>
      </w:r>
      <w:r w:rsidR="006A60B6">
        <w:rPr>
          <w:rFonts w:ascii="Arial" w:hAnsi="Arial" w:cs="Arial"/>
        </w:rPr>
        <w:t>ę</w:t>
      </w:r>
      <w:r w:rsidR="006A60B6" w:rsidRPr="00B818A4">
        <w:rPr>
          <w:rFonts w:ascii="Arial" w:hAnsi="Arial" w:cs="Arial"/>
        </w:rPr>
        <w:t>, inžinerinius tinklus, kitus inžinerinius statinius</w:t>
      </w:r>
      <w:r w:rsidR="006A60B6">
        <w:rPr>
          <w:rFonts w:ascii="Arial" w:hAnsi="Arial" w:cs="Arial"/>
          <w:color w:val="000000"/>
        </w:rPr>
        <w:t xml:space="preserve"> </w:t>
      </w:r>
      <w:r w:rsidR="00243F5E" w:rsidRPr="0068574A">
        <w:rPr>
          <w:rFonts w:ascii="Arial" w:hAnsi="Arial" w:cs="Arial"/>
          <w:color w:val="000000"/>
        </w:rPr>
        <w:t>savivaldybės nuosavybėn</w:t>
      </w:r>
      <w:r w:rsidR="00C96FCD">
        <w:rPr>
          <w:rFonts w:ascii="Arial" w:hAnsi="Arial" w:cs="Arial"/>
          <w:color w:val="000000"/>
        </w:rPr>
        <w:t>,</w:t>
      </w:r>
      <w:r w:rsidR="00243F5E" w:rsidRPr="0068574A">
        <w:rPr>
          <w:rFonts w:ascii="Arial" w:hAnsi="Arial" w:cs="Arial"/>
          <w:color w:val="000000"/>
        </w:rPr>
        <w:t xml:space="preserve"> užtikrinti jų priežiūrą, remontą. </w:t>
      </w:r>
    </w:p>
    <w:p w14:paraId="25520D7A" w14:textId="77777777" w:rsidR="00E3774F" w:rsidRDefault="00E3774F" w:rsidP="00DF652B">
      <w:pPr>
        <w:tabs>
          <w:tab w:val="left" w:pos="540"/>
        </w:tabs>
        <w:spacing w:line="276" w:lineRule="auto"/>
        <w:ind w:right="-79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 xml:space="preserve">2. Kaip šiuo metu yra teisiškai reglamentuojami projekte aptariami klausimai: </w:t>
      </w:r>
    </w:p>
    <w:p w14:paraId="723B52F8" w14:textId="179F8576" w:rsidR="00B818A4" w:rsidRPr="0068574A" w:rsidRDefault="00B818A4" w:rsidP="00274BD3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szCs w:val="20"/>
        </w:rPr>
      </w:pPr>
      <w:r w:rsidRPr="0068574A">
        <w:rPr>
          <w:rFonts w:ascii="Arial" w:hAnsi="Arial" w:cs="Arial"/>
        </w:rPr>
        <w:t xml:space="preserve">Lietuvos Respublikos </w:t>
      </w:r>
      <w:r w:rsidRPr="0068574A">
        <w:rPr>
          <w:rFonts w:ascii="Arial" w:hAnsi="Arial" w:cs="Arial"/>
          <w:szCs w:val="20"/>
        </w:rPr>
        <w:t>vietos savivaldos įstatymo 6 straipsnio 3</w:t>
      </w:r>
      <w:r>
        <w:rPr>
          <w:rFonts w:ascii="Arial" w:hAnsi="Arial" w:cs="Arial"/>
          <w:szCs w:val="20"/>
        </w:rPr>
        <w:t>0</w:t>
      </w:r>
      <w:r w:rsidRPr="0068574A">
        <w:rPr>
          <w:rFonts w:ascii="Arial" w:hAnsi="Arial" w:cs="Arial"/>
          <w:szCs w:val="20"/>
        </w:rPr>
        <w:t xml:space="preserve"> punkte numatoma, kad savarankiškoji savivaldybės funkcija yra </w:t>
      </w:r>
      <w:r w:rsidRPr="0068574A">
        <w:rPr>
          <w:rFonts w:ascii="Arial" w:hAnsi="Arial" w:cs="Arial"/>
          <w:color w:val="000000"/>
        </w:rPr>
        <w:t xml:space="preserve">savivaldybių </w:t>
      </w:r>
      <w:r>
        <w:rPr>
          <w:rFonts w:ascii="Arial" w:hAnsi="Arial" w:cs="Arial"/>
          <w:color w:val="000000"/>
        </w:rPr>
        <w:t>šilumos ir geriamojo vandens tiekimo ir nuotekų tvarkymo organizavimas</w:t>
      </w:r>
      <w:r w:rsidRPr="0068574A">
        <w:rPr>
          <w:rFonts w:ascii="Arial" w:hAnsi="Arial" w:cs="Arial"/>
          <w:color w:val="000000"/>
        </w:rPr>
        <w:t>.</w:t>
      </w:r>
    </w:p>
    <w:p w14:paraId="75DEFFED" w14:textId="7F15A73A" w:rsidR="00AF34DA" w:rsidRPr="0068574A" w:rsidRDefault="00AF34DA" w:rsidP="00274BD3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szCs w:val="20"/>
        </w:rPr>
      </w:pPr>
      <w:r w:rsidRPr="0068574A">
        <w:rPr>
          <w:rFonts w:ascii="Arial" w:hAnsi="Arial" w:cs="Arial"/>
        </w:rPr>
        <w:t xml:space="preserve">Lietuvos Respublikos </w:t>
      </w:r>
      <w:r w:rsidRPr="0068574A">
        <w:rPr>
          <w:rFonts w:ascii="Arial" w:hAnsi="Arial" w:cs="Arial"/>
          <w:szCs w:val="20"/>
        </w:rPr>
        <w:t>vietos savivaldos įstatymo 6 straipsnio 3</w:t>
      </w:r>
      <w:r w:rsidR="00B818A4">
        <w:rPr>
          <w:rFonts w:ascii="Arial" w:hAnsi="Arial" w:cs="Arial"/>
          <w:szCs w:val="20"/>
        </w:rPr>
        <w:t>2</w:t>
      </w:r>
      <w:r w:rsidRPr="0068574A">
        <w:rPr>
          <w:rFonts w:ascii="Arial" w:hAnsi="Arial" w:cs="Arial"/>
          <w:szCs w:val="20"/>
        </w:rPr>
        <w:t xml:space="preserve"> punkte numatoma, kad savarankiškoji savivaldybės funkcija yra </w:t>
      </w:r>
      <w:r w:rsidRPr="0068574A">
        <w:rPr>
          <w:rFonts w:ascii="Arial" w:hAnsi="Arial" w:cs="Arial"/>
          <w:color w:val="000000"/>
        </w:rPr>
        <w:t>savivaldybių vietinės reikšmės kelių ir gatvių priežiūra, taisymas, tiesimas ir saugaus eismo organizavimas.</w:t>
      </w:r>
    </w:p>
    <w:p w14:paraId="756595D8" w14:textId="7CBD469D" w:rsidR="00924722" w:rsidRPr="00B818A4" w:rsidRDefault="00924722" w:rsidP="00274BD3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szCs w:val="20"/>
        </w:rPr>
      </w:pPr>
      <w:r w:rsidRPr="0068574A">
        <w:rPr>
          <w:rFonts w:ascii="Arial" w:hAnsi="Arial" w:cs="Arial"/>
        </w:rPr>
        <w:t xml:space="preserve">Lietuvos Respublikos </w:t>
      </w:r>
      <w:r w:rsidRPr="0068574A">
        <w:rPr>
          <w:rFonts w:ascii="Arial" w:hAnsi="Arial" w:cs="Arial"/>
          <w:szCs w:val="20"/>
        </w:rPr>
        <w:t>vietos savivaldos įstatymo 15 straipsnio 4 dalyje numatoma, kad j</w:t>
      </w:r>
      <w:r w:rsidRPr="0068574A">
        <w:rPr>
          <w:rFonts w:ascii="Arial" w:hAnsi="Arial" w:cs="Arial"/>
          <w:color w:val="000000"/>
          <w:szCs w:val="20"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14:paraId="2E5B7447" w14:textId="3B18D356" w:rsidR="0088662C" w:rsidRPr="00596941" w:rsidRDefault="0088662C" w:rsidP="00596941">
      <w:pPr>
        <w:pStyle w:val="Pagrindiniotekstotrauka"/>
        <w:tabs>
          <w:tab w:val="left" w:pos="0"/>
        </w:tabs>
        <w:spacing w:line="276" w:lineRule="auto"/>
        <w:ind w:right="-81" w:firstLine="567"/>
        <w:rPr>
          <w:rFonts w:ascii="Arial" w:hAnsi="Arial" w:cs="Arial"/>
          <w:color w:val="FF0000"/>
        </w:rPr>
      </w:pPr>
      <w:r w:rsidRPr="0034019C">
        <w:rPr>
          <w:rFonts w:ascii="Arial" w:hAnsi="Arial" w:cs="Arial"/>
        </w:rPr>
        <w:t>Lietuvos Respublikos vietos savivaldos įstatymo 63</w:t>
      </w:r>
      <w:r w:rsidRPr="0034019C">
        <w:rPr>
          <w:rFonts w:ascii="Arial" w:hAnsi="Arial" w:cs="Arial"/>
          <w:color w:val="FF0000"/>
        </w:rPr>
        <w:t xml:space="preserve"> </w:t>
      </w:r>
      <w:r w:rsidRPr="0034019C">
        <w:rPr>
          <w:rFonts w:ascii="Arial" w:hAnsi="Arial" w:cs="Arial"/>
        </w:rPr>
        <w:t>straipsni</w:t>
      </w:r>
      <w:r>
        <w:rPr>
          <w:rFonts w:ascii="Arial" w:hAnsi="Arial" w:cs="Arial"/>
        </w:rPr>
        <w:t>u</w:t>
      </w:r>
      <w:r w:rsidRPr="0034019C">
        <w:rPr>
          <w:rFonts w:ascii="Arial" w:hAnsi="Arial" w:cs="Arial"/>
        </w:rPr>
        <w:t>, kuri</w:t>
      </w:r>
      <w:r>
        <w:rPr>
          <w:rFonts w:ascii="Arial" w:hAnsi="Arial" w:cs="Arial"/>
        </w:rPr>
        <w:t>s</w:t>
      </w:r>
      <w:r w:rsidRPr="0034019C">
        <w:rPr>
          <w:rFonts w:ascii="Arial" w:hAnsi="Arial" w:cs="Arial"/>
        </w:rPr>
        <w:t xml:space="preserve"> numato, kad </w:t>
      </w:r>
      <w:r w:rsidRPr="0034019C">
        <w:rPr>
          <w:rFonts w:ascii="Arial" w:hAnsi="Arial" w:cs="Arial"/>
          <w:color w:val="000000"/>
        </w:rPr>
        <w:t>Savivaldyb</w:t>
      </w:r>
      <w:r>
        <w:rPr>
          <w:rFonts w:ascii="Arial" w:hAnsi="Arial" w:cs="Arial"/>
          <w:color w:val="000000"/>
        </w:rPr>
        <w:t>ių turto sandara, įsigijimo būdai, šio turto valdymo, naudojimo ir disponavimo juo tvarka nustatyta Konstitucijoje, įstatymuose, Vyriausybės nutarimuose ir savivaldybių tarybų sprendimuose</w:t>
      </w:r>
      <w:r w:rsidRPr="0034019C">
        <w:rPr>
          <w:rFonts w:ascii="Arial" w:hAnsi="Arial" w:cs="Arial"/>
          <w:color w:val="000000"/>
        </w:rPr>
        <w:t>.</w:t>
      </w:r>
    </w:p>
    <w:p w14:paraId="553275EE" w14:textId="044B00A1" w:rsidR="00924722" w:rsidRPr="0068574A" w:rsidRDefault="00924722" w:rsidP="00C35BA7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FF0000"/>
        </w:rPr>
      </w:pPr>
      <w:r w:rsidRPr="0068574A">
        <w:rPr>
          <w:rFonts w:ascii="Arial" w:hAnsi="Arial" w:cs="Arial"/>
          <w:szCs w:val="20"/>
        </w:rPr>
        <w:lastRenderedPageBreak/>
        <w:t xml:space="preserve">Lietuvos Respublikos valstybės ir savivaldybių turto valdymo, naudojimo ir disponavimo juo įstatymo 6 straipsnio 8 punkte numatoma, kad savivaldybė turtą gali įsigyti </w:t>
      </w:r>
      <w:r w:rsidRPr="0068574A">
        <w:rPr>
          <w:rFonts w:ascii="Arial" w:hAnsi="Arial" w:cs="Arial"/>
        </w:rPr>
        <w:t>kitais įstatymų nustatytais būdais, o šiuo atveju savivaldybės tarybos sprendimu.</w:t>
      </w:r>
    </w:p>
    <w:p w14:paraId="0BE30C0C" w14:textId="4C63E340" w:rsidR="00924722" w:rsidRDefault="00924722" w:rsidP="00C35BA7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000000"/>
        </w:rPr>
      </w:pPr>
      <w:r w:rsidRPr="0068574A">
        <w:rPr>
          <w:rFonts w:ascii="Arial" w:hAnsi="Arial" w:cs="Arial"/>
          <w:color w:val="000000" w:themeColor="text1"/>
        </w:rPr>
        <w:t xml:space="preserve">Lietuvos Respublikos valstybės turto perėmimo savivaldybių nuosavybėn įstatymo 3 straipsnio 1 dalies 2 punkte numatoma, kad savivaldybių nuosavybėn perimamas </w:t>
      </w:r>
      <w:r w:rsidRPr="0068574A">
        <w:rPr>
          <w:rFonts w:ascii="Arial" w:hAnsi="Arial" w:cs="Arial"/>
          <w:color w:val="000000"/>
        </w:rPr>
        <w:t>savivaldybių apskaitoje registruotas ir jų valdomas arba savivaldybių faktiškai valdomas valstybės turtas: gatvės ir vietinės reikšmės keliai.</w:t>
      </w:r>
    </w:p>
    <w:p w14:paraId="327E59B5" w14:textId="2F11E205" w:rsidR="004E1B37" w:rsidRPr="0068574A" w:rsidRDefault="004E1B37" w:rsidP="00C35BA7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FF0000"/>
        </w:rPr>
      </w:pPr>
      <w:r w:rsidRPr="0068574A">
        <w:rPr>
          <w:rFonts w:ascii="Arial" w:hAnsi="Arial" w:cs="Arial"/>
          <w:color w:val="000000" w:themeColor="text1"/>
        </w:rPr>
        <w:t xml:space="preserve">Lietuvos Respublikos valstybės turto perėmimo savivaldybių nuosavybėn įstatymo 3 straipsnio 1 dalies </w:t>
      </w:r>
      <w:r>
        <w:rPr>
          <w:rFonts w:ascii="Arial" w:hAnsi="Arial" w:cs="Arial"/>
          <w:color w:val="000000" w:themeColor="text1"/>
        </w:rPr>
        <w:t>5</w:t>
      </w:r>
      <w:r w:rsidRPr="0068574A">
        <w:rPr>
          <w:rFonts w:ascii="Arial" w:hAnsi="Arial" w:cs="Arial"/>
          <w:color w:val="000000" w:themeColor="text1"/>
        </w:rPr>
        <w:t xml:space="preserve"> punkte numatoma, kad savivaldybių nuosavybėn perimamas </w:t>
      </w:r>
      <w:r w:rsidRPr="0068574A">
        <w:rPr>
          <w:rFonts w:ascii="Arial" w:hAnsi="Arial" w:cs="Arial"/>
          <w:color w:val="000000"/>
        </w:rPr>
        <w:t xml:space="preserve">savivaldybių apskaitoje registruotas ir jų valdomas arba savivaldybių faktiškai valdomas valstybės turtas: </w:t>
      </w:r>
      <w:r>
        <w:rPr>
          <w:rFonts w:ascii="Arial" w:hAnsi="Arial" w:cs="Arial"/>
          <w:color w:val="000000"/>
        </w:rPr>
        <w:t>vandenvietės, vandentiekio lauko inžineriniai tinklai, vandens siurbimo stotys ir valymo įrenginiai, nuotekų tinklai.</w:t>
      </w:r>
    </w:p>
    <w:p w14:paraId="2051E102" w14:textId="5C18B680" w:rsidR="00924722" w:rsidRPr="0068574A" w:rsidRDefault="00924722" w:rsidP="00C35BA7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000000" w:themeColor="text1"/>
        </w:rPr>
      </w:pPr>
      <w:r w:rsidRPr="0068574A">
        <w:rPr>
          <w:rFonts w:ascii="Arial" w:hAnsi="Arial" w:cs="Arial"/>
          <w:color w:val="000000" w:themeColor="text1"/>
        </w:rPr>
        <w:t xml:space="preserve">Lietuvos Respublikos valstybės turto perėmimo savivaldybių nuosavybėn įstatymo 4 straipsnio 1 dalyje numatoma, kad </w:t>
      </w:r>
      <w:r w:rsidRPr="0068574A">
        <w:rPr>
          <w:rFonts w:ascii="Arial" w:hAnsi="Arial" w:cs="Arial"/>
          <w:color w:val="000000"/>
          <w:shd w:val="clear" w:color="auto" w:fill="FFFFFF"/>
        </w:rPr>
        <w:t>savivaldybių nuosavybėn perimamą turtą savivaldybės perima savivaldybės tarybos sprendimu.</w:t>
      </w:r>
      <w:r w:rsidRPr="0068574A">
        <w:rPr>
          <w:rFonts w:ascii="Arial" w:hAnsi="Arial" w:cs="Arial"/>
          <w:color w:val="000000"/>
        </w:rPr>
        <w:t> Savivaldybės tarybų sprendimų projektai</w:t>
      </w:r>
      <w:r w:rsidRPr="0068574A">
        <w:rPr>
          <w:rFonts w:ascii="Arial" w:hAnsi="Arial" w:cs="Arial"/>
          <w:color w:val="000000"/>
          <w:shd w:val="clear" w:color="auto" w:fill="FFFFFF"/>
        </w:rPr>
        <w:t> dėl savivaldybių nuosavybėn perimamo turto </w:t>
      </w:r>
      <w:r w:rsidRPr="0068574A">
        <w:rPr>
          <w:rFonts w:ascii="Arial" w:hAnsi="Arial" w:cs="Arial"/>
          <w:color w:val="000000"/>
        </w:rPr>
        <w:t>ne vėliau kaip prieš vieną mėnesį iki jų svarstymo savivaldybės tarybos posėdyje, paskelbiami viešai savivaldybės interneto svetainėje.</w:t>
      </w:r>
    </w:p>
    <w:p w14:paraId="0031C97F" w14:textId="3B1E40CA" w:rsidR="00924722" w:rsidRPr="0068574A" w:rsidRDefault="00924722" w:rsidP="00C35BA7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000000" w:themeColor="text1"/>
        </w:rPr>
      </w:pPr>
      <w:r w:rsidRPr="0068574A">
        <w:rPr>
          <w:rFonts w:ascii="Arial" w:hAnsi="Arial" w:cs="Arial"/>
          <w:color w:val="000000" w:themeColor="text1"/>
        </w:rPr>
        <w:t xml:space="preserve">Lietuvos Respublikos valstybės turto perėmimo savivaldybių nuosavybėn įstatymo 4 straipsnio 2 dalyje numatoma, kad </w:t>
      </w:r>
      <w:r w:rsidRPr="0068574A">
        <w:rPr>
          <w:rFonts w:ascii="Arial" w:hAnsi="Arial" w:cs="Arial"/>
          <w:color w:val="000000"/>
        </w:rPr>
        <w:t>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turtą.</w:t>
      </w:r>
      <w:r w:rsidRPr="0068574A">
        <w:rPr>
          <w:rFonts w:ascii="Arial" w:hAnsi="Arial" w:cs="Arial"/>
          <w:color w:val="000000" w:themeColor="text1"/>
        </w:rPr>
        <w:t xml:space="preserve"> </w:t>
      </w:r>
    </w:p>
    <w:p w14:paraId="087954C7" w14:textId="77777777" w:rsidR="00924722" w:rsidRPr="0068574A" w:rsidRDefault="00924722" w:rsidP="00DF652B">
      <w:pPr>
        <w:tabs>
          <w:tab w:val="left" w:pos="540"/>
        </w:tabs>
        <w:spacing w:line="276" w:lineRule="auto"/>
        <w:ind w:right="-79"/>
        <w:jc w:val="both"/>
        <w:rPr>
          <w:rFonts w:ascii="Arial" w:hAnsi="Arial" w:cs="Arial"/>
          <w:b/>
          <w:color w:val="000000"/>
        </w:rPr>
      </w:pPr>
      <w:r w:rsidRPr="0068574A">
        <w:rPr>
          <w:rFonts w:ascii="Arial" w:hAnsi="Arial" w:cs="Arial"/>
          <w:b/>
          <w:color w:val="000000"/>
        </w:rPr>
        <w:t>3. Kokios siūlomos naujos teisinio reguliavimo nuostatos ir kokių teigiamų rezultatų laukiama:</w:t>
      </w:r>
    </w:p>
    <w:p w14:paraId="31B5FD3D" w14:textId="2A93D09D" w:rsidR="00924722" w:rsidRPr="0068574A" w:rsidRDefault="00924722" w:rsidP="00F65FEA">
      <w:pPr>
        <w:tabs>
          <w:tab w:val="left" w:pos="540"/>
        </w:tabs>
        <w:spacing w:line="276" w:lineRule="auto"/>
        <w:ind w:right="-79" w:firstLine="540"/>
        <w:jc w:val="both"/>
        <w:rPr>
          <w:rFonts w:ascii="Arial" w:hAnsi="Arial" w:cs="Arial"/>
          <w:bCs/>
          <w:strike/>
        </w:rPr>
      </w:pPr>
      <w:r w:rsidRPr="0068574A">
        <w:rPr>
          <w:rFonts w:ascii="Arial" w:hAnsi="Arial" w:cs="Arial"/>
          <w:bCs/>
          <w:color w:val="000000"/>
        </w:rPr>
        <w:t>Naujos teisinio reguliavimo nuostatos nesiūlomos.</w:t>
      </w:r>
    </w:p>
    <w:p w14:paraId="5A72FB5B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4. Galimos neigiamos pasekmės priėmus siūlomą Savivaldybės tarybos sprendimą ir kokių priemonių būtina imtis, siekiant išvengti neigiamų pasekmių:</w:t>
      </w:r>
    </w:p>
    <w:p w14:paraId="0821A682" w14:textId="12A85BA1" w:rsidR="00924722" w:rsidRPr="0068574A" w:rsidRDefault="00924722" w:rsidP="00C35BA7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Priėmus siūlomą Savivaldybės tarybos sprendimą neigiamos pasekmės nenumatomos.</w:t>
      </w:r>
    </w:p>
    <w:p w14:paraId="4EF98A55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8574A">
        <w:rPr>
          <w:rFonts w:ascii="Arial" w:hAnsi="Arial" w:cs="Arial"/>
          <w:b/>
          <w:caps/>
          <w:color w:val="000000"/>
        </w:rPr>
        <w:t>5. A</w:t>
      </w:r>
      <w:r w:rsidRPr="0068574A">
        <w:rPr>
          <w:rFonts w:ascii="Arial" w:hAnsi="Arial" w:cs="Arial"/>
          <w:b/>
          <w:color w:val="000000"/>
        </w:rPr>
        <w:t>r sprendimo projektas neprieštarauja Lietuvos Respublikos lygių galimybių įstatymui ir atitinka lygių galimybių principus:</w:t>
      </w:r>
    </w:p>
    <w:p w14:paraId="563CB87E" w14:textId="1B241FFB" w:rsidR="00924722" w:rsidRPr="0068574A" w:rsidRDefault="00924722" w:rsidP="00F65FEA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  <w:color w:val="000000"/>
        </w:rPr>
        <w:t xml:space="preserve">Sprendimo projektas neprieštarauja Lietuvos Respublikos lygių galimybių įstatymui, lygių galimybių principus atitinka. </w:t>
      </w:r>
    </w:p>
    <w:p w14:paraId="7E562FAB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  <w:strike/>
        </w:rPr>
      </w:pPr>
      <w:r w:rsidRPr="0068574A">
        <w:rPr>
          <w:rFonts w:ascii="Arial" w:hAnsi="Arial" w:cs="Arial"/>
          <w:b/>
        </w:rPr>
        <w:t xml:space="preserve">6. Kokius teisės aktus būtina pakeisti ar panaikinti, </w:t>
      </w:r>
      <w:bookmarkStart w:id="7" w:name="_Hlk132622428"/>
      <w:r w:rsidRPr="0068574A">
        <w:rPr>
          <w:rFonts w:ascii="Arial" w:hAnsi="Arial" w:cs="Arial"/>
          <w:b/>
        </w:rPr>
        <w:t>priėmus teikiamą Savivaldybės tarybos sprendimą</w:t>
      </w:r>
      <w:bookmarkEnd w:id="7"/>
      <w:r w:rsidRPr="0068574A">
        <w:rPr>
          <w:rFonts w:ascii="Arial" w:hAnsi="Arial" w:cs="Arial"/>
          <w:b/>
        </w:rPr>
        <w:t>:</w:t>
      </w:r>
    </w:p>
    <w:p w14:paraId="4B6FA6BC" w14:textId="53EBAFAE" w:rsidR="00924722" w:rsidRPr="0068574A" w:rsidRDefault="00924722" w:rsidP="00F65FEA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Priėmus teikiamą Savivaldybės tarybos sprendimą teisės aktų pakeisti, panaikinti nereikės.</w:t>
      </w:r>
    </w:p>
    <w:p w14:paraId="13A70249" w14:textId="77777777" w:rsidR="00924722" w:rsidRPr="0068574A" w:rsidRDefault="00924722" w:rsidP="00DF652B">
      <w:pPr>
        <w:spacing w:line="276" w:lineRule="auto"/>
        <w:contextualSpacing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7. Projekto rengimo metu gauti specialistų vertinimai ir išvados, konsultavimosi su visuomene metu gauti pasiūlymai ir jų motyvuotas vertinimas (atsižvelgta ar ne):</w:t>
      </w:r>
    </w:p>
    <w:p w14:paraId="090F5C0D" w14:textId="13BF9BB4" w:rsidR="00924722" w:rsidRPr="0068574A" w:rsidRDefault="00924722" w:rsidP="00F65FEA">
      <w:pPr>
        <w:spacing w:line="276" w:lineRule="auto"/>
        <w:ind w:firstLine="567"/>
        <w:contextualSpacing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Projekto rengimo metu specialistų vertinimai, išvados negauti.</w:t>
      </w:r>
    </w:p>
    <w:p w14:paraId="3464DBEF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8. Sprendimo įgyvendinimui reikalingos lėšos (ekonominiai apskaičiavimai), finansavimo šaltiniai:</w:t>
      </w:r>
    </w:p>
    <w:p w14:paraId="2FBBC54A" w14:textId="76EB51BC" w:rsidR="00924722" w:rsidRPr="0068574A" w:rsidRDefault="00924722" w:rsidP="00F65FEA">
      <w:pPr>
        <w:tabs>
          <w:tab w:val="left" w:pos="426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Sprendimo įgyvendinimui lėšos nereikalingos.</w:t>
      </w:r>
    </w:p>
    <w:p w14:paraId="518C7283" w14:textId="77777777" w:rsidR="00924722" w:rsidRPr="0068574A" w:rsidRDefault="00924722" w:rsidP="00DF652B">
      <w:pPr>
        <w:tabs>
          <w:tab w:val="left" w:pos="540"/>
        </w:tabs>
        <w:spacing w:line="276" w:lineRule="auto"/>
        <w:ind w:right="-81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9. Kiti, autoriaus nuomone, reikalingi pagrindimai, skaičiavimai ir paaiškinimai:</w:t>
      </w:r>
    </w:p>
    <w:p w14:paraId="1411E223" w14:textId="5FCFE596" w:rsidR="00924722" w:rsidRPr="0068574A" w:rsidRDefault="00924722" w:rsidP="00C35BA7">
      <w:pPr>
        <w:tabs>
          <w:tab w:val="left" w:pos="540"/>
        </w:tabs>
        <w:spacing w:line="276" w:lineRule="auto"/>
        <w:ind w:right="-81"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Nėra.</w:t>
      </w:r>
    </w:p>
    <w:p w14:paraId="2D3BB30E" w14:textId="77777777" w:rsidR="00924722" w:rsidRPr="0068574A" w:rsidRDefault="00924722" w:rsidP="00DF652B">
      <w:pPr>
        <w:tabs>
          <w:tab w:val="left" w:pos="540"/>
        </w:tabs>
        <w:spacing w:line="276" w:lineRule="auto"/>
        <w:ind w:right="-81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 xml:space="preserve">10. </w:t>
      </w:r>
      <w:r w:rsidRPr="0068574A">
        <w:rPr>
          <w:rFonts w:ascii="Arial" w:hAnsi="Arial" w:cs="Arial"/>
          <w:b/>
          <w:color w:val="000000"/>
        </w:rPr>
        <w:t>Sprendimo projekto iniciatoriai (institucija, asmenys ar piliečių įgalioti atstovai) ir rengėjai</w:t>
      </w:r>
      <w:r w:rsidRPr="0068574A">
        <w:rPr>
          <w:rFonts w:ascii="Arial" w:hAnsi="Arial" w:cs="Arial"/>
          <w:b/>
        </w:rPr>
        <w:t>:</w:t>
      </w:r>
    </w:p>
    <w:p w14:paraId="0809D042" w14:textId="45A78AE0" w:rsidR="004E58CD" w:rsidRPr="0068574A" w:rsidRDefault="00924722" w:rsidP="00C35BA7">
      <w:pPr>
        <w:tabs>
          <w:tab w:val="left" w:pos="567"/>
        </w:tabs>
        <w:spacing w:after="720" w:line="276" w:lineRule="auto"/>
        <w:ind w:firstLine="567"/>
        <w:jc w:val="both"/>
      </w:pPr>
      <w:r w:rsidRPr="0068574A">
        <w:rPr>
          <w:rFonts w:ascii="Arial" w:hAnsi="Arial" w:cs="Arial"/>
          <w:color w:val="000000"/>
        </w:rPr>
        <w:lastRenderedPageBreak/>
        <w:t xml:space="preserve">Sprendimo projekto iniciatorius Klaipėdos rajono savivaldybės administracija, rengėja Turto valdymo </w:t>
      </w:r>
      <w:r w:rsidR="00790D06" w:rsidRPr="0068574A">
        <w:rPr>
          <w:rFonts w:ascii="Arial" w:hAnsi="Arial" w:cs="Arial"/>
          <w:color w:val="000000"/>
        </w:rPr>
        <w:t>skyriaus</w:t>
      </w:r>
      <w:r w:rsidRPr="0068574A">
        <w:rPr>
          <w:rFonts w:ascii="Arial" w:hAnsi="Arial" w:cs="Arial"/>
          <w:color w:val="000000"/>
        </w:rPr>
        <w:t xml:space="preserve"> specialistė </w:t>
      </w:r>
      <w:r w:rsidR="00566BB7" w:rsidRPr="0068574A">
        <w:rPr>
          <w:rFonts w:ascii="Arial" w:hAnsi="Arial" w:cs="Arial"/>
          <w:color w:val="000000"/>
        </w:rPr>
        <w:t>Virginija Selmistraitienė</w:t>
      </w:r>
      <w:r w:rsidRPr="0068574A">
        <w:rPr>
          <w:rFonts w:ascii="Arial" w:hAnsi="Arial" w:cs="Arial"/>
          <w:color w:val="000000"/>
        </w:rPr>
        <w:t>.</w:t>
      </w:r>
    </w:p>
    <w:p w14:paraId="656F856B" w14:textId="7D1DECAE" w:rsidR="00F262D1" w:rsidRPr="0068574A" w:rsidRDefault="00924722" w:rsidP="00F65FEA">
      <w:pPr>
        <w:pStyle w:val="Pagrindinistekstas"/>
        <w:spacing w:line="276" w:lineRule="auto"/>
        <w:ind w:left="7088" w:hanging="7088"/>
      </w:pPr>
      <w:r w:rsidRPr="0068574A">
        <w:rPr>
          <w:rFonts w:ascii="Arial" w:hAnsi="Arial" w:cs="Arial"/>
          <w:color w:val="000000"/>
        </w:rPr>
        <w:t xml:space="preserve">Turto valdymo </w:t>
      </w:r>
      <w:r w:rsidR="004E58CD" w:rsidRPr="0068574A">
        <w:rPr>
          <w:rFonts w:ascii="Arial" w:hAnsi="Arial" w:cs="Arial"/>
          <w:color w:val="000000"/>
        </w:rPr>
        <w:t>skyriaus</w:t>
      </w:r>
      <w:r w:rsidRPr="0068574A">
        <w:rPr>
          <w:rFonts w:ascii="Arial" w:hAnsi="Arial" w:cs="Arial"/>
          <w:color w:val="000000"/>
        </w:rPr>
        <w:t xml:space="preserve"> specialistė </w:t>
      </w:r>
      <w:r w:rsidRPr="0068574A">
        <w:rPr>
          <w:rFonts w:ascii="Arial" w:hAnsi="Arial" w:cs="Arial"/>
          <w:color w:val="000000"/>
        </w:rPr>
        <w:tab/>
      </w:r>
      <w:r w:rsidR="00566BB7" w:rsidRPr="0068574A">
        <w:rPr>
          <w:rFonts w:ascii="Arial" w:hAnsi="Arial" w:cs="Arial"/>
          <w:color w:val="000000"/>
        </w:rPr>
        <w:t>Virginija Selmistraitienė</w:t>
      </w:r>
    </w:p>
    <w:sectPr w:rsidR="00F262D1" w:rsidRPr="0068574A" w:rsidSect="0035488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851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28FE" w14:textId="77777777" w:rsidR="002D36B3" w:rsidRDefault="002D36B3">
      <w:r>
        <w:separator/>
      </w:r>
    </w:p>
  </w:endnote>
  <w:endnote w:type="continuationSeparator" w:id="0">
    <w:p w14:paraId="7FE1932B" w14:textId="77777777" w:rsidR="002D36B3" w:rsidRDefault="002D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4376" w14:textId="77777777" w:rsidR="002D36B3" w:rsidRDefault="002D36B3">
      <w:r>
        <w:separator/>
      </w:r>
    </w:p>
  </w:footnote>
  <w:footnote w:type="continuationSeparator" w:id="0">
    <w:p w14:paraId="251E8477" w14:textId="77777777" w:rsidR="002D36B3" w:rsidRDefault="002D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CFC0" w14:textId="77777777" w:rsidR="007834AD" w:rsidRPr="00BD2CCE" w:rsidRDefault="007834AD">
    <w:pPr>
      <w:pStyle w:val="Antrats"/>
      <w:jc w:val="right"/>
      <w:rPr>
        <w:rFonts w:ascii="Arial" w:hAnsi="Arial" w:cs="Arial"/>
        <w:b/>
      </w:rPr>
    </w:pPr>
    <w:r w:rsidRPr="00BD2CCE">
      <w:rPr>
        <w:rFonts w:ascii="Arial" w:hAnsi="Arial" w:cs="Arial"/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805342391">
    <w:abstractNumId w:val="10"/>
  </w:num>
  <w:num w:numId="2" w16cid:durableId="561447978">
    <w:abstractNumId w:val="9"/>
  </w:num>
  <w:num w:numId="3" w16cid:durableId="1582718704">
    <w:abstractNumId w:val="0"/>
  </w:num>
  <w:num w:numId="4" w16cid:durableId="956526964">
    <w:abstractNumId w:val="5"/>
  </w:num>
  <w:num w:numId="5" w16cid:durableId="1408578923">
    <w:abstractNumId w:val="7"/>
  </w:num>
  <w:num w:numId="6" w16cid:durableId="32970615">
    <w:abstractNumId w:val="4"/>
  </w:num>
  <w:num w:numId="7" w16cid:durableId="256527461">
    <w:abstractNumId w:val="11"/>
  </w:num>
  <w:num w:numId="8" w16cid:durableId="1212499539">
    <w:abstractNumId w:val="3"/>
  </w:num>
  <w:num w:numId="9" w16cid:durableId="4522858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32096741">
    <w:abstractNumId w:val="2"/>
  </w:num>
  <w:num w:numId="11" w16cid:durableId="889541041">
    <w:abstractNumId w:val="8"/>
  </w:num>
  <w:num w:numId="12" w16cid:durableId="146409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23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02B7E"/>
    <w:rsid w:val="00006213"/>
    <w:rsid w:val="00006D12"/>
    <w:rsid w:val="00014021"/>
    <w:rsid w:val="00017440"/>
    <w:rsid w:val="000219E0"/>
    <w:rsid w:val="000256CF"/>
    <w:rsid w:val="00031448"/>
    <w:rsid w:val="00032D8B"/>
    <w:rsid w:val="00034F32"/>
    <w:rsid w:val="0003570A"/>
    <w:rsid w:val="00037731"/>
    <w:rsid w:val="00043743"/>
    <w:rsid w:val="000437C2"/>
    <w:rsid w:val="0004466E"/>
    <w:rsid w:val="00044F22"/>
    <w:rsid w:val="00046E79"/>
    <w:rsid w:val="00050C7E"/>
    <w:rsid w:val="000527B2"/>
    <w:rsid w:val="00056586"/>
    <w:rsid w:val="00061D44"/>
    <w:rsid w:val="000626ED"/>
    <w:rsid w:val="000631F4"/>
    <w:rsid w:val="00067F81"/>
    <w:rsid w:val="00070085"/>
    <w:rsid w:val="000713DD"/>
    <w:rsid w:val="000761C8"/>
    <w:rsid w:val="00082846"/>
    <w:rsid w:val="00083D0A"/>
    <w:rsid w:val="0008463D"/>
    <w:rsid w:val="000851EB"/>
    <w:rsid w:val="000859B9"/>
    <w:rsid w:val="00090CD3"/>
    <w:rsid w:val="00094246"/>
    <w:rsid w:val="00094394"/>
    <w:rsid w:val="00097442"/>
    <w:rsid w:val="000A0EB6"/>
    <w:rsid w:val="000A2070"/>
    <w:rsid w:val="000A2273"/>
    <w:rsid w:val="000A35B8"/>
    <w:rsid w:val="000A74C4"/>
    <w:rsid w:val="000A77A6"/>
    <w:rsid w:val="000B2A05"/>
    <w:rsid w:val="000B3BAF"/>
    <w:rsid w:val="000B7352"/>
    <w:rsid w:val="000C36DE"/>
    <w:rsid w:val="000C6C2F"/>
    <w:rsid w:val="000C6EAD"/>
    <w:rsid w:val="000D1157"/>
    <w:rsid w:val="000D6A85"/>
    <w:rsid w:val="000E06A6"/>
    <w:rsid w:val="000E1D11"/>
    <w:rsid w:val="000E4A9B"/>
    <w:rsid w:val="000E6232"/>
    <w:rsid w:val="000E705D"/>
    <w:rsid w:val="000F01E2"/>
    <w:rsid w:val="000F0691"/>
    <w:rsid w:val="000F2F26"/>
    <w:rsid w:val="000F36D7"/>
    <w:rsid w:val="000F37E3"/>
    <w:rsid w:val="000F3D2F"/>
    <w:rsid w:val="000F5329"/>
    <w:rsid w:val="000F57A1"/>
    <w:rsid w:val="000F73B8"/>
    <w:rsid w:val="00104FA8"/>
    <w:rsid w:val="00106E31"/>
    <w:rsid w:val="00106F76"/>
    <w:rsid w:val="001149D8"/>
    <w:rsid w:val="00115426"/>
    <w:rsid w:val="001160D3"/>
    <w:rsid w:val="0011619C"/>
    <w:rsid w:val="001172F4"/>
    <w:rsid w:val="00117438"/>
    <w:rsid w:val="001210CD"/>
    <w:rsid w:val="00121886"/>
    <w:rsid w:val="00121FB9"/>
    <w:rsid w:val="00123A60"/>
    <w:rsid w:val="00124735"/>
    <w:rsid w:val="00127440"/>
    <w:rsid w:val="00127C1B"/>
    <w:rsid w:val="00133250"/>
    <w:rsid w:val="00133A52"/>
    <w:rsid w:val="00133C28"/>
    <w:rsid w:val="00134F30"/>
    <w:rsid w:val="0014140D"/>
    <w:rsid w:val="00141E72"/>
    <w:rsid w:val="00142F63"/>
    <w:rsid w:val="00143234"/>
    <w:rsid w:val="00143304"/>
    <w:rsid w:val="001438FA"/>
    <w:rsid w:val="001444AA"/>
    <w:rsid w:val="00145F08"/>
    <w:rsid w:val="00154867"/>
    <w:rsid w:val="00155243"/>
    <w:rsid w:val="00155CD9"/>
    <w:rsid w:val="0016007F"/>
    <w:rsid w:val="0016057F"/>
    <w:rsid w:val="00163896"/>
    <w:rsid w:val="0016667C"/>
    <w:rsid w:val="00170F75"/>
    <w:rsid w:val="00173447"/>
    <w:rsid w:val="00180A9C"/>
    <w:rsid w:val="00180BBD"/>
    <w:rsid w:val="00182835"/>
    <w:rsid w:val="00182D2C"/>
    <w:rsid w:val="00184773"/>
    <w:rsid w:val="00184AD5"/>
    <w:rsid w:val="001857B2"/>
    <w:rsid w:val="00185E0F"/>
    <w:rsid w:val="00187ECA"/>
    <w:rsid w:val="00192301"/>
    <w:rsid w:val="00193B55"/>
    <w:rsid w:val="00193CE3"/>
    <w:rsid w:val="00193DBF"/>
    <w:rsid w:val="00194A42"/>
    <w:rsid w:val="001953B4"/>
    <w:rsid w:val="00196122"/>
    <w:rsid w:val="00196A14"/>
    <w:rsid w:val="001A012D"/>
    <w:rsid w:val="001A2A02"/>
    <w:rsid w:val="001A4645"/>
    <w:rsid w:val="001A4A2F"/>
    <w:rsid w:val="001A4E9A"/>
    <w:rsid w:val="001A5054"/>
    <w:rsid w:val="001A505D"/>
    <w:rsid w:val="001A5BB1"/>
    <w:rsid w:val="001A747B"/>
    <w:rsid w:val="001A78CD"/>
    <w:rsid w:val="001B41B9"/>
    <w:rsid w:val="001B67EE"/>
    <w:rsid w:val="001B7077"/>
    <w:rsid w:val="001C335B"/>
    <w:rsid w:val="001C4710"/>
    <w:rsid w:val="001C4757"/>
    <w:rsid w:val="001C4DBC"/>
    <w:rsid w:val="001C504F"/>
    <w:rsid w:val="001C6796"/>
    <w:rsid w:val="001C6B86"/>
    <w:rsid w:val="001C7632"/>
    <w:rsid w:val="001D2176"/>
    <w:rsid w:val="001D2713"/>
    <w:rsid w:val="001D2AC0"/>
    <w:rsid w:val="001D4E18"/>
    <w:rsid w:val="001D5422"/>
    <w:rsid w:val="001D55F0"/>
    <w:rsid w:val="001D6925"/>
    <w:rsid w:val="001D6975"/>
    <w:rsid w:val="001D6AD5"/>
    <w:rsid w:val="001D6CBC"/>
    <w:rsid w:val="001E08D2"/>
    <w:rsid w:val="001E4002"/>
    <w:rsid w:val="001E531C"/>
    <w:rsid w:val="001E5786"/>
    <w:rsid w:val="001E6B65"/>
    <w:rsid w:val="001E6C65"/>
    <w:rsid w:val="001E72B8"/>
    <w:rsid w:val="001F142E"/>
    <w:rsid w:val="001F3258"/>
    <w:rsid w:val="001F3D9A"/>
    <w:rsid w:val="0020029A"/>
    <w:rsid w:val="00201EA5"/>
    <w:rsid w:val="0021591B"/>
    <w:rsid w:val="00215BF2"/>
    <w:rsid w:val="00215DB6"/>
    <w:rsid w:val="00217BF8"/>
    <w:rsid w:val="00224E97"/>
    <w:rsid w:val="002256C0"/>
    <w:rsid w:val="00226D03"/>
    <w:rsid w:val="00227AE7"/>
    <w:rsid w:val="002348B5"/>
    <w:rsid w:val="002352A6"/>
    <w:rsid w:val="00235CA9"/>
    <w:rsid w:val="002431C6"/>
    <w:rsid w:val="00243F5E"/>
    <w:rsid w:val="00245C49"/>
    <w:rsid w:val="00246127"/>
    <w:rsid w:val="00247A4C"/>
    <w:rsid w:val="00247CC9"/>
    <w:rsid w:val="0025038A"/>
    <w:rsid w:val="002505B1"/>
    <w:rsid w:val="002518AF"/>
    <w:rsid w:val="0025243F"/>
    <w:rsid w:val="00256808"/>
    <w:rsid w:val="002608F5"/>
    <w:rsid w:val="00263265"/>
    <w:rsid w:val="00265EFC"/>
    <w:rsid w:val="00266775"/>
    <w:rsid w:val="0026751B"/>
    <w:rsid w:val="0027228C"/>
    <w:rsid w:val="002729AA"/>
    <w:rsid w:val="00273D9F"/>
    <w:rsid w:val="00274BD3"/>
    <w:rsid w:val="00276F83"/>
    <w:rsid w:val="002777A4"/>
    <w:rsid w:val="00280909"/>
    <w:rsid w:val="002832A2"/>
    <w:rsid w:val="00283A92"/>
    <w:rsid w:val="0028476C"/>
    <w:rsid w:val="00284984"/>
    <w:rsid w:val="00286378"/>
    <w:rsid w:val="00286410"/>
    <w:rsid w:val="002925E4"/>
    <w:rsid w:val="00295AAD"/>
    <w:rsid w:val="00295BA6"/>
    <w:rsid w:val="002A13C7"/>
    <w:rsid w:val="002A2F87"/>
    <w:rsid w:val="002A568C"/>
    <w:rsid w:val="002A63CB"/>
    <w:rsid w:val="002A7287"/>
    <w:rsid w:val="002B5668"/>
    <w:rsid w:val="002C323B"/>
    <w:rsid w:val="002C36A7"/>
    <w:rsid w:val="002C444E"/>
    <w:rsid w:val="002C556A"/>
    <w:rsid w:val="002C7669"/>
    <w:rsid w:val="002D04AE"/>
    <w:rsid w:val="002D213E"/>
    <w:rsid w:val="002D25BC"/>
    <w:rsid w:val="002D268B"/>
    <w:rsid w:val="002D2D6C"/>
    <w:rsid w:val="002D36B3"/>
    <w:rsid w:val="002D42A8"/>
    <w:rsid w:val="002D7360"/>
    <w:rsid w:val="002D797F"/>
    <w:rsid w:val="002E336E"/>
    <w:rsid w:val="002E68EB"/>
    <w:rsid w:val="002E6FD9"/>
    <w:rsid w:val="002E7DF2"/>
    <w:rsid w:val="002F095D"/>
    <w:rsid w:val="00300ED3"/>
    <w:rsid w:val="00303520"/>
    <w:rsid w:val="0030491A"/>
    <w:rsid w:val="003057E4"/>
    <w:rsid w:val="003074B7"/>
    <w:rsid w:val="00310F71"/>
    <w:rsid w:val="003115AD"/>
    <w:rsid w:val="00316EB8"/>
    <w:rsid w:val="003173DC"/>
    <w:rsid w:val="00317D48"/>
    <w:rsid w:val="003219A9"/>
    <w:rsid w:val="003237DA"/>
    <w:rsid w:val="00327D41"/>
    <w:rsid w:val="00333670"/>
    <w:rsid w:val="00334325"/>
    <w:rsid w:val="00334ED5"/>
    <w:rsid w:val="00336B11"/>
    <w:rsid w:val="00343254"/>
    <w:rsid w:val="00344C5E"/>
    <w:rsid w:val="003456AD"/>
    <w:rsid w:val="00346A3E"/>
    <w:rsid w:val="00346CF3"/>
    <w:rsid w:val="00346F41"/>
    <w:rsid w:val="0035019B"/>
    <w:rsid w:val="00350345"/>
    <w:rsid w:val="003503B9"/>
    <w:rsid w:val="00350E20"/>
    <w:rsid w:val="00352C2E"/>
    <w:rsid w:val="00353BC7"/>
    <w:rsid w:val="00354469"/>
    <w:rsid w:val="00354882"/>
    <w:rsid w:val="00355058"/>
    <w:rsid w:val="0035747C"/>
    <w:rsid w:val="00357C9B"/>
    <w:rsid w:val="00361F99"/>
    <w:rsid w:val="00364DC4"/>
    <w:rsid w:val="00365547"/>
    <w:rsid w:val="00372917"/>
    <w:rsid w:val="0037341E"/>
    <w:rsid w:val="00373494"/>
    <w:rsid w:val="003747C0"/>
    <w:rsid w:val="0037547D"/>
    <w:rsid w:val="00375EC7"/>
    <w:rsid w:val="003762E7"/>
    <w:rsid w:val="00380F01"/>
    <w:rsid w:val="00384705"/>
    <w:rsid w:val="00386421"/>
    <w:rsid w:val="003917EA"/>
    <w:rsid w:val="00392D99"/>
    <w:rsid w:val="003943A4"/>
    <w:rsid w:val="00394775"/>
    <w:rsid w:val="00395154"/>
    <w:rsid w:val="003A01EF"/>
    <w:rsid w:val="003A0BB9"/>
    <w:rsid w:val="003A177B"/>
    <w:rsid w:val="003A18B0"/>
    <w:rsid w:val="003A199B"/>
    <w:rsid w:val="003A4696"/>
    <w:rsid w:val="003A59D3"/>
    <w:rsid w:val="003A6585"/>
    <w:rsid w:val="003B0B2C"/>
    <w:rsid w:val="003B1AA0"/>
    <w:rsid w:val="003B3AB8"/>
    <w:rsid w:val="003B73A5"/>
    <w:rsid w:val="003C1C3C"/>
    <w:rsid w:val="003C41D6"/>
    <w:rsid w:val="003D01D4"/>
    <w:rsid w:val="003D7919"/>
    <w:rsid w:val="003D7E0F"/>
    <w:rsid w:val="003E2B37"/>
    <w:rsid w:val="003E372A"/>
    <w:rsid w:val="003E5CFA"/>
    <w:rsid w:val="003F03D2"/>
    <w:rsid w:val="003F34CD"/>
    <w:rsid w:val="003F5BEB"/>
    <w:rsid w:val="003F73A5"/>
    <w:rsid w:val="00401C0F"/>
    <w:rsid w:val="004043F1"/>
    <w:rsid w:val="004054ED"/>
    <w:rsid w:val="0040700A"/>
    <w:rsid w:val="00413FD8"/>
    <w:rsid w:val="00414CDA"/>
    <w:rsid w:val="00422961"/>
    <w:rsid w:val="004246CA"/>
    <w:rsid w:val="004269C8"/>
    <w:rsid w:val="00432627"/>
    <w:rsid w:val="004401BE"/>
    <w:rsid w:val="0044224E"/>
    <w:rsid w:val="0044226F"/>
    <w:rsid w:val="00444678"/>
    <w:rsid w:val="00446589"/>
    <w:rsid w:val="004474E9"/>
    <w:rsid w:val="00447FD4"/>
    <w:rsid w:val="00454F0E"/>
    <w:rsid w:val="004563DB"/>
    <w:rsid w:val="004607FF"/>
    <w:rsid w:val="00462D20"/>
    <w:rsid w:val="00465100"/>
    <w:rsid w:val="00471423"/>
    <w:rsid w:val="0047188F"/>
    <w:rsid w:val="0047295B"/>
    <w:rsid w:val="004751FB"/>
    <w:rsid w:val="00476019"/>
    <w:rsid w:val="004811A3"/>
    <w:rsid w:val="004815DA"/>
    <w:rsid w:val="00481723"/>
    <w:rsid w:val="00486956"/>
    <w:rsid w:val="00486D26"/>
    <w:rsid w:val="00491A87"/>
    <w:rsid w:val="00494EB9"/>
    <w:rsid w:val="00497A0B"/>
    <w:rsid w:val="004A186D"/>
    <w:rsid w:val="004A37CF"/>
    <w:rsid w:val="004A65FB"/>
    <w:rsid w:val="004B471B"/>
    <w:rsid w:val="004B6C25"/>
    <w:rsid w:val="004B74B3"/>
    <w:rsid w:val="004C099C"/>
    <w:rsid w:val="004C3702"/>
    <w:rsid w:val="004D287D"/>
    <w:rsid w:val="004D36A5"/>
    <w:rsid w:val="004D463B"/>
    <w:rsid w:val="004E08BE"/>
    <w:rsid w:val="004E0A3D"/>
    <w:rsid w:val="004E1B37"/>
    <w:rsid w:val="004E28E4"/>
    <w:rsid w:val="004E3B04"/>
    <w:rsid w:val="004E5733"/>
    <w:rsid w:val="004E58CD"/>
    <w:rsid w:val="004F2435"/>
    <w:rsid w:val="004F3BC6"/>
    <w:rsid w:val="004F45E0"/>
    <w:rsid w:val="004F5429"/>
    <w:rsid w:val="004F7FB1"/>
    <w:rsid w:val="00504B0C"/>
    <w:rsid w:val="005052E2"/>
    <w:rsid w:val="005065E7"/>
    <w:rsid w:val="00507E22"/>
    <w:rsid w:val="005108C3"/>
    <w:rsid w:val="00512730"/>
    <w:rsid w:val="005167D3"/>
    <w:rsid w:val="00516912"/>
    <w:rsid w:val="00525201"/>
    <w:rsid w:val="0053036E"/>
    <w:rsid w:val="005326B0"/>
    <w:rsid w:val="0053346F"/>
    <w:rsid w:val="0053357A"/>
    <w:rsid w:val="005347A4"/>
    <w:rsid w:val="00544CD9"/>
    <w:rsid w:val="0054537A"/>
    <w:rsid w:val="00557D77"/>
    <w:rsid w:val="00557E12"/>
    <w:rsid w:val="0056026A"/>
    <w:rsid w:val="0056169B"/>
    <w:rsid w:val="0056283D"/>
    <w:rsid w:val="0056370C"/>
    <w:rsid w:val="00566302"/>
    <w:rsid w:val="005665C2"/>
    <w:rsid w:val="005669F2"/>
    <w:rsid w:val="00566AEC"/>
    <w:rsid w:val="00566BB7"/>
    <w:rsid w:val="00567087"/>
    <w:rsid w:val="0056741D"/>
    <w:rsid w:val="005718EE"/>
    <w:rsid w:val="00572C41"/>
    <w:rsid w:val="00572D65"/>
    <w:rsid w:val="005749E7"/>
    <w:rsid w:val="00577076"/>
    <w:rsid w:val="005848AE"/>
    <w:rsid w:val="00585FAE"/>
    <w:rsid w:val="00590E2C"/>
    <w:rsid w:val="00592A44"/>
    <w:rsid w:val="00596417"/>
    <w:rsid w:val="00596941"/>
    <w:rsid w:val="00597497"/>
    <w:rsid w:val="00597C86"/>
    <w:rsid w:val="005A4BC0"/>
    <w:rsid w:val="005A5010"/>
    <w:rsid w:val="005A511C"/>
    <w:rsid w:val="005A5279"/>
    <w:rsid w:val="005A5D0B"/>
    <w:rsid w:val="005B0409"/>
    <w:rsid w:val="005B07FF"/>
    <w:rsid w:val="005B1BF0"/>
    <w:rsid w:val="005B2C3F"/>
    <w:rsid w:val="005B57F4"/>
    <w:rsid w:val="005B6CED"/>
    <w:rsid w:val="005C2B4F"/>
    <w:rsid w:val="005C3502"/>
    <w:rsid w:val="005C68E1"/>
    <w:rsid w:val="005D0671"/>
    <w:rsid w:val="005D1508"/>
    <w:rsid w:val="005D2299"/>
    <w:rsid w:val="005D2893"/>
    <w:rsid w:val="005D3F5A"/>
    <w:rsid w:val="005E05B1"/>
    <w:rsid w:val="005E1193"/>
    <w:rsid w:val="005E256A"/>
    <w:rsid w:val="005F33EC"/>
    <w:rsid w:val="005F701E"/>
    <w:rsid w:val="005F7626"/>
    <w:rsid w:val="00601C1B"/>
    <w:rsid w:val="00606311"/>
    <w:rsid w:val="00606545"/>
    <w:rsid w:val="006138D8"/>
    <w:rsid w:val="00616C87"/>
    <w:rsid w:val="006172D8"/>
    <w:rsid w:val="00622BAB"/>
    <w:rsid w:val="00623D06"/>
    <w:rsid w:val="00624AD7"/>
    <w:rsid w:val="00627778"/>
    <w:rsid w:val="00627897"/>
    <w:rsid w:val="00630C33"/>
    <w:rsid w:val="00630CCB"/>
    <w:rsid w:val="00632E95"/>
    <w:rsid w:val="00636751"/>
    <w:rsid w:val="006378AE"/>
    <w:rsid w:val="00640C00"/>
    <w:rsid w:val="00653C25"/>
    <w:rsid w:val="00660063"/>
    <w:rsid w:val="00661930"/>
    <w:rsid w:val="0066286E"/>
    <w:rsid w:val="00667F17"/>
    <w:rsid w:val="00670B60"/>
    <w:rsid w:val="00672FCC"/>
    <w:rsid w:val="00673786"/>
    <w:rsid w:val="00674280"/>
    <w:rsid w:val="00683B50"/>
    <w:rsid w:val="00683E9B"/>
    <w:rsid w:val="00684DC6"/>
    <w:rsid w:val="0068574A"/>
    <w:rsid w:val="0068577B"/>
    <w:rsid w:val="006907DC"/>
    <w:rsid w:val="00693CDF"/>
    <w:rsid w:val="00694E42"/>
    <w:rsid w:val="00696072"/>
    <w:rsid w:val="00697822"/>
    <w:rsid w:val="00697A7B"/>
    <w:rsid w:val="006A05F2"/>
    <w:rsid w:val="006A06F0"/>
    <w:rsid w:val="006A1D4C"/>
    <w:rsid w:val="006A2BA3"/>
    <w:rsid w:val="006A3A84"/>
    <w:rsid w:val="006A4065"/>
    <w:rsid w:val="006A4722"/>
    <w:rsid w:val="006A60B6"/>
    <w:rsid w:val="006A6B2E"/>
    <w:rsid w:val="006B27F8"/>
    <w:rsid w:val="006B2C30"/>
    <w:rsid w:val="006B3B1B"/>
    <w:rsid w:val="006B3FC1"/>
    <w:rsid w:val="006B7345"/>
    <w:rsid w:val="006C0A0F"/>
    <w:rsid w:val="006C7C21"/>
    <w:rsid w:val="006D3D77"/>
    <w:rsid w:val="006D54A1"/>
    <w:rsid w:val="006E123F"/>
    <w:rsid w:val="006E1BC2"/>
    <w:rsid w:val="006E2929"/>
    <w:rsid w:val="006E3B3D"/>
    <w:rsid w:val="006E3E3C"/>
    <w:rsid w:val="006F04AA"/>
    <w:rsid w:val="006F0FAB"/>
    <w:rsid w:val="006F564E"/>
    <w:rsid w:val="006F58A3"/>
    <w:rsid w:val="00700199"/>
    <w:rsid w:val="00701771"/>
    <w:rsid w:val="00704B14"/>
    <w:rsid w:val="00711A9B"/>
    <w:rsid w:val="00711B14"/>
    <w:rsid w:val="00712A7C"/>
    <w:rsid w:val="0071303A"/>
    <w:rsid w:val="007139F1"/>
    <w:rsid w:val="00714D9B"/>
    <w:rsid w:val="0071521E"/>
    <w:rsid w:val="00722EC3"/>
    <w:rsid w:val="00727AE6"/>
    <w:rsid w:val="00735C73"/>
    <w:rsid w:val="007360CB"/>
    <w:rsid w:val="00736B6B"/>
    <w:rsid w:val="00745860"/>
    <w:rsid w:val="00745AA7"/>
    <w:rsid w:val="007515D1"/>
    <w:rsid w:val="00751B1F"/>
    <w:rsid w:val="00753E8D"/>
    <w:rsid w:val="00753EDB"/>
    <w:rsid w:val="0075746F"/>
    <w:rsid w:val="0076009B"/>
    <w:rsid w:val="007620EC"/>
    <w:rsid w:val="007627E3"/>
    <w:rsid w:val="00764BB2"/>
    <w:rsid w:val="00767F19"/>
    <w:rsid w:val="00770B04"/>
    <w:rsid w:val="00771D85"/>
    <w:rsid w:val="00772104"/>
    <w:rsid w:val="007754C3"/>
    <w:rsid w:val="007811FF"/>
    <w:rsid w:val="00781B84"/>
    <w:rsid w:val="007833E5"/>
    <w:rsid w:val="007834AD"/>
    <w:rsid w:val="007836A4"/>
    <w:rsid w:val="00784455"/>
    <w:rsid w:val="00785EF5"/>
    <w:rsid w:val="00790846"/>
    <w:rsid w:val="00790D06"/>
    <w:rsid w:val="00790EA2"/>
    <w:rsid w:val="00791214"/>
    <w:rsid w:val="0079466C"/>
    <w:rsid w:val="00795971"/>
    <w:rsid w:val="007A2167"/>
    <w:rsid w:val="007A7CFB"/>
    <w:rsid w:val="007B151B"/>
    <w:rsid w:val="007B43FF"/>
    <w:rsid w:val="007B6B14"/>
    <w:rsid w:val="007C0BDD"/>
    <w:rsid w:val="007C1952"/>
    <w:rsid w:val="007C35A7"/>
    <w:rsid w:val="007C3BEB"/>
    <w:rsid w:val="007C3E6D"/>
    <w:rsid w:val="007C5859"/>
    <w:rsid w:val="007C7056"/>
    <w:rsid w:val="007D046A"/>
    <w:rsid w:val="007D1448"/>
    <w:rsid w:val="007D2093"/>
    <w:rsid w:val="007D3E14"/>
    <w:rsid w:val="007D5170"/>
    <w:rsid w:val="007D5DB0"/>
    <w:rsid w:val="007E1883"/>
    <w:rsid w:val="007E3D9F"/>
    <w:rsid w:val="007E57C1"/>
    <w:rsid w:val="007F044F"/>
    <w:rsid w:val="007F07FF"/>
    <w:rsid w:val="007F6849"/>
    <w:rsid w:val="00802C4E"/>
    <w:rsid w:val="008033B5"/>
    <w:rsid w:val="008039EA"/>
    <w:rsid w:val="00804A57"/>
    <w:rsid w:val="00806340"/>
    <w:rsid w:val="00807F56"/>
    <w:rsid w:val="00810CF0"/>
    <w:rsid w:val="008135F6"/>
    <w:rsid w:val="0081440C"/>
    <w:rsid w:val="00816F12"/>
    <w:rsid w:val="008178F2"/>
    <w:rsid w:val="00817D8A"/>
    <w:rsid w:val="00820338"/>
    <w:rsid w:val="008206BF"/>
    <w:rsid w:val="00820F50"/>
    <w:rsid w:val="00823522"/>
    <w:rsid w:val="00823693"/>
    <w:rsid w:val="00825123"/>
    <w:rsid w:val="0083133F"/>
    <w:rsid w:val="00834090"/>
    <w:rsid w:val="00836E10"/>
    <w:rsid w:val="008422FE"/>
    <w:rsid w:val="00847CBD"/>
    <w:rsid w:val="00851115"/>
    <w:rsid w:val="0085193B"/>
    <w:rsid w:val="0085198C"/>
    <w:rsid w:val="008577F8"/>
    <w:rsid w:val="0085787A"/>
    <w:rsid w:val="008631B2"/>
    <w:rsid w:val="00863B7E"/>
    <w:rsid w:val="00865227"/>
    <w:rsid w:val="0086596E"/>
    <w:rsid w:val="00866E18"/>
    <w:rsid w:val="00867EAF"/>
    <w:rsid w:val="008710CF"/>
    <w:rsid w:val="0087179E"/>
    <w:rsid w:val="00873E07"/>
    <w:rsid w:val="0088215D"/>
    <w:rsid w:val="00882AE9"/>
    <w:rsid w:val="00885EA6"/>
    <w:rsid w:val="00885F96"/>
    <w:rsid w:val="0088662C"/>
    <w:rsid w:val="0089174A"/>
    <w:rsid w:val="0089243E"/>
    <w:rsid w:val="008974AB"/>
    <w:rsid w:val="008A1737"/>
    <w:rsid w:val="008A730F"/>
    <w:rsid w:val="008A7AAC"/>
    <w:rsid w:val="008B2E49"/>
    <w:rsid w:val="008B2F89"/>
    <w:rsid w:val="008B46A3"/>
    <w:rsid w:val="008B47C1"/>
    <w:rsid w:val="008B7DB0"/>
    <w:rsid w:val="008C25CE"/>
    <w:rsid w:val="008C2E61"/>
    <w:rsid w:val="008C5B4D"/>
    <w:rsid w:val="008C5E48"/>
    <w:rsid w:val="008C6802"/>
    <w:rsid w:val="008D0826"/>
    <w:rsid w:val="008D1DF9"/>
    <w:rsid w:val="008D69C9"/>
    <w:rsid w:val="008E05CA"/>
    <w:rsid w:val="008E1C19"/>
    <w:rsid w:val="008E36E3"/>
    <w:rsid w:val="008E5575"/>
    <w:rsid w:val="008E5F7B"/>
    <w:rsid w:val="008E68E5"/>
    <w:rsid w:val="008F2A12"/>
    <w:rsid w:val="008F57E9"/>
    <w:rsid w:val="009004FF"/>
    <w:rsid w:val="00904ACA"/>
    <w:rsid w:val="00913799"/>
    <w:rsid w:val="00915D23"/>
    <w:rsid w:val="00920698"/>
    <w:rsid w:val="00921B01"/>
    <w:rsid w:val="00922AE0"/>
    <w:rsid w:val="00924722"/>
    <w:rsid w:val="009278C7"/>
    <w:rsid w:val="00931FF5"/>
    <w:rsid w:val="00933460"/>
    <w:rsid w:val="0093612D"/>
    <w:rsid w:val="009378E7"/>
    <w:rsid w:val="00937E6E"/>
    <w:rsid w:val="00951397"/>
    <w:rsid w:val="009564AD"/>
    <w:rsid w:val="00956808"/>
    <w:rsid w:val="0096039A"/>
    <w:rsid w:val="0096415E"/>
    <w:rsid w:val="00965E4B"/>
    <w:rsid w:val="0096772C"/>
    <w:rsid w:val="00970FAF"/>
    <w:rsid w:val="00971DD2"/>
    <w:rsid w:val="00972AC8"/>
    <w:rsid w:val="00973151"/>
    <w:rsid w:val="0097597F"/>
    <w:rsid w:val="00975D38"/>
    <w:rsid w:val="00977BD3"/>
    <w:rsid w:val="0098093C"/>
    <w:rsid w:val="00982D4F"/>
    <w:rsid w:val="00983F08"/>
    <w:rsid w:val="00985797"/>
    <w:rsid w:val="00986646"/>
    <w:rsid w:val="00993BB9"/>
    <w:rsid w:val="009975B4"/>
    <w:rsid w:val="00997F70"/>
    <w:rsid w:val="009A01AB"/>
    <w:rsid w:val="009A15B4"/>
    <w:rsid w:val="009A165F"/>
    <w:rsid w:val="009A202F"/>
    <w:rsid w:val="009A303C"/>
    <w:rsid w:val="009A68CD"/>
    <w:rsid w:val="009A7877"/>
    <w:rsid w:val="009B1419"/>
    <w:rsid w:val="009B1A1E"/>
    <w:rsid w:val="009B4205"/>
    <w:rsid w:val="009B50BC"/>
    <w:rsid w:val="009B5B8E"/>
    <w:rsid w:val="009B6CF8"/>
    <w:rsid w:val="009B7FF8"/>
    <w:rsid w:val="009C1E2E"/>
    <w:rsid w:val="009C4B6D"/>
    <w:rsid w:val="009C5603"/>
    <w:rsid w:val="009D0694"/>
    <w:rsid w:val="009D1896"/>
    <w:rsid w:val="009D1997"/>
    <w:rsid w:val="009D1EA5"/>
    <w:rsid w:val="009D2ABE"/>
    <w:rsid w:val="009E102D"/>
    <w:rsid w:val="009E2F5A"/>
    <w:rsid w:val="009E366C"/>
    <w:rsid w:val="009E5F15"/>
    <w:rsid w:val="009F21B8"/>
    <w:rsid w:val="009F30E4"/>
    <w:rsid w:val="009F36E5"/>
    <w:rsid w:val="009F4447"/>
    <w:rsid w:val="009F491D"/>
    <w:rsid w:val="009F5127"/>
    <w:rsid w:val="009F68DA"/>
    <w:rsid w:val="009F6F0F"/>
    <w:rsid w:val="009F7D3A"/>
    <w:rsid w:val="00A00C89"/>
    <w:rsid w:val="00A02B96"/>
    <w:rsid w:val="00A05344"/>
    <w:rsid w:val="00A06913"/>
    <w:rsid w:val="00A17614"/>
    <w:rsid w:val="00A212B1"/>
    <w:rsid w:val="00A22753"/>
    <w:rsid w:val="00A26DC3"/>
    <w:rsid w:val="00A300C0"/>
    <w:rsid w:val="00A336CC"/>
    <w:rsid w:val="00A344BF"/>
    <w:rsid w:val="00A37C9F"/>
    <w:rsid w:val="00A4130F"/>
    <w:rsid w:val="00A42690"/>
    <w:rsid w:val="00A44B44"/>
    <w:rsid w:val="00A51004"/>
    <w:rsid w:val="00A51188"/>
    <w:rsid w:val="00A5148B"/>
    <w:rsid w:val="00A60BC4"/>
    <w:rsid w:val="00A62012"/>
    <w:rsid w:val="00A63F18"/>
    <w:rsid w:val="00A702E8"/>
    <w:rsid w:val="00A706CD"/>
    <w:rsid w:val="00A7158E"/>
    <w:rsid w:val="00A719D8"/>
    <w:rsid w:val="00A74BD1"/>
    <w:rsid w:val="00A75BE5"/>
    <w:rsid w:val="00A771DF"/>
    <w:rsid w:val="00A80F1D"/>
    <w:rsid w:val="00A814C5"/>
    <w:rsid w:val="00A816F0"/>
    <w:rsid w:val="00A8601B"/>
    <w:rsid w:val="00A90D67"/>
    <w:rsid w:val="00A918E7"/>
    <w:rsid w:val="00A91F0D"/>
    <w:rsid w:val="00A94452"/>
    <w:rsid w:val="00A95875"/>
    <w:rsid w:val="00A95BCC"/>
    <w:rsid w:val="00A963D9"/>
    <w:rsid w:val="00AA1211"/>
    <w:rsid w:val="00AA1384"/>
    <w:rsid w:val="00AA1C1D"/>
    <w:rsid w:val="00AA450A"/>
    <w:rsid w:val="00AA4CC0"/>
    <w:rsid w:val="00AA759B"/>
    <w:rsid w:val="00AA7861"/>
    <w:rsid w:val="00AA7CC5"/>
    <w:rsid w:val="00AB484E"/>
    <w:rsid w:val="00AB63B7"/>
    <w:rsid w:val="00AB683A"/>
    <w:rsid w:val="00AC02AD"/>
    <w:rsid w:val="00AC07FA"/>
    <w:rsid w:val="00AC146B"/>
    <w:rsid w:val="00AC14EF"/>
    <w:rsid w:val="00AC275C"/>
    <w:rsid w:val="00AC2B45"/>
    <w:rsid w:val="00AC33D7"/>
    <w:rsid w:val="00AC47EF"/>
    <w:rsid w:val="00AC4F99"/>
    <w:rsid w:val="00AC5F63"/>
    <w:rsid w:val="00AD2410"/>
    <w:rsid w:val="00AD243C"/>
    <w:rsid w:val="00AD368C"/>
    <w:rsid w:val="00AD3D29"/>
    <w:rsid w:val="00AD4228"/>
    <w:rsid w:val="00AD429C"/>
    <w:rsid w:val="00AD5FBF"/>
    <w:rsid w:val="00AE0282"/>
    <w:rsid w:val="00AE02CE"/>
    <w:rsid w:val="00AE75BE"/>
    <w:rsid w:val="00AF0B3A"/>
    <w:rsid w:val="00AF2509"/>
    <w:rsid w:val="00AF2F53"/>
    <w:rsid w:val="00AF34DA"/>
    <w:rsid w:val="00AF4CA6"/>
    <w:rsid w:val="00AF6ED4"/>
    <w:rsid w:val="00B01D70"/>
    <w:rsid w:val="00B04205"/>
    <w:rsid w:val="00B05096"/>
    <w:rsid w:val="00B10D53"/>
    <w:rsid w:val="00B119BD"/>
    <w:rsid w:val="00B1277B"/>
    <w:rsid w:val="00B14DB4"/>
    <w:rsid w:val="00B15480"/>
    <w:rsid w:val="00B20A9D"/>
    <w:rsid w:val="00B25BEE"/>
    <w:rsid w:val="00B32D86"/>
    <w:rsid w:val="00B333A7"/>
    <w:rsid w:val="00B338B3"/>
    <w:rsid w:val="00B3585E"/>
    <w:rsid w:val="00B35B1A"/>
    <w:rsid w:val="00B43B24"/>
    <w:rsid w:val="00B448F3"/>
    <w:rsid w:val="00B51E5F"/>
    <w:rsid w:val="00B60E1B"/>
    <w:rsid w:val="00B62342"/>
    <w:rsid w:val="00B62DE9"/>
    <w:rsid w:val="00B674FB"/>
    <w:rsid w:val="00B70BA6"/>
    <w:rsid w:val="00B711C0"/>
    <w:rsid w:val="00B71511"/>
    <w:rsid w:val="00B726CF"/>
    <w:rsid w:val="00B73A85"/>
    <w:rsid w:val="00B81169"/>
    <w:rsid w:val="00B8117A"/>
    <w:rsid w:val="00B818A4"/>
    <w:rsid w:val="00B83966"/>
    <w:rsid w:val="00B83F1A"/>
    <w:rsid w:val="00B858CC"/>
    <w:rsid w:val="00B900BF"/>
    <w:rsid w:val="00B90BC9"/>
    <w:rsid w:val="00B92D4E"/>
    <w:rsid w:val="00BA0BD6"/>
    <w:rsid w:val="00BA17F9"/>
    <w:rsid w:val="00BA3ECF"/>
    <w:rsid w:val="00BA4802"/>
    <w:rsid w:val="00BA738A"/>
    <w:rsid w:val="00BA7D85"/>
    <w:rsid w:val="00BB1A0D"/>
    <w:rsid w:val="00BB2E0D"/>
    <w:rsid w:val="00BB6155"/>
    <w:rsid w:val="00BB7BA6"/>
    <w:rsid w:val="00BC1EE8"/>
    <w:rsid w:val="00BC254A"/>
    <w:rsid w:val="00BC53B4"/>
    <w:rsid w:val="00BC5493"/>
    <w:rsid w:val="00BC6513"/>
    <w:rsid w:val="00BD1F21"/>
    <w:rsid w:val="00BD2CCE"/>
    <w:rsid w:val="00BD2FBF"/>
    <w:rsid w:val="00BD33CA"/>
    <w:rsid w:val="00BD34F0"/>
    <w:rsid w:val="00BD3D01"/>
    <w:rsid w:val="00BD4F41"/>
    <w:rsid w:val="00BD6957"/>
    <w:rsid w:val="00BE2A2E"/>
    <w:rsid w:val="00BE4BD0"/>
    <w:rsid w:val="00BF310E"/>
    <w:rsid w:val="00BF6478"/>
    <w:rsid w:val="00C00AF6"/>
    <w:rsid w:val="00C0393E"/>
    <w:rsid w:val="00C06A8A"/>
    <w:rsid w:val="00C07A52"/>
    <w:rsid w:val="00C10E35"/>
    <w:rsid w:val="00C1174D"/>
    <w:rsid w:val="00C13C63"/>
    <w:rsid w:val="00C16242"/>
    <w:rsid w:val="00C177A8"/>
    <w:rsid w:val="00C21224"/>
    <w:rsid w:val="00C21D5E"/>
    <w:rsid w:val="00C23773"/>
    <w:rsid w:val="00C3057A"/>
    <w:rsid w:val="00C31537"/>
    <w:rsid w:val="00C34A59"/>
    <w:rsid w:val="00C35BA7"/>
    <w:rsid w:val="00C36F1F"/>
    <w:rsid w:val="00C37A0C"/>
    <w:rsid w:val="00C4065D"/>
    <w:rsid w:val="00C408B9"/>
    <w:rsid w:val="00C416EC"/>
    <w:rsid w:val="00C42748"/>
    <w:rsid w:val="00C45C75"/>
    <w:rsid w:val="00C46D90"/>
    <w:rsid w:val="00C5079E"/>
    <w:rsid w:val="00C5196F"/>
    <w:rsid w:val="00C53237"/>
    <w:rsid w:val="00C54158"/>
    <w:rsid w:val="00C547C6"/>
    <w:rsid w:val="00C57968"/>
    <w:rsid w:val="00C60DCF"/>
    <w:rsid w:val="00C63D91"/>
    <w:rsid w:val="00C74688"/>
    <w:rsid w:val="00C753B2"/>
    <w:rsid w:val="00C80BB8"/>
    <w:rsid w:val="00C82B04"/>
    <w:rsid w:val="00C84731"/>
    <w:rsid w:val="00C93AEB"/>
    <w:rsid w:val="00C93E36"/>
    <w:rsid w:val="00C9504F"/>
    <w:rsid w:val="00C96FCD"/>
    <w:rsid w:val="00CA61EC"/>
    <w:rsid w:val="00CA675E"/>
    <w:rsid w:val="00CA6DC6"/>
    <w:rsid w:val="00CA754E"/>
    <w:rsid w:val="00CB10FF"/>
    <w:rsid w:val="00CB1A9A"/>
    <w:rsid w:val="00CB2DAA"/>
    <w:rsid w:val="00CB6155"/>
    <w:rsid w:val="00CC3961"/>
    <w:rsid w:val="00CC6241"/>
    <w:rsid w:val="00CD3D78"/>
    <w:rsid w:val="00CD67DA"/>
    <w:rsid w:val="00CD7A82"/>
    <w:rsid w:val="00CE0801"/>
    <w:rsid w:val="00CE3CF9"/>
    <w:rsid w:val="00CE6423"/>
    <w:rsid w:val="00CE6BE5"/>
    <w:rsid w:val="00CF3053"/>
    <w:rsid w:val="00CF3478"/>
    <w:rsid w:val="00CF6209"/>
    <w:rsid w:val="00CF6F67"/>
    <w:rsid w:val="00D00178"/>
    <w:rsid w:val="00D01430"/>
    <w:rsid w:val="00D04916"/>
    <w:rsid w:val="00D0560F"/>
    <w:rsid w:val="00D05ACA"/>
    <w:rsid w:val="00D0617E"/>
    <w:rsid w:val="00D125B1"/>
    <w:rsid w:val="00D12A31"/>
    <w:rsid w:val="00D12CC9"/>
    <w:rsid w:val="00D12E6D"/>
    <w:rsid w:val="00D13A22"/>
    <w:rsid w:val="00D14B53"/>
    <w:rsid w:val="00D21953"/>
    <w:rsid w:val="00D23D2A"/>
    <w:rsid w:val="00D247CC"/>
    <w:rsid w:val="00D27737"/>
    <w:rsid w:val="00D27F5E"/>
    <w:rsid w:val="00D30154"/>
    <w:rsid w:val="00D318A9"/>
    <w:rsid w:val="00D31FB6"/>
    <w:rsid w:val="00D40231"/>
    <w:rsid w:val="00D40B8E"/>
    <w:rsid w:val="00D42CFE"/>
    <w:rsid w:val="00D5126B"/>
    <w:rsid w:val="00D521BF"/>
    <w:rsid w:val="00D57BE2"/>
    <w:rsid w:val="00D60AB3"/>
    <w:rsid w:val="00D6229D"/>
    <w:rsid w:val="00D6276B"/>
    <w:rsid w:val="00D62BEB"/>
    <w:rsid w:val="00D654A8"/>
    <w:rsid w:val="00D6625E"/>
    <w:rsid w:val="00D6645F"/>
    <w:rsid w:val="00D667F0"/>
    <w:rsid w:val="00D67D31"/>
    <w:rsid w:val="00D71EBB"/>
    <w:rsid w:val="00D721C4"/>
    <w:rsid w:val="00D821D3"/>
    <w:rsid w:val="00D84AA5"/>
    <w:rsid w:val="00D85E75"/>
    <w:rsid w:val="00D87D25"/>
    <w:rsid w:val="00D90E71"/>
    <w:rsid w:val="00D912A4"/>
    <w:rsid w:val="00D9420B"/>
    <w:rsid w:val="00D9423B"/>
    <w:rsid w:val="00D95415"/>
    <w:rsid w:val="00D95D83"/>
    <w:rsid w:val="00D970E7"/>
    <w:rsid w:val="00D97E6F"/>
    <w:rsid w:val="00DA361C"/>
    <w:rsid w:val="00DA37EB"/>
    <w:rsid w:val="00DA53F7"/>
    <w:rsid w:val="00DA57FA"/>
    <w:rsid w:val="00DA592E"/>
    <w:rsid w:val="00DA5DA0"/>
    <w:rsid w:val="00DA65C0"/>
    <w:rsid w:val="00DA6B91"/>
    <w:rsid w:val="00DA7533"/>
    <w:rsid w:val="00DB4AAF"/>
    <w:rsid w:val="00DB7030"/>
    <w:rsid w:val="00DB7528"/>
    <w:rsid w:val="00DB7E59"/>
    <w:rsid w:val="00DC22C7"/>
    <w:rsid w:val="00DC6838"/>
    <w:rsid w:val="00DD048B"/>
    <w:rsid w:val="00DD288A"/>
    <w:rsid w:val="00DD3289"/>
    <w:rsid w:val="00DD55F0"/>
    <w:rsid w:val="00DE041F"/>
    <w:rsid w:val="00DE24E3"/>
    <w:rsid w:val="00DE261C"/>
    <w:rsid w:val="00DE2E90"/>
    <w:rsid w:val="00DE5303"/>
    <w:rsid w:val="00DE5352"/>
    <w:rsid w:val="00DE57B1"/>
    <w:rsid w:val="00DE6A83"/>
    <w:rsid w:val="00DF2310"/>
    <w:rsid w:val="00DF652B"/>
    <w:rsid w:val="00DF728C"/>
    <w:rsid w:val="00DF75AB"/>
    <w:rsid w:val="00E025CF"/>
    <w:rsid w:val="00E0261E"/>
    <w:rsid w:val="00E04946"/>
    <w:rsid w:val="00E04E4A"/>
    <w:rsid w:val="00E064EA"/>
    <w:rsid w:val="00E10371"/>
    <w:rsid w:val="00E109C3"/>
    <w:rsid w:val="00E12015"/>
    <w:rsid w:val="00E13D21"/>
    <w:rsid w:val="00E15183"/>
    <w:rsid w:val="00E204F6"/>
    <w:rsid w:val="00E20A8E"/>
    <w:rsid w:val="00E20B69"/>
    <w:rsid w:val="00E22A09"/>
    <w:rsid w:val="00E25270"/>
    <w:rsid w:val="00E259A7"/>
    <w:rsid w:val="00E262E9"/>
    <w:rsid w:val="00E32B04"/>
    <w:rsid w:val="00E3441B"/>
    <w:rsid w:val="00E346F5"/>
    <w:rsid w:val="00E351CF"/>
    <w:rsid w:val="00E3774F"/>
    <w:rsid w:val="00E37B5D"/>
    <w:rsid w:val="00E422CC"/>
    <w:rsid w:val="00E42675"/>
    <w:rsid w:val="00E432C2"/>
    <w:rsid w:val="00E46A48"/>
    <w:rsid w:val="00E525BE"/>
    <w:rsid w:val="00E574D0"/>
    <w:rsid w:val="00E644CD"/>
    <w:rsid w:val="00E66A99"/>
    <w:rsid w:val="00E66F99"/>
    <w:rsid w:val="00E70847"/>
    <w:rsid w:val="00E72BCD"/>
    <w:rsid w:val="00E80F1C"/>
    <w:rsid w:val="00E81027"/>
    <w:rsid w:val="00E8219E"/>
    <w:rsid w:val="00E83B18"/>
    <w:rsid w:val="00E869BD"/>
    <w:rsid w:val="00E87F7C"/>
    <w:rsid w:val="00E91433"/>
    <w:rsid w:val="00E9614C"/>
    <w:rsid w:val="00E96A5A"/>
    <w:rsid w:val="00E976A4"/>
    <w:rsid w:val="00EA5626"/>
    <w:rsid w:val="00EB01AD"/>
    <w:rsid w:val="00EB112B"/>
    <w:rsid w:val="00EB2364"/>
    <w:rsid w:val="00EB38DF"/>
    <w:rsid w:val="00EC08BF"/>
    <w:rsid w:val="00EC12F8"/>
    <w:rsid w:val="00EC1666"/>
    <w:rsid w:val="00EC2011"/>
    <w:rsid w:val="00EC3361"/>
    <w:rsid w:val="00EC78D2"/>
    <w:rsid w:val="00ED02BE"/>
    <w:rsid w:val="00ED1A8A"/>
    <w:rsid w:val="00ED3298"/>
    <w:rsid w:val="00ED32AB"/>
    <w:rsid w:val="00ED350D"/>
    <w:rsid w:val="00ED394D"/>
    <w:rsid w:val="00ED6E1C"/>
    <w:rsid w:val="00EE1139"/>
    <w:rsid w:val="00EE2021"/>
    <w:rsid w:val="00EE31F4"/>
    <w:rsid w:val="00EF10A5"/>
    <w:rsid w:val="00EF2DE7"/>
    <w:rsid w:val="00EF3AD1"/>
    <w:rsid w:val="00EF4DB9"/>
    <w:rsid w:val="00EF6BDD"/>
    <w:rsid w:val="00EF75AB"/>
    <w:rsid w:val="00F02167"/>
    <w:rsid w:val="00F07D1A"/>
    <w:rsid w:val="00F1007A"/>
    <w:rsid w:val="00F105A3"/>
    <w:rsid w:val="00F12284"/>
    <w:rsid w:val="00F131D6"/>
    <w:rsid w:val="00F17EE8"/>
    <w:rsid w:val="00F17FB0"/>
    <w:rsid w:val="00F23F88"/>
    <w:rsid w:val="00F24A9D"/>
    <w:rsid w:val="00F24AD6"/>
    <w:rsid w:val="00F262D1"/>
    <w:rsid w:val="00F30C26"/>
    <w:rsid w:val="00F3510F"/>
    <w:rsid w:val="00F37103"/>
    <w:rsid w:val="00F439A4"/>
    <w:rsid w:val="00F4472B"/>
    <w:rsid w:val="00F472E3"/>
    <w:rsid w:val="00F47761"/>
    <w:rsid w:val="00F54032"/>
    <w:rsid w:val="00F54557"/>
    <w:rsid w:val="00F574C3"/>
    <w:rsid w:val="00F57847"/>
    <w:rsid w:val="00F57AD7"/>
    <w:rsid w:val="00F57BEA"/>
    <w:rsid w:val="00F61ECB"/>
    <w:rsid w:val="00F625D2"/>
    <w:rsid w:val="00F65FEA"/>
    <w:rsid w:val="00F66C3D"/>
    <w:rsid w:val="00F71490"/>
    <w:rsid w:val="00F7462C"/>
    <w:rsid w:val="00F768CA"/>
    <w:rsid w:val="00F83776"/>
    <w:rsid w:val="00F84C32"/>
    <w:rsid w:val="00F93DA5"/>
    <w:rsid w:val="00FA439A"/>
    <w:rsid w:val="00FA5B27"/>
    <w:rsid w:val="00FA5D54"/>
    <w:rsid w:val="00FB1449"/>
    <w:rsid w:val="00FB4A53"/>
    <w:rsid w:val="00FB4CF7"/>
    <w:rsid w:val="00FB5301"/>
    <w:rsid w:val="00FB7F79"/>
    <w:rsid w:val="00FC0340"/>
    <w:rsid w:val="00FC3A87"/>
    <w:rsid w:val="00FC3D0E"/>
    <w:rsid w:val="00FC71C5"/>
    <w:rsid w:val="00FD0480"/>
    <w:rsid w:val="00FD131D"/>
    <w:rsid w:val="00FD1D48"/>
    <w:rsid w:val="00FD24A2"/>
    <w:rsid w:val="00FD28FE"/>
    <w:rsid w:val="00FD4767"/>
    <w:rsid w:val="00FD5AA8"/>
    <w:rsid w:val="00FD622A"/>
    <w:rsid w:val="00FE3D5B"/>
    <w:rsid w:val="00FE43BC"/>
    <w:rsid w:val="00FE5540"/>
    <w:rsid w:val="00FE74EC"/>
    <w:rsid w:val="00FF19E1"/>
    <w:rsid w:val="00FF4C23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F6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  <w:style w:type="paragraph" w:styleId="Pataisymai">
    <w:name w:val="Revision"/>
    <w:hidden/>
    <w:uiPriority w:val="99"/>
    <w:semiHidden/>
    <w:rsid w:val="00AD429C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F65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53E8-A8A1-409C-BE82-7B49F7F1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7745</Characters>
  <Application>Microsoft Office Word</Application>
  <DocSecurity>0</DocSecurity>
  <Lines>64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8794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Virginija Selmistraitienė</cp:lastModifiedBy>
  <cp:revision>3</cp:revision>
  <cp:lastPrinted>2018-06-14T08:06:00Z</cp:lastPrinted>
  <dcterms:created xsi:type="dcterms:W3CDTF">2026-01-28T07:57:00Z</dcterms:created>
  <dcterms:modified xsi:type="dcterms:W3CDTF">2026-01-28T08:09:00Z</dcterms:modified>
</cp:coreProperties>
</file>