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721AB" w14:textId="7B2060B0" w:rsidR="00064D35" w:rsidRDefault="00064D35" w:rsidP="00064D35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 w:val="20"/>
        </w:rPr>
      </w:pPr>
    </w:p>
    <w:p w14:paraId="0C336F19" w14:textId="77777777" w:rsidR="00064D35" w:rsidRPr="00E12FC1" w:rsidRDefault="00064D35" w:rsidP="00064D35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 w:val="20"/>
        </w:rPr>
      </w:pPr>
    </w:p>
    <w:p w14:paraId="4465B583" w14:textId="77777777" w:rsidR="004B5BF3" w:rsidRPr="004B5BF3" w:rsidRDefault="004B5BF3" w:rsidP="004B5BF3">
      <w:pPr>
        <w:keepNext/>
        <w:outlineLvl w:val="2"/>
        <w:rPr>
          <w:b/>
          <w:sz w:val="32"/>
          <w:szCs w:val="20"/>
          <w:lang w:eastAsia="lt-LT"/>
        </w:rPr>
      </w:pPr>
      <w:r w:rsidRPr="004B5BF3">
        <w:rPr>
          <w:b/>
          <w:sz w:val="32"/>
          <w:szCs w:val="20"/>
          <w:lang w:eastAsia="lt-LT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CF14413" w14:textId="77777777" w:rsidR="004B5BF3" w:rsidRPr="004B5BF3" w:rsidRDefault="004B5BF3" w:rsidP="004B5BF3">
      <w:pPr>
        <w:rPr>
          <w:color w:val="000000"/>
        </w:rPr>
      </w:pPr>
      <w:r w:rsidRPr="004B5BF3">
        <w:t xml:space="preserve">                                                                                                                                                                      </w:t>
      </w:r>
      <w:r w:rsidRPr="004B5BF3">
        <w:rPr>
          <w:color w:val="000000"/>
        </w:rPr>
        <w:t>PATVIRTINTA</w:t>
      </w:r>
    </w:p>
    <w:p w14:paraId="1ECD4C72" w14:textId="443CB4B7" w:rsidR="004B5BF3" w:rsidRPr="004B5BF3" w:rsidRDefault="004B5BF3" w:rsidP="004B5BF3">
      <w:pPr>
        <w:rPr>
          <w:color w:val="000000"/>
        </w:rPr>
      </w:pPr>
      <w:r w:rsidRPr="004B5BF3">
        <w:rPr>
          <w:color w:val="000000"/>
        </w:rPr>
        <w:t xml:space="preserve">                                                                                                                                                                      Klaipėdos rajono savivaldybės </w:t>
      </w:r>
      <w:r w:rsidR="007359FF">
        <w:rPr>
          <w:color w:val="000000"/>
        </w:rPr>
        <w:t>mero</w:t>
      </w:r>
    </w:p>
    <w:p w14:paraId="44FA6617" w14:textId="26723A87" w:rsidR="004B5BF3" w:rsidRPr="004B5BF3" w:rsidRDefault="004B5BF3" w:rsidP="004B5BF3">
      <w:pPr>
        <w:keepNext/>
        <w:spacing w:line="360" w:lineRule="auto"/>
        <w:outlineLvl w:val="1"/>
        <w:rPr>
          <w:color w:val="000000"/>
          <w:lang w:eastAsia="lt-LT"/>
        </w:rPr>
      </w:pPr>
      <w:r w:rsidRPr="004B5BF3">
        <w:rPr>
          <w:color w:val="000000"/>
          <w:lang w:eastAsia="lt-LT"/>
        </w:rPr>
        <w:t xml:space="preserve">                                                                                                                                                       </w:t>
      </w:r>
      <w:r w:rsidR="007359FF">
        <w:rPr>
          <w:color w:val="000000"/>
          <w:lang w:eastAsia="lt-LT"/>
        </w:rPr>
        <w:t xml:space="preserve">              </w:t>
      </w:r>
      <w:r w:rsidR="0073185A">
        <w:rPr>
          <w:color w:val="000000"/>
          <w:lang w:eastAsia="lt-LT"/>
        </w:rPr>
        <w:t xml:space="preserve"> 202</w:t>
      </w:r>
      <w:r w:rsidR="00CA0760">
        <w:rPr>
          <w:color w:val="000000"/>
          <w:lang w:eastAsia="lt-LT"/>
        </w:rPr>
        <w:t>6</w:t>
      </w:r>
      <w:r w:rsidR="00787255">
        <w:rPr>
          <w:color w:val="000000"/>
          <w:lang w:eastAsia="lt-LT"/>
        </w:rPr>
        <w:t xml:space="preserve"> m. </w:t>
      </w:r>
      <w:r w:rsidR="00CA0760">
        <w:rPr>
          <w:color w:val="000000"/>
          <w:lang w:eastAsia="lt-LT"/>
        </w:rPr>
        <w:t>sausio</w:t>
      </w:r>
      <w:r w:rsidR="00A36714">
        <w:rPr>
          <w:color w:val="000000"/>
          <w:lang w:eastAsia="lt-LT"/>
        </w:rPr>
        <w:t xml:space="preserve"> </w:t>
      </w:r>
      <w:r w:rsidR="00512749">
        <w:rPr>
          <w:color w:val="000000"/>
          <w:lang w:eastAsia="lt-LT"/>
        </w:rPr>
        <w:t xml:space="preserve">23 </w:t>
      </w:r>
      <w:r w:rsidR="007359FF">
        <w:rPr>
          <w:color w:val="000000"/>
          <w:lang w:eastAsia="lt-LT"/>
        </w:rPr>
        <w:t xml:space="preserve">d. </w:t>
      </w:r>
      <w:r w:rsidR="00D76BC7">
        <w:rPr>
          <w:color w:val="000000"/>
          <w:lang w:eastAsia="lt-LT"/>
        </w:rPr>
        <w:t>potvarkiu</w:t>
      </w:r>
      <w:r w:rsidR="007359FF">
        <w:rPr>
          <w:color w:val="000000"/>
          <w:lang w:eastAsia="lt-LT"/>
        </w:rPr>
        <w:t xml:space="preserve"> Nr. M</w:t>
      </w:r>
      <w:r w:rsidR="00787255">
        <w:rPr>
          <w:color w:val="000000"/>
          <w:lang w:eastAsia="lt-LT"/>
        </w:rPr>
        <w:t>V-</w:t>
      </w:r>
      <w:r w:rsidR="00512749">
        <w:rPr>
          <w:color w:val="000000"/>
          <w:lang w:eastAsia="lt-LT"/>
        </w:rPr>
        <w:t>122</w:t>
      </w:r>
      <w:bookmarkStart w:id="0" w:name="_GoBack"/>
      <w:bookmarkEnd w:id="0"/>
    </w:p>
    <w:p w14:paraId="552B4E6E" w14:textId="77777777" w:rsidR="004B5BF3" w:rsidRPr="004B5BF3" w:rsidRDefault="004B5BF3" w:rsidP="004B5BF3">
      <w:pPr>
        <w:keepNext/>
        <w:outlineLvl w:val="2"/>
        <w:rPr>
          <w:b/>
          <w:sz w:val="32"/>
          <w:szCs w:val="20"/>
          <w:lang w:eastAsia="lt-LT"/>
        </w:rPr>
      </w:pPr>
    </w:p>
    <w:p w14:paraId="796CB623" w14:textId="77777777" w:rsidR="004B5BF3" w:rsidRPr="004B5BF3" w:rsidRDefault="004B5BF3" w:rsidP="004B5BF3"/>
    <w:p w14:paraId="5A94574C" w14:textId="77777777" w:rsidR="004B5BF3" w:rsidRPr="004B5BF3" w:rsidRDefault="004B5BF3" w:rsidP="004B5BF3"/>
    <w:p w14:paraId="07E5DEBF" w14:textId="77777777" w:rsidR="004B5BF3" w:rsidRPr="004B5BF3" w:rsidRDefault="004B5BF3" w:rsidP="004B5BF3"/>
    <w:p w14:paraId="189EFA97" w14:textId="77777777" w:rsidR="004B5BF3" w:rsidRPr="004B5BF3" w:rsidRDefault="004B5BF3" w:rsidP="004B5BF3"/>
    <w:p w14:paraId="260024FC" w14:textId="74E45D28" w:rsidR="004B5BF3" w:rsidRPr="004B5BF3" w:rsidRDefault="004B5BF3" w:rsidP="004B5BF3">
      <w:pPr>
        <w:spacing w:before="240" w:after="60"/>
        <w:jc w:val="center"/>
        <w:outlineLvl w:val="5"/>
        <w:rPr>
          <w:b/>
          <w:sz w:val="40"/>
          <w:szCs w:val="40"/>
        </w:rPr>
      </w:pPr>
      <w:r w:rsidRPr="004B5BF3">
        <w:rPr>
          <w:b/>
          <w:sz w:val="40"/>
          <w:szCs w:val="40"/>
        </w:rPr>
        <w:t>KLAIPĖDOS RAJONO SA</w:t>
      </w:r>
      <w:r w:rsidR="002233D9">
        <w:rPr>
          <w:b/>
          <w:sz w:val="40"/>
          <w:szCs w:val="40"/>
        </w:rPr>
        <w:t xml:space="preserve">VIVALDYBĖS </w:t>
      </w:r>
      <w:r w:rsidR="0073185A">
        <w:rPr>
          <w:b/>
          <w:sz w:val="40"/>
          <w:szCs w:val="40"/>
        </w:rPr>
        <w:t>202</w:t>
      </w:r>
      <w:r w:rsidR="00CA0760">
        <w:rPr>
          <w:b/>
          <w:sz w:val="40"/>
          <w:szCs w:val="40"/>
        </w:rPr>
        <w:t>6</w:t>
      </w:r>
      <w:r w:rsidR="0073185A" w:rsidRPr="004B5BF3">
        <w:rPr>
          <w:b/>
          <w:sz w:val="40"/>
          <w:szCs w:val="40"/>
        </w:rPr>
        <w:t xml:space="preserve"> METŲ</w:t>
      </w:r>
      <w:r w:rsidR="0073185A">
        <w:rPr>
          <w:b/>
          <w:sz w:val="40"/>
          <w:szCs w:val="40"/>
        </w:rPr>
        <w:t xml:space="preserve"> </w:t>
      </w:r>
      <w:r w:rsidR="002233D9">
        <w:rPr>
          <w:b/>
          <w:sz w:val="40"/>
          <w:szCs w:val="40"/>
        </w:rPr>
        <w:t xml:space="preserve">CIVILINĖS SAUGOS </w:t>
      </w:r>
    </w:p>
    <w:p w14:paraId="6E979EE0" w14:textId="77777777" w:rsidR="004B5BF3" w:rsidRPr="004B5BF3" w:rsidRDefault="004B5BF3" w:rsidP="004B5BF3">
      <w:pPr>
        <w:jc w:val="center"/>
        <w:rPr>
          <w:b/>
          <w:bCs/>
          <w:sz w:val="40"/>
          <w:szCs w:val="40"/>
        </w:rPr>
      </w:pPr>
      <w:r w:rsidRPr="004B5BF3">
        <w:rPr>
          <w:b/>
          <w:bCs/>
          <w:sz w:val="40"/>
          <w:szCs w:val="40"/>
        </w:rPr>
        <w:t>VEIKLOS PLANAS</w:t>
      </w:r>
    </w:p>
    <w:p w14:paraId="49B6F494" w14:textId="77777777" w:rsidR="004B5BF3" w:rsidRPr="004B5BF3" w:rsidRDefault="004B5BF3" w:rsidP="004B5BF3">
      <w:pPr>
        <w:rPr>
          <w:sz w:val="40"/>
          <w:szCs w:val="40"/>
        </w:rPr>
      </w:pPr>
    </w:p>
    <w:p w14:paraId="0AD1BFB0" w14:textId="77777777" w:rsidR="004B5BF3" w:rsidRPr="004B5BF3" w:rsidRDefault="004B5BF3" w:rsidP="004B5BF3">
      <w:pPr>
        <w:rPr>
          <w:sz w:val="40"/>
          <w:szCs w:val="40"/>
        </w:rPr>
      </w:pPr>
    </w:p>
    <w:p w14:paraId="2BB38853" w14:textId="77777777" w:rsidR="004B5BF3" w:rsidRPr="004B5BF3" w:rsidRDefault="004B5BF3" w:rsidP="004B5BF3">
      <w:pPr>
        <w:rPr>
          <w:sz w:val="40"/>
          <w:szCs w:val="40"/>
        </w:rPr>
      </w:pPr>
    </w:p>
    <w:p w14:paraId="21819346" w14:textId="77777777" w:rsidR="004B5BF3" w:rsidRPr="004B5BF3" w:rsidRDefault="004B5BF3" w:rsidP="004B5BF3">
      <w:pPr>
        <w:rPr>
          <w:sz w:val="40"/>
          <w:szCs w:val="40"/>
        </w:rPr>
      </w:pPr>
    </w:p>
    <w:p w14:paraId="02FBA3F9" w14:textId="77777777" w:rsidR="004B5BF3" w:rsidRPr="004B5BF3" w:rsidRDefault="004B5BF3" w:rsidP="004B5BF3">
      <w:pPr>
        <w:rPr>
          <w:sz w:val="40"/>
          <w:szCs w:val="40"/>
        </w:rPr>
      </w:pPr>
    </w:p>
    <w:p w14:paraId="0ACE3C23" w14:textId="77777777" w:rsidR="004B5BF3" w:rsidRPr="004B5BF3" w:rsidRDefault="004B5BF3" w:rsidP="004B5BF3">
      <w:pPr>
        <w:rPr>
          <w:sz w:val="40"/>
          <w:szCs w:val="40"/>
        </w:rPr>
      </w:pPr>
    </w:p>
    <w:p w14:paraId="24E5B26E" w14:textId="77777777" w:rsidR="004B5BF3" w:rsidRPr="004B5BF3" w:rsidRDefault="004B5BF3" w:rsidP="004B5BF3">
      <w:pPr>
        <w:rPr>
          <w:sz w:val="40"/>
          <w:szCs w:val="40"/>
        </w:rPr>
      </w:pPr>
    </w:p>
    <w:p w14:paraId="1AFAFAC6" w14:textId="77777777" w:rsidR="004B5BF3" w:rsidRPr="004B5BF3" w:rsidRDefault="004B5BF3" w:rsidP="004B5BF3">
      <w:pPr>
        <w:rPr>
          <w:sz w:val="40"/>
          <w:szCs w:val="40"/>
        </w:rPr>
      </w:pPr>
    </w:p>
    <w:p w14:paraId="297339D6" w14:textId="77777777" w:rsidR="004B5BF3" w:rsidRPr="004B5BF3" w:rsidRDefault="004B5BF3" w:rsidP="004B5BF3">
      <w:pPr>
        <w:rPr>
          <w:sz w:val="40"/>
          <w:szCs w:val="40"/>
        </w:rPr>
      </w:pPr>
    </w:p>
    <w:p w14:paraId="447E95E7" w14:textId="01F37480" w:rsidR="004B5BF3" w:rsidRPr="004B5BF3" w:rsidRDefault="004B5BF3" w:rsidP="004B5BF3">
      <w:pPr>
        <w:jc w:val="center"/>
      </w:pPr>
      <w:r w:rsidRPr="004B5BF3">
        <w:t>202</w:t>
      </w:r>
      <w:r w:rsidR="00CA0760">
        <w:t>6</w:t>
      </w:r>
      <w:r w:rsidRPr="004B5BF3">
        <w:t xml:space="preserve"> m.</w:t>
      </w:r>
    </w:p>
    <w:p w14:paraId="4749A83B" w14:textId="77777777" w:rsidR="004B5BF3" w:rsidRPr="004B5BF3" w:rsidRDefault="004B5BF3" w:rsidP="004B5BF3">
      <w:pPr>
        <w:jc w:val="center"/>
      </w:pPr>
      <w:r w:rsidRPr="004B5BF3">
        <w:lastRenderedPageBreak/>
        <w:t>Gargždai</w:t>
      </w:r>
    </w:p>
    <w:p w14:paraId="6FC7B167" w14:textId="77777777" w:rsidR="004B5BF3" w:rsidRPr="004B5BF3" w:rsidRDefault="004B5BF3" w:rsidP="004B5BF3"/>
    <w:p w14:paraId="5AEDB1AE" w14:textId="037E07E9" w:rsidR="004B5BF3" w:rsidRPr="004B5BF3" w:rsidRDefault="004B5BF3" w:rsidP="004B5BF3">
      <w:pPr>
        <w:keepNext/>
        <w:spacing w:line="360" w:lineRule="auto"/>
        <w:jc w:val="center"/>
        <w:outlineLvl w:val="1"/>
        <w:rPr>
          <w:b/>
          <w:sz w:val="32"/>
          <w:szCs w:val="20"/>
          <w:lang w:eastAsia="lt-LT"/>
        </w:rPr>
      </w:pPr>
      <w:r w:rsidRPr="004B5BF3">
        <w:rPr>
          <w:b/>
          <w:sz w:val="32"/>
          <w:szCs w:val="20"/>
          <w:lang w:eastAsia="lt-LT"/>
        </w:rPr>
        <w:t>KLAIPĖDOS RAJONO SA</w:t>
      </w:r>
      <w:r w:rsidR="0073185A">
        <w:rPr>
          <w:b/>
          <w:sz w:val="32"/>
          <w:szCs w:val="20"/>
          <w:lang w:eastAsia="lt-LT"/>
        </w:rPr>
        <w:t>VIVALDYBĖS CIVILINĖS SAUGOS 202</w:t>
      </w:r>
      <w:r w:rsidR="00CA0760">
        <w:rPr>
          <w:b/>
          <w:sz w:val="32"/>
          <w:szCs w:val="20"/>
          <w:lang w:eastAsia="lt-LT"/>
        </w:rPr>
        <w:t>6</w:t>
      </w:r>
      <w:r w:rsidRPr="004B5BF3">
        <w:rPr>
          <w:b/>
          <w:sz w:val="32"/>
          <w:szCs w:val="20"/>
          <w:lang w:eastAsia="lt-LT"/>
        </w:rPr>
        <w:t xml:space="preserve"> METŲ VEIKLOS PLANAS</w:t>
      </w:r>
    </w:p>
    <w:p w14:paraId="6BC64463" w14:textId="77777777" w:rsidR="004B5BF3" w:rsidRPr="004B5BF3" w:rsidRDefault="004B5BF3" w:rsidP="004B5BF3">
      <w:pPr>
        <w:rPr>
          <w:sz w:val="20"/>
        </w:rPr>
      </w:pPr>
    </w:p>
    <w:tbl>
      <w:tblPr>
        <w:tblW w:w="1530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6"/>
        <w:gridCol w:w="425"/>
        <w:gridCol w:w="567"/>
        <w:gridCol w:w="2633"/>
        <w:gridCol w:w="2592"/>
      </w:tblGrid>
      <w:tr w:rsidR="004B5BF3" w:rsidRPr="004B5BF3" w14:paraId="13052FA7" w14:textId="77777777" w:rsidTr="0080757E">
        <w:trPr>
          <w:cantSplit/>
          <w:tblHeader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303A848C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4FFBCEFE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Eil.</w:t>
            </w:r>
          </w:p>
          <w:p w14:paraId="0A40C1D7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Nr.</w:t>
            </w:r>
          </w:p>
        </w:tc>
        <w:tc>
          <w:tcPr>
            <w:tcW w:w="4111" w:type="dxa"/>
            <w:vMerge w:val="restart"/>
            <w:tcBorders>
              <w:top w:val="double" w:sz="6" w:space="0" w:color="auto"/>
              <w:bottom w:val="single" w:sz="4" w:space="0" w:color="auto"/>
            </w:tcBorders>
          </w:tcPr>
          <w:p w14:paraId="7159073B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7F775020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1F49D8D5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caps/>
                <w:sz w:val="20"/>
              </w:rPr>
              <w:t>PRIEMONĖS PAVADINIMAS</w:t>
            </w:r>
          </w:p>
        </w:tc>
        <w:tc>
          <w:tcPr>
            <w:tcW w:w="5255" w:type="dxa"/>
            <w:gridSpan w:val="12"/>
            <w:tcBorders>
              <w:top w:val="double" w:sz="6" w:space="0" w:color="auto"/>
              <w:bottom w:val="single" w:sz="4" w:space="0" w:color="auto"/>
            </w:tcBorders>
          </w:tcPr>
          <w:p w14:paraId="6F102AEF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VYKDYMO   TERMINAS</w:t>
            </w:r>
          </w:p>
        </w:tc>
        <w:tc>
          <w:tcPr>
            <w:tcW w:w="2633" w:type="dxa"/>
            <w:vMerge w:val="restart"/>
            <w:tcBorders>
              <w:top w:val="double" w:sz="6" w:space="0" w:color="auto"/>
              <w:bottom w:val="single" w:sz="4" w:space="0" w:color="auto"/>
            </w:tcBorders>
          </w:tcPr>
          <w:p w14:paraId="5A4BFE92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307208AC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ATSAKINGAS</w:t>
            </w:r>
          </w:p>
          <w:p w14:paraId="21C37BF6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VYKDYTOJAS</w:t>
            </w:r>
          </w:p>
        </w:tc>
        <w:tc>
          <w:tcPr>
            <w:tcW w:w="2592" w:type="dxa"/>
            <w:vMerge w:val="restart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3775F29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758A9D14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VYKDYTOJAI</w:t>
            </w:r>
          </w:p>
          <w:p w14:paraId="61B90BC3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(DALYVIAI)</w:t>
            </w:r>
          </w:p>
        </w:tc>
      </w:tr>
      <w:tr w:rsidR="004B5BF3" w:rsidRPr="004B5BF3" w14:paraId="0E2CB4AD" w14:textId="77777777" w:rsidTr="0080757E">
        <w:trPr>
          <w:cantSplit/>
          <w:trHeight w:val="917"/>
          <w:tblHeader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4901DE27" w14:textId="77777777" w:rsidR="004B5BF3" w:rsidRPr="004B5BF3" w:rsidRDefault="004B5BF3" w:rsidP="004B5BF3">
            <w:pPr>
              <w:jc w:val="right"/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double" w:sz="6" w:space="0" w:color="auto"/>
            </w:tcBorders>
          </w:tcPr>
          <w:p w14:paraId="67B458C1" w14:textId="77777777" w:rsidR="004B5BF3" w:rsidRPr="004B5BF3" w:rsidRDefault="004B5BF3" w:rsidP="004B5BF3">
            <w:pPr>
              <w:jc w:val="center"/>
              <w:rPr>
                <w:cap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0CBDD51C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SAUSIS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69A54359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VASARIS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0415A5AC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KOVAS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4D816005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BALANDIS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774D83EB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GEGUŽĖ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73CAC1FC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BIRŽELIS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4480C4E0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LIEPA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0DA79C" w14:textId="77777777" w:rsidR="004B5BF3" w:rsidRPr="004B5BF3" w:rsidRDefault="004B5BF3" w:rsidP="004B5BF3">
            <w:pPr>
              <w:ind w:left="113" w:right="113"/>
              <w:rPr>
                <w:b/>
                <w:spacing w:val="-16"/>
                <w:sz w:val="14"/>
              </w:rPr>
            </w:pPr>
            <w:r w:rsidRPr="004B5BF3">
              <w:rPr>
                <w:b/>
                <w:spacing w:val="-16"/>
                <w:sz w:val="14"/>
              </w:rPr>
              <w:t>RUGPJŪTIS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75E3C42A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RUGSĖJIS</w:t>
            </w:r>
          </w:p>
        </w:tc>
        <w:tc>
          <w:tcPr>
            <w:tcW w:w="436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3DE97DD0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SPALIS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418C6676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LAPKRITIS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424384CC" w14:textId="77777777" w:rsidR="004B5BF3" w:rsidRPr="004B5BF3" w:rsidRDefault="004B5BF3" w:rsidP="004B5BF3">
            <w:pPr>
              <w:ind w:left="113" w:right="113"/>
              <w:rPr>
                <w:b/>
                <w:spacing w:val="-12"/>
                <w:sz w:val="14"/>
              </w:rPr>
            </w:pPr>
            <w:r w:rsidRPr="004B5BF3">
              <w:rPr>
                <w:b/>
                <w:spacing w:val="-12"/>
                <w:sz w:val="14"/>
              </w:rPr>
              <w:t>GRUODIS</w:t>
            </w:r>
          </w:p>
        </w:tc>
        <w:tc>
          <w:tcPr>
            <w:tcW w:w="2633" w:type="dxa"/>
            <w:vMerge/>
            <w:tcBorders>
              <w:top w:val="single" w:sz="4" w:space="0" w:color="auto"/>
              <w:bottom w:val="double" w:sz="6" w:space="0" w:color="auto"/>
            </w:tcBorders>
          </w:tcPr>
          <w:p w14:paraId="334A6E56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977A61E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</w:tc>
      </w:tr>
      <w:tr w:rsidR="004B5BF3" w:rsidRPr="004B5BF3" w14:paraId="2528EFEF" w14:textId="77777777" w:rsidTr="000D433D">
        <w:trPr>
          <w:cantSplit/>
        </w:trPr>
        <w:tc>
          <w:tcPr>
            <w:tcW w:w="15300" w:type="dxa"/>
            <w:gridSpan w:val="16"/>
            <w:tcBorders>
              <w:top w:val="nil"/>
              <w:left w:val="double" w:sz="6" w:space="0" w:color="auto"/>
              <w:right w:val="double" w:sz="6" w:space="0" w:color="auto"/>
            </w:tcBorders>
          </w:tcPr>
          <w:p w14:paraId="641C1A47" w14:textId="4629C2A7" w:rsidR="004B5BF3" w:rsidRPr="004B5BF3" w:rsidRDefault="004B5BF3" w:rsidP="004B5BF3">
            <w:pPr>
              <w:keepNext/>
              <w:jc w:val="center"/>
              <w:outlineLvl w:val="2"/>
              <w:rPr>
                <w:b/>
                <w:sz w:val="20"/>
                <w:szCs w:val="20"/>
                <w:lang w:eastAsia="lt-LT"/>
              </w:rPr>
            </w:pPr>
            <w:r w:rsidRPr="004B5BF3">
              <w:rPr>
                <w:b/>
                <w:caps/>
                <w:sz w:val="20"/>
                <w:szCs w:val="20"/>
                <w:lang w:eastAsia="lt-LT"/>
              </w:rPr>
              <w:t xml:space="preserve"> PRIEŠGAISRINĖS APSAUGOS IR GELBĖJIMO DEPARTAMENTO PRIE VIDAUS REIKALŲ MINISTERIJOS Civilinės saugos VALDYBOS DARBO PLANO priemonės</w:t>
            </w:r>
          </w:p>
        </w:tc>
      </w:tr>
      <w:tr w:rsidR="004B5BF3" w:rsidRPr="004B5BF3" w14:paraId="4A6D1D6B" w14:textId="77777777" w:rsidTr="0080757E">
        <w:tc>
          <w:tcPr>
            <w:tcW w:w="709" w:type="dxa"/>
            <w:tcBorders>
              <w:left w:val="double" w:sz="6" w:space="0" w:color="auto"/>
            </w:tcBorders>
          </w:tcPr>
          <w:p w14:paraId="2E896B02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</w:t>
            </w:r>
          </w:p>
        </w:tc>
        <w:tc>
          <w:tcPr>
            <w:tcW w:w="4111" w:type="dxa"/>
          </w:tcPr>
          <w:p w14:paraId="68DAF4A1" w14:textId="77777777" w:rsidR="004B5BF3" w:rsidRPr="004B5BF3" w:rsidRDefault="004B5BF3" w:rsidP="004B5BF3">
            <w:pPr>
              <w:rPr>
                <w:b/>
                <w:bCs/>
                <w:i/>
                <w:iCs/>
              </w:rPr>
            </w:pPr>
            <w:r w:rsidRPr="004B5BF3">
              <w:rPr>
                <w:b/>
                <w:bCs/>
                <w:i/>
                <w:iCs/>
              </w:rPr>
              <w:t>Atlikti:</w:t>
            </w:r>
          </w:p>
        </w:tc>
        <w:tc>
          <w:tcPr>
            <w:tcW w:w="425" w:type="dxa"/>
          </w:tcPr>
          <w:p w14:paraId="32E7BA94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EED7D6E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7F1D19B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3030FD6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7834733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24F7428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D27C320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9757CFE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B48E8FF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36" w:type="dxa"/>
          </w:tcPr>
          <w:p w14:paraId="671F7ED6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E51CFDA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39FBE8D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6" w:space="0" w:color="auto"/>
            </w:tcBorders>
          </w:tcPr>
          <w:p w14:paraId="025E17B2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BFAD6D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</w:tc>
      </w:tr>
      <w:tr w:rsidR="004B5BF3" w:rsidRPr="004B5BF3" w14:paraId="1D1FFEC1" w14:textId="77777777" w:rsidTr="0080757E">
        <w:tc>
          <w:tcPr>
            <w:tcW w:w="709" w:type="dxa"/>
            <w:tcBorders>
              <w:left w:val="double" w:sz="6" w:space="0" w:color="auto"/>
            </w:tcBorders>
          </w:tcPr>
          <w:p w14:paraId="570E7526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1.1.</w:t>
            </w:r>
          </w:p>
        </w:tc>
        <w:tc>
          <w:tcPr>
            <w:tcW w:w="4111" w:type="dxa"/>
          </w:tcPr>
          <w:p w14:paraId="60B1267E" w14:textId="77777777" w:rsidR="004B5BF3" w:rsidRPr="004B5BF3" w:rsidRDefault="004B5BF3" w:rsidP="004B5BF3">
            <w:pPr>
              <w:spacing w:before="120"/>
              <w:rPr>
                <w:sz w:val="20"/>
              </w:rPr>
            </w:pPr>
            <w:r w:rsidRPr="004B5BF3">
              <w:rPr>
                <w:sz w:val="20"/>
              </w:rPr>
              <w:t xml:space="preserve">Gyventojų  perspėjimo sistemos </w:t>
            </w:r>
            <w:r w:rsidRPr="004B5BF3">
              <w:rPr>
                <w:sz w:val="20"/>
                <w:szCs w:val="20"/>
              </w:rPr>
              <w:t>aparatūros periodinę techninę priežiūrą</w:t>
            </w:r>
          </w:p>
        </w:tc>
        <w:tc>
          <w:tcPr>
            <w:tcW w:w="425" w:type="dxa"/>
          </w:tcPr>
          <w:p w14:paraId="071E9B00" w14:textId="77777777" w:rsidR="004B5BF3" w:rsidRPr="004B5BF3" w:rsidRDefault="004B5BF3" w:rsidP="004B5BF3">
            <w:pPr>
              <w:jc w:val="center"/>
              <w:rPr>
                <w:b/>
                <w:sz w:val="20"/>
              </w:rPr>
            </w:pPr>
          </w:p>
          <w:p w14:paraId="3C2CFFB4" w14:textId="3CBDBABB" w:rsidR="004B5BF3" w:rsidRPr="004B5BF3" w:rsidRDefault="00CA0760" w:rsidP="004B5BF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25" w:type="dxa"/>
          </w:tcPr>
          <w:p w14:paraId="255A78C7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1AD842B6" w14:textId="0004C814" w:rsidR="004B5BF3" w:rsidRPr="004B5BF3" w:rsidRDefault="00A36714" w:rsidP="004B5B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39097E"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7584007A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641349A5" w14:textId="0602D019" w:rsidR="004B5BF3" w:rsidRPr="004B5BF3" w:rsidRDefault="00A36714" w:rsidP="004B5B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39097E">
              <w:rPr>
                <w:b/>
                <w:sz w:val="20"/>
              </w:rPr>
              <w:t>8</w:t>
            </w:r>
          </w:p>
        </w:tc>
        <w:tc>
          <w:tcPr>
            <w:tcW w:w="425" w:type="dxa"/>
          </w:tcPr>
          <w:p w14:paraId="52FD2C90" w14:textId="77777777" w:rsidR="004B5BF3" w:rsidRPr="004B5BF3" w:rsidRDefault="004B5BF3" w:rsidP="004B5BF3">
            <w:pPr>
              <w:jc w:val="center"/>
              <w:rPr>
                <w:b/>
                <w:sz w:val="20"/>
              </w:rPr>
            </w:pPr>
          </w:p>
          <w:p w14:paraId="55A3602F" w14:textId="5F763AF8" w:rsidR="004B5BF3" w:rsidRPr="004B5BF3" w:rsidRDefault="0039097E" w:rsidP="004B5BF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25" w:type="dxa"/>
          </w:tcPr>
          <w:p w14:paraId="77ADDD09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6405AD09" w14:textId="6E7E4072" w:rsidR="004B5BF3" w:rsidRPr="004B5BF3" w:rsidRDefault="00A36714" w:rsidP="004B5B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39097E">
              <w:rPr>
                <w:b/>
                <w:sz w:val="20"/>
              </w:rPr>
              <w:t>3</w:t>
            </w:r>
          </w:p>
        </w:tc>
        <w:tc>
          <w:tcPr>
            <w:tcW w:w="425" w:type="dxa"/>
          </w:tcPr>
          <w:p w14:paraId="48CC1B65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5943C576" w14:textId="21DB4838" w:rsidR="004B5BF3" w:rsidRPr="004B5BF3" w:rsidRDefault="0080757E" w:rsidP="00A3671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39097E">
              <w:rPr>
                <w:b/>
                <w:sz w:val="20"/>
              </w:rPr>
              <w:t>0</w:t>
            </w:r>
          </w:p>
        </w:tc>
        <w:tc>
          <w:tcPr>
            <w:tcW w:w="426" w:type="dxa"/>
          </w:tcPr>
          <w:p w14:paraId="17FB1C8E" w14:textId="77777777" w:rsidR="004B5BF3" w:rsidRPr="004B5BF3" w:rsidRDefault="004B5BF3" w:rsidP="004B5BF3">
            <w:pPr>
              <w:jc w:val="center"/>
              <w:rPr>
                <w:b/>
                <w:sz w:val="20"/>
              </w:rPr>
            </w:pPr>
          </w:p>
          <w:p w14:paraId="17834184" w14:textId="48EE7AC8" w:rsidR="004B5BF3" w:rsidRPr="004B5BF3" w:rsidRDefault="0039097E" w:rsidP="008075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25" w:type="dxa"/>
          </w:tcPr>
          <w:p w14:paraId="217514D6" w14:textId="77777777" w:rsidR="004B5BF3" w:rsidRPr="004B5BF3" w:rsidRDefault="004B5BF3" w:rsidP="004B5BF3">
            <w:pPr>
              <w:rPr>
                <w:b/>
                <w:sz w:val="20"/>
                <w:szCs w:val="20"/>
              </w:rPr>
            </w:pPr>
          </w:p>
          <w:p w14:paraId="23AD0BD8" w14:textId="2FF5D91E" w:rsidR="004B5BF3" w:rsidRPr="004B5BF3" w:rsidRDefault="0080757E" w:rsidP="00A36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909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0AC167D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24E79C05" w14:textId="46213C81" w:rsidR="004B5BF3" w:rsidRPr="004B5BF3" w:rsidRDefault="0039097E" w:rsidP="00A3671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36" w:type="dxa"/>
          </w:tcPr>
          <w:p w14:paraId="645920CA" w14:textId="77777777" w:rsidR="004B5BF3" w:rsidRPr="004B5BF3" w:rsidRDefault="004B5BF3" w:rsidP="004B5BF3">
            <w:pPr>
              <w:jc w:val="center"/>
              <w:rPr>
                <w:b/>
                <w:sz w:val="20"/>
              </w:rPr>
            </w:pPr>
          </w:p>
          <w:p w14:paraId="4A4BCF55" w14:textId="68BAE2F0" w:rsidR="004B5BF3" w:rsidRPr="004B5BF3" w:rsidRDefault="0039097E" w:rsidP="004B5BF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25" w:type="dxa"/>
          </w:tcPr>
          <w:p w14:paraId="595DC393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7D24B41E" w14:textId="10700EA9" w:rsidR="004B5BF3" w:rsidRPr="004B5BF3" w:rsidRDefault="00A36714" w:rsidP="003909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39097E">
              <w:rPr>
                <w:b/>
                <w:sz w:val="20"/>
              </w:rPr>
              <w:t>1</w:t>
            </w:r>
          </w:p>
        </w:tc>
        <w:tc>
          <w:tcPr>
            <w:tcW w:w="567" w:type="dxa"/>
          </w:tcPr>
          <w:p w14:paraId="041EDB50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2ED03BA5" w14:textId="330513BC" w:rsidR="004B5BF3" w:rsidRPr="004B5BF3" w:rsidRDefault="0039097E" w:rsidP="00A3671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sz="6" w:space="0" w:color="auto"/>
              <w:bottom w:val="single" w:sz="6" w:space="0" w:color="auto"/>
            </w:tcBorders>
          </w:tcPr>
          <w:p w14:paraId="058CE989" w14:textId="77777777" w:rsidR="004B5BF3" w:rsidRPr="004B5BF3" w:rsidRDefault="004B5BF3" w:rsidP="004B5BF3">
            <w:pPr>
              <w:spacing w:before="120"/>
              <w:rPr>
                <w:sz w:val="20"/>
                <w:szCs w:val="20"/>
              </w:rPr>
            </w:pPr>
            <w:r w:rsidRPr="004B5BF3">
              <w:rPr>
                <w:sz w:val="20"/>
                <w:szCs w:val="20"/>
              </w:rPr>
              <w:t>Priešgaisrinės apsaugos ir gelbėjimo departamentas prie Vidaus reikalų ministerijos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E7CFEA" w14:textId="77777777" w:rsidR="004B5BF3" w:rsidRPr="004B5BF3" w:rsidRDefault="004B5BF3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>PAGD prie VRM Civilinės saugos valdyba, Klaipėdos PGV, Savivaldybė</w:t>
            </w:r>
          </w:p>
        </w:tc>
      </w:tr>
      <w:tr w:rsidR="004B5BF3" w:rsidRPr="004B5BF3" w14:paraId="18AA4205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6F7CF52C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27D688A1" w14:textId="77777777" w:rsidR="004B5BF3" w:rsidRPr="004B5BF3" w:rsidRDefault="004B5BF3" w:rsidP="004B5BF3">
            <w:pPr>
              <w:spacing w:before="12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C4454D6" w14:textId="77777777" w:rsidR="004B5BF3" w:rsidRPr="004B5BF3" w:rsidRDefault="004B5BF3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>Gyventojų perspėjimo ir informavimo sistemos kompleksinį patikrinimą įjungiant elektros sirenas ir perduodant informaciją gyventojams per Lietuvos radijo ir televizijos siųstuvus, GPIS patikrinimas</w:t>
            </w:r>
          </w:p>
        </w:tc>
        <w:tc>
          <w:tcPr>
            <w:tcW w:w="5255" w:type="dxa"/>
            <w:gridSpan w:val="12"/>
            <w:tcBorders>
              <w:bottom w:val="single" w:sz="4" w:space="0" w:color="auto"/>
            </w:tcBorders>
          </w:tcPr>
          <w:p w14:paraId="1477997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4B4750A8" w14:textId="77777777" w:rsidR="004B5BF3" w:rsidRPr="004B5BF3" w:rsidRDefault="004B5BF3" w:rsidP="004B5BF3">
            <w:pPr>
              <w:jc w:val="center"/>
              <w:rPr>
                <w:b/>
                <w:sz w:val="20"/>
              </w:rPr>
            </w:pPr>
            <w:r w:rsidRPr="004B5BF3">
              <w:rPr>
                <w:b/>
                <w:sz w:val="20"/>
              </w:rPr>
              <w:t>Pagal atskirą raštą</w:t>
            </w: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09EE227D" w14:textId="77777777" w:rsidR="004B5BF3" w:rsidRPr="004B5BF3" w:rsidRDefault="004B5BF3" w:rsidP="004B5BF3">
            <w:pPr>
              <w:spacing w:before="240"/>
              <w:rPr>
                <w:sz w:val="20"/>
              </w:rPr>
            </w:pPr>
            <w:r w:rsidRPr="004B5BF3">
              <w:rPr>
                <w:sz w:val="20"/>
                <w:szCs w:val="20"/>
              </w:rPr>
              <w:t>Priešgaisrinės apsaugos ir gelbėjimo departamentas prie Vidaus reikalų ministerijos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0FADC6A4" w14:textId="77777777" w:rsidR="004B5BF3" w:rsidRPr="004B5BF3" w:rsidRDefault="004B5BF3" w:rsidP="004B5BF3">
            <w:pPr>
              <w:spacing w:before="240"/>
              <w:rPr>
                <w:sz w:val="20"/>
              </w:rPr>
            </w:pPr>
            <w:r w:rsidRPr="004B5BF3">
              <w:rPr>
                <w:sz w:val="20"/>
              </w:rPr>
              <w:t>PAGD prie VRM Civilinės saugos valdyba, Klaipėdos PGV, Savivaldybė</w:t>
            </w:r>
          </w:p>
        </w:tc>
      </w:tr>
      <w:tr w:rsidR="004B5BF3" w:rsidRPr="004B5BF3" w14:paraId="3DAB19F4" w14:textId="77777777" w:rsidTr="000D433D">
        <w:tc>
          <w:tcPr>
            <w:tcW w:w="15300" w:type="dxa"/>
            <w:gridSpan w:val="16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B37562" w14:textId="77777777" w:rsidR="004B5BF3" w:rsidRPr="004B5BF3" w:rsidRDefault="004B5BF3" w:rsidP="004B5BF3">
            <w:pPr>
              <w:jc w:val="center"/>
              <w:rPr>
                <w:b/>
                <w:i/>
              </w:rPr>
            </w:pPr>
            <w:r w:rsidRPr="004B5BF3">
              <w:rPr>
                <w:b/>
                <w:sz w:val="20"/>
              </w:rPr>
              <w:t>KLAIPĖDOS RAJONO SAVIVALDYBĖS ADMINISTRACIJOS CIVILINĖS SAUGOS RENGINIAI</w:t>
            </w:r>
          </w:p>
        </w:tc>
      </w:tr>
      <w:tr w:rsidR="004B5BF3" w:rsidRPr="004B5BF3" w14:paraId="3213CBF7" w14:textId="77777777" w:rsidTr="000D433D">
        <w:tc>
          <w:tcPr>
            <w:tcW w:w="15300" w:type="dxa"/>
            <w:gridSpan w:val="16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80F67F3" w14:textId="77777777" w:rsidR="004B5BF3" w:rsidRPr="004B5BF3" w:rsidRDefault="004B5BF3" w:rsidP="004B5BF3">
            <w:pPr>
              <w:rPr>
                <w:b/>
                <w:i/>
              </w:rPr>
            </w:pPr>
            <w:r w:rsidRPr="004B5BF3">
              <w:rPr>
                <w:b/>
                <w:i/>
              </w:rPr>
              <w:t>1.  Civilinės saugos veiklą reglamentuojančių dokumentų rengimas</w:t>
            </w:r>
          </w:p>
        </w:tc>
      </w:tr>
      <w:tr w:rsidR="004B5BF3" w:rsidRPr="004B5BF3" w14:paraId="23805E91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3C8491C8" w14:textId="77777777" w:rsidR="004B5BF3" w:rsidRPr="004B5BF3" w:rsidRDefault="004B5BF3" w:rsidP="004B5BF3">
            <w:pPr>
              <w:spacing w:before="48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4D97155" w14:textId="087EC4CF" w:rsidR="004B5BF3" w:rsidRPr="004B5BF3" w:rsidRDefault="004B5BF3" w:rsidP="0039097E">
            <w:pPr>
              <w:spacing w:before="120"/>
              <w:rPr>
                <w:sz w:val="20"/>
                <w:szCs w:val="20"/>
              </w:rPr>
            </w:pPr>
            <w:r w:rsidRPr="004B5BF3">
              <w:rPr>
                <w:sz w:val="20"/>
                <w:szCs w:val="20"/>
              </w:rPr>
              <w:t>Parengti Savivaldybės</w:t>
            </w:r>
            <w:r w:rsidR="00A36714">
              <w:rPr>
                <w:sz w:val="20"/>
                <w:szCs w:val="20"/>
              </w:rPr>
              <w:t xml:space="preserve"> 202</w:t>
            </w:r>
            <w:r w:rsidR="0039097E">
              <w:rPr>
                <w:sz w:val="20"/>
                <w:szCs w:val="20"/>
              </w:rPr>
              <w:t>6</w:t>
            </w:r>
            <w:r w:rsidR="00A36714">
              <w:rPr>
                <w:sz w:val="20"/>
                <w:szCs w:val="20"/>
              </w:rPr>
              <w:t xml:space="preserve"> m.</w:t>
            </w:r>
            <w:r w:rsidRPr="004B5BF3">
              <w:rPr>
                <w:sz w:val="20"/>
                <w:szCs w:val="20"/>
              </w:rPr>
              <w:t xml:space="preserve"> civilinės saugos veiklos (darbo) planą, jo kopiją pateikti Klaipėdos priešgaisrinei gelbėjimo valdybai (toliau –  Klaipėdos PGV)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DDB540" w14:textId="77777777" w:rsidR="004B5BF3" w:rsidRPr="004B5BF3" w:rsidRDefault="004B5BF3" w:rsidP="004B5BF3">
            <w:pPr>
              <w:spacing w:before="480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D05191" w14:textId="77777777" w:rsidR="004B5BF3" w:rsidRDefault="004B5BF3" w:rsidP="004B5BF3">
            <w:pPr>
              <w:rPr>
                <w:b/>
                <w:strike/>
                <w:sz w:val="20"/>
              </w:rPr>
            </w:pPr>
          </w:p>
          <w:p w14:paraId="31D62927" w14:textId="77777777" w:rsidR="00A36714" w:rsidRDefault="00A36714" w:rsidP="004B5BF3">
            <w:pPr>
              <w:rPr>
                <w:b/>
                <w:strike/>
                <w:sz w:val="20"/>
              </w:rPr>
            </w:pPr>
          </w:p>
          <w:p w14:paraId="7FF59235" w14:textId="77777777" w:rsidR="00A36714" w:rsidRDefault="00A36714" w:rsidP="004B5BF3">
            <w:pPr>
              <w:rPr>
                <w:b/>
                <w:strike/>
                <w:sz w:val="20"/>
              </w:rPr>
            </w:pPr>
          </w:p>
          <w:p w14:paraId="287F3D41" w14:textId="0AF701AE" w:rsidR="00A36714" w:rsidRPr="00A36714" w:rsidRDefault="00A36714" w:rsidP="004B5BF3">
            <w:pPr>
              <w:rPr>
                <w:b/>
                <w:sz w:val="20"/>
              </w:rPr>
            </w:pPr>
            <w:r w:rsidRPr="00A36714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45DBAC2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0AD27DA5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482ADC43" w14:textId="416395AD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50CE75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0D295B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F87381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7407D5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5D6CD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25549D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32BE314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B33A26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CAB360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26502F1C" w14:textId="11C0903C" w:rsidR="004B5BF3" w:rsidRPr="004B5BF3" w:rsidRDefault="004B5BF3" w:rsidP="004B5BF3">
            <w:pPr>
              <w:spacing w:before="480"/>
              <w:rPr>
                <w:sz w:val="20"/>
              </w:rPr>
            </w:pPr>
            <w:r w:rsidRPr="0020603D">
              <w:rPr>
                <w:sz w:val="20"/>
              </w:rPr>
              <w:t>Klaipėdos rajono savivaldybės</w:t>
            </w:r>
            <w:r w:rsidR="00082BF0">
              <w:rPr>
                <w:sz w:val="20"/>
              </w:rPr>
              <w:t xml:space="preserve"> (toliau</w:t>
            </w:r>
            <w:r w:rsidR="00082BF0" w:rsidRPr="004B5BF3">
              <w:rPr>
                <w:sz w:val="20"/>
                <w:szCs w:val="20"/>
              </w:rPr>
              <w:t xml:space="preserve"> –  </w:t>
            </w:r>
            <w:r w:rsidR="00082BF0">
              <w:rPr>
                <w:sz w:val="20"/>
              </w:rPr>
              <w:t>Savivaldybės)</w:t>
            </w:r>
            <w:r w:rsidRPr="0020603D">
              <w:rPr>
                <w:sz w:val="20"/>
              </w:rPr>
              <w:t xml:space="preserve"> </w:t>
            </w:r>
            <w:r w:rsidR="00082BF0">
              <w:rPr>
                <w:sz w:val="20"/>
              </w:rPr>
              <w:t>meras</w:t>
            </w:r>
          </w:p>
          <w:p w14:paraId="6D2C18B7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FBD12A0" w14:textId="77777777" w:rsidR="004B5BF3" w:rsidRPr="004B5BF3" w:rsidRDefault="004B5BF3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558DEDE0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0EB89D5F" w14:textId="77777777" w:rsidR="004B5BF3" w:rsidRPr="004B5BF3" w:rsidRDefault="004B5BF3" w:rsidP="004B5BF3">
            <w:pPr>
              <w:spacing w:before="48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1.2.</w:t>
            </w:r>
          </w:p>
          <w:p w14:paraId="5B79FDEE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20F8B0B" w14:textId="7435CA4B" w:rsidR="004B5BF3" w:rsidRPr="004B5BF3" w:rsidRDefault="004B5BF3" w:rsidP="0039097E">
            <w:pPr>
              <w:spacing w:before="360"/>
              <w:rPr>
                <w:sz w:val="20"/>
                <w:szCs w:val="20"/>
              </w:rPr>
            </w:pPr>
            <w:r w:rsidRPr="004B5BF3">
              <w:rPr>
                <w:sz w:val="20"/>
                <w:szCs w:val="20"/>
              </w:rPr>
              <w:t>Parengti Savivaldybės</w:t>
            </w:r>
            <w:r w:rsidR="00A36714">
              <w:rPr>
                <w:sz w:val="20"/>
                <w:szCs w:val="20"/>
              </w:rPr>
              <w:t xml:space="preserve"> 202</w:t>
            </w:r>
            <w:r w:rsidR="0039097E">
              <w:rPr>
                <w:sz w:val="20"/>
                <w:szCs w:val="20"/>
              </w:rPr>
              <w:t>6</w:t>
            </w:r>
            <w:r w:rsidR="00A36714">
              <w:rPr>
                <w:sz w:val="20"/>
                <w:szCs w:val="20"/>
              </w:rPr>
              <w:t xml:space="preserve"> m. </w:t>
            </w:r>
            <w:r w:rsidRPr="004B5BF3">
              <w:rPr>
                <w:sz w:val="20"/>
                <w:szCs w:val="20"/>
              </w:rPr>
              <w:t xml:space="preserve"> gyvento</w:t>
            </w:r>
            <w:r w:rsidR="002233D9">
              <w:rPr>
                <w:sz w:val="20"/>
                <w:szCs w:val="20"/>
              </w:rPr>
              <w:t>j</w:t>
            </w:r>
            <w:r w:rsidR="00A36714">
              <w:rPr>
                <w:sz w:val="20"/>
                <w:szCs w:val="20"/>
              </w:rPr>
              <w:t xml:space="preserve">ų švietimo planą, pateikti derinimui </w:t>
            </w:r>
            <w:r w:rsidR="00A36714" w:rsidRPr="004B5BF3">
              <w:rPr>
                <w:sz w:val="20"/>
                <w:szCs w:val="20"/>
              </w:rPr>
              <w:t>Klaipėdos PGV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56214D" w14:textId="6BD48DAE" w:rsidR="004B5BF3" w:rsidRPr="004B5BF3" w:rsidRDefault="00A36714" w:rsidP="004B5BF3">
            <w:pPr>
              <w:spacing w:before="48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486DFF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6DB0C67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31BAECF2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B20C36C" w14:textId="7714963D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F5F953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6ABEFF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2DE7F2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728084E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3668F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26E10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0154E2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640F33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A7F9FB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782E05F2" w14:textId="60ACA6FC" w:rsidR="004B5BF3" w:rsidRPr="004B5BF3" w:rsidRDefault="00082BF0" w:rsidP="004B5BF3">
            <w:pPr>
              <w:spacing w:before="480"/>
              <w:rPr>
                <w:sz w:val="20"/>
              </w:rPr>
            </w:pPr>
            <w:r>
              <w:rPr>
                <w:sz w:val="20"/>
              </w:rPr>
              <w:t>S</w:t>
            </w:r>
            <w:r w:rsidR="004B5BF3" w:rsidRPr="004B5BF3">
              <w:rPr>
                <w:sz w:val="20"/>
              </w:rPr>
              <w:t>avivaldybės administracijos direktorius</w:t>
            </w:r>
          </w:p>
          <w:p w14:paraId="18A7071C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AC869C1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2261693F" w14:textId="77777777" w:rsidTr="0080757E">
        <w:trPr>
          <w:trHeight w:val="914"/>
        </w:trPr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40EB7F45" w14:textId="77777777" w:rsidR="004B5BF3" w:rsidRPr="004B5BF3" w:rsidRDefault="004B5BF3" w:rsidP="004B5BF3">
            <w:pPr>
              <w:spacing w:before="480"/>
              <w:jc w:val="center"/>
              <w:rPr>
                <w:sz w:val="20"/>
              </w:rPr>
            </w:pPr>
            <w:r w:rsidRPr="004B5BF3">
              <w:rPr>
                <w:sz w:val="20"/>
              </w:rPr>
              <w:lastRenderedPageBreak/>
              <w:t>1.3.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57E4C31" w14:textId="4E9EA30C" w:rsidR="004B5BF3" w:rsidRPr="004B5BF3" w:rsidRDefault="004B5BF3" w:rsidP="002233D9">
            <w:pPr>
              <w:keepNext/>
              <w:outlineLvl w:val="0"/>
              <w:rPr>
                <w:bCs/>
                <w:caps/>
                <w:sz w:val="20"/>
                <w:szCs w:val="20"/>
              </w:rPr>
            </w:pPr>
            <w:r w:rsidRPr="004B5BF3">
              <w:rPr>
                <w:bCs/>
                <w:sz w:val="20"/>
                <w:szCs w:val="20"/>
              </w:rPr>
              <w:t>Pateikti Klaipėdos PGV ataskaitą apie civilinės saugos uždavinių įvykdymą</w:t>
            </w:r>
            <w:r w:rsidRPr="004B5BF3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B5BF3">
              <w:rPr>
                <w:bCs/>
                <w:sz w:val="20"/>
                <w:szCs w:val="20"/>
              </w:rPr>
              <w:t xml:space="preserve">202 metais ir </w:t>
            </w:r>
            <w:r w:rsidRPr="004B5BF3">
              <w:rPr>
                <w:bCs/>
                <w:spacing w:val="-2"/>
                <w:sz w:val="20"/>
                <w:szCs w:val="20"/>
              </w:rPr>
              <w:t>civilinės saugos uždavinių vykdymo Klaipėdos rajono savivaldybėje statistinius ir kitus suvestinius duomenis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3DAA45" w14:textId="7F7652D9" w:rsidR="004B5BF3" w:rsidRPr="004B5BF3" w:rsidRDefault="00A36714" w:rsidP="004B5BF3">
            <w:pPr>
              <w:spacing w:before="48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DBA1B4B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795547D7" w14:textId="1CAD0513" w:rsidR="004B5BF3" w:rsidRDefault="004B5BF3" w:rsidP="004B5BF3">
            <w:pPr>
              <w:rPr>
                <w:b/>
                <w:sz w:val="20"/>
              </w:rPr>
            </w:pPr>
          </w:p>
          <w:p w14:paraId="77B5DA65" w14:textId="5F7B6A61" w:rsidR="00A36714" w:rsidRPr="004B5BF3" w:rsidRDefault="00A36714" w:rsidP="004B5B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4A86AB7" w14:textId="77777777" w:rsidR="004B5BF3" w:rsidRDefault="004B5BF3" w:rsidP="004B5BF3">
            <w:pPr>
              <w:rPr>
                <w:b/>
                <w:sz w:val="20"/>
              </w:rPr>
            </w:pPr>
          </w:p>
          <w:p w14:paraId="3C12CCE4" w14:textId="77777777" w:rsidR="00A36714" w:rsidRDefault="00A36714" w:rsidP="004B5BF3">
            <w:pPr>
              <w:rPr>
                <w:b/>
                <w:sz w:val="20"/>
              </w:rPr>
            </w:pPr>
          </w:p>
          <w:p w14:paraId="16883FD7" w14:textId="384B1B93" w:rsidR="00A36714" w:rsidRPr="004B5BF3" w:rsidRDefault="00A36714" w:rsidP="004B5B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05EB5C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22CA23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B196E1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6F5FA73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95D6E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6266EA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A12D04F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CE547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B5D7B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37F00E1F" w14:textId="22C7EFCC" w:rsidR="004B5BF3" w:rsidRPr="004B5BF3" w:rsidRDefault="00082BF0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 xml:space="preserve">Savivaldybės administracijos valstybės tarnautojai, įgyvendinantys Savivaldybės funkcijas civilinės saugos srityje 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0F5A9DB9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5BF8F07A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0E0F61B8" w14:textId="57B1EA6E" w:rsidR="004B5BF3" w:rsidRPr="004B5BF3" w:rsidRDefault="004B5BF3" w:rsidP="004B5BF3">
            <w:pPr>
              <w:spacing w:before="48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247C6C" w14:textId="77777777" w:rsidR="004B5BF3" w:rsidRPr="004B5BF3" w:rsidRDefault="004B5BF3" w:rsidP="004B5BF3">
            <w:pPr>
              <w:spacing w:before="240"/>
              <w:rPr>
                <w:sz w:val="20"/>
              </w:rPr>
            </w:pPr>
            <w:r w:rsidRPr="004B5BF3">
              <w:rPr>
                <w:sz w:val="20"/>
              </w:rPr>
              <w:t xml:space="preserve">Organizuoti gyventojų švietimo civilinės saugos klausimais priemones ir </w:t>
            </w:r>
            <w:r w:rsidRPr="0020603D">
              <w:rPr>
                <w:sz w:val="20"/>
              </w:rPr>
              <w:t>teikti informaciją Klaipėdos PGV</w:t>
            </w:r>
          </w:p>
        </w:tc>
        <w:tc>
          <w:tcPr>
            <w:tcW w:w="5255" w:type="dxa"/>
            <w:gridSpan w:val="12"/>
            <w:tcBorders>
              <w:bottom w:val="single" w:sz="4" w:space="0" w:color="auto"/>
            </w:tcBorders>
          </w:tcPr>
          <w:p w14:paraId="35C63E5C" w14:textId="41022053" w:rsidR="004B5BF3" w:rsidRPr="004B5BF3" w:rsidRDefault="004B5BF3" w:rsidP="00A36714">
            <w:pPr>
              <w:spacing w:before="48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 xml:space="preserve">Pagal atskirą </w:t>
            </w:r>
            <w:r w:rsidR="00A36714">
              <w:rPr>
                <w:sz w:val="20"/>
              </w:rPr>
              <w:t>planą</w:t>
            </w: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11532478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DAAC94A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34EC10BF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782E54EE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247D1BC9" w14:textId="77777777" w:rsidR="004B5BF3" w:rsidRPr="004B5BF3" w:rsidRDefault="004B5BF3" w:rsidP="004B5BF3">
            <w:pPr>
              <w:spacing w:before="240"/>
              <w:jc w:val="center"/>
              <w:rPr>
                <w:sz w:val="20"/>
              </w:rPr>
            </w:pPr>
            <w:r w:rsidRPr="006022B8">
              <w:rPr>
                <w:sz w:val="20"/>
              </w:rPr>
              <w:t>1.5.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E9FA218" w14:textId="77777777" w:rsidR="004B5BF3" w:rsidRPr="004B5BF3" w:rsidRDefault="004B5BF3" w:rsidP="004B5BF3">
            <w:pPr>
              <w:spacing w:before="360"/>
              <w:rPr>
                <w:sz w:val="20"/>
              </w:rPr>
            </w:pPr>
            <w:r w:rsidRPr="004B5BF3">
              <w:rPr>
                <w:sz w:val="20"/>
              </w:rPr>
              <w:t xml:space="preserve">Patikslinti ir pateikti Klaipėdos PGV kolektyvinės apsaugos statinių ir priedangų poreikį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1A55C5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596BDC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8BDC84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30D6E332" w14:textId="77777777" w:rsidR="004B5BF3" w:rsidRDefault="004B5BF3" w:rsidP="004B5BF3">
            <w:pPr>
              <w:rPr>
                <w:b/>
                <w:sz w:val="20"/>
              </w:rPr>
            </w:pPr>
          </w:p>
          <w:p w14:paraId="1397AF10" w14:textId="3ED6CA22" w:rsidR="00A36714" w:rsidRPr="004B5BF3" w:rsidRDefault="00A36714" w:rsidP="004B5B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23BCFF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1667B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95B29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F14643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215866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4915A7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1D05DEA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41AFC754" w14:textId="099EEC2B" w:rsidR="004B5BF3" w:rsidRPr="004B5BF3" w:rsidRDefault="004B5BF3" w:rsidP="004B5BF3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7EBBE2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FA82D4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2479BB8F" w14:textId="4CF0452A" w:rsidR="004B5BF3" w:rsidRPr="004B5BF3" w:rsidRDefault="004B5BF3" w:rsidP="004B5BF3">
            <w:pPr>
              <w:spacing w:before="480"/>
              <w:rPr>
                <w:sz w:val="20"/>
              </w:rPr>
            </w:pPr>
            <w:r w:rsidRPr="004B5BF3">
              <w:rPr>
                <w:sz w:val="20"/>
              </w:rPr>
              <w:t xml:space="preserve">Savivaldybės </w:t>
            </w:r>
            <w:r w:rsidR="00082BF0">
              <w:rPr>
                <w:sz w:val="20"/>
              </w:rPr>
              <w:t>meras</w:t>
            </w:r>
          </w:p>
          <w:p w14:paraId="6D1D2DCB" w14:textId="77777777" w:rsidR="004B5BF3" w:rsidRPr="004B5BF3" w:rsidRDefault="004B5BF3" w:rsidP="004B5BF3">
            <w:pPr>
              <w:rPr>
                <w:sz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372C494" w14:textId="77777777" w:rsidR="004B5BF3" w:rsidRPr="004B5BF3" w:rsidRDefault="004B5BF3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376DA1F4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5F4B44F4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65A12F1D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739949A4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1.6.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AAB1E2D" w14:textId="77777777" w:rsidR="004B5BF3" w:rsidRPr="004B5BF3" w:rsidRDefault="004B5BF3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>Pateikti duomenis Klaipėdos PGV apie savivaldybės teritorijoje kilusius ekstremaliuosius įvykius ir susidariusias ekstremaliąsias situacijas, jų pobūdį, kilimo priežastis ir likvidavimo eigą</w:t>
            </w:r>
          </w:p>
        </w:tc>
        <w:tc>
          <w:tcPr>
            <w:tcW w:w="5255" w:type="dxa"/>
            <w:gridSpan w:val="12"/>
            <w:tcBorders>
              <w:bottom w:val="single" w:sz="4" w:space="0" w:color="auto"/>
            </w:tcBorders>
          </w:tcPr>
          <w:p w14:paraId="71B17917" w14:textId="77777777" w:rsidR="004B5BF3" w:rsidRPr="004B5BF3" w:rsidRDefault="004B5BF3" w:rsidP="004B5BF3">
            <w:pPr>
              <w:jc w:val="center"/>
              <w:rPr>
                <w:bCs/>
                <w:sz w:val="20"/>
              </w:rPr>
            </w:pPr>
          </w:p>
          <w:p w14:paraId="407F51E7" w14:textId="77777777" w:rsidR="004B5BF3" w:rsidRPr="004B5BF3" w:rsidRDefault="004B5BF3" w:rsidP="004B5BF3">
            <w:pPr>
              <w:jc w:val="center"/>
              <w:rPr>
                <w:bCs/>
                <w:sz w:val="20"/>
              </w:rPr>
            </w:pPr>
          </w:p>
          <w:p w14:paraId="6F75F025" w14:textId="77777777" w:rsidR="004B5BF3" w:rsidRPr="004B5BF3" w:rsidRDefault="004B5BF3" w:rsidP="004B5BF3">
            <w:pPr>
              <w:jc w:val="center"/>
              <w:rPr>
                <w:bCs/>
                <w:sz w:val="20"/>
              </w:rPr>
            </w:pPr>
            <w:r w:rsidRPr="004B5BF3">
              <w:rPr>
                <w:bCs/>
                <w:sz w:val="20"/>
              </w:rPr>
              <w:t>Nuolat</w:t>
            </w: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1A8AA47E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3D542B9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44114C1B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03EAD2F4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62AB8ECA" w14:textId="77777777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91C567" w14:textId="77777777" w:rsidR="004B5BF3" w:rsidRPr="004B5BF3" w:rsidRDefault="004B5BF3" w:rsidP="004B5BF3">
            <w:pPr>
              <w:spacing w:before="120"/>
              <w:rPr>
                <w:sz w:val="20"/>
              </w:rPr>
            </w:pPr>
            <w:r w:rsidRPr="006022B8">
              <w:rPr>
                <w:sz w:val="20"/>
              </w:rPr>
              <w:t>Patikslinti Savivaldybės Ekstremalių situacijų valdymo planą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4F0171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F74402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2F8F997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8BC8E1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31A65454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FDE644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2B77B10C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CFD3E1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25003342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3BB409F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AADED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33B818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22A5054" w14:textId="51155371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2EEEC4" w14:textId="77777777" w:rsidR="004B5BF3" w:rsidRDefault="004B5BF3" w:rsidP="004B5BF3">
            <w:pPr>
              <w:rPr>
                <w:b/>
                <w:sz w:val="20"/>
              </w:rPr>
            </w:pPr>
          </w:p>
          <w:p w14:paraId="358AB171" w14:textId="77777777" w:rsidR="00A36714" w:rsidRDefault="00A36714" w:rsidP="004B5BF3">
            <w:pPr>
              <w:rPr>
                <w:b/>
                <w:sz w:val="20"/>
              </w:rPr>
            </w:pPr>
          </w:p>
          <w:p w14:paraId="3C5877AA" w14:textId="24C60688" w:rsidR="00A36714" w:rsidRPr="004B5BF3" w:rsidRDefault="00A36714" w:rsidP="004B5B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F383BC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389B7DDB" w14:textId="553BBE4F" w:rsidR="004B5BF3" w:rsidRPr="004B5BF3" w:rsidRDefault="00082BF0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 xml:space="preserve">Savivaldybės administracijos valstybės tarnautojai, įgyvendinantys Savivaldybės funkcijas civilinės saugos srityje 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0381F30" w14:textId="77777777" w:rsidR="004B5BF3" w:rsidRPr="004B5BF3" w:rsidRDefault="004B5BF3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0FD53915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66A16F37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5A346ECA" w14:textId="77777777" w:rsidR="004B5BF3" w:rsidRPr="004B5BF3" w:rsidRDefault="004B5BF3" w:rsidP="004B5BF3">
            <w:pPr>
              <w:spacing w:before="24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1.8.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88B251C" w14:textId="232E8C40" w:rsidR="004B5BF3" w:rsidRPr="004B5BF3" w:rsidRDefault="004B5BF3" w:rsidP="004B5BF3">
            <w:pPr>
              <w:keepNext/>
              <w:autoSpaceDE w:val="0"/>
              <w:autoSpaceDN w:val="0"/>
              <w:adjustRightInd w:val="0"/>
              <w:spacing w:before="360"/>
              <w:rPr>
                <w:sz w:val="20"/>
                <w:szCs w:val="20"/>
              </w:rPr>
            </w:pPr>
            <w:r w:rsidRPr="004B5BF3">
              <w:rPr>
                <w:sz w:val="20"/>
                <w:szCs w:val="20"/>
              </w:rPr>
              <w:t>Patikslinti</w:t>
            </w:r>
            <w:r w:rsidR="00D27945">
              <w:rPr>
                <w:sz w:val="20"/>
                <w:szCs w:val="20"/>
              </w:rPr>
              <w:t>/ peržiūrėti</w:t>
            </w:r>
            <w:r w:rsidRPr="004B5BF3">
              <w:rPr>
                <w:sz w:val="20"/>
                <w:szCs w:val="20"/>
              </w:rPr>
              <w:t xml:space="preserve"> Savivaldybės teršimo incidentų likvidavimo planą.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1B61F5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89FC73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A698C7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3FCB55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526848D4" w14:textId="77777777" w:rsidR="004B5BF3" w:rsidRPr="004B5BF3" w:rsidRDefault="004B5BF3" w:rsidP="004B5BF3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BEDBC3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06018D27" w14:textId="77777777" w:rsidR="004B5BF3" w:rsidRPr="004B5BF3" w:rsidRDefault="004B5BF3" w:rsidP="004B5BF3">
            <w:pPr>
              <w:rPr>
                <w:b/>
                <w:sz w:val="20"/>
              </w:rPr>
            </w:pPr>
          </w:p>
          <w:p w14:paraId="0490C552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E9E73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417C71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4FCCA5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6ACEBA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6754D95" w14:textId="77777777" w:rsidR="004B5BF3" w:rsidRDefault="004B5BF3" w:rsidP="004B5BF3">
            <w:pPr>
              <w:rPr>
                <w:b/>
                <w:sz w:val="20"/>
              </w:rPr>
            </w:pPr>
          </w:p>
          <w:p w14:paraId="4D2E1CED" w14:textId="77777777" w:rsidR="00D27945" w:rsidRDefault="00D27945" w:rsidP="004B5BF3">
            <w:pPr>
              <w:rPr>
                <w:b/>
                <w:sz w:val="20"/>
              </w:rPr>
            </w:pPr>
          </w:p>
          <w:p w14:paraId="008987EC" w14:textId="7D189B18" w:rsidR="00D27945" w:rsidRPr="004B5BF3" w:rsidRDefault="00D27945" w:rsidP="004B5B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300DC0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8C4E40" w14:textId="77777777" w:rsidR="004B5BF3" w:rsidRPr="004B5BF3" w:rsidRDefault="004B5BF3" w:rsidP="004B5BF3">
            <w:pPr>
              <w:rPr>
                <w:b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4DD94DBC" w14:textId="66FD1714" w:rsidR="004B5BF3" w:rsidRPr="004B5BF3" w:rsidRDefault="00082BF0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 xml:space="preserve">Savivaldybės administracijos valstybės tarnautojai, įgyvendinantys Savivaldybės funkcijas civilinės saugos srityje 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2487FBD7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29A03ABF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2505DF98" w14:textId="77777777" w:rsidR="004B5BF3" w:rsidRPr="004B5BF3" w:rsidRDefault="004B5BF3" w:rsidP="00B155AA">
            <w:pPr>
              <w:rPr>
                <w:sz w:val="20"/>
              </w:rPr>
            </w:pPr>
          </w:p>
          <w:p w14:paraId="6D5F8B7B" w14:textId="5DE8456C" w:rsidR="004B5BF3" w:rsidRPr="004B5BF3" w:rsidRDefault="004B5BF3" w:rsidP="004B5BF3">
            <w:pPr>
              <w:jc w:val="center"/>
              <w:rPr>
                <w:sz w:val="20"/>
              </w:rPr>
            </w:pPr>
            <w:r w:rsidRPr="004B5BF3">
              <w:rPr>
                <w:sz w:val="20"/>
              </w:rPr>
              <w:t>1.</w:t>
            </w:r>
            <w:r w:rsidR="00B155AA">
              <w:rPr>
                <w:sz w:val="20"/>
              </w:rPr>
              <w:t>9</w:t>
            </w:r>
            <w:r w:rsidRPr="004B5BF3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576CF8B" w14:textId="3033881E" w:rsidR="004B5BF3" w:rsidRPr="004B5BF3" w:rsidRDefault="006022B8" w:rsidP="004B5BF3">
            <w:pPr>
              <w:spacing w:before="120"/>
              <w:rPr>
                <w:sz w:val="20"/>
              </w:rPr>
            </w:pPr>
            <w:r w:rsidRPr="006022B8">
              <w:rPr>
                <w:sz w:val="20"/>
              </w:rPr>
              <w:t xml:space="preserve">Sudaryti/peržiūrėti </w:t>
            </w:r>
            <w:r w:rsidR="004B5BF3" w:rsidRPr="006022B8">
              <w:rPr>
                <w:sz w:val="20"/>
              </w:rPr>
              <w:t>naujas sutartis su ūkio subjektais dėl ekstremaliųjų situacijų</w:t>
            </w:r>
            <w:r w:rsidR="004B5BF3" w:rsidRPr="004B5BF3">
              <w:rPr>
                <w:sz w:val="20"/>
              </w:rPr>
              <w:t xml:space="preserve"> valdymo </w:t>
            </w:r>
            <w:r w:rsidR="004B5BF3" w:rsidRPr="004B5BF3">
              <w:rPr>
                <w:sz w:val="20"/>
              </w:rPr>
              <w:lastRenderedPageBreak/>
              <w:t>plane numatytų užduočių vykdymo bei apie tai informuoti Klaipėdos PGV</w:t>
            </w:r>
          </w:p>
        </w:tc>
        <w:tc>
          <w:tcPr>
            <w:tcW w:w="5255" w:type="dxa"/>
            <w:gridSpan w:val="12"/>
            <w:tcBorders>
              <w:bottom w:val="single" w:sz="4" w:space="0" w:color="auto"/>
            </w:tcBorders>
          </w:tcPr>
          <w:p w14:paraId="3A04C3AA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  <w:p w14:paraId="63D32520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  <w:p w14:paraId="36442AB2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  <w:r w:rsidRPr="004B5BF3">
              <w:rPr>
                <w:b/>
                <w:bCs/>
                <w:sz w:val="20"/>
              </w:rPr>
              <w:t>Pagal poreikį</w:t>
            </w: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7026C1FB" w14:textId="2C10A695" w:rsidR="004B5BF3" w:rsidRPr="004B5BF3" w:rsidRDefault="004B5BF3" w:rsidP="004B5BF3">
            <w:r w:rsidRPr="004B5BF3">
              <w:rPr>
                <w:sz w:val="20"/>
              </w:rPr>
              <w:t xml:space="preserve">Savivaldybės administracijos valstybės tarnautojai, įgyvendinantys Savivaldybės </w:t>
            </w:r>
            <w:r w:rsidRPr="004B5BF3">
              <w:rPr>
                <w:sz w:val="20"/>
              </w:rPr>
              <w:lastRenderedPageBreak/>
              <w:t>funkcijas civilinės saugos srityje</w:t>
            </w:r>
            <w:r w:rsidR="00082BF0">
              <w:rPr>
                <w:sz w:val="20"/>
              </w:rPr>
              <w:t>.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9ECB9CA" w14:textId="77777777" w:rsidR="004B5BF3" w:rsidRPr="004B5BF3" w:rsidRDefault="004B5BF3" w:rsidP="004B5BF3">
            <w:r w:rsidRPr="004B5BF3">
              <w:rPr>
                <w:sz w:val="20"/>
              </w:rPr>
              <w:lastRenderedPageBreak/>
              <w:t xml:space="preserve">Savivaldybės administracijos valstybės tarnautojai, įgyvendinantys Savivaldybės </w:t>
            </w:r>
            <w:r w:rsidRPr="004B5BF3">
              <w:rPr>
                <w:sz w:val="20"/>
              </w:rPr>
              <w:lastRenderedPageBreak/>
              <w:t>funkcijas civilinės saugos srityje</w:t>
            </w:r>
          </w:p>
        </w:tc>
      </w:tr>
      <w:tr w:rsidR="004B5BF3" w:rsidRPr="004B5BF3" w14:paraId="2941E75E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02FA8C5B" w14:textId="79D5E7CE" w:rsidR="004B5BF3" w:rsidRPr="004B5BF3" w:rsidRDefault="004B5BF3" w:rsidP="004B5BF3">
            <w:pPr>
              <w:spacing w:before="480"/>
              <w:jc w:val="center"/>
              <w:rPr>
                <w:sz w:val="20"/>
              </w:rPr>
            </w:pPr>
            <w:r w:rsidRPr="004B5BF3">
              <w:rPr>
                <w:sz w:val="20"/>
              </w:rPr>
              <w:lastRenderedPageBreak/>
              <w:t>1.1</w:t>
            </w:r>
            <w:r w:rsidR="00B155AA">
              <w:rPr>
                <w:sz w:val="20"/>
              </w:rPr>
              <w:t>0</w:t>
            </w:r>
            <w:r w:rsidRPr="004B5BF3">
              <w:rPr>
                <w:sz w:val="20"/>
              </w:rPr>
              <w:t>.</w:t>
            </w:r>
          </w:p>
          <w:p w14:paraId="60E71FCD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1DBBE3C7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C1E0DC7" w14:textId="77777777" w:rsidR="004B5BF3" w:rsidRPr="0020603D" w:rsidRDefault="004B5BF3" w:rsidP="004B5BF3">
            <w:pPr>
              <w:rPr>
                <w:sz w:val="20"/>
              </w:rPr>
            </w:pPr>
            <w:r w:rsidRPr="0020603D">
              <w:rPr>
                <w:sz w:val="20"/>
              </w:rPr>
              <w:t>Organizuoti ir koordinuoti analogiškų civilinės saugos dokumentų parengimą ir atnaujinimą Klaipėdos rajono savivaldybės ūkio subjektuose, įstaigose, organizacijose, teikti jiems metodinę pagalbą</w:t>
            </w:r>
          </w:p>
        </w:tc>
        <w:tc>
          <w:tcPr>
            <w:tcW w:w="5255" w:type="dxa"/>
            <w:gridSpan w:val="12"/>
            <w:tcBorders>
              <w:bottom w:val="single" w:sz="4" w:space="0" w:color="auto"/>
            </w:tcBorders>
          </w:tcPr>
          <w:p w14:paraId="380365E2" w14:textId="77777777" w:rsidR="004B5BF3" w:rsidRPr="0020603D" w:rsidRDefault="004B5BF3" w:rsidP="004B5BF3">
            <w:pPr>
              <w:spacing w:before="480"/>
              <w:jc w:val="center"/>
              <w:rPr>
                <w:bCs/>
                <w:sz w:val="20"/>
              </w:rPr>
            </w:pPr>
            <w:r w:rsidRPr="0020603D">
              <w:rPr>
                <w:bCs/>
                <w:sz w:val="20"/>
              </w:rPr>
              <w:t>Nuolat</w:t>
            </w: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756859BA" w14:textId="77777777" w:rsidR="004B5BF3" w:rsidRPr="0020603D" w:rsidRDefault="004B5BF3" w:rsidP="004B5BF3">
            <w:pPr>
              <w:spacing w:before="480"/>
              <w:rPr>
                <w:sz w:val="20"/>
              </w:rPr>
            </w:pPr>
            <w:r w:rsidRPr="0020603D">
              <w:rPr>
                <w:sz w:val="20"/>
              </w:rPr>
              <w:t>Ūkio subjektai, įstaigos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F47317A" w14:textId="77777777" w:rsidR="004B5BF3" w:rsidRPr="0020603D" w:rsidRDefault="004B5BF3" w:rsidP="004B5BF3">
            <w:pPr>
              <w:rPr>
                <w:sz w:val="20"/>
              </w:rPr>
            </w:pPr>
            <w:r w:rsidRPr="0020603D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5826946F" w14:textId="77777777" w:rsidTr="000D433D">
        <w:tc>
          <w:tcPr>
            <w:tcW w:w="15300" w:type="dxa"/>
            <w:gridSpan w:val="16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055D704" w14:textId="77777777" w:rsidR="004B5BF3" w:rsidRPr="004B5BF3" w:rsidRDefault="004B5BF3" w:rsidP="004B5BF3">
            <w:pPr>
              <w:rPr>
                <w:b/>
                <w:i/>
              </w:rPr>
            </w:pPr>
            <w:r w:rsidRPr="004B5BF3">
              <w:rPr>
                <w:b/>
                <w:i/>
              </w:rPr>
              <w:t>2. Ekstremalių situacijų prevencijos organizavimas</w:t>
            </w:r>
          </w:p>
        </w:tc>
      </w:tr>
      <w:tr w:rsidR="004B5BF3" w:rsidRPr="004B5BF3" w14:paraId="2080B0DA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5B195A50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76AA8FCB" w14:textId="77777777" w:rsidR="004B5BF3" w:rsidRPr="004B5BF3" w:rsidRDefault="004B5BF3" w:rsidP="004B5BF3">
            <w:pPr>
              <w:spacing w:before="12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>2.1.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85B4BB2" w14:textId="3402D03F" w:rsidR="004B5BF3" w:rsidRPr="004B5BF3" w:rsidRDefault="004B5BF3" w:rsidP="004B5BF3">
            <w:pPr>
              <w:spacing w:before="240"/>
              <w:rPr>
                <w:sz w:val="20"/>
                <w:szCs w:val="20"/>
              </w:rPr>
            </w:pPr>
            <w:r w:rsidRPr="006022B8">
              <w:rPr>
                <w:sz w:val="20"/>
                <w:szCs w:val="20"/>
              </w:rPr>
              <w:t>Patikslinti</w:t>
            </w:r>
            <w:r w:rsidR="00D27945" w:rsidRPr="006022B8">
              <w:rPr>
                <w:sz w:val="20"/>
                <w:szCs w:val="20"/>
              </w:rPr>
              <w:t>/peržiūrėti</w:t>
            </w:r>
            <w:r w:rsidRPr="006022B8">
              <w:rPr>
                <w:sz w:val="20"/>
                <w:szCs w:val="20"/>
              </w:rPr>
              <w:t>, esant būtinybei, galimų pavojų ir ekstremaliųjų situacijų rizikos analizę Savivaldybėje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73A356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4DF282" w14:textId="77777777" w:rsidR="004B5BF3" w:rsidRPr="004B5BF3" w:rsidRDefault="004B5BF3" w:rsidP="004B5BF3">
            <w:pPr>
              <w:rPr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5D3E05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2102A9" w14:textId="77777777" w:rsidR="004B5BF3" w:rsidRPr="004B5BF3" w:rsidRDefault="004B5BF3" w:rsidP="004B5BF3">
            <w:pPr>
              <w:spacing w:before="36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6FD3C0" w14:textId="57820B97" w:rsidR="004B5BF3" w:rsidRPr="004B5BF3" w:rsidRDefault="00D27945" w:rsidP="004B5BF3">
            <w:pPr>
              <w:spacing w:before="3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1B5C18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A8DB69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F62B0D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DE7EBF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7B123E1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BA34F3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8E0952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17086DBA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966315E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708FE7FA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040D5C89" w14:textId="77777777" w:rsidR="004B5BF3" w:rsidRPr="0039097E" w:rsidRDefault="004B5BF3" w:rsidP="004B5BF3">
            <w:pPr>
              <w:jc w:val="center"/>
              <w:rPr>
                <w:sz w:val="20"/>
                <w:highlight w:val="yellow"/>
              </w:rPr>
            </w:pPr>
          </w:p>
          <w:p w14:paraId="0FA3B63C" w14:textId="77777777" w:rsidR="004B5BF3" w:rsidRPr="0039097E" w:rsidRDefault="004B5BF3" w:rsidP="004B5BF3">
            <w:pPr>
              <w:jc w:val="center"/>
              <w:rPr>
                <w:sz w:val="20"/>
                <w:highlight w:val="yellow"/>
              </w:rPr>
            </w:pPr>
          </w:p>
          <w:p w14:paraId="1692D3B2" w14:textId="77777777" w:rsidR="004B5BF3" w:rsidRPr="0039097E" w:rsidRDefault="004B5BF3" w:rsidP="004B5BF3">
            <w:pPr>
              <w:jc w:val="center"/>
              <w:rPr>
                <w:sz w:val="20"/>
                <w:highlight w:val="yellow"/>
              </w:rPr>
            </w:pPr>
            <w:r w:rsidRPr="006022B8">
              <w:rPr>
                <w:sz w:val="20"/>
              </w:rPr>
              <w:t>2.2.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9D01A79" w14:textId="77777777" w:rsidR="004B5BF3" w:rsidRPr="004B5BF3" w:rsidRDefault="004B5BF3" w:rsidP="004B5BF3">
            <w:pPr>
              <w:rPr>
                <w:sz w:val="20"/>
                <w:szCs w:val="20"/>
              </w:rPr>
            </w:pPr>
            <w:r w:rsidRPr="004B5BF3">
              <w:rPr>
                <w:sz w:val="20"/>
                <w:szCs w:val="20"/>
              </w:rPr>
              <w:t>Įvertinti savivaldybei būdingas galimas grėsmes ir esant reikalui patikslinti parengtus išankstinius pranešimų tekstus gyventojams apie apsisaugojimo nuo ekstremaliųjų situacijų būdus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F946062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4273EE" w14:textId="77777777" w:rsidR="004B5BF3" w:rsidRPr="004B5BF3" w:rsidRDefault="004B5BF3" w:rsidP="004B5BF3">
            <w:pPr>
              <w:rPr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266539E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A2AC49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  <w:p w14:paraId="7DB86F31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  <w:p w14:paraId="278EA29D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4BD1B6" w14:textId="77777777" w:rsid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  <w:p w14:paraId="39B90F34" w14:textId="77777777" w:rsidR="00D27945" w:rsidRDefault="00D27945" w:rsidP="004B5BF3">
            <w:pPr>
              <w:jc w:val="center"/>
              <w:rPr>
                <w:b/>
                <w:bCs/>
                <w:sz w:val="20"/>
              </w:rPr>
            </w:pPr>
          </w:p>
          <w:p w14:paraId="26012599" w14:textId="0B8920CD" w:rsidR="00D27945" w:rsidRPr="004B5BF3" w:rsidRDefault="00D27945" w:rsidP="004B5BF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0C19C7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  <w:p w14:paraId="0C45ADCE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  <w:p w14:paraId="68296863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79692C8" w14:textId="33038D2D" w:rsidR="004B5BF3" w:rsidRPr="004B5BF3" w:rsidRDefault="004B5BF3" w:rsidP="0080757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89BCF4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229C41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3D14B9E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4EDCB7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763D09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3610531E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2B517F5D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2C599F58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5BC34FD0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6ED9D146" w14:textId="77777777" w:rsidR="004B5BF3" w:rsidRPr="004B5BF3" w:rsidRDefault="004B5BF3" w:rsidP="004B5BF3">
            <w:pPr>
              <w:spacing w:before="24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>2.3.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53E6E28" w14:textId="3BE8C346" w:rsidR="004B5BF3" w:rsidRPr="006022B8" w:rsidRDefault="0039097E" w:rsidP="00D27945">
            <w:pPr>
              <w:spacing w:before="240"/>
              <w:rPr>
                <w:color w:val="FF0000"/>
                <w:sz w:val="20"/>
                <w:szCs w:val="20"/>
              </w:rPr>
            </w:pPr>
            <w:r w:rsidRPr="006022B8">
              <w:rPr>
                <w:sz w:val="20"/>
                <w:szCs w:val="20"/>
              </w:rPr>
              <w:t>Patikslinti/ peržiūrėti</w:t>
            </w:r>
            <w:r w:rsidR="004B5BF3" w:rsidRPr="006022B8">
              <w:rPr>
                <w:sz w:val="20"/>
                <w:szCs w:val="20"/>
              </w:rPr>
              <w:t xml:space="preserve"> Klaipėdos rajono savivaldybės administracijos 202</w:t>
            </w:r>
            <w:r w:rsidR="00D27945" w:rsidRPr="006022B8">
              <w:rPr>
                <w:sz w:val="20"/>
                <w:szCs w:val="20"/>
              </w:rPr>
              <w:t>5 – 2027</w:t>
            </w:r>
            <w:r w:rsidR="004B5BF3" w:rsidRPr="006022B8">
              <w:rPr>
                <w:sz w:val="20"/>
                <w:szCs w:val="20"/>
              </w:rPr>
              <w:t xml:space="preserve"> m. ekstremaliųjų situacijų prevencinių priemonių planą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14B499" w14:textId="77777777" w:rsidR="004B5BF3" w:rsidRPr="004B5BF3" w:rsidRDefault="004B5BF3" w:rsidP="004B5BF3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6110AC" w14:textId="77777777" w:rsidR="004B5BF3" w:rsidRPr="004B5BF3" w:rsidRDefault="004B5BF3" w:rsidP="004B5BF3">
            <w:pPr>
              <w:rPr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C96E14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B7226F" w14:textId="77777777" w:rsid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  <w:p w14:paraId="70B0C7ED" w14:textId="77777777" w:rsidR="00D27945" w:rsidRDefault="00D27945" w:rsidP="004B5BF3">
            <w:pPr>
              <w:jc w:val="center"/>
              <w:rPr>
                <w:b/>
                <w:bCs/>
                <w:sz w:val="20"/>
              </w:rPr>
            </w:pPr>
          </w:p>
          <w:p w14:paraId="4890B5B4" w14:textId="21DD1EA0" w:rsidR="00D27945" w:rsidRPr="004B5BF3" w:rsidRDefault="00D27945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979C52" w14:textId="3AECB3E5" w:rsidR="004B5BF3" w:rsidRPr="004B5BF3" w:rsidRDefault="00D27945" w:rsidP="004B5BF3">
            <w:pPr>
              <w:spacing w:before="3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54DF24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C012A89" w14:textId="77777777" w:rsidR="004B5BF3" w:rsidRPr="004B5BF3" w:rsidRDefault="004B5BF3" w:rsidP="004B5BF3">
            <w:pPr>
              <w:spacing w:before="48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C9CE64" w14:textId="05F575DC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FFBFA5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1681DAC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47055B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A564E6" w14:textId="77777777" w:rsidR="004B5BF3" w:rsidRPr="004B5BF3" w:rsidRDefault="004B5BF3" w:rsidP="004B5BF3">
            <w:pPr>
              <w:spacing w:before="48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391CBA86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E2C80E5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1A51820C" w14:textId="77777777" w:rsidTr="0080757E">
        <w:tc>
          <w:tcPr>
            <w:tcW w:w="709" w:type="dxa"/>
            <w:tcBorders>
              <w:left w:val="double" w:sz="6" w:space="0" w:color="auto"/>
              <w:bottom w:val="single" w:sz="4" w:space="0" w:color="auto"/>
            </w:tcBorders>
          </w:tcPr>
          <w:p w14:paraId="0542B7C2" w14:textId="77777777" w:rsidR="004B5BF3" w:rsidRPr="004B5BF3" w:rsidRDefault="004B5BF3" w:rsidP="004B5BF3">
            <w:pPr>
              <w:jc w:val="center"/>
              <w:rPr>
                <w:sz w:val="20"/>
              </w:rPr>
            </w:pPr>
          </w:p>
          <w:p w14:paraId="6B903736" w14:textId="77777777" w:rsidR="004B5BF3" w:rsidRPr="004B5BF3" w:rsidRDefault="004B5BF3" w:rsidP="004B5BF3">
            <w:pPr>
              <w:spacing w:before="24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>2.4.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6A2F321" w14:textId="0748F0E6" w:rsidR="004B5BF3" w:rsidRPr="004B5BF3" w:rsidRDefault="004B5BF3" w:rsidP="00D27945">
            <w:pPr>
              <w:spacing w:before="240"/>
              <w:rPr>
                <w:sz w:val="20"/>
                <w:szCs w:val="20"/>
              </w:rPr>
            </w:pPr>
            <w:r w:rsidRPr="004B5BF3">
              <w:rPr>
                <w:sz w:val="20"/>
                <w:szCs w:val="20"/>
              </w:rPr>
              <w:t>P</w:t>
            </w:r>
            <w:r w:rsidR="00D27945">
              <w:rPr>
                <w:sz w:val="20"/>
                <w:szCs w:val="20"/>
              </w:rPr>
              <w:t>atikslinti/peržiūrėti</w:t>
            </w:r>
            <w:r w:rsidR="002233D9">
              <w:rPr>
                <w:sz w:val="20"/>
                <w:szCs w:val="20"/>
              </w:rPr>
              <w:t xml:space="preserve"> pasiruošimo ir veiksmų </w:t>
            </w:r>
            <w:r w:rsidR="00D27945">
              <w:rPr>
                <w:sz w:val="20"/>
                <w:szCs w:val="20"/>
              </w:rPr>
              <w:t>galimam potvyniui planą, pakeitimų</w:t>
            </w:r>
            <w:r w:rsidRPr="004B5BF3">
              <w:rPr>
                <w:sz w:val="20"/>
                <w:szCs w:val="20"/>
              </w:rPr>
              <w:t xml:space="preserve"> kopiją pateikti Klaipėdos PVG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55EAAB" w14:textId="77777777" w:rsidR="004B5BF3" w:rsidRPr="004B5BF3" w:rsidRDefault="004B5BF3" w:rsidP="004B5BF3">
            <w:pPr>
              <w:spacing w:before="480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186601" w14:textId="77777777" w:rsidR="004B5BF3" w:rsidRPr="004B5BF3" w:rsidRDefault="004B5BF3" w:rsidP="004B5BF3">
            <w:pPr>
              <w:rPr>
                <w:b/>
                <w:bCs/>
                <w:strike/>
                <w:sz w:val="20"/>
                <w:highlight w:val="cyan"/>
              </w:rPr>
            </w:pPr>
          </w:p>
          <w:p w14:paraId="160E23EF" w14:textId="77777777" w:rsidR="004B5BF3" w:rsidRPr="004B5BF3" w:rsidRDefault="004B5BF3" w:rsidP="004B5BF3">
            <w:pPr>
              <w:rPr>
                <w:b/>
                <w:bCs/>
                <w:strike/>
                <w:sz w:val="20"/>
                <w:highlight w:val="cyan"/>
              </w:rPr>
            </w:pPr>
          </w:p>
          <w:p w14:paraId="37854D22" w14:textId="77777777" w:rsidR="004B5BF3" w:rsidRPr="004B5BF3" w:rsidRDefault="004B5BF3" w:rsidP="004B5BF3">
            <w:pPr>
              <w:rPr>
                <w:b/>
                <w:bCs/>
                <w:strike/>
                <w:sz w:val="20"/>
                <w:highlight w:val="cy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ECEBDE" w14:textId="1F7117C6" w:rsidR="004B5BF3" w:rsidRPr="004B5BF3" w:rsidRDefault="00D27945" w:rsidP="004B5BF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216750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851C5E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9DED63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A89B06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00786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3D9CE2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BB87805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E14390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E9CCCC" w14:textId="77777777" w:rsidR="004B5BF3" w:rsidRPr="004B5BF3" w:rsidRDefault="004B5BF3" w:rsidP="004B5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33" w:type="dxa"/>
            <w:tcBorders>
              <w:top w:val="single" w:sz="6" w:space="0" w:color="auto"/>
              <w:bottom w:val="single" w:sz="4" w:space="0" w:color="auto"/>
            </w:tcBorders>
          </w:tcPr>
          <w:p w14:paraId="4E626DA6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1155458" w14:textId="77777777" w:rsidR="004B5BF3" w:rsidRPr="004B5BF3" w:rsidRDefault="004B5BF3" w:rsidP="004B5BF3">
            <w:r w:rsidRPr="004B5BF3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</w:tr>
      <w:tr w:rsidR="004B5BF3" w:rsidRPr="004B5BF3" w14:paraId="6CD0C691" w14:textId="77777777" w:rsidTr="000D433D">
        <w:tc>
          <w:tcPr>
            <w:tcW w:w="15300" w:type="dxa"/>
            <w:gridSpan w:val="16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3F6C42D" w14:textId="77777777" w:rsidR="004B5BF3" w:rsidRPr="004B5BF3" w:rsidRDefault="004B5BF3" w:rsidP="004B5BF3">
            <w:pPr>
              <w:rPr>
                <w:b/>
                <w:i/>
              </w:rPr>
            </w:pPr>
            <w:r w:rsidRPr="004B5BF3">
              <w:rPr>
                <w:b/>
                <w:i/>
              </w:rPr>
              <w:t>3. Civilinės saugos parengties organizavimas</w:t>
            </w:r>
          </w:p>
        </w:tc>
      </w:tr>
      <w:tr w:rsidR="004B5BF3" w:rsidRPr="004B5BF3" w14:paraId="2E311BEE" w14:textId="77777777" w:rsidTr="0080757E"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</w:tcPr>
          <w:p w14:paraId="205E88D0" w14:textId="77777777" w:rsidR="004B5BF3" w:rsidRPr="004B5BF3" w:rsidRDefault="004B5BF3" w:rsidP="004B5BF3">
            <w:pPr>
              <w:spacing w:before="360"/>
              <w:jc w:val="center"/>
              <w:rPr>
                <w:sz w:val="20"/>
              </w:rPr>
            </w:pPr>
            <w:r w:rsidRPr="004B5BF3">
              <w:rPr>
                <w:sz w:val="20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</w:tcPr>
          <w:p w14:paraId="65B348D6" w14:textId="50A9DCA6" w:rsidR="004B5BF3" w:rsidRPr="004B5BF3" w:rsidRDefault="004B5BF3" w:rsidP="004B5BF3">
            <w:pPr>
              <w:tabs>
                <w:tab w:val="center" w:pos="4153"/>
                <w:tab w:val="right" w:pos="8306"/>
              </w:tabs>
              <w:spacing w:before="360"/>
              <w:rPr>
                <w:sz w:val="20"/>
                <w:szCs w:val="20"/>
                <w:lang w:eastAsia="lt-LT"/>
              </w:rPr>
            </w:pPr>
            <w:r w:rsidRPr="004B5BF3">
              <w:rPr>
                <w:sz w:val="20"/>
                <w:szCs w:val="20"/>
                <w:lang w:eastAsia="lt-LT"/>
              </w:rPr>
              <w:t>Surengti Savivaldybės lygio CS</w:t>
            </w:r>
            <w:r w:rsidRPr="004B5BF3">
              <w:rPr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4B5BF3">
              <w:rPr>
                <w:sz w:val="20"/>
                <w:szCs w:val="20"/>
                <w:lang w:eastAsia="lt-LT"/>
              </w:rPr>
              <w:t>pratybas</w:t>
            </w:r>
          </w:p>
          <w:p w14:paraId="29FE1934" w14:textId="77777777" w:rsidR="004B5BF3" w:rsidRPr="004B5BF3" w:rsidRDefault="004B5BF3" w:rsidP="004B5BF3">
            <w:pPr>
              <w:tabs>
                <w:tab w:val="center" w:pos="4153"/>
                <w:tab w:val="right" w:pos="8306"/>
              </w:tabs>
              <w:spacing w:before="360"/>
              <w:rPr>
                <w:sz w:val="20"/>
                <w:szCs w:val="20"/>
                <w:lang w:eastAsia="lt-LT"/>
              </w:rPr>
            </w:pPr>
          </w:p>
        </w:tc>
        <w:tc>
          <w:tcPr>
            <w:tcW w:w="5255" w:type="dxa"/>
            <w:gridSpan w:val="12"/>
            <w:tcBorders>
              <w:top w:val="single" w:sz="4" w:space="0" w:color="auto"/>
              <w:bottom w:val="single" w:sz="6" w:space="0" w:color="auto"/>
            </w:tcBorders>
          </w:tcPr>
          <w:p w14:paraId="1419A31B" w14:textId="77777777" w:rsidR="004B5BF3" w:rsidRPr="004B5BF3" w:rsidRDefault="004B5BF3" w:rsidP="004B5BF3">
            <w:pPr>
              <w:spacing w:before="480"/>
              <w:jc w:val="center"/>
              <w:rPr>
                <w:b/>
                <w:sz w:val="20"/>
              </w:rPr>
            </w:pPr>
            <w:r w:rsidRPr="004B5BF3">
              <w:rPr>
                <w:b/>
                <w:sz w:val="20"/>
              </w:rPr>
              <w:lastRenderedPageBreak/>
              <w:t>III-IV ketvirtis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6" w:space="0" w:color="auto"/>
            </w:tcBorders>
          </w:tcPr>
          <w:p w14:paraId="3692F3AA" w14:textId="77777777" w:rsidR="004B5BF3" w:rsidRPr="004B5BF3" w:rsidRDefault="004B5BF3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 xml:space="preserve">Savivaldybės administracijos valstybės tarnautojai, įgyvendinantys Savivaldybės </w:t>
            </w:r>
            <w:r w:rsidRPr="004B5BF3">
              <w:rPr>
                <w:sz w:val="20"/>
              </w:rPr>
              <w:lastRenderedPageBreak/>
              <w:t>funkcijas civilinės saugos srityje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9A84B8" w14:textId="77777777" w:rsidR="004B5BF3" w:rsidRPr="004B5BF3" w:rsidRDefault="004B5BF3" w:rsidP="004B5BF3">
            <w:pPr>
              <w:rPr>
                <w:sz w:val="20"/>
              </w:rPr>
            </w:pPr>
          </w:p>
          <w:p w14:paraId="48E25704" w14:textId="77777777" w:rsidR="004B5BF3" w:rsidRPr="004B5BF3" w:rsidRDefault="004B5BF3" w:rsidP="004B5BF3">
            <w:pPr>
              <w:rPr>
                <w:sz w:val="20"/>
              </w:rPr>
            </w:pPr>
            <w:r w:rsidRPr="004B5BF3">
              <w:rPr>
                <w:sz w:val="20"/>
              </w:rPr>
              <w:t xml:space="preserve">Savivaldybės administracijos valstybės tarnautojai, </w:t>
            </w:r>
            <w:r w:rsidRPr="004B5BF3">
              <w:rPr>
                <w:sz w:val="20"/>
              </w:rPr>
              <w:lastRenderedPageBreak/>
              <w:t>įgyvendinantys Savivaldybės funkcijas civilinės saugos srityje</w:t>
            </w:r>
          </w:p>
        </w:tc>
      </w:tr>
      <w:tr w:rsidR="004B5BF3" w:rsidRPr="004B5BF3" w14:paraId="58EA6CDC" w14:textId="77777777" w:rsidTr="000D433D">
        <w:tc>
          <w:tcPr>
            <w:tcW w:w="15300" w:type="dxa"/>
            <w:gridSpan w:val="16"/>
            <w:tcBorders>
              <w:left w:val="double" w:sz="6" w:space="0" w:color="auto"/>
              <w:right w:val="double" w:sz="6" w:space="0" w:color="auto"/>
            </w:tcBorders>
          </w:tcPr>
          <w:p w14:paraId="2D094D62" w14:textId="77777777" w:rsidR="004B5BF3" w:rsidRPr="004B5BF3" w:rsidRDefault="004B5BF3" w:rsidP="004B5BF3">
            <w:pPr>
              <w:rPr>
                <w:b/>
                <w:i/>
              </w:rPr>
            </w:pPr>
            <w:r w:rsidRPr="004B5BF3">
              <w:rPr>
                <w:b/>
                <w:i/>
              </w:rPr>
              <w:lastRenderedPageBreak/>
              <w:t>4. Civilinės saugos mokymas</w:t>
            </w:r>
          </w:p>
        </w:tc>
      </w:tr>
      <w:tr w:rsidR="004B5BF3" w:rsidRPr="004B5BF3" w14:paraId="575C9FB7" w14:textId="77777777" w:rsidTr="0080757E">
        <w:tc>
          <w:tcPr>
            <w:tcW w:w="709" w:type="dxa"/>
            <w:tcBorders>
              <w:left w:val="double" w:sz="6" w:space="0" w:color="auto"/>
            </w:tcBorders>
          </w:tcPr>
          <w:p w14:paraId="345F1FF8" w14:textId="77777777" w:rsidR="004B5BF3" w:rsidRPr="0020603D" w:rsidRDefault="004B5BF3" w:rsidP="004B5BF3">
            <w:pPr>
              <w:spacing w:before="360"/>
              <w:jc w:val="center"/>
              <w:rPr>
                <w:sz w:val="20"/>
              </w:rPr>
            </w:pPr>
            <w:r w:rsidRPr="0020603D">
              <w:rPr>
                <w:sz w:val="20"/>
              </w:rPr>
              <w:t>4.1.</w:t>
            </w:r>
          </w:p>
        </w:tc>
        <w:tc>
          <w:tcPr>
            <w:tcW w:w="4111" w:type="dxa"/>
          </w:tcPr>
          <w:p w14:paraId="405A4416" w14:textId="77777777" w:rsidR="004B5BF3" w:rsidRPr="0020603D" w:rsidRDefault="004B5BF3" w:rsidP="004B5BF3">
            <w:pPr>
              <w:spacing w:before="240"/>
              <w:rPr>
                <w:sz w:val="20"/>
              </w:rPr>
            </w:pPr>
            <w:r w:rsidRPr="0020603D">
              <w:t>Rekomendacijų teikimas ūkio subjektams, švietimo įstaigoms civilinės saugos klausimais</w:t>
            </w:r>
          </w:p>
        </w:tc>
        <w:tc>
          <w:tcPr>
            <w:tcW w:w="5255" w:type="dxa"/>
            <w:gridSpan w:val="12"/>
          </w:tcPr>
          <w:p w14:paraId="61F2D569" w14:textId="77777777" w:rsidR="004B5BF3" w:rsidRPr="0020603D" w:rsidRDefault="004B5BF3" w:rsidP="004B5BF3">
            <w:pPr>
              <w:jc w:val="center"/>
              <w:rPr>
                <w:bCs/>
                <w:sz w:val="20"/>
              </w:rPr>
            </w:pPr>
          </w:p>
          <w:p w14:paraId="3BF1F9AE" w14:textId="77777777" w:rsidR="004B5BF3" w:rsidRPr="0020603D" w:rsidRDefault="004B5BF3" w:rsidP="004B5BF3">
            <w:pPr>
              <w:jc w:val="center"/>
              <w:rPr>
                <w:bCs/>
                <w:sz w:val="20"/>
              </w:rPr>
            </w:pPr>
            <w:r w:rsidRPr="0020603D">
              <w:rPr>
                <w:bCs/>
                <w:sz w:val="20"/>
              </w:rPr>
              <w:t>Nuolat</w:t>
            </w:r>
          </w:p>
          <w:p w14:paraId="4D046E90" w14:textId="77777777" w:rsidR="004B5BF3" w:rsidRPr="0020603D" w:rsidRDefault="004B5BF3" w:rsidP="004B5BF3">
            <w:pPr>
              <w:rPr>
                <w:b/>
                <w:sz w:val="20"/>
              </w:rPr>
            </w:pPr>
            <w:r w:rsidRPr="0020603D">
              <w:rPr>
                <w:b/>
                <w:sz w:val="20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E1268CC" w14:textId="77777777" w:rsidR="004B5BF3" w:rsidRPr="0020603D" w:rsidRDefault="004B5BF3" w:rsidP="004B5BF3">
            <w:r w:rsidRPr="0020603D">
              <w:rPr>
                <w:sz w:val="20"/>
              </w:rPr>
              <w:t>Savivaldybės administracijos valstybės tarnautojai, įgyvendinantys Savivaldybės funkcijas civilinės saugos srityje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34B35D2" w14:textId="77777777" w:rsidR="004B5BF3" w:rsidRPr="0020603D" w:rsidRDefault="004B5BF3" w:rsidP="004B5BF3">
            <w:pPr>
              <w:spacing w:before="240"/>
              <w:rPr>
                <w:sz w:val="20"/>
              </w:rPr>
            </w:pPr>
            <w:r w:rsidRPr="0020603D">
              <w:rPr>
                <w:sz w:val="20"/>
              </w:rPr>
              <w:t>Ūkio subjektų, įstaigų,  darbuotojai, atsakingi už civilinę saugą</w:t>
            </w:r>
          </w:p>
        </w:tc>
      </w:tr>
    </w:tbl>
    <w:p w14:paraId="176814F0" w14:textId="77777777" w:rsidR="004B5BF3" w:rsidRPr="004B5BF3" w:rsidRDefault="004B5BF3" w:rsidP="004B5BF3"/>
    <w:p w14:paraId="0EF7EC6B" w14:textId="77777777" w:rsidR="004B5BF3" w:rsidRPr="004B5BF3" w:rsidRDefault="004B5BF3" w:rsidP="004B5BF3">
      <w:pPr>
        <w:jc w:val="center"/>
      </w:pPr>
      <w:r w:rsidRPr="004B5BF3">
        <w:t>_________________________________</w:t>
      </w:r>
    </w:p>
    <w:p w14:paraId="0782FAC1" w14:textId="77777777" w:rsidR="004401D0" w:rsidRPr="006A5818" w:rsidRDefault="004401D0" w:rsidP="004B5BF3"/>
    <w:sectPr w:rsidR="004401D0" w:rsidRPr="006A5818" w:rsidSect="00136A48">
      <w:headerReference w:type="even" r:id="rId7"/>
      <w:headerReference w:type="default" r:id="rId8"/>
      <w:pgSz w:w="16840" w:h="11907" w:orient="landscape" w:code="9"/>
      <w:pgMar w:top="1618" w:right="280" w:bottom="1276" w:left="96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BEC87" w14:textId="77777777" w:rsidR="004B3143" w:rsidRDefault="004B3143">
      <w:r>
        <w:separator/>
      </w:r>
    </w:p>
  </w:endnote>
  <w:endnote w:type="continuationSeparator" w:id="0">
    <w:p w14:paraId="0E8AF109" w14:textId="77777777" w:rsidR="004B3143" w:rsidRDefault="004B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52C09" w14:textId="77777777" w:rsidR="004B3143" w:rsidRDefault="004B3143">
      <w:r>
        <w:separator/>
      </w:r>
    </w:p>
  </w:footnote>
  <w:footnote w:type="continuationSeparator" w:id="0">
    <w:p w14:paraId="146BCF2D" w14:textId="77777777" w:rsidR="004B3143" w:rsidRDefault="004B3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5854F" w14:textId="77777777" w:rsidR="009C500F" w:rsidRDefault="002876F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4809A2" w14:textId="77777777" w:rsidR="009C500F" w:rsidRDefault="004B314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B506A" w14:textId="77777777" w:rsidR="009C500F" w:rsidRDefault="004B3143">
    <w:pPr>
      <w:pStyle w:val="Antrats"/>
      <w:framePr w:wrap="around" w:vAnchor="text" w:hAnchor="margin" w:xAlign="center" w:y="1"/>
      <w:rPr>
        <w:rStyle w:val="Puslapionumeris"/>
      </w:rPr>
    </w:pPr>
  </w:p>
  <w:p w14:paraId="31B8E932" w14:textId="77777777" w:rsidR="009C500F" w:rsidRDefault="002876F2" w:rsidP="00DF69ED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274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D6F237" w14:textId="77777777" w:rsidR="009C500F" w:rsidRDefault="004B31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35"/>
    <w:rsid w:val="00032EBE"/>
    <w:rsid w:val="0004032B"/>
    <w:rsid w:val="0004416A"/>
    <w:rsid w:val="00054DDB"/>
    <w:rsid w:val="000613A5"/>
    <w:rsid w:val="00064D35"/>
    <w:rsid w:val="000737D1"/>
    <w:rsid w:val="00082BF0"/>
    <w:rsid w:val="00093294"/>
    <w:rsid w:val="000A4E14"/>
    <w:rsid w:val="000A5348"/>
    <w:rsid w:val="000A58DD"/>
    <w:rsid w:val="000D3DA9"/>
    <w:rsid w:val="000F6813"/>
    <w:rsid w:val="000F7A1D"/>
    <w:rsid w:val="001003A9"/>
    <w:rsid w:val="00106C92"/>
    <w:rsid w:val="0013001D"/>
    <w:rsid w:val="00141886"/>
    <w:rsid w:val="00160F68"/>
    <w:rsid w:val="00171068"/>
    <w:rsid w:val="00172ECC"/>
    <w:rsid w:val="00174B63"/>
    <w:rsid w:val="001812AF"/>
    <w:rsid w:val="001916FD"/>
    <w:rsid w:val="001931AF"/>
    <w:rsid w:val="001A7F34"/>
    <w:rsid w:val="001B5F27"/>
    <w:rsid w:val="001B634F"/>
    <w:rsid w:val="001E30E5"/>
    <w:rsid w:val="001E5B5A"/>
    <w:rsid w:val="002015AB"/>
    <w:rsid w:val="0020603D"/>
    <w:rsid w:val="00222EAF"/>
    <w:rsid w:val="002233D9"/>
    <w:rsid w:val="00231568"/>
    <w:rsid w:val="00243B25"/>
    <w:rsid w:val="00245708"/>
    <w:rsid w:val="002578AA"/>
    <w:rsid w:val="0026605B"/>
    <w:rsid w:val="002874B9"/>
    <w:rsid w:val="002876F2"/>
    <w:rsid w:val="00295374"/>
    <w:rsid w:val="002B3C8F"/>
    <w:rsid w:val="002B510B"/>
    <w:rsid w:val="002C4E6C"/>
    <w:rsid w:val="002E2B26"/>
    <w:rsid w:val="002F092A"/>
    <w:rsid w:val="002F116D"/>
    <w:rsid w:val="002F3CC9"/>
    <w:rsid w:val="00323612"/>
    <w:rsid w:val="0032452A"/>
    <w:rsid w:val="003505E2"/>
    <w:rsid w:val="00350D63"/>
    <w:rsid w:val="003632DE"/>
    <w:rsid w:val="0037128C"/>
    <w:rsid w:val="00373761"/>
    <w:rsid w:val="003751CC"/>
    <w:rsid w:val="00376B33"/>
    <w:rsid w:val="0039097E"/>
    <w:rsid w:val="00394149"/>
    <w:rsid w:val="003A40E0"/>
    <w:rsid w:val="003F059F"/>
    <w:rsid w:val="003F5EF5"/>
    <w:rsid w:val="00412FD8"/>
    <w:rsid w:val="00420746"/>
    <w:rsid w:val="00421BDB"/>
    <w:rsid w:val="00437FD6"/>
    <w:rsid w:val="004401D0"/>
    <w:rsid w:val="004418A6"/>
    <w:rsid w:val="004516A7"/>
    <w:rsid w:val="00456D1B"/>
    <w:rsid w:val="00474206"/>
    <w:rsid w:val="00485B2D"/>
    <w:rsid w:val="004865D8"/>
    <w:rsid w:val="00497F97"/>
    <w:rsid w:val="004A10C8"/>
    <w:rsid w:val="004A24E7"/>
    <w:rsid w:val="004B3143"/>
    <w:rsid w:val="004B5339"/>
    <w:rsid w:val="004B5BF3"/>
    <w:rsid w:val="004D3DC0"/>
    <w:rsid w:val="004D5E56"/>
    <w:rsid w:val="005056EE"/>
    <w:rsid w:val="00512749"/>
    <w:rsid w:val="005128A4"/>
    <w:rsid w:val="005135C9"/>
    <w:rsid w:val="00515EEA"/>
    <w:rsid w:val="00516E3B"/>
    <w:rsid w:val="005458E0"/>
    <w:rsid w:val="005634C1"/>
    <w:rsid w:val="005739F0"/>
    <w:rsid w:val="0058146C"/>
    <w:rsid w:val="00583A47"/>
    <w:rsid w:val="005905F4"/>
    <w:rsid w:val="005955AA"/>
    <w:rsid w:val="005B19A0"/>
    <w:rsid w:val="005B220D"/>
    <w:rsid w:val="005B6C69"/>
    <w:rsid w:val="005C7B96"/>
    <w:rsid w:val="005E4D7A"/>
    <w:rsid w:val="005F1E5B"/>
    <w:rsid w:val="006022B8"/>
    <w:rsid w:val="00607216"/>
    <w:rsid w:val="00647F70"/>
    <w:rsid w:val="006671B3"/>
    <w:rsid w:val="006922AF"/>
    <w:rsid w:val="006A0049"/>
    <w:rsid w:val="006A5818"/>
    <w:rsid w:val="0073169A"/>
    <w:rsid w:val="0073185A"/>
    <w:rsid w:val="007359FF"/>
    <w:rsid w:val="00746FB6"/>
    <w:rsid w:val="00773115"/>
    <w:rsid w:val="00783159"/>
    <w:rsid w:val="00787255"/>
    <w:rsid w:val="007A25A0"/>
    <w:rsid w:val="007C5E96"/>
    <w:rsid w:val="007F4654"/>
    <w:rsid w:val="0080757E"/>
    <w:rsid w:val="0081387F"/>
    <w:rsid w:val="00816879"/>
    <w:rsid w:val="00835FEA"/>
    <w:rsid w:val="008406A0"/>
    <w:rsid w:val="00841776"/>
    <w:rsid w:val="00851D29"/>
    <w:rsid w:val="008602F3"/>
    <w:rsid w:val="00861152"/>
    <w:rsid w:val="0086162B"/>
    <w:rsid w:val="00863860"/>
    <w:rsid w:val="00866D5A"/>
    <w:rsid w:val="008B01F7"/>
    <w:rsid w:val="008B3D20"/>
    <w:rsid w:val="008C1179"/>
    <w:rsid w:val="008D10F0"/>
    <w:rsid w:val="008D5DE7"/>
    <w:rsid w:val="008E3577"/>
    <w:rsid w:val="009040FA"/>
    <w:rsid w:val="0092096E"/>
    <w:rsid w:val="00922BBC"/>
    <w:rsid w:val="009345A6"/>
    <w:rsid w:val="00951678"/>
    <w:rsid w:val="00967A60"/>
    <w:rsid w:val="009804D8"/>
    <w:rsid w:val="009A252B"/>
    <w:rsid w:val="009C45B0"/>
    <w:rsid w:val="009D40F3"/>
    <w:rsid w:val="009D4B86"/>
    <w:rsid w:val="009D5461"/>
    <w:rsid w:val="009E1F7C"/>
    <w:rsid w:val="009E34A9"/>
    <w:rsid w:val="009F12EE"/>
    <w:rsid w:val="00A116C4"/>
    <w:rsid w:val="00A316D0"/>
    <w:rsid w:val="00A31DCF"/>
    <w:rsid w:val="00A35BBF"/>
    <w:rsid w:val="00A36714"/>
    <w:rsid w:val="00A62AEC"/>
    <w:rsid w:val="00A71199"/>
    <w:rsid w:val="00A85728"/>
    <w:rsid w:val="00AA0671"/>
    <w:rsid w:val="00AA745A"/>
    <w:rsid w:val="00AE0E4A"/>
    <w:rsid w:val="00AF2841"/>
    <w:rsid w:val="00B07E3D"/>
    <w:rsid w:val="00B155AA"/>
    <w:rsid w:val="00B230BD"/>
    <w:rsid w:val="00B413F4"/>
    <w:rsid w:val="00B454D5"/>
    <w:rsid w:val="00B541C1"/>
    <w:rsid w:val="00B61352"/>
    <w:rsid w:val="00B65DA1"/>
    <w:rsid w:val="00B875E6"/>
    <w:rsid w:val="00BC0B9B"/>
    <w:rsid w:val="00BC3AA0"/>
    <w:rsid w:val="00BE4F10"/>
    <w:rsid w:val="00BF7B0F"/>
    <w:rsid w:val="00C20AC5"/>
    <w:rsid w:val="00C30C2E"/>
    <w:rsid w:val="00C34A09"/>
    <w:rsid w:val="00C66177"/>
    <w:rsid w:val="00CA0760"/>
    <w:rsid w:val="00CB149C"/>
    <w:rsid w:val="00CB78B7"/>
    <w:rsid w:val="00CC37FB"/>
    <w:rsid w:val="00CE2461"/>
    <w:rsid w:val="00CF5F4A"/>
    <w:rsid w:val="00D23CAA"/>
    <w:rsid w:val="00D27945"/>
    <w:rsid w:val="00D3261F"/>
    <w:rsid w:val="00D63BD2"/>
    <w:rsid w:val="00D76BC7"/>
    <w:rsid w:val="00D82C49"/>
    <w:rsid w:val="00DA1054"/>
    <w:rsid w:val="00DA4FB0"/>
    <w:rsid w:val="00DC0EA8"/>
    <w:rsid w:val="00DC33FF"/>
    <w:rsid w:val="00DD7F8C"/>
    <w:rsid w:val="00DE011C"/>
    <w:rsid w:val="00DE69FB"/>
    <w:rsid w:val="00E153AA"/>
    <w:rsid w:val="00E53526"/>
    <w:rsid w:val="00E5753E"/>
    <w:rsid w:val="00E629B8"/>
    <w:rsid w:val="00E66619"/>
    <w:rsid w:val="00E75405"/>
    <w:rsid w:val="00E919A5"/>
    <w:rsid w:val="00E93565"/>
    <w:rsid w:val="00EB4326"/>
    <w:rsid w:val="00EB6C3E"/>
    <w:rsid w:val="00EC17A7"/>
    <w:rsid w:val="00ED083D"/>
    <w:rsid w:val="00EE0CC2"/>
    <w:rsid w:val="00EF794D"/>
    <w:rsid w:val="00F034E9"/>
    <w:rsid w:val="00F073D7"/>
    <w:rsid w:val="00F114F0"/>
    <w:rsid w:val="00F13966"/>
    <w:rsid w:val="00F16220"/>
    <w:rsid w:val="00F45490"/>
    <w:rsid w:val="00F565DB"/>
    <w:rsid w:val="00F63F1E"/>
    <w:rsid w:val="00F65DFD"/>
    <w:rsid w:val="00F718F9"/>
    <w:rsid w:val="00F83C3E"/>
    <w:rsid w:val="00F92B5E"/>
    <w:rsid w:val="00FA0B4C"/>
    <w:rsid w:val="00FC46D5"/>
    <w:rsid w:val="00FC6025"/>
    <w:rsid w:val="00FD3643"/>
    <w:rsid w:val="00FF0162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7754C8"/>
  <w15:chartTrackingRefBased/>
  <w15:docId w15:val="{25FF398C-325C-4B6D-A153-34F2ABDD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D3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E01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054DDB"/>
    <w:pPr>
      <w:keepNext/>
      <w:jc w:val="center"/>
      <w:outlineLvl w:val="1"/>
    </w:pPr>
    <w:rPr>
      <w:rFonts w:ascii="TimesLT" w:hAnsi="TimesLT"/>
      <w:b/>
      <w:sz w:val="32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E01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E01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E01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4B5B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064D35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064D35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064D35"/>
  </w:style>
  <w:style w:type="character" w:customStyle="1" w:styleId="statymoNr">
    <w:name w:val="?statymo Nr."/>
    <w:rsid w:val="00064D35"/>
    <w:rPr>
      <w:rFonts w:ascii="HelveticaLT" w:hAnsi="HelveticaLT"/>
    </w:rPr>
  </w:style>
  <w:style w:type="character" w:customStyle="1" w:styleId="Pareigos">
    <w:name w:val="Pareigos"/>
    <w:rsid w:val="00064D35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rsid w:val="008406A0"/>
    <w:pPr>
      <w:ind w:left="-540" w:firstLine="540"/>
    </w:pPr>
  </w:style>
  <w:style w:type="paragraph" w:styleId="Pagrindinistekstas">
    <w:name w:val="Body Text"/>
    <w:basedOn w:val="prastasis"/>
    <w:rsid w:val="0004032B"/>
    <w:pPr>
      <w:spacing w:after="120"/>
    </w:pPr>
    <w:rPr>
      <w:lang w:val="en-GB"/>
    </w:rPr>
  </w:style>
  <w:style w:type="paragraph" w:styleId="Debesliotekstas">
    <w:name w:val="Balloon Text"/>
    <w:basedOn w:val="prastasis"/>
    <w:semiHidden/>
    <w:rsid w:val="00A7119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0B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A0B4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A0B4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A0B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A0B4C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E01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DE011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DE011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DE011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DE01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011C"/>
    <w:rPr>
      <w:sz w:val="24"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4B5B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269B3-A52D-4B13-ACF4-81EEBACE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5058</Words>
  <Characters>2884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Vladas</dc:creator>
  <cp:keywords/>
  <cp:lastModifiedBy>Rita Uosytė</cp:lastModifiedBy>
  <cp:revision>42</cp:revision>
  <cp:lastPrinted>2018-04-19T05:23:00Z</cp:lastPrinted>
  <dcterms:created xsi:type="dcterms:W3CDTF">2023-02-27T11:41:00Z</dcterms:created>
  <dcterms:modified xsi:type="dcterms:W3CDTF">2026-01-26T06:02:00Z</dcterms:modified>
</cp:coreProperties>
</file>