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2A7C63" w:rsidRDefault="005567A6" w:rsidP="00FE71E9">
      <w:pPr>
        <w:jc w:val="center"/>
        <w:rPr>
          <w:b/>
          <w:bCs/>
          <w:sz w:val="24"/>
          <w:szCs w:val="24"/>
        </w:rPr>
      </w:pPr>
      <w:r>
        <w:rPr>
          <w:b/>
          <w:bCs/>
          <w:sz w:val="24"/>
          <w:szCs w:val="24"/>
        </w:rPr>
        <w:t>KLAIPĖDOS RAJONO SAVIVALDYBĖS TARYBOS NARYS VIKTORAS KURA</w:t>
      </w:r>
    </w:p>
    <w:p w14:paraId="00000004" w14:textId="3029F39D" w:rsidR="002A7C63" w:rsidRDefault="005567A6" w:rsidP="00FE71E9">
      <w:pPr>
        <w:jc w:val="center"/>
        <w:rPr>
          <w:i/>
          <w:iCs/>
          <w:sz w:val="24"/>
          <w:szCs w:val="24"/>
        </w:rPr>
      </w:pPr>
      <w:r>
        <w:rPr>
          <w:sz w:val="24"/>
          <w:szCs w:val="24"/>
        </w:rPr>
        <w:t xml:space="preserve">Tel. </w:t>
      </w:r>
      <w:r w:rsidR="00830679">
        <w:rPr>
          <w:sz w:val="24"/>
          <w:szCs w:val="24"/>
          <w:lang w:val="en-US"/>
        </w:rPr>
        <w:t>+370 </w:t>
      </w:r>
      <w:r>
        <w:rPr>
          <w:sz w:val="24"/>
          <w:szCs w:val="24"/>
        </w:rPr>
        <w:t>698</w:t>
      </w:r>
      <w:r w:rsidR="00830679">
        <w:rPr>
          <w:sz w:val="24"/>
          <w:szCs w:val="24"/>
        </w:rPr>
        <w:t xml:space="preserve"> </w:t>
      </w:r>
      <w:r>
        <w:rPr>
          <w:sz w:val="24"/>
          <w:szCs w:val="24"/>
        </w:rPr>
        <w:t xml:space="preserve">30711, el. paštas: </w:t>
      </w:r>
      <w:proofErr w:type="spellStart"/>
      <w:r>
        <w:rPr>
          <w:sz w:val="24"/>
          <w:szCs w:val="24"/>
        </w:rPr>
        <w:t>viktoras.kura@klaipedos-r.lt</w:t>
      </w:r>
      <w:proofErr w:type="spellEnd"/>
      <w:r>
        <w:rPr>
          <w:sz w:val="24"/>
          <w:szCs w:val="24"/>
        </w:rPr>
        <w:t xml:space="preserve">, </w:t>
      </w:r>
      <w:hyperlink r:id="rId6">
        <w:r>
          <w:rPr>
            <w:color w:val="1155CC"/>
            <w:sz w:val="24"/>
            <w:szCs w:val="24"/>
            <w:u w:val="single"/>
          </w:rPr>
          <w:t>kultvikto@gmail.com</w:t>
        </w:r>
      </w:hyperlink>
    </w:p>
    <w:p w14:paraId="00000005" w14:textId="77777777" w:rsidR="002A7C63" w:rsidRDefault="005567A6" w:rsidP="00FE71E9">
      <w:pPr>
        <w:jc w:val="center"/>
        <w:rPr>
          <w:i/>
          <w:iCs/>
          <w:sz w:val="24"/>
          <w:szCs w:val="24"/>
        </w:rPr>
      </w:pPr>
      <w:r>
        <w:rPr>
          <w:i/>
          <w:iCs/>
          <w:sz w:val="24"/>
          <w:szCs w:val="24"/>
        </w:rPr>
        <w:t>Tautos ir teisingumo sąjunga, Tautos ir teisingumo ir Lietuvos socialdemokratų frakcija</w:t>
      </w:r>
    </w:p>
    <w:p w14:paraId="00000006" w14:textId="77777777" w:rsidR="002A7C63" w:rsidRDefault="002A7C63">
      <w:pPr>
        <w:rPr>
          <w:sz w:val="24"/>
          <w:szCs w:val="24"/>
        </w:rPr>
      </w:pPr>
    </w:p>
    <w:p w14:paraId="00000007" w14:textId="390E842B" w:rsidR="002A7C63" w:rsidRDefault="005567A6" w:rsidP="00830679">
      <w:pPr>
        <w:jc w:val="right"/>
        <w:rPr>
          <w:b/>
          <w:bCs/>
          <w:sz w:val="24"/>
          <w:szCs w:val="24"/>
        </w:rPr>
      </w:pPr>
      <w:r>
        <w:rPr>
          <w:b/>
          <w:bCs/>
          <w:sz w:val="24"/>
          <w:szCs w:val="24"/>
        </w:rPr>
        <w:t xml:space="preserve">KLAIPĖDOS RAJONO SAVIVALDYBĖS TARYBOS NARIO VIKTORO KUROS </w:t>
      </w:r>
    </w:p>
    <w:p w14:paraId="00000008" w14:textId="77777777" w:rsidR="002A7C63" w:rsidRDefault="005567A6">
      <w:pPr>
        <w:jc w:val="center"/>
        <w:rPr>
          <w:b/>
          <w:bCs/>
          <w:sz w:val="24"/>
          <w:szCs w:val="24"/>
        </w:rPr>
      </w:pPr>
      <w:r>
        <w:rPr>
          <w:b/>
          <w:bCs/>
          <w:sz w:val="24"/>
          <w:szCs w:val="24"/>
        </w:rPr>
        <w:t>2025 METŲ VEIKLOS ATASKAITA</w:t>
      </w:r>
    </w:p>
    <w:p w14:paraId="00000009" w14:textId="77777777" w:rsidR="002A7C63" w:rsidRDefault="002A7C63">
      <w:pPr>
        <w:jc w:val="center"/>
        <w:rPr>
          <w:b/>
          <w:bCs/>
          <w:sz w:val="24"/>
          <w:szCs w:val="24"/>
        </w:rPr>
      </w:pPr>
    </w:p>
    <w:p w14:paraId="0000000A" w14:textId="77777777" w:rsidR="002A7C63" w:rsidRDefault="005567A6">
      <w:pPr>
        <w:jc w:val="center"/>
        <w:rPr>
          <w:b/>
          <w:bCs/>
          <w:sz w:val="24"/>
          <w:szCs w:val="24"/>
        </w:rPr>
      </w:pPr>
      <w:r>
        <w:rPr>
          <w:b/>
          <w:bCs/>
          <w:sz w:val="24"/>
          <w:szCs w:val="24"/>
        </w:rPr>
        <w:t xml:space="preserve">  2026 02 23</w:t>
      </w:r>
    </w:p>
    <w:p w14:paraId="0000000B" w14:textId="77777777" w:rsidR="002A7C63" w:rsidRDefault="005567A6">
      <w:pPr>
        <w:jc w:val="center"/>
        <w:rPr>
          <w:b/>
          <w:bCs/>
          <w:sz w:val="24"/>
          <w:szCs w:val="24"/>
        </w:rPr>
      </w:pPr>
      <w:r>
        <w:rPr>
          <w:b/>
          <w:bCs/>
          <w:sz w:val="24"/>
          <w:szCs w:val="24"/>
        </w:rPr>
        <w:t>Gargždai</w:t>
      </w:r>
    </w:p>
    <w:p w14:paraId="0000000C" w14:textId="77777777" w:rsidR="002A7C63" w:rsidRDefault="002A7C63">
      <w:pPr>
        <w:jc w:val="center"/>
        <w:rPr>
          <w:b/>
          <w:bCs/>
          <w:sz w:val="24"/>
          <w:szCs w:val="24"/>
        </w:rPr>
      </w:pPr>
    </w:p>
    <w:p w14:paraId="0000000D" w14:textId="77777777" w:rsidR="002A7C63" w:rsidRDefault="005567A6">
      <w:pPr>
        <w:rPr>
          <w:sz w:val="24"/>
          <w:szCs w:val="24"/>
        </w:rPr>
      </w:pPr>
      <w:r>
        <w:rPr>
          <w:sz w:val="24"/>
          <w:szCs w:val="24"/>
        </w:rPr>
        <w:t>2025-ieji metai buvo aktyvūs, orientuoti į ilgalaikius sprendimus, stiprinančius Klaipėdos rajono bendruomenę. Dirbdamas valdančiojoje daugumoje, kartu su kolegomis siekiau užtikrinti nuoseklų pradėtų projektų tęstinumą, finansinį stabilumą ir realius pokyčius gyventojams svarbiausiose srityse – švietime, infrastruktūroje, sporte, kultūroje bei socialinėje politikoje.</w:t>
      </w:r>
    </w:p>
    <w:p w14:paraId="0000000E" w14:textId="77777777" w:rsidR="002A7C63" w:rsidRDefault="005567A6">
      <w:pPr>
        <w:rPr>
          <w:sz w:val="24"/>
          <w:szCs w:val="24"/>
        </w:rPr>
      </w:pPr>
      <w:r>
        <w:rPr>
          <w:sz w:val="24"/>
          <w:szCs w:val="24"/>
        </w:rPr>
        <w:t>Per 2025 metus aktyviai dalyvavau visuose Savivaldybės tarybos posėdžiuose, balsavau priimant strateginius sprendimus. Dirbau Švietimo, kultūros ir sporto komitete, dalyvavau posėdžiuose, kuriuose buvo svarstomi ugdymo įstaigų modernizavimo, sporto infrastruktūros plėtros, kultūros renginių finansavimo bei jaunimo užimtumo klausimai.</w:t>
      </w:r>
    </w:p>
    <w:p w14:paraId="0000000F" w14:textId="77777777" w:rsidR="002A7C63" w:rsidRDefault="005567A6">
      <w:pPr>
        <w:rPr>
          <w:sz w:val="24"/>
          <w:szCs w:val="24"/>
        </w:rPr>
      </w:pPr>
      <w:r>
        <w:rPr>
          <w:sz w:val="24"/>
          <w:szCs w:val="24"/>
        </w:rPr>
        <w:t>Dirbau komisijose ir darbo grupėse, kuriose buvo nagrinėjami želdynų priežiūros, daugiabučių atnaujinimo, bendruomenės sveikatos bei kiti gyventojams aktualūs klausimai.</w:t>
      </w:r>
    </w:p>
    <w:p w14:paraId="00000010" w14:textId="77777777" w:rsidR="002A7C63" w:rsidRDefault="005567A6">
      <w:pPr>
        <w:rPr>
          <w:sz w:val="24"/>
          <w:szCs w:val="24"/>
        </w:rPr>
      </w:pPr>
      <w:r>
        <w:rPr>
          <w:sz w:val="24"/>
          <w:szCs w:val="24"/>
        </w:rPr>
        <w:t>Užbaigtas Gargždų daugiafunkcio sporto centro projektas, dėl kurio keletą metų teko dirbti siekiant užtikrinti kokybišką ir sklandų įgyvendinimą. Šis objektas tampa svarbia rajono sporto ir bendruomenės susibūrimo erdve.</w:t>
      </w:r>
    </w:p>
    <w:p w14:paraId="00000011" w14:textId="77777777" w:rsidR="002A7C63" w:rsidRDefault="005567A6">
      <w:pPr>
        <w:rPr>
          <w:sz w:val="24"/>
          <w:szCs w:val="24"/>
        </w:rPr>
      </w:pPr>
      <w:r>
        <w:rPr>
          <w:sz w:val="24"/>
          <w:szCs w:val="24"/>
        </w:rPr>
        <w:t>2025 metais nuolat bendravau su Klaipėdos rajono gyventojais – tiek individualių susitikimų metu, tiek bendruomenių renginiuose, šventėse ir susirinkimuose.</w:t>
      </w:r>
    </w:p>
    <w:p w14:paraId="00000012" w14:textId="77777777" w:rsidR="002A7C63" w:rsidRDefault="005567A6">
      <w:pPr>
        <w:rPr>
          <w:sz w:val="24"/>
          <w:szCs w:val="24"/>
        </w:rPr>
      </w:pPr>
      <w:r>
        <w:rPr>
          <w:sz w:val="24"/>
          <w:szCs w:val="24"/>
        </w:rPr>
        <w:t>Gyventojų kreipimaisi buvo susiję su kelių būkle, apšvietimu, teritorijų planavimu, socialiniais klausimais. Dėl šių problemų kreipiausi į Administracijos specialistus, teikiau paklausimus ir siekiau operatyvių sprendimų.</w:t>
      </w:r>
    </w:p>
    <w:p w14:paraId="00000013" w14:textId="77777777" w:rsidR="002A7C63" w:rsidRDefault="005567A6">
      <w:pPr>
        <w:rPr>
          <w:sz w:val="24"/>
          <w:szCs w:val="24"/>
        </w:rPr>
      </w:pPr>
      <w:r>
        <w:rPr>
          <w:sz w:val="24"/>
          <w:szCs w:val="24"/>
        </w:rPr>
        <w:t>2025 metais taip pat dalyvavau Želdynų ir želdinių apsaugos, priežiūros ir tvarkymo komisijos posėdžiuose, Klaipėdos rajono savivaldybės bendruomenės sveikatos tarybos posėdžiuose, Darbo grupės, sudarytos naudojimosi Gargždų miesto stadionu tvarkos ir nuomos kainų nustatymui, posėdyje, Klaipėdos rajono daugiabučių gyvenamųjų namų ir jų aplinkos atnaujinimo rėmimo programos lėšų skyrimo komisijos posėdyje.</w:t>
      </w:r>
    </w:p>
    <w:p w14:paraId="00000014" w14:textId="77777777" w:rsidR="002A7C63" w:rsidRDefault="005567A6">
      <w:pPr>
        <w:rPr>
          <w:sz w:val="24"/>
          <w:szCs w:val="24"/>
        </w:rPr>
      </w:pPr>
      <w:r>
        <w:rPr>
          <w:sz w:val="24"/>
          <w:szCs w:val="24"/>
        </w:rPr>
        <w:t>Tarybos nario veiklą vykdžiau vadovaudamasis galiojančiais teisės aktais, aktyviai dalyvaudamas sprendimų priėmime ir siekdamas atstovauti Klaipėdos rajono gyventojų interesams.</w:t>
      </w:r>
    </w:p>
    <w:p w14:paraId="00000015" w14:textId="77777777" w:rsidR="002A7C63" w:rsidRDefault="002A7C63">
      <w:pPr>
        <w:rPr>
          <w:sz w:val="24"/>
          <w:szCs w:val="24"/>
        </w:rPr>
      </w:pPr>
    </w:p>
    <w:p w14:paraId="00000016" w14:textId="77777777" w:rsidR="002A7C63" w:rsidRDefault="005567A6">
      <w:pPr>
        <w:rPr>
          <w:sz w:val="24"/>
          <w:szCs w:val="24"/>
        </w:rPr>
      </w:pPr>
      <w:r>
        <w:rPr>
          <w:sz w:val="24"/>
          <w:szCs w:val="24"/>
        </w:rPr>
        <w:t>Pagarbiai</w:t>
      </w:r>
    </w:p>
    <w:p w14:paraId="00000017" w14:textId="77777777" w:rsidR="002A7C63" w:rsidRDefault="005567A6">
      <w:pPr>
        <w:rPr>
          <w:sz w:val="24"/>
          <w:szCs w:val="24"/>
        </w:rPr>
      </w:pPr>
      <w:r>
        <w:rPr>
          <w:sz w:val="24"/>
          <w:szCs w:val="24"/>
        </w:rPr>
        <w:t xml:space="preserve">Viktoras </w:t>
      </w:r>
      <w:proofErr w:type="spellStart"/>
      <w:r>
        <w:rPr>
          <w:sz w:val="24"/>
          <w:szCs w:val="24"/>
        </w:rPr>
        <w:t>Kura</w:t>
      </w:r>
      <w:proofErr w:type="spellEnd"/>
      <w:r>
        <w:rPr>
          <w:sz w:val="24"/>
          <w:szCs w:val="24"/>
        </w:rPr>
        <w:t>, Klaipėdos rajono savivaldybės tarybos narys</w:t>
      </w:r>
    </w:p>
    <w:p w14:paraId="00000018" w14:textId="035B4F2A" w:rsidR="002A7C63" w:rsidRDefault="005567A6">
      <w:pPr>
        <w:rPr>
          <w:sz w:val="24"/>
          <w:szCs w:val="24"/>
        </w:rPr>
      </w:pPr>
      <w:r>
        <w:rPr>
          <w:sz w:val="24"/>
          <w:szCs w:val="24"/>
        </w:rPr>
        <w:t>📞</w:t>
      </w:r>
      <w:r w:rsidR="00830679">
        <w:rPr>
          <w:sz w:val="24"/>
          <w:szCs w:val="24"/>
        </w:rPr>
        <w:t>+370 </w:t>
      </w:r>
      <w:r>
        <w:rPr>
          <w:sz w:val="24"/>
          <w:szCs w:val="24"/>
        </w:rPr>
        <w:t>698</w:t>
      </w:r>
      <w:r w:rsidR="00830679">
        <w:rPr>
          <w:sz w:val="24"/>
          <w:szCs w:val="24"/>
        </w:rPr>
        <w:t xml:space="preserve"> </w:t>
      </w:r>
      <w:r>
        <w:rPr>
          <w:sz w:val="24"/>
          <w:szCs w:val="24"/>
        </w:rPr>
        <w:t>30711</w:t>
      </w:r>
    </w:p>
    <w:p w14:paraId="00000019" w14:textId="77777777" w:rsidR="002A7C63" w:rsidRDefault="005567A6">
      <w:pPr>
        <w:rPr>
          <w:sz w:val="24"/>
          <w:szCs w:val="24"/>
        </w:rPr>
      </w:pPr>
      <w:r>
        <w:rPr>
          <w:sz w:val="24"/>
          <w:szCs w:val="24"/>
        </w:rPr>
        <w:t>📧</w:t>
      </w:r>
      <w:r>
        <w:rPr>
          <w:sz w:val="24"/>
          <w:szCs w:val="24"/>
        </w:rPr>
        <w:t xml:space="preserve"> kultvikto@gmail.com</w:t>
      </w:r>
    </w:p>
    <w:sectPr w:rsidR="002A7C63">
      <w:pgSz w:w="12240" w:h="15840"/>
      <w:pgMar w:top="1440" w:right="1440" w:bottom="1440" w:left="1440" w:header="360" w:footer="36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4180A" w14:textId="77777777" w:rsidR="005567A6" w:rsidRDefault="005567A6">
      <w:r>
        <w:separator/>
      </w:r>
    </w:p>
  </w:endnote>
  <w:endnote w:type="continuationSeparator" w:id="0">
    <w:p w14:paraId="79AD98D2" w14:textId="77777777" w:rsidR="005567A6" w:rsidRDefault="00556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Georgia">
    <w:panose1 w:val="02040502050405020303"/>
    <w:charset w:val="00"/>
    <w:family w:val="auto"/>
    <w:pitch w:val="default"/>
    <w:embedItalic r:id="rId1" w:fontKey="{58C17D8D-F07E-4E5C-B825-E01553660F0E}"/>
  </w:font>
  <w:font w:name="Calibri">
    <w:panose1 w:val="020F0502020204030204"/>
    <w:charset w:val="BA"/>
    <w:family w:val="swiss"/>
    <w:pitch w:val="variable"/>
    <w:sig w:usb0="E4002EFF" w:usb1="C000247B" w:usb2="00000009" w:usb3="00000000" w:csb0="000001FF" w:csb1="00000000"/>
    <w:embedRegular r:id="rId2" w:fontKey="{92E620F0-EE1C-453F-B0EC-88433EB1E2E4}"/>
  </w:font>
  <w:font w:name="Cambria">
    <w:panose1 w:val="02040503050406030204"/>
    <w:charset w:val="BA"/>
    <w:family w:val="roman"/>
    <w:pitch w:val="variable"/>
    <w:sig w:usb0="E00006FF" w:usb1="420024FF" w:usb2="02000000" w:usb3="00000000" w:csb0="0000019F" w:csb1="00000000"/>
    <w:embedRegular r:id="rId3" w:fontKey="{318C801B-2F47-4F49-AA3B-C266E6E47A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245EF" w14:textId="77777777" w:rsidR="005567A6" w:rsidRDefault="005567A6">
      <w:r>
        <w:separator/>
      </w:r>
    </w:p>
  </w:footnote>
  <w:footnote w:type="continuationSeparator" w:id="0">
    <w:p w14:paraId="02FBBF08" w14:textId="77777777" w:rsidR="005567A6" w:rsidRDefault="005567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C63"/>
    <w:rsid w:val="001957D4"/>
    <w:rsid w:val="002A7C63"/>
    <w:rsid w:val="005567A6"/>
    <w:rsid w:val="00830679"/>
    <w:rsid w:val="00FE71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C3D87"/>
  <w15:docId w15:val="{FEAF0C16-3BFF-49A0-82A2-300F888E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paragraph" w:styleId="Antrats">
    <w:name w:val="header"/>
    <w:basedOn w:val="prastasis"/>
    <w:link w:val="AntratsDiagrama"/>
    <w:uiPriority w:val="99"/>
    <w:unhideWhenUsed/>
    <w:rsid w:val="00830679"/>
    <w:pPr>
      <w:tabs>
        <w:tab w:val="center" w:pos="4819"/>
        <w:tab w:val="right" w:pos="9638"/>
      </w:tabs>
    </w:pPr>
  </w:style>
  <w:style w:type="character" w:customStyle="1" w:styleId="AntratsDiagrama">
    <w:name w:val="Antraštės Diagrama"/>
    <w:basedOn w:val="Numatytasispastraiposriftas"/>
    <w:link w:val="Antrats"/>
    <w:uiPriority w:val="99"/>
    <w:rsid w:val="00830679"/>
  </w:style>
  <w:style w:type="paragraph" w:styleId="Porat">
    <w:name w:val="footer"/>
    <w:basedOn w:val="prastasis"/>
    <w:link w:val="PoratDiagrama"/>
    <w:uiPriority w:val="99"/>
    <w:unhideWhenUsed/>
    <w:rsid w:val="00830679"/>
    <w:pPr>
      <w:tabs>
        <w:tab w:val="center" w:pos="4819"/>
        <w:tab w:val="right" w:pos="9638"/>
      </w:tabs>
    </w:pPr>
  </w:style>
  <w:style w:type="character" w:customStyle="1" w:styleId="PoratDiagrama">
    <w:name w:val="Poraštė Diagrama"/>
    <w:basedOn w:val="Numatytasispastraiposriftas"/>
    <w:link w:val="Porat"/>
    <w:uiPriority w:val="99"/>
    <w:rsid w:val="00830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ultvikto@gmail.com" TargetMode="Externa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1630</Words>
  <Characters>930</Characters>
  <Application>Microsoft Office Word</Application>
  <DocSecurity>0</DocSecurity>
  <Lines>7</Lines>
  <Paragraphs>5</Paragraphs>
  <ScaleCrop>false</ScaleCrop>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Viktorija Bakšinskytė</dc:creator>
  <cp:lastModifiedBy>Viktorija Bakšinskytė</cp:lastModifiedBy>
  <cp:revision>3</cp:revision>
  <dcterms:created xsi:type="dcterms:W3CDTF">2026-02-24T11:20:00Z</dcterms:created>
  <dcterms:modified xsi:type="dcterms:W3CDTF">2026-02-24T11:20:00Z</dcterms:modified>
</cp:coreProperties>
</file>