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data_metai"/>
    <w:p w14:paraId="7A0C9D08" w14:textId="77777777" w:rsidR="001A1D60" w:rsidRPr="001A1D60" w:rsidRDefault="001A1D60" w:rsidP="00787E83">
      <w:pPr>
        <w:keepNext/>
        <w:keepLines/>
        <w:spacing w:before="240" w:after="240" w:line="276" w:lineRule="auto"/>
        <w:jc w:val="center"/>
        <w:outlineLvl w:val="0"/>
        <w:rPr>
          <w:rFonts w:asciiTheme="majorHAnsi" w:eastAsiaTheme="majorEastAsia" w:hAnsiTheme="majorHAnsi" w:cstheme="majorBidi"/>
          <w:color w:val="2E74B5" w:themeColor="accent1" w:themeShade="BF"/>
          <w:sz w:val="32"/>
          <w:szCs w:val="32"/>
        </w:rPr>
      </w:pPr>
      <w:r w:rsidRPr="001A1D60">
        <w:rPr>
          <w:rFonts w:ascii="Arial" w:eastAsiaTheme="majorEastAsia" w:hAnsi="Arial" w:cs="Arial"/>
          <w:b/>
          <w:bCs/>
          <w:sz w:val="28"/>
          <w:szCs w:val="28"/>
          <w:highlight w:val="lightGray"/>
        </w:rPr>
        <w:fldChar w:fldCharType="begin">
          <w:ffData>
            <w:name w:val="organizacija"/>
            <w:enabled/>
            <w:calcOnExit w:val="0"/>
            <w:textInput>
              <w:default w:val="LIETUVOS RESPUBLIKOS KLAIPĖDOS RAJONO "/>
            </w:textInput>
          </w:ffData>
        </w:fldChar>
      </w:r>
      <w:bookmarkStart w:id="1" w:name="organizacija"/>
      <w:r w:rsidRPr="001A1D60">
        <w:rPr>
          <w:rFonts w:ascii="Arial" w:eastAsiaTheme="majorEastAsia" w:hAnsi="Arial" w:cs="Arial"/>
          <w:b/>
          <w:bCs/>
          <w:sz w:val="28"/>
          <w:szCs w:val="28"/>
          <w:highlight w:val="lightGray"/>
        </w:rPr>
        <w:instrText xml:space="preserve"> FORMTEXT </w:instrText>
      </w:r>
      <w:r w:rsidRPr="001A1D60">
        <w:rPr>
          <w:rFonts w:ascii="Arial" w:eastAsiaTheme="majorEastAsia" w:hAnsi="Arial" w:cs="Arial"/>
          <w:b/>
          <w:bCs/>
          <w:sz w:val="28"/>
          <w:szCs w:val="28"/>
          <w:highlight w:val="lightGray"/>
        </w:rPr>
      </w:r>
      <w:r w:rsidRPr="001A1D60">
        <w:rPr>
          <w:rFonts w:ascii="Arial" w:eastAsiaTheme="majorEastAsia" w:hAnsi="Arial" w:cs="Arial"/>
          <w:b/>
          <w:bCs/>
          <w:sz w:val="28"/>
          <w:szCs w:val="28"/>
          <w:highlight w:val="lightGray"/>
        </w:rPr>
        <w:fldChar w:fldCharType="separate"/>
      </w:r>
      <w:r w:rsidRPr="001A1D60">
        <w:rPr>
          <w:rFonts w:ascii="Arial" w:eastAsiaTheme="majorEastAsia" w:hAnsi="Arial" w:cs="Arial"/>
          <w:b/>
          <w:bCs/>
          <w:noProof/>
          <w:sz w:val="28"/>
          <w:szCs w:val="28"/>
          <w:highlight w:val="lightGray"/>
        </w:rPr>
        <w:t xml:space="preserve">KLAIPĖDOS RAJONO </w:t>
      </w:r>
      <w:r w:rsidRPr="001A1D60">
        <w:rPr>
          <w:rFonts w:ascii="Arial" w:eastAsiaTheme="majorEastAsia" w:hAnsi="Arial" w:cs="Arial"/>
          <w:b/>
          <w:bCs/>
          <w:sz w:val="28"/>
          <w:szCs w:val="28"/>
          <w:highlight w:val="lightGray"/>
        </w:rPr>
        <w:fldChar w:fldCharType="end"/>
      </w:r>
      <w:bookmarkEnd w:id="1"/>
      <w:r w:rsidRPr="001A1D60">
        <w:rPr>
          <w:rFonts w:ascii="Arial" w:eastAsiaTheme="majorEastAsia" w:hAnsi="Arial" w:cs="Arial"/>
          <w:b/>
          <w:bCs/>
          <w:sz w:val="28"/>
          <w:szCs w:val="28"/>
          <w:highlight w:val="lightGray"/>
        </w:rPr>
        <w:t>SAVIVALDYBĖS TARYBA</w:t>
      </w:r>
    </w:p>
    <w:bookmarkEnd w:id="0"/>
    <w:p w14:paraId="2A645017" w14:textId="77777777" w:rsidR="001C4757" w:rsidRPr="001A1D60" w:rsidRDefault="001C4757" w:rsidP="00952D60">
      <w:pPr>
        <w:pStyle w:val="Antrat1"/>
        <w:spacing w:before="0" w:line="276" w:lineRule="auto"/>
        <w:jc w:val="center"/>
        <w:rPr>
          <w:rFonts w:ascii="Arial" w:hAnsi="Arial" w:cs="Arial"/>
          <w:b/>
          <w:bCs/>
          <w:sz w:val="28"/>
          <w:szCs w:val="28"/>
        </w:rPr>
      </w:pPr>
      <w:r w:rsidRPr="001A1D60">
        <w:rPr>
          <w:rFonts w:ascii="Arial" w:hAnsi="Arial" w:cs="Arial"/>
          <w:b/>
          <w:bCs/>
          <w:color w:val="auto"/>
          <w:sz w:val="28"/>
          <w:szCs w:val="28"/>
        </w:rPr>
        <w:t>SPRENDIMAS</w:t>
      </w:r>
    </w:p>
    <w:p w14:paraId="177BE700" w14:textId="0E2EE15A" w:rsidR="00D87D25" w:rsidRPr="001F799B" w:rsidRDefault="00401AE6" w:rsidP="00952D60">
      <w:pPr>
        <w:spacing w:after="240" w:line="276" w:lineRule="auto"/>
        <w:jc w:val="center"/>
        <w:rPr>
          <w:rFonts w:ascii="Arial" w:hAnsi="Arial" w:cs="Arial"/>
          <w:b/>
        </w:rPr>
      </w:pPr>
      <w:r w:rsidRPr="008D6C31">
        <w:rPr>
          <w:rFonts w:ascii="Arial" w:hAnsi="Arial" w:cs="Arial"/>
          <w:b/>
          <w:sz w:val="28"/>
          <w:szCs w:val="28"/>
        </w:rPr>
        <w:t xml:space="preserve">DĖL </w:t>
      </w:r>
      <w:r w:rsidR="000C7472" w:rsidRPr="006C2D05">
        <w:rPr>
          <w:rFonts w:ascii="Arial" w:hAnsi="Arial" w:cs="Arial"/>
          <w:b/>
          <w:color w:val="000000"/>
          <w:spacing w:val="20"/>
          <w:sz w:val="28"/>
          <w:szCs w:val="28"/>
        </w:rPr>
        <w:t xml:space="preserve">ILGALAIKIO MATERIALIOJO TURTO PERĖMIMO SAVIVALDYBĖS NUOSAVYBĖN </w:t>
      </w:r>
      <w:r w:rsidR="000C7472" w:rsidRPr="006C2D05">
        <w:rPr>
          <w:rFonts w:ascii="Arial" w:hAnsi="Arial" w:cs="Arial"/>
          <w:b/>
          <w:bCs/>
          <w:sz w:val="28"/>
          <w:szCs w:val="28"/>
        </w:rPr>
        <w:t>IR JO PERDAVIMO VALDYTI, NAUDOTI IR DISPONUOTI JUO PATIKĖJIMO TEISE</w:t>
      </w:r>
    </w:p>
    <w:p w14:paraId="0759968A" w14:textId="01BE6179" w:rsidR="00D87D25" w:rsidRPr="001F799B" w:rsidRDefault="00D87D25" w:rsidP="00952D60">
      <w:pPr>
        <w:spacing w:line="276" w:lineRule="auto"/>
        <w:jc w:val="center"/>
        <w:rPr>
          <w:rFonts w:ascii="Arial" w:hAnsi="Arial" w:cs="Arial"/>
          <w:color w:val="000000" w:themeColor="text1"/>
        </w:rPr>
      </w:pPr>
      <w:r w:rsidRPr="001F799B">
        <w:rPr>
          <w:rFonts w:ascii="Arial" w:hAnsi="Arial" w:cs="Arial"/>
          <w:color w:val="000000" w:themeColor="text1"/>
        </w:rPr>
        <w:t>202</w:t>
      </w:r>
      <w:r w:rsidR="00D25FA9">
        <w:rPr>
          <w:rFonts w:ascii="Arial" w:hAnsi="Arial" w:cs="Arial"/>
          <w:color w:val="000000" w:themeColor="text1"/>
        </w:rPr>
        <w:t>6</w:t>
      </w:r>
      <w:r w:rsidRPr="001F799B">
        <w:rPr>
          <w:rFonts w:ascii="Arial" w:hAnsi="Arial" w:cs="Arial"/>
          <w:color w:val="000000" w:themeColor="text1"/>
        </w:rPr>
        <w:t xml:space="preserve"> m.</w:t>
      </w:r>
      <w:r w:rsidR="00E72BCD" w:rsidRPr="001F799B">
        <w:rPr>
          <w:rFonts w:ascii="Arial" w:hAnsi="Arial" w:cs="Arial"/>
          <w:color w:val="000000" w:themeColor="text1"/>
        </w:rPr>
        <w:t xml:space="preserve"> </w:t>
      </w:r>
      <w:r w:rsidR="00997866">
        <w:rPr>
          <w:rFonts w:ascii="Arial" w:hAnsi="Arial" w:cs="Arial"/>
          <w:color w:val="000000" w:themeColor="text1"/>
        </w:rPr>
        <w:t>kovo</w:t>
      </w:r>
      <w:r w:rsidR="00FE2AB7">
        <w:rPr>
          <w:rFonts w:ascii="Arial" w:hAnsi="Arial" w:cs="Arial"/>
          <w:color w:val="000000" w:themeColor="text1"/>
        </w:rPr>
        <w:t xml:space="preserve"> </w:t>
      </w:r>
      <w:r w:rsidR="00FA5D54" w:rsidRPr="001F799B">
        <w:rPr>
          <w:rFonts w:ascii="Arial" w:hAnsi="Arial" w:cs="Arial"/>
          <w:color w:val="000000" w:themeColor="text1"/>
        </w:rPr>
        <w:t xml:space="preserve">  </w:t>
      </w:r>
      <w:r w:rsidRPr="001F799B">
        <w:rPr>
          <w:rFonts w:ascii="Arial" w:hAnsi="Arial" w:cs="Arial"/>
          <w:color w:val="000000" w:themeColor="text1"/>
        </w:rPr>
        <w:t>d. Nr. T11-</w:t>
      </w:r>
    </w:p>
    <w:p w14:paraId="3B103441" w14:textId="26ACD47C" w:rsidR="00D87D25" w:rsidRPr="001F799B" w:rsidRDefault="00D87D25" w:rsidP="00952D60">
      <w:pPr>
        <w:pStyle w:val="statymopavad"/>
        <w:spacing w:after="240" w:line="276" w:lineRule="auto"/>
        <w:ind w:firstLine="0"/>
      </w:pPr>
      <w:r w:rsidRPr="001F799B">
        <w:rPr>
          <w:rFonts w:ascii="Arial" w:hAnsi="Arial" w:cs="Arial"/>
          <w:szCs w:val="24"/>
        </w:rPr>
        <w:t>G</w:t>
      </w:r>
      <w:r w:rsidRPr="001F799B">
        <w:rPr>
          <w:rFonts w:ascii="Arial" w:hAnsi="Arial" w:cs="Arial"/>
          <w:caps w:val="0"/>
          <w:szCs w:val="24"/>
        </w:rPr>
        <w:t>argždai</w:t>
      </w:r>
    </w:p>
    <w:p w14:paraId="77B16E7D" w14:textId="5BD5742F" w:rsidR="00D87D25" w:rsidRPr="00CA591A" w:rsidRDefault="00D87D25" w:rsidP="00E31E7D">
      <w:pPr>
        <w:spacing w:line="276" w:lineRule="auto"/>
        <w:ind w:firstLine="709"/>
        <w:jc w:val="both"/>
        <w:rPr>
          <w:rFonts w:ascii="Arial" w:hAnsi="Arial" w:cs="Arial"/>
        </w:rPr>
      </w:pPr>
      <w:r w:rsidRPr="00CA591A">
        <w:rPr>
          <w:rFonts w:ascii="Arial" w:hAnsi="Arial" w:cs="Arial"/>
        </w:rPr>
        <w:t>Klaipėdos rajono savivaldybės taryba, vadovaudamasi</w:t>
      </w:r>
      <w:r w:rsidR="0052325B" w:rsidRPr="00CA591A">
        <w:rPr>
          <w:rFonts w:ascii="Arial" w:hAnsi="Arial" w:cs="Arial"/>
        </w:rPr>
        <w:t xml:space="preserve"> </w:t>
      </w:r>
      <w:r w:rsidR="0052325B" w:rsidRPr="00AF6997">
        <w:rPr>
          <w:rFonts w:ascii="Arial" w:hAnsi="Arial" w:cs="Arial"/>
        </w:rPr>
        <w:t>Lietuvos Respublikos vietos savivaldos įstatymo 6 straipsnio</w:t>
      </w:r>
      <w:r w:rsidR="00B34BF9" w:rsidRPr="00AF6997">
        <w:rPr>
          <w:rFonts w:ascii="Arial" w:hAnsi="Arial" w:cs="Arial"/>
        </w:rPr>
        <w:t xml:space="preserve"> </w:t>
      </w:r>
      <w:r w:rsidR="009742CD" w:rsidRPr="00AF6997">
        <w:rPr>
          <w:rFonts w:ascii="Arial" w:hAnsi="Arial" w:cs="Arial"/>
        </w:rPr>
        <w:t>13</w:t>
      </w:r>
      <w:r w:rsidR="00B34BF9" w:rsidRPr="00AF6997">
        <w:rPr>
          <w:rFonts w:ascii="Arial" w:hAnsi="Arial" w:cs="Arial"/>
        </w:rPr>
        <w:t xml:space="preserve"> ir </w:t>
      </w:r>
      <w:r w:rsidR="009742CD" w:rsidRPr="00AF6997">
        <w:rPr>
          <w:rFonts w:ascii="Arial" w:hAnsi="Arial" w:cs="Arial"/>
        </w:rPr>
        <w:t>24</w:t>
      </w:r>
      <w:r w:rsidR="00B34BF9" w:rsidRPr="00AF6997">
        <w:rPr>
          <w:rFonts w:ascii="Arial" w:hAnsi="Arial" w:cs="Arial"/>
        </w:rPr>
        <w:t xml:space="preserve"> punktais</w:t>
      </w:r>
      <w:r w:rsidR="0052325B" w:rsidRPr="00AF6997">
        <w:rPr>
          <w:rFonts w:ascii="Arial" w:hAnsi="Arial" w:cs="Arial"/>
        </w:rPr>
        <w:t xml:space="preserve">, Lietuvos Respublikos valstybės ir savivaldybių turto valdymo, naudojimo ir disponavimo juo įstatymo </w:t>
      </w:r>
      <w:r w:rsidR="00A455FD" w:rsidRPr="00AF6997">
        <w:rPr>
          <w:rFonts w:ascii="Arial" w:hAnsi="Arial" w:cs="Arial"/>
        </w:rPr>
        <w:t>6 straipsnio 2 punktu ir 20 straipsnio 1 dalies 4 punktu</w:t>
      </w:r>
      <w:r w:rsidR="00FE14E5" w:rsidRPr="00AF6997">
        <w:rPr>
          <w:rFonts w:ascii="Arial" w:hAnsi="Arial" w:cs="Arial"/>
        </w:rPr>
        <w:t xml:space="preserve"> </w:t>
      </w:r>
      <w:r w:rsidR="00A455FD">
        <w:rPr>
          <w:rFonts w:ascii="Arial" w:hAnsi="Arial" w:cs="Arial"/>
        </w:rPr>
        <w:t xml:space="preserve">bei </w:t>
      </w:r>
      <w:r w:rsidR="00A455FD" w:rsidRPr="00A455FD">
        <w:rPr>
          <w:rFonts w:ascii="Arial" w:hAnsi="Arial" w:cs="Arial"/>
        </w:rPr>
        <w:t>atsižvelgdama į 202</w:t>
      </w:r>
      <w:r w:rsidR="00D25FA9">
        <w:rPr>
          <w:rFonts w:ascii="Arial" w:hAnsi="Arial" w:cs="Arial"/>
        </w:rPr>
        <w:t>6</w:t>
      </w:r>
      <w:r w:rsidR="00A455FD" w:rsidRPr="00A455FD">
        <w:rPr>
          <w:rFonts w:ascii="Arial" w:hAnsi="Arial" w:cs="Arial"/>
        </w:rPr>
        <w:t xml:space="preserve"> m. </w:t>
      </w:r>
      <w:r w:rsidR="00C4239C">
        <w:rPr>
          <w:rFonts w:ascii="Arial" w:hAnsi="Arial" w:cs="Arial"/>
        </w:rPr>
        <w:t>kovo 3</w:t>
      </w:r>
      <w:r w:rsidR="00A455FD" w:rsidRPr="00A455FD">
        <w:rPr>
          <w:rFonts w:ascii="Arial" w:hAnsi="Arial" w:cs="Arial"/>
        </w:rPr>
        <w:t xml:space="preserve"> d. </w:t>
      </w:r>
      <w:r w:rsidR="004E2A9F" w:rsidRPr="00393A30">
        <w:rPr>
          <w:rFonts w:ascii="Arial" w:hAnsi="Arial" w:cs="Arial"/>
        </w:rPr>
        <w:t>Lietuvos nacionalinės Martyno Mažvydo bibliotekos</w:t>
      </w:r>
      <w:r w:rsidR="00A455FD" w:rsidRPr="00A455FD">
        <w:rPr>
          <w:rFonts w:ascii="Arial" w:hAnsi="Arial" w:cs="Arial"/>
        </w:rPr>
        <w:t xml:space="preserve"> raštą Nr. SD-</w:t>
      </w:r>
      <w:r w:rsidR="00310CB4">
        <w:rPr>
          <w:rFonts w:ascii="Arial" w:hAnsi="Arial" w:cs="Arial"/>
        </w:rPr>
        <w:t>25-</w:t>
      </w:r>
      <w:r w:rsidR="005E6888">
        <w:rPr>
          <w:rFonts w:ascii="Arial" w:hAnsi="Arial" w:cs="Arial"/>
        </w:rPr>
        <w:t>190</w:t>
      </w:r>
      <w:r w:rsidR="00A455FD" w:rsidRPr="00A455FD">
        <w:rPr>
          <w:rFonts w:ascii="Arial" w:hAnsi="Arial" w:cs="Arial"/>
        </w:rPr>
        <w:t xml:space="preserve"> „Dėl </w:t>
      </w:r>
      <w:r w:rsidR="00287939">
        <w:rPr>
          <w:rFonts w:ascii="Arial" w:hAnsi="Arial" w:cs="Arial"/>
        </w:rPr>
        <w:t>sutikimo perimti</w:t>
      </w:r>
      <w:r w:rsidR="00CD0D46">
        <w:rPr>
          <w:rFonts w:ascii="Arial" w:hAnsi="Arial" w:cs="Arial"/>
        </w:rPr>
        <w:t xml:space="preserve"> valstybės</w:t>
      </w:r>
      <w:r w:rsidR="00287939">
        <w:rPr>
          <w:rFonts w:ascii="Arial" w:hAnsi="Arial" w:cs="Arial"/>
        </w:rPr>
        <w:t xml:space="preserve"> turtą</w:t>
      </w:r>
      <w:r w:rsidR="00A455FD" w:rsidRPr="00A455FD">
        <w:rPr>
          <w:rFonts w:ascii="Arial" w:hAnsi="Arial" w:cs="Arial"/>
        </w:rPr>
        <w:t>“,</w:t>
      </w:r>
      <w:r w:rsidR="00A455FD">
        <w:rPr>
          <w:rFonts w:ascii="Arial" w:hAnsi="Arial" w:cs="Arial"/>
        </w:rPr>
        <w:t xml:space="preserve"> </w:t>
      </w:r>
      <w:r w:rsidR="006E58CD" w:rsidRPr="00CA591A">
        <w:rPr>
          <w:rFonts w:ascii="Arial" w:hAnsi="Arial" w:cs="Arial"/>
          <w:iCs/>
          <w:color w:val="000000" w:themeColor="text1"/>
          <w:spacing w:val="20"/>
        </w:rPr>
        <w:t>n</w:t>
      </w:r>
      <w:r w:rsidR="006E58CD" w:rsidRPr="00CA591A">
        <w:rPr>
          <w:rFonts w:ascii="Arial" w:hAnsi="Arial" w:cs="Arial"/>
          <w:iCs/>
          <w:spacing w:val="20"/>
        </w:rPr>
        <w:t>usprendžia:</w:t>
      </w:r>
      <w:r w:rsidR="0052325B" w:rsidRPr="00CA591A">
        <w:rPr>
          <w:rFonts w:ascii="Arial" w:hAnsi="Arial" w:cs="Arial"/>
        </w:rPr>
        <w:t xml:space="preserve"> </w:t>
      </w:r>
      <w:r w:rsidR="00401AE6" w:rsidRPr="00CA591A">
        <w:rPr>
          <w:rFonts w:ascii="Arial" w:hAnsi="Arial" w:cs="Arial"/>
        </w:rPr>
        <w:t xml:space="preserve"> </w:t>
      </w:r>
    </w:p>
    <w:p w14:paraId="19C7D5E8" w14:textId="48019570" w:rsidR="00E63C43" w:rsidRDefault="001173CE" w:rsidP="001173CE">
      <w:pPr>
        <w:spacing w:line="276" w:lineRule="auto"/>
        <w:ind w:firstLine="709"/>
        <w:jc w:val="both"/>
        <w:rPr>
          <w:rFonts w:ascii="Arial" w:hAnsi="Arial" w:cs="Arial"/>
          <w:lang w:eastAsia="lt-LT"/>
        </w:rPr>
      </w:pPr>
      <w:r>
        <w:rPr>
          <w:rFonts w:ascii="Arial" w:hAnsi="Arial" w:cs="Arial"/>
        </w:rPr>
        <w:t xml:space="preserve">1. </w:t>
      </w:r>
      <w:r w:rsidR="00A455FD" w:rsidRPr="00A455FD">
        <w:rPr>
          <w:rFonts w:ascii="Arial" w:hAnsi="Arial" w:cs="Arial"/>
        </w:rPr>
        <w:t xml:space="preserve">Sutikti </w:t>
      </w:r>
      <w:r w:rsidR="00E63C43" w:rsidRPr="0075794F">
        <w:rPr>
          <w:rFonts w:ascii="Arial" w:hAnsi="Arial" w:cs="Arial"/>
          <w:color w:val="000000"/>
          <w:szCs w:val="20"/>
        </w:rPr>
        <w:t xml:space="preserve">perimti </w:t>
      </w:r>
      <w:r w:rsidR="00E63C43" w:rsidRPr="0075794F">
        <w:rPr>
          <w:rFonts w:ascii="Arial" w:hAnsi="Arial" w:cs="Arial"/>
          <w:color w:val="000000"/>
        </w:rPr>
        <w:t xml:space="preserve">Klaipėdos rajono savivaldybės </w:t>
      </w:r>
      <w:r w:rsidR="00E63C43" w:rsidRPr="0075794F">
        <w:rPr>
          <w:rFonts w:ascii="Arial" w:hAnsi="Arial" w:cs="Arial"/>
          <w:color w:val="000000"/>
          <w:szCs w:val="20"/>
        </w:rPr>
        <w:t>nuosavybėn savarankiško</w:t>
      </w:r>
      <w:r w:rsidR="00E165B9">
        <w:rPr>
          <w:rFonts w:ascii="Arial" w:hAnsi="Arial" w:cs="Arial"/>
          <w:color w:val="000000"/>
          <w:szCs w:val="20"/>
        </w:rPr>
        <w:t>sio</w:t>
      </w:r>
      <w:r w:rsidR="00E63C43" w:rsidRPr="0075794F">
        <w:rPr>
          <w:rFonts w:ascii="Arial" w:hAnsi="Arial" w:cs="Arial"/>
          <w:color w:val="000000"/>
          <w:szCs w:val="20"/>
        </w:rPr>
        <w:t>ms savivaldybės funkcijoms įgyvendinti (perimtas turtas bus naudojamas savivaldybės</w:t>
      </w:r>
      <w:r w:rsidR="00E63C43" w:rsidRPr="0075794F">
        <w:rPr>
          <w:rFonts w:ascii="Arial" w:hAnsi="Arial" w:cs="Arial"/>
        </w:rPr>
        <w:t xml:space="preserve"> </w:t>
      </w:r>
      <w:r w:rsidR="00E63C43" w:rsidRPr="0075794F">
        <w:rPr>
          <w:rFonts w:ascii="Arial" w:hAnsi="Arial" w:cs="Arial"/>
          <w:color w:val="000000"/>
          <w:szCs w:val="20"/>
        </w:rPr>
        <w:t>J. Lankučio viešosios bibliotekos veiklai, plėtojant viešosios interneto prieigos paslaugų teikimą</w:t>
      </w:r>
      <w:r w:rsidR="00DC314B">
        <w:rPr>
          <w:rFonts w:ascii="Arial" w:hAnsi="Arial" w:cs="Arial"/>
          <w:color w:val="000000"/>
          <w:szCs w:val="20"/>
        </w:rPr>
        <w:t>)</w:t>
      </w:r>
      <w:r w:rsidR="004E0C97">
        <w:rPr>
          <w:rFonts w:ascii="Arial" w:hAnsi="Arial" w:cs="Arial"/>
          <w:color w:val="000000"/>
          <w:szCs w:val="20"/>
        </w:rPr>
        <w:t xml:space="preserve"> </w:t>
      </w:r>
      <w:r w:rsidR="001E5DE3" w:rsidRPr="0075794F">
        <w:rPr>
          <w:rFonts w:ascii="Arial" w:hAnsi="Arial" w:cs="Arial"/>
          <w:color w:val="000000"/>
        </w:rPr>
        <w:t>Lietuvos nacionalinės Martyno Mažvydo bibliotekos</w:t>
      </w:r>
      <w:r w:rsidR="001E5DE3" w:rsidRPr="0075794F">
        <w:rPr>
          <w:rFonts w:ascii="Arial" w:hAnsi="Arial" w:cs="Arial"/>
          <w:color w:val="000000"/>
          <w:szCs w:val="20"/>
        </w:rPr>
        <w:t xml:space="preserve"> patikėjimo teise valdomą valstybės turtą</w:t>
      </w:r>
      <w:r w:rsidR="002563B3">
        <w:rPr>
          <w:rFonts w:ascii="Arial" w:hAnsi="Arial" w:cs="Arial"/>
          <w:color w:val="000000"/>
          <w:szCs w:val="20"/>
        </w:rPr>
        <w:t xml:space="preserve"> </w:t>
      </w:r>
      <w:r w:rsidR="00D420AC">
        <w:rPr>
          <w:rFonts w:ascii="Arial" w:hAnsi="Arial" w:cs="Arial"/>
          <w:color w:val="000000"/>
          <w:szCs w:val="20"/>
        </w:rPr>
        <w:t xml:space="preserve">– </w:t>
      </w:r>
      <w:bookmarkStart w:id="2" w:name="_Hlk163548358"/>
      <w:r w:rsidR="00D420AC">
        <w:rPr>
          <w:rFonts w:ascii="Arial" w:hAnsi="Arial" w:cs="Arial"/>
          <w:lang w:eastAsia="lt-LT"/>
        </w:rPr>
        <w:t>n</w:t>
      </w:r>
      <w:r w:rsidR="00D420AC" w:rsidRPr="00117FBD">
        <w:rPr>
          <w:rFonts w:ascii="Arial" w:hAnsi="Arial" w:cs="Arial"/>
          <w:lang w:eastAsia="lt-LT"/>
        </w:rPr>
        <w:t>ešiojam</w:t>
      </w:r>
      <w:r w:rsidR="00351548">
        <w:rPr>
          <w:rFonts w:ascii="Arial" w:hAnsi="Arial" w:cs="Arial"/>
          <w:lang w:eastAsia="lt-LT"/>
        </w:rPr>
        <w:t>ą</w:t>
      </w:r>
      <w:r w:rsidR="00E165B9">
        <w:rPr>
          <w:rFonts w:ascii="Arial" w:hAnsi="Arial" w:cs="Arial"/>
          <w:lang w:eastAsia="lt-LT"/>
        </w:rPr>
        <w:t>jį</w:t>
      </w:r>
      <w:r w:rsidR="00D420AC" w:rsidRPr="00117FBD">
        <w:rPr>
          <w:rFonts w:ascii="Arial" w:hAnsi="Arial" w:cs="Arial"/>
          <w:lang w:eastAsia="lt-LT"/>
        </w:rPr>
        <w:t xml:space="preserve"> kompiuter</w:t>
      </w:r>
      <w:r w:rsidR="00351548">
        <w:rPr>
          <w:rFonts w:ascii="Arial" w:hAnsi="Arial" w:cs="Arial"/>
          <w:lang w:eastAsia="lt-LT"/>
        </w:rPr>
        <w:t>į</w:t>
      </w:r>
      <w:r w:rsidR="00D420AC" w:rsidRPr="00117FBD">
        <w:rPr>
          <w:rFonts w:ascii="Arial" w:hAnsi="Arial" w:cs="Arial"/>
          <w:lang w:eastAsia="lt-LT"/>
        </w:rPr>
        <w:t xml:space="preserve"> „HP </w:t>
      </w:r>
      <w:proofErr w:type="spellStart"/>
      <w:r w:rsidR="007E5990">
        <w:rPr>
          <w:rFonts w:ascii="Arial" w:hAnsi="Arial" w:cs="Arial"/>
          <w:lang w:eastAsia="lt-LT"/>
        </w:rPr>
        <w:t>EliteBook</w:t>
      </w:r>
      <w:proofErr w:type="spellEnd"/>
      <w:r w:rsidR="0061223D">
        <w:rPr>
          <w:rFonts w:ascii="Arial" w:hAnsi="Arial" w:cs="Arial"/>
          <w:lang w:eastAsia="lt-LT"/>
        </w:rPr>
        <w:t xml:space="preserve"> 6 G1a</w:t>
      </w:r>
      <w:r w:rsidR="007E5990">
        <w:rPr>
          <w:rFonts w:ascii="Arial" w:hAnsi="Arial" w:cs="Arial"/>
          <w:lang w:eastAsia="lt-LT"/>
        </w:rPr>
        <w:t xml:space="preserve"> </w:t>
      </w:r>
      <w:r w:rsidR="00D420AC" w:rsidRPr="00117FBD">
        <w:rPr>
          <w:rFonts w:ascii="Arial" w:hAnsi="Arial" w:cs="Arial"/>
          <w:lang w:eastAsia="lt-LT"/>
        </w:rPr>
        <w:t>“</w:t>
      </w:r>
      <w:bookmarkEnd w:id="2"/>
      <w:r w:rsidR="00E85057">
        <w:rPr>
          <w:rFonts w:ascii="Arial" w:hAnsi="Arial" w:cs="Arial"/>
          <w:lang w:eastAsia="lt-LT"/>
        </w:rPr>
        <w:t xml:space="preserve"> (inventorinis numeris</w:t>
      </w:r>
      <w:r w:rsidR="00A15102">
        <w:rPr>
          <w:rFonts w:ascii="Arial" w:hAnsi="Arial" w:cs="Arial"/>
          <w:lang w:eastAsia="lt-LT"/>
        </w:rPr>
        <w:t xml:space="preserve"> IT-</w:t>
      </w:r>
      <w:r w:rsidR="00907562">
        <w:rPr>
          <w:rFonts w:ascii="Arial" w:hAnsi="Arial" w:cs="Arial"/>
          <w:lang w:eastAsia="lt-LT"/>
        </w:rPr>
        <w:t>00</w:t>
      </w:r>
      <w:r w:rsidR="0061223D">
        <w:rPr>
          <w:rFonts w:ascii="Arial" w:hAnsi="Arial" w:cs="Arial"/>
          <w:lang w:eastAsia="lt-LT"/>
        </w:rPr>
        <w:t>4804</w:t>
      </w:r>
      <w:r w:rsidR="00752D24">
        <w:rPr>
          <w:rFonts w:ascii="Arial" w:hAnsi="Arial" w:cs="Arial"/>
          <w:lang w:eastAsia="lt-LT"/>
        </w:rPr>
        <w:t>, 1 vnt., vieneto įsigijimo vertė (eurais)</w:t>
      </w:r>
      <w:r w:rsidR="000A6F56">
        <w:rPr>
          <w:rFonts w:ascii="Arial" w:hAnsi="Arial" w:cs="Arial"/>
          <w:lang w:eastAsia="lt-LT"/>
        </w:rPr>
        <w:t xml:space="preserve"> – </w:t>
      </w:r>
      <w:r w:rsidR="00970F51">
        <w:rPr>
          <w:rFonts w:ascii="Arial" w:hAnsi="Arial" w:cs="Arial"/>
          <w:lang w:eastAsia="lt-LT"/>
        </w:rPr>
        <w:t>1006,91,</w:t>
      </w:r>
      <w:r w:rsidR="000A6F56">
        <w:rPr>
          <w:rFonts w:ascii="Arial" w:hAnsi="Arial" w:cs="Arial"/>
          <w:lang w:eastAsia="lt-LT"/>
        </w:rPr>
        <w:t xml:space="preserve"> vieneto </w:t>
      </w:r>
      <w:r w:rsidR="00943FAE">
        <w:rPr>
          <w:rFonts w:ascii="Arial" w:hAnsi="Arial" w:cs="Arial"/>
          <w:lang w:eastAsia="lt-LT"/>
        </w:rPr>
        <w:t>likutinė</w:t>
      </w:r>
      <w:r w:rsidR="000A6F56">
        <w:rPr>
          <w:rFonts w:ascii="Arial" w:hAnsi="Arial" w:cs="Arial"/>
          <w:lang w:eastAsia="lt-LT"/>
        </w:rPr>
        <w:t xml:space="preserve"> vertė (eurais)</w:t>
      </w:r>
      <w:r w:rsidR="00802FD6">
        <w:rPr>
          <w:rFonts w:ascii="Arial" w:hAnsi="Arial" w:cs="Arial"/>
          <w:lang w:eastAsia="lt-LT"/>
        </w:rPr>
        <w:t xml:space="preserve"> – </w:t>
      </w:r>
      <w:r w:rsidR="00D365B2">
        <w:rPr>
          <w:rFonts w:ascii="Arial" w:hAnsi="Arial" w:cs="Arial"/>
          <w:lang w:eastAsia="lt-LT"/>
        </w:rPr>
        <w:t>1006,91</w:t>
      </w:r>
      <w:r w:rsidR="005E439C">
        <w:rPr>
          <w:rFonts w:ascii="Arial" w:hAnsi="Arial" w:cs="Arial"/>
          <w:lang w:eastAsia="lt-LT"/>
        </w:rPr>
        <w:t>, bendra likutinė vertė 202</w:t>
      </w:r>
      <w:r w:rsidR="00D365B2">
        <w:rPr>
          <w:rFonts w:ascii="Arial" w:hAnsi="Arial" w:cs="Arial"/>
          <w:lang w:eastAsia="lt-LT"/>
        </w:rPr>
        <w:t>6</w:t>
      </w:r>
      <w:r w:rsidR="005E439C">
        <w:rPr>
          <w:rFonts w:ascii="Arial" w:hAnsi="Arial" w:cs="Arial"/>
          <w:lang w:eastAsia="lt-LT"/>
        </w:rPr>
        <w:t>-0</w:t>
      </w:r>
      <w:r w:rsidR="00D365B2">
        <w:rPr>
          <w:rFonts w:ascii="Arial" w:hAnsi="Arial" w:cs="Arial"/>
          <w:lang w:eastAsia="lt-LT"/>
        </w:rPr>
        <w:t>2</w:t>
      </w:r>
      <w:r w:rsidR="005E439C">
        <w:rPr>
          <w:rFonts w:ascii="Arial" w:hAnsi="Arial" w:cs="Arial"/>
          <w:lang w:eastAsia="lt-LT"/>
        </w:rPr>
        <w:t>-2</w:t>
      </w:r>
      <w:r w:rsidR="00D365B2">
        <w:rPr>
          <w:rFonts w:ascii="Arial" w:hAnsi="Arial" w:cs="Arial"/>
          <w:lang w:eastAsia="lt-LT"/>
        </w:rPr>
        <w:t>3</w:t>
      </w:r>
      <w:r w:rsidR="005E439C">
        <w:rPr>
          <w:rFonts w:ascii="Arial" w:hAnsi="Arial" w:cs="Arial"/>
          <w:lang w:eastAsia="lt-LT"/>
        </w:rPr>
        <w:t xml:space="preserve"> (eurais) – </w:t>
      </w:r>
      <w:r w:rsidR="00D365B2">
        <w:rPr>
          <w:rFonts w:ascii="Arial" w:hAnsi="Arial" w:cs="Arial"/>
          <w:lang w:eastAsia="lt-LT"/>
        </w:rPr>
        <w:t>1006,91</w:t>
      </w:r>
      <w:r w:rsidR="00EF605A">
        <w:rPr>
          <w:rFonts w:ascii="Arial" w:hAnsi="Arial" w:cs="Arial"/>
          <w:lang w:eastAsia="lt-LT"/>
        </w:rPr>
        <w:t>).</w:t>
      </w:r>
    </w:p>
    <w:p w14:paraId="3B616426" w14:textId="5C8ED2B2" w:rsidR="001173CE" w:rsidRPr="00117FBD" w:rsidRDefault="001173CE" w:rsidP="001173CE">
      <w:pPr>
        <w:spacing w:line="276" w:lineRule="auto"/>
        <w:ind w:firstLine="709"/>
        <w:jc w:val="both"/>
        <w:rPr>
          <w:rFonts w:ascii="Arial" w:hAnsi="Arial" w:cs="Arial"/>
          <w:color w:val="000000"/>
        </w:rPr>
      </w:pPr>
      <w:r w:rsidRPr="00117FBD">
        <w:rPr>
          <w:rFonts w:ascii="Arial" w:hAnsi="Arial" w:cs="Arial"/>
          <w:lang w:eastAsia="lt-LT"/>
        </w:rPr>
        <w:t xml:space="preserve">2. </w:t>
      </w:r>
      <w:r w:rsidRPr="00117FBD">
        <w:rPr>
          <w:rFonts w:ascii="Arial" w:hAnsi="Arial" w:cs="Arial"/>
          <w:color w:val="000000"/>
        </w:rPr>
        <w:t xml:space="preserve">Įgalioti </w:t>
      </w:r>
      <w:bookmarkStart w:id="3" w:name="_Hlk92109203"/>
      <w:r w:rsidRPr="00117FBD">
        <w:rPr>
          <w:rFonts w:ascii="Arial" w:hAnsi="Arial" w:cs="Arial"/>
          <w:color w:val="000000"/>
        </w:rPr>
        <w:t xml:space="preserve">Klaipėdos rajono savivaldybės </w:t>
      </w:r>
      <w:bookmarkEnd w:id="3"/>
      <w:r w:rsidRPr="00117FBD">
        <w:rPr>
          <w:rFonts w:ascii="Arial" w:hAnsi="Arial" w:cs="Arial"/>
          <w:color w:val="000000"/>
        </w:rPr>
        <w:t>administracijos direktorių Klaipėdos rajono savivaldybės vardu pasirašyti perimamo ilgalaikio materialiojo turto perdavimo ir priėmimo aktą.</w:t>
      </w:r>
    </w:p>
    <w:p w14:paraId="224BD681" w14:textId="77777777" w:rsidR="001173CE" w:rsidRPr="00117FBD" w:rsidRDefault="001173CE" w:rsidP="001173CE">
      <w:pPr>
        <w:spacing w:line="276" w:lineRule="auto"/>
        <w:ind w:firstLine="709"/>
        <w:jc w:val="both"/>
        <w:rPr>
          <w:rFonts w:ascii="Arial" w:hAnsi="Arial" w:cs="Arial"/>
        </w:rPr>
      </w:pPr>
      <w:r w:rsidRPr="00117FBD">
        <w:rPr>
          <w:rFonts w:ascii="Arial" w:hAnsi="Arial" w:cs="Arial"/>
          <w:color w:val="000000"/>
        </w:rPr>
        <w:t>3. Perduoti perimtą Klaipėdos rajono savivaldybės nuosavybėn 1 punkte minimą turtą Klaipėdos rajono savivaldybės Jono Lankučio viešajai bibliotekai, kodas 188202579, valdyti,  naudoti ir disponuoti juo patikėjimo teise.</w:t>
      </w:r>
    </w:p>
    <w:p w14:paraId="65932062" w14:textId="2265EFD6" w:rsidR="00162ADC" w:rsidRPr="001F799B" w:rsidRDefault="00D87D25" w:rsidP="002C7AE7">
      <w:pPr>
        <w:spacing w:after="480" w:line="276" w:lineRule="auto"/>
        <w:ind w:firstLine="709"/>
        <w:jc w:val="both"/>
        <w:rPr>
          <w:rFonts w:ascii="Arial" w:hAnsi="Arial" w:cs="Arial"/>
        </w:rPr>
      </w:pPr>
      <w:r w:rsidRPr="001F799B">
        <w:rPr>
          <w:rFonts w:ascii="Arial" w:hAnsi="Arial" w:cs="Arial"/>
        </w:rPr>
        <w:t xml:space="preserve">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Pr="001508AC">
        <w:rPr>
          <w:rFonts w:ascii="Arial" w:hAnsi="Arial" w:cs="Arial"/>
        </w:rPr>
        <w:t>(</w:t>
      </w:r>
      <w:r w:rsidR="00162ADC" w:rsidRPr="001508AC">
        <w:rPr>
          <w:rFonts w:ascii="Arial" w:hAnsi="Arial" w:cs="Arial"/>
        </w:rPr>
        <w:t>J. Janonio g. 24, LT-92251 Klaipėda</w:t>
      </w:r>
      <w:r w:rsidRPr="001508AC">
        <w:rPr>
          <w:rFonts w:ascii="Arial" w:hAnsi="Arial" w:cs="Arial"/>
        </w:rPr>
        <w:t>)</w:t>
      </w:r>
      <w:r w:rsidRPr="001F799B">
        <w:rPr>
          <w:rFonts w:ascii="Arial" w:hAnsi="Arial" w:cs="Arial"/>
        </w:rPr>
        <w:t xml:space="preserve"> arba Regionų administracinio teismo Klaipėdos rūmams (Galinio Pylimo g. 9, LT-91230 Klaipėda) Lietuvos Respublikos administracinių bylų teisenos įstatymo nustatyta tvarka.</w:t>
      </w:r>
    </w:p>
    <w:p w14:paraId="7C3290BB" w14:textId="3F597544" w:rsidR="001A012D" w:rsidRPr="001F799B" w:rsidRDefault="001A012D" w:rsidP="00952D60">
      <w:pPr>
        <w:spacing w:after="240" w:line="276" w:lineRule="auto"/>
        <w:jc w:val="both"/>
        <w:rPr>
          <w:rFonts w:ascii="Arial" w:hAnsi="Arial" w:cs="Arial"/>
        </w:rPr>
      </w:pPr>
      <w:r w:rsidRPr="001F799B">
        <w:rPr>
          <w:rFonts w:ascii="Arial" w:hAnsi="Arial" w:cs="Arial"/>
        </w:rPr>
        <w:t>Savivaldybės meras</w:t>
      </w:r>
      <w:r w:rsidRPr="001F799B">
        <w:rPr>
          <w:rFonts w:ascii="Arial" w:hAnsi="Arial" w:cs="Arial"/>
        </w:rPr>
        <w:tab/>
        <w:t xml:space="preserve"> </w:t>
      </w:r>
    </w:p>
    <w:p w14:paraId="57B75BFE" w14:textId="4D7688D2" w:rsidR="001A012D" w:rsidRPr="001F799B" w:rsidRDefault="001A012D" w:rsidP="00952D60">
      <w:pPr>
        <w:spacing w:after="240" w:line="276" w:lineRule="auto"/>
        <w:jc w:val="both"/>
        <w:rPr>
          <w:rFonts w:ascii="Arial" w:hAnsi="Arial" w:cs="Arial"/>
        </w:rPr>
      </w:pPr>
      <w:r w:rsidRPr="001F799B">
        <w:rPr>
          <w:rFonts w:ascii="Arial" w:hAnsi="Arial" w:cs="Arial"/>
        </w:rPr>
        <w:t>TEIKIA: Savivaldybės meras B. Markauskas</w:t>
      </w:r>
    </w:p>
    <w:p w14:paraId="303A7F23" w14:textId="5C5D03D0" w:rsidR="001A012D" w:rsidRPr="001F799B" w:rsidRDefault="001A012D" w:rsidP="00952D60">
      <w:pPr>
        <w:spacing w:after="240" w:line="276" w:lineRule="auto"/>
        <w:jc w:val="both"/>
        <w:rPr>
          <w:rFonts w:ascii="Arial" w:hAnsi="Arial" w:cs="Arial"/>
        </w:rPr>
      </w:pPr>
      <w:r w:rsidRPr="001F799B">
        <w:rPr>
          <w:rFonts w:ascii="Arial" w:hAnsi="Arial" w:cs="Arial"/>
        </w:rPr>
        <w:t xml:space="preserve">PARENGĖ: E. Jasienė </w:t>
      </w:r>
    </w:p>
    <w:p w14:paraId="4F2C2287" w14:textId="776822B1" w:rsidR="001A012D" w:rsidRPr="001F799B" w:rsidRDefault="001A012D" w:rsidP="00952D60">
      <w:pPr>
        <w:spacing w:line="276" w:lineRule="auto"/>
        <w:jc w:val="both"/>
        <w:rPr>
          <w:rFonts w:ascii="Arial" w:hAnsi="Arial" w:cs="Arial"/>
        </w:rPr>
      </w:pPr>
      <w:r w:rsidRPr="001F799B">
        <w:rPr>
          <w:rFonts w:ascii="Arial" w:hAnsi="Arial" w:cs="Arial"/>
        </w:rPr>
        <w:t xml:space="preserve">SUDERINTA: </w:t>
      </w:r>
    </w:p>
    <w:p w14:paraId="07C3C533" w14:textId="77777777" w:rsidR="00B43D09" w:rsidRDefault="00B43D09" w:rsidP="00952D60">
      <w:pPr>
        <w:spacing w:line="276" w:lineRule="auto"/>
        <w:jc w:val="both"/>
        <w:rPr>
          <w:rFonts w:ascii="Arial" w:hAnsi="Arial" w:cs="Arial"/>
        </w:rPr>
      </w:pPr>
      <w:r>
        <w:rPr>
          <w:rFonts w:ascii="Arial" w:hAnsi="Arial" w:cs="Arial"/>
        </w:rPr>
        <w:lastRenderedPageBreak/>
        <w:t>K. Vainienė</w:t>
      </w:r>
    </w:p>
    <w:p w14:paraId="5D58130B" w14:textId="0ACD0AF8" w:rsidR="00401E61" w:rsidRDefault="00401E61" w:rsidP="00952D60">
      <w:pPr>
        <w:spacing w:line="276" w:lineRule="auto"/>
        <w:jc w:val="both"/>
        <w:rPr>
          <w:rFonts w:ascii="Arial" w:hAnsi="Arial" w:cs="Arial"/>
        </w:rPr>
      </w:pPr>
      <w:r>
        <w:rPr>
          <w:rFonts w:ascii="Arial" w:hAnsi="Arial" w:cs="Arial"/>
        </w:rPr>
        <w:t>D. Beliokaitė</w:t>
      </w:r>
    </w:p>
    <w:p w14:paraId="130F1862" w14:textId="1FFE2535" w:rsidR="00B43D09" w:rsidRPr="003E40E5" w:rsidRDefault="00401E61" w:rsidP="00952D60">
      <w:pPr>
        <w:spacing w:line="276" w:lineRule="auto"/>
        <w:jc w:val="both"/>
        <w:rPr>
          <w:rFonts w:ascii="Arial" w:hAnsi="Arial" w:cs="Arial"/>
        </w:rPr>
      </w:pPr>
      <w:r>
        <w:rPr>
          <w:rFonts w:ascii="Arial" w:hAnsi="Arial" w:cs="Arial"/>
        </w:rPr>
        <w:t>V. Jasas</w:t>
      </w:r>
    </w:p>
    <w:p w14:paraId="45271FDF" w14:textId="7A87297B" w:rsidR="00B43D09" w:rsidRPr="003E40E5" w:rsidRDefault="00C062ED" w:rsidP="00952D60">
      <w:pPr>
        <w:spacing w:line="276" w:lineRule="auto"/>
        <w:jc w:val="both"/>
        <w:rPr>
          <w:rFonts w:ascii="Arial" w:hAnsi="Arial" w:cs="Arial"/>
        </w:rPr>
      </w:pPr>
      <w:r>
        <w:rPr>
          <w:rFonts w:ascii="Arial" w:hAnsi="Arial" w:cs="Arial"/>
        </w:rPr>
        <w:t>E. Kuturys</w:t>
      </w:r>
    </w:p>
    <w:p w14:paraId="08FE97AA" w14:textId="35094D4C" w:rsidR="00B43D09" w:rsidRPr="003E40E5" w:rsidRDefault="00B43D09" w:rsidP="00952D60">
      <w:pPr>
        <w:spacing w:line="276" w:lineRule="auto"/>
        <w:jc w:val="both"/>
        <w:rPr>
          <w:rFonts w:ascii="Arial" w:hAnsi="Arial" w:cs="Arial"/>
          <w:color w:val="FF0000"/>
        </w:rPr>
      </w:pPr>
      <w:r w:rsidRPr="003E40E5">
        <w:rPr>
          <w:rFonts w:ascii="Arial" w:hAnsi="Arial" w:cs="Arial"/>
        </w:rPr>
        <w:t xml:space="preserve">A. </w:t>
      </w:r>
      <w:r w:rsidR="001A58B2">
        <w:rPr>
          <w:rFonts w:ascii="Arial" w:hAnsi="Arial" w:cs="Arial"/>
        </w:rPr>
        <w:t>Indzelė</w:t>
      </w:r>
    </w:p>
    <w:p w14:paraId="2A0D0C95" w14:textId="77777777" w:rsidR="00B43D09" w:rsidRPr="003E40E5" w:rsidRDefault="00B43D09" w:rsidP="00952D60">
      <w:pPr>
        <w:spacing w:line="276" w:lineRule="auto"/>
        <w:jc w:val="both"/>
        <w:rPr>
          <w:rFonts w:ascii="Arial" w:hAnsi="Arial" w:cs="Arial"/>
        </w:rPr>
      </w:pPr>
      <w:r w:rsidRPr="003E40E5">
        <w:rPr>
          <w:rFonts w:ascii="Arial" w:hAnsi="Arial" w:cs="Arial"/>
        </w:rPr>
        <w:t>T. Tuzovaitė-Markūnienė</w:t>
      </w:r>
    </w:p>
    <w:p w14:paraId="53DA264F" w14:textId="7107E239" w:rsidR="001A012D" w:rsidRPr="001F799B" w:rsidRDefault="00B43D09" w:rsidP="00952D60">
      <w:pPr>
        <w:spacing w:line="276" w:lineRule="auto"/>
        <w:jc w:val="both"/>
        <w:rPr>
          <w:rFonts w:ascii="Arial" w:hAnsi="Arial" w:cs="Arial"/>
        </w:rPr>
      </w:pPr>
      <w:r w:rsidRPr="003E40E5">
        <w:rPr>
          <w:rFonts w:ascii="Arial" w:hAnsi="Arial" w:cs="Arial"/>
        </w:rPr>
        <w:t>B. Markauskas</w:t>
      </w:r>
    </w:p>
    <w:p w14:paraId="76937B8F" w14:textId="7B99923F" w:rsidR="00952D60" w:rsidRDefault="00952D60" w:rsidP="00787E83">
      <w:pPr>
        <w:spacing w:line="276" w:lineRule="auto"/>
        <w:rPr>
          <w:rFonts w:ascii="Arial" w:hAnsi="Arial" w:cs="Arial"/>
          <w:lang w:eastAsia="lt-LT"/>
        </w:rPr>
      </w:pPr>
      <w:r>
        <w:rPr>
          <w:rFonts w:ascii="Arial" w:hAnsi="Arial" w:cs="Arial"/>
          <w:lang w:eastAsia="lt-LT"/>
        </w:rPr>
        <w:br w:type="page"/>
      </w:r>
    </w:p>
    <w:p w14:paraId="67503836" w14:textId="37FEDED7" w:rsidR="00E3774F" w:rsidRPr="009258DB" w:rsidRDefault="00E3774F" w:rsidP="00787E83">
      <w:pPr>
        <w:pStyle w:val="Antrat1"/>
        <w:spacing w:line="276" w:lineRule="auto"/>
        <w:jc w:val="center"/>
        <w:rPr>
          <w:rFonts w:ascii="Arial" w:hAnsi="Arial" w:cs="Arial"/>
          <w:b/>
          <w:bCs/>
          <w:sz w:val="24"/>
          <w:szCs w:val="24"/>
        </w:rPr>
      </w:pPr>
      <w:r w:rsidRPr="009258DB">
        <w:rPr>
          <w:rFonts w:ascii="Arial" w:hAnsi="Arial" w:cs="Arial"/>
          <w:b/>
          <w:bCs/>
          <w:color w:val="auto"/>
          <w:sz w:val="24"/>
          <w:szCs w:val="24"/>
        </w:rPr>
        <w:lastRenderedPageBreak/>
        <w:t>AIŠKINAMASIS RAŠTAS</w:t>
      </w:r>
    </w:p>
    <w:p w14:paraId="0B894DBB" w14:textId="58E148FC" w:rsidR="00E3774F" w:rsidRPr="009258DB" w:rsidRDefault="00E3774F" w:rsidP="00952D60">
      <w:pPr>
        <w:spacing w:after="240" w:line="276" w:lineRule="auto"/>
        <w:jc w:val="center"/>
        <w:rPr>
          <w:rFonts w:ascii="Arial" w:hAnsi="Arial" w:cs="Arial"/>
          <w:b/>
          <w:caps/>
          <w:color w:val="000000"/>
        </w:rPr>
      </w:pPr>
      <w:r w:rsidRPr="009258DB">
        <w:rPr>
          <w:rFonts w:ascii="Arial" w:hAnsi="Arial" w:cs="Arial"/>
          <w:b/>
          <w:bCs/>
          <w:caps/>
        </w:rPr>
        <w:t xml:space="preserve">DĖL </w:t>
      </w:r>
      <w:r w:rsidR="004815DA" w:rsidRPr="009258DB">
        <w:rPr>
          <w:rFonts w:ascii="Arial" w:hAnsi="Arial" w:cs="Arial"/>
          <w:b/>
          <w:bCs/>
          <w:caps/>
        </w:rPr>
        <w:t>KLAIPĖDOS RAJONO SAVIVALDYBĖS TARYBOS SPRENDIMO „</w:t>
      </w:r>
      <w:r w:rsidR="00952D60" w:rsidRPr="009258DB">
        <w:rPr>
          <w:rFonts w:ascii="Arial" w:hAnsi="Arial" w:cs="Arial"/>
          <w:b/>
          <w:bCs/>
          <w:caps/>
        </w:rPr>
        <w:t xml:space="preserve">DĖL </w:t>
      </w:r>
      <w:r w:rsidR="009258DB" w:rsidRPr="009258DB">
        <w:rPr>
          <w:rFonts w:ascii="Arial" w:hAnsi="Arial" w:cs="Arial"/>
          <w:b/>
          <w:color w:val="000000"/>
          <w:spacing w:val="20"/>
        </w:rPr>
        <w:t xml:space="preserve">ILGALAIKIO MATERIALIOJO TURTO PERĖMIMO SAVIVALDYBĖS NUOSAVYBĖN </w:t>
      </w:r>
      <w:r w:rsidR="009258DB" w:rsidRPr="009258DB">
        <w:rPr>
          <w:rFonts w:ascii="Arial" w:hAnsi="Arial" w:cs="Arial"/>
          <w:b/>
          <w:bCs/>
        </w:rPr>
        <w:t>IR JO PERDAVIMO VALDYTI, NAUDOTI IR DISPONUOTI JUO PATIKĖJIMO TEISE</w:t>
      </w:r>
      <w:r w:rsidR="004815DA" w:rsidRPr="009258DB">
        <w:rPr>
          <w:rFonts w:ascii="Arial" w:hAnsi="Arial" w:cs="Arial"/>
          <w:b/>
        </w:rPr>
        <w:t>“ PROJEKTO</w:t>
      </w:r>
    </w:p>
    <w:p w14:paraId="64D32E81" w14:textId="6585E39B" w:rsidR="00E3774F" w:rsidRPr="001F799B" w:rsidRDefault="00E3774F" w:rsidP="00952D60">
      <w:pPr>
        <w:spacing w:after="240" w:line="276" w:lineRule="auto"/>
        <w:jc w:val="center"/>
        <w:rPr>
          <w:rFonts w:ascii="Arial" w:hAnsi="Arial" w:cs="Arial"/>
        </w:rPr>
      </w:pPr>
      <w:r w:rsidRPr="001F799B">
        <w:rPr>
          <w:rFonts w:ascii="Arial" w:hAnsi="Arial" w:cs="Arial"/>
        </w:rPr>
        <w:t>202</w:t>
      </w:r>
      <w:r w:rsidR="00C46DD1">
        <w:rPr>
          <w:rFonts w:ascii="Arial" w:hAnsi="Arial" w:cs="Arial"/>
        </w:rPr>
        <w:t>6</w:t>
      </w:r>
      <w:r w:rsidRPr="001F799B">
        <w:rPr>
          <w:rFonts w:ascii="Arial" w:hAnsi="Arial" w:cs="Arial"/>
        </w:rPr>
        <w:t>-</w:t>
      </w:r>
      <w:r w:rsidR="00B60ADF">
        <w:rPr>
          <w:rFonts w:ascii="Arial" w:hAnsi="Arial" w:cs="Arial"/>
        </w:rPr>
        <w:t>0</w:t>
      </w:r>
      <w:r w:rsidR="00C46DD1">
        <w:rPr>
          <w:rFonts w:ascii="Arial" w:hAnsi="Arial" w:cs="Arial"/>
        </w:rPr>
        <w:t>3</w:t>
      </w:r>
      <w:r w:rsidRPr="001F799B">
        <w:rPr>
          <w:rFonts w:ascii="Arial" w:hAnsi="Arial" w:cs="Arial"/>
        </w:rPr>
        <w:t>-</w:t>
      </w:r>
      <w:r w:rsidR="00C46DD1">
        <w:rPr>
          <w:rFonts w:ascii="Arial" w:hAnsi="Arial" w:cs="Arial"/>
        </w:rPr>
        <w:t>12</w:t>
      </w:r>
    </w:p>
    <w:p w14:paraId="14ABEE72" w14:textId="77777777" w:rsidR="00E3774F" w:rsidRPr="001F799B" w:rsidRDefault="00E3774F" w:rsidP="00952D60">
      <w:pPr>
        <w:spacing w:line="276" w:lineRule="auto"/>
        <w:contextualSpacing/>
        <w:jc w:val="both"/>
        <w:rPr>
          <w:rFonts w:ascii="Arial" w:hAnsi="Arial" w:cs="Arial"/>
          <w:bCs/>
        </w:rPr>
      </w:pPr>
      <w:r w:rsidRPr="001F799B">
        <w:rPr>
          <w:rFonts w:ascii="Arial" w:hAnsi="Arial" w:cs="Arial"/>
          <w:b/>
        </w:rPr>
        <w:t>1. Parengto sprendimo projekto tikslai, uždaviniai (ko šiuo sprendimu norima pasiekti):</w:t>
      </w:r>
      <w:r w:rsidRPr="001F799B">
        <w:rPr>
          <w:rFonts w:ascii="Arial" w:hAnsi="Arial" w:cs="Arial"/>
          <w:bCs/>
        </w:rPr>
        <w:t xml:space="preserve"> </w:t>
      </w:r>
    </w:p>
    <w:p w14:paraId="695331F8" w14:textId="383BB84C" w:rsidR="0066237B" w:rsidRPr="00FC5C4B" w:rsidRDefault="00E3774F" w:rsidP="00FC5C4B">
      <w:pPr>
        <w:spacing w:line="276" w:lineRule="auto"/>
        <w:ind w:firstLine="567"/>
        <w:jc w:val="both"/>
        <w:rPr>
          <w:rFonts w:ascii="Arial" w:hAnsi="Arial" w:cs="Arial"/>
          <w:color w:val="000000" w:themeColor="text1"/>
        </w:rPr>
      </w:pPr>
      <w:r w:rsidRPr="001F799B">
        <w:rPr>
          <w:rFonts w:ascii="Arial" w:hAnsi="Arial" w:cs="Arial"/>
          <w:lang w:eastAsia="lt-LT"/>
        </w:rPr>
        <w:t>Uždavinys –</w:t>
      </w:r>
      <w:r w:rsidR="00C46DD1">
        <w:rPr>
          <w:rFonts w:ascii="Arial" w:hAnsi="Arial" w:cs="Arial"/>
          <w:lang w:eastAsia="lt-LT"/>
        </w:rPr>
        <w:t xml:space="preserve"> sutikti perimti </w:t>
      </w:r>
      <w:r w:rsidR="00C46DD1" w:rsidRPr="0075794F">
        <w:rPr>
          <w:rFonts w:ascii="Arial" w:hAnsi="Arial" w:cs="Arial"/>
          <w:color w:val="000000"/>
        </w:rPr>
        <w:t xml:space="preserve">Klaipėdos rajono savivaldybės </w:t>
      </w:r>
      <w:r w:rsidR="00C46DD1" w:rsidRPr="0075794F">
        <w:rPr>
          <w:rFonts w:ascii="Arial" w:hAnsi="Arial" w:cs="Arial"/>
          <w:color w:val="000000"/>
          <w:szCs w:val="20"/>
        </w:rPr>
        <w:t>nuosavybėn savarankiško</w:t>
      </w:r>
      <w:r w:rsidR="00C46DD1">
        <w:rPr>
          <w:rFonts w:ascii="Arial" w:hAnsi="Arial" w:cs="Arial"/>
          <w:color w:val="000000"/>
          <w:szCs w:val="20"/>
        </w:rPr>
        <w:t>sio</w:t>
      </w:r>
      <w:r w:rsidR="00C46DD1" w:rsidRPr="0075794F">
        <w:rPr>
          <w:rFonts w:ascii="Arial" w:hAnsi="Arial" w:cs="Arial"/>
          <w:color w:val="000000"/>
          <w:szCs w:val="20"/>
        </w:rPr>
        <w:t>ms savivaldybės funkcijoms įgyvendinti (perimtas turtas bus naudojamas savivaldybės</w:t>
      </w:r>
      <w:r w:rsidR="00C46DD1" w:rsidRPr="0075794F">
        <w:rPr>
          <w:rFonts w:ascii="Arial" w:hAnsi="Arial" w:cs="Arial"/>
        </w:rPr>
        <w:t xml:space="preserve"> </w:t>
      </w:r>
      <w:r w:rsidR="00C46DD1" w:rsidRPr="0075794F">
        <w:rPr>
          <w:rFonts w:ascii="Arial" w:hAnsi="Arial" w:cs="Arial"/>
          <w:color w:val="000000"/>
          <w:szCs w:val="20"/>
        </w:rPr>
        <w:t>J. Lankučio viešosios bibliotekos veiklai, plėtojant viešosios interneto prieigos paslaugų teikimą</w:t>
      </w:r>
      <w:r w:rsidR="00C46DD1">
        <w:rPr>
          <w:rFonts w:ascii="Arial" w:hAnsi="Arial" w:cs="Arial"/>
          <w:color w:val="000000"/>
          <w:szCs w:val="20"/>
        </w:rPr>
        <w:t xml:space="preserve">) </w:t>
      </w:r>
      <w:r w:rsidR="00C46DD1" w:rsidRPr="0075794F">
        <w:rPr>
          <w:rFonts w:ascii="Arial" w:hAnsi="Arial" w:cs="Arial"/>
          <w:color w:val="000000"/>
        </w:rPr>
        <w:t>Lietuvos nacionalinės Martyno Mažvydo bibliotekos</w:t>
      </w:r>
      <w:r w:rsidR="00C46DD1" w:rsidRPr="0075794F">
        <w:rPr>
          <w:rFonts w:ascii="Arial" w:hAnsi="Arial" w:cs="Arial"/>
          <w:color w:val="000000"/>
          <w:szCs w:val="20"/>
        </w:rPr>
        <w:t xml:space="preserve"> patikėjimo teise valdomą valstybės turtą</w:t>
      </w:r>
      <w:r w:rsidR="00C46DD1">
        <w:rPr>
          <w:rFonts w:ascii="Arial" w:hAnsi="Arial" w:cs="Arial"/>
          <w:color w:val="000000"/>
          <w:szCs w:val="20"/>
        </w:rPr>
        <w:t xml:space="preserve"> – </w:t>
      </w:r>
      <w:r w:rsidR="00C46DD1">
        <w:rPr>
          <w:rFonts w:ascii="Arial" w:hAnsi="Arial" w:cs="Arial"/>
          <w:lang w:eastAsia="lt-LT"/>
        </w:rPr>
        <w:t>n</w:t>
      </w:r>
      <w:r w:rsidR="00C46DD1" w:rsidRPr="00117FBD">
        <w:rPr>
          <w:rFonts w:ascii="Arial" w:hAnsi="Arial" w:cs="Arial"/>
          <w:lang w:eastAsia="lt-LT"/>
        </w:rPr>
        <w:t>ešiojam</w:t>
      </w:r>
      <w:r w:rsidR="00C46DD1">
        <w:rPr>
          <w:rFonts w:ascii="Arial" w:hAnsi="Arial" w:cs="Arial"/>
          <w:lang w:eastAsia="lt-LT"/>
        </w:rPr>
        <w:t>ąjį</w:t>
      </w:r>
      <w:r w:rsidR="00C46DD1" w:rsidRPr="00117FBD">
        <w:rPr>
          <w:rFonts w:ascii="Arial" w:hAnsi="Arial" w:cs="Arial"/>
          <w:lang w:eastAsia="lt-LT"/>
        </w:rPr>
        <w:t xml:space="preserve"> kompiuter</w:t>
      </w:r>
      <w:r w:rsidR="00C46DD1">
        <w:rPr>
          <w:rFonts w:ascii="Arial" w:hAnsi="Arial" w:cs="Arial"/>
          <w:lang w:eastAsia="lt-LT"/>
        </w:rPr>
        <w:t>į</w:t>
      </w:r>
      <w:r w:rsidR="00C46DD1" w:rsidRPr="00117FBD">
        <w:rPr>
          <w:rFonts w:ascii="Arial" w:hAnsi="Arial" w:cs="Arial"/>
          <w:lang w:eastAsia="lt-LT"/>
        </w:rPr>
        <w:t xml:space="preserve"> „HP </w:t>
      </w:r>
      <w:proofErr w:type="spellStart"/>
      <w:r w:rsidR="00C46DD1">
        <w:rPr>
          <w:rFonts w:ascii="Arial" w:hAnsi="Arial" w:cs="Arial"/>
          <w:lang w:eastAsia="lt-LT"/>
        </w:rPr>
        <w:t>EliteBook</w:t>
      </w:r>
      <w:proofErr w:type="spellEnd"/>
      <w:r w:rsidR="00C46DD1">
        <w:rPr>
          <w:rFonts w:ascii="Arial" w:hAnsi="Arial" w:cs="Arial"/>
          <w:lang w:eastAsia="lt-LT"/>
        </w:rPr>
        <w:t xml:space="preserve"> 6 G1a </w:t>
      </w:r>
      <w:r w:rsidR="00C46DD1" w:rsidRPr="00117FBD">
        <w:rPr>
          <w:rFonts w:ascii="Arial" w:hAnsi="Arial" w:cs="Arial"/>
          <w:lang w:eastAsia="lt-LT"/>
        </w:rPr>
        <w:t>“</w:t>
      </w:r>
      <w:r w:rsidR="00C46DD1">
        <w:rPr>
          <w:rFonts w:ascii="Arial" w:hAnsi="Arial" w:cs="Arial"/>
          <w:lang w:eastAsia="lt-LT"/>
        </w:rPr>
        <w:t xml:space="preserve"> (inventorinis numeris IT-004804, 1 vnt., vieneto įsigijimo vertė (eurais) – 1006,91, vieneto likutinė vertė (eurais) – 1006,91, bendra likutinė vertė 2026-02-23 (eurais) – 1006,91).</w:t>
      </w:r>
      <w:r w:rsidR="004F3022">
        <w:rPr>
          <w:rFonts w:ascii="Arial" w:hAnsi="Arial" w:cs="Arial"/>
          <w:lang w:eastAsia="lt-LT"/>
        </w:rPr>
        <w:t xml:space="preserve"> </w:t>
      </w:r>
      <w:r w:rsidR="00F201A0" w:rsidRPr="001F799B">
        <w:rPr>
          <w:rFonts w:ascii="Arial" w:hAnsi="Arial" w:cs="Arial"/>
        </w:rPr>
        <w:t xml:space="preserve">Tikslas – </w:t>
      </w:r>
      <w:r w:rsidR="00FC5C4B" w:rsidRPr="00FC5C4B">
        <w:rPr>
          <w:rFonts w:ascii="Arial" w:hAnsi="Arial" w:cs="Arial"/>
          <w:color w:val="000000" w:themeColor="text1"/>
        </w:rPr>
        <w:t>plėtoti viešosios interneto prieigos paslaugų teikimą Savivaldybės viešosios bibliotekos veikloje.</w:t>
      </w:r>
    </w:p>
    <w:p w14:paraId="25520D7A" w14:textId="6FBE0F05" w:rsidR="00E3774F" w:rsidRPr="001F799B" w:rsidRDefault="00E3774F" w:rsidP="00FC5C4B">
      <w:pPr>
        <w:spacing w:line="276" w:lineRule="auto"/>
        <w:jc w:val="both"/>
        <w:rPr>
          <w:rFonts w:ascii="Arial" w:hAnsi="Arial" w:cs="Arial"/>
          <w:b/>
        </w:rPr>
      </w:pPr>
      <w:r w:rsidRPr="001F799B">
        <w:rPr>
          <w:rFonts w:ascii="Arial" w:hAnsi="Arial" w:cs="Arial"/>
          <w:b/>
        </w:rPr>
        <w:t xml:space="preserve">2. Kaip šiuo metu yra teisiškai reglamentuojami projekte aptariami klausimai: </w:t>
      </w:r>
    </w:p>
    <w:p w14:paraId="1749DB1F" w14:textId="18538B2E" w:rsidR="005F5013" w:rsidRPr="00FC5C4B" w:rsidRDefault="005F5013" w:rsidP="00FC5C4B">
      <w:pPr>
        <w:spacing w:line="276" w:lineRule="auto"/>
        <w:ind w:firstLine="567"/>
        <w:jc w:val="both"/>
        <w:rPr>
          <w:rFonts w:ascii="Arial" w:hAnsi="Arial" w:cs="Arial"/>
        </w:rPr>
      </w:pPr>
      <w:r w:rsidRPr="00FC5C4B">
        <w:rPr>
          <w:rFonts w:ascii="Arial" w:hAnsi="Arial" w:cs="Arial"/>
        </w:rPr>
        <w:t xml:space="preserve">Lietuvos Respublikos vietos savivaldos įstatymo 6 straipsnio </w:t>
      </w:r>
      <w:r w:rsidR="00FC5C4B" w:rsidRPr="00FC5C4B">
        <w:rPr>
          <w:rFonts w:ascii="Arial" w:hAnsi="Arial" w:cs="Arial"/>
        </w:rPr>
        <w:t>13</w:t>
      </w:r>
      <w:r w:rsidRPr="00FC5C4B">
        <w:rPr>
          <w:rFonts w:ascii="Arial" w:hAnsi="Arial" w:cs="Arial"/>
        </w:rPr>
        <w:t xml:space="preserve"> punkt</w:t>
      </w:r>
      <w:r w:rsidR="00C368CD">
        <w:rPr>
          <w:rFonts w:ascii="Arial" w:hAnsi="Arial" w:cs="Arial"/>
        </w:rPr>
        <w:t>u</w:t>
      </w:r>
      <w:r w:rsidRPr="00FC5C4B">
        <w:rPr>
          <w:rFonts w:ascii="Arial" w:hAnsi="Arial" w:cs="Arial"/>
        </w:rPr>
        <w:t xml:space="preserve">, kuris numato, kad </w:t>
      </w:r>
      <w:r w:rsidR="00FC5C4B" w:rsidRPr="00FC5C4B">
        <w:rPr>
          <w:rFonts w:ascii="Arial" w:hAnsi="Arial" w:cs="Arial"/>
        </w:rPr>
        <w:t>s</w:t>
      </w:r>
      <w:r w:rsidR="00FC5C4B" w:rsidRPr="00FC5C4B">
        <w:rPr>
          <w:rFonts w:ascii="Arial" w:hAnsi="Arial" w:cs="Arial"/>
          <w:color w:val="000000"/>
        </w:rPr>
        <w:t>avarankiškoji (Konstitucijos ir įstatymų nustatytos (priskirta) savivaldybių funkcija yra gyventojų kultūros ugdymas ir etninės kultūros puoselėjimas (dalyvavimas kultūros projektuose ir (ar) jų finansavimas, kultūros įstaigų steigimas, reorganizavimas, pertvarkymas, likvidavimas ir jų veiklos priežiūra).</w:t>
      </w:r>
    </w:p>
    <w:p w14:paraId="0767F3A8" w14:textId="580F34A2" w:rsidR="005F5013" w:rsidRPr="00C368CD" w:rsidRDefault="005F5013" w:rsidP="00952D60">
      <w:pPr>
        <w:spacing w:line="276" w:lineRule="auto"/>
        <w:ind w:firstLine="567"/>
        <w:jc w:val="both"/>
        <w:rPr>
          <w:rFonts w:ascii="Arial" w:hAnsi="Arial" w:cs="Arial"/>
          <w:color w:val="000000"/>
        </w:rPr>
      </w:pPr>
      <w:r w:rsidRPr="00C368CD">
        <w:rPr>
          <w:rFonts w:ascii="Arial" w:hAnsi="Arial" w:cs="Arial"/>
        </w:rPr>
        <w:t xml:space="preserve">Lietuvos Respublikos vietos savivaldos įstatymo 6 straipsnio </w:t>
      </w:r>
      <w:r w:rsidR="00FC5C4B" w:rsidRPr="00C368CD">
        <w:rPr>
          <w:rFonts w:ascii="Arial" w:hAnsi="Arial" w:cs="Arial"/>
        </w:rPr>
        <w:t>24</w:t>
      </w:r>
      <w:r w:rsidRPr="00C368CD">
        <w:rPr>
          <w:rFonts w:ascii="Arial" w:hAnsi="Arial" w:cs="Arial"/>
        </w:rPr>
        <w:t xml:space="preserve"> punktu, kuris numato, kad </w:t>
      </w:r>
      <w:r w:rsidR="00C368CD" w:rsidRPr="00C368CD">
        <w:rPr>
          <w:rFonts w:ascii="Arial" w:hAnsi="Arial" w:cs="Arial"/>
        </w:rPr>
        <w:t>s</w:t>
      </w:r>
      <w:r w:rsidR="00C368CD" w:rsidRPr="00C368CD">
        <w:rPr>
          <w:rFonts w:ascii="Arial" w:hAnsi="Arial" w:cs="Arial"/>
          <w:color w:val="000000"/>
        </w:rPr>
        <w:t>avarankiškoji (Konstitucijos ir įstatymų nustatytos (priskirta) savivaldybių funkcija yra informacinės visuomenės plėtros įgyvendinimas</w:t>
      </w:r>
      <w:r w:rsidR="00C368CD">
        <w:rPr>
          <w:rFonts w:ascii="Arial" w:hAnsi="Arial" w:cs="Arial"/>
          <w:color w:val="000000"/>
        </w:rPr>
        <w:t>.</w:t>
      </w:r>
    </w:p>
    <w:p w14:paraId="39FB1AC5" w14:textId="77777777" w:rsidR="005F5013" w:rsidRPr="005F5013" w:rsidRDefault="005F5013" w:rsidP="00952D60">
      <w:pPr>
        <w:spacing w:line="276" w:lineRule="auto"/>
        <w:ind w:firstLine="567"/>
        <w:jc w:val="both"/>
        <w:rPr>
          <w:rFonts w:ascii="Arial" w:hAnsi="Arial" w:cs="Arial"/>
          <w:color w:val="000000"/>
        </w:rPr>
      </w:pPr>
      <w:r w:rsidRPr="005F5013">
        <w:rPr>
          <w:rFonts w:ascii="Arial" w:hAnsi="Arial" w:cs="Arial"/>
        </w:rPr>
        <w:t xml:space="preserve">Lietuvos Respublikos valstybės ir savivaldybių turto valdymo, naudojimo ir disponavimo juo įstatymo 6 straipsnio 2 punktu, kuris numato, kad </w:t>
      </w:r>
      <w:r w:rsidRPr="005F5013">
        <w:rPr>
          <w:rFonts w:ascii="Arial" w:hAnsi="Arial" w:cs="Arial"/>
          <w:color w:val="000000"/>
        </w:rPr>
        <w:t>Savivaldybė turtą įgyja savivaldybės tarybos sutikimu perimdama valstybės turtą savivaldybių savarankiškosioms funkcijoms įgyvendinti, kai šis turtas perduodamas savivaldybių nuosavybėn pagal Vyriausybės nutarimus.</w:t>
      </w:r>
    </w:p>
    <w:p w14:paraId="713ECDE2" w14:textId="77777777" w:rsidR="005F5013" w:rsidRPr="005F5013" w:rsidRDefault="005F5013" w:rsidP="00952D60">
      <w:pPr>
        <w:spacing w:line="276" w:lineRule="auto"/>
        <w:ind w:firstLine="567"/>
        <w:jc w:val="both"/>
        <w:rPr>
          <w:rFonts w:ascii="Arial" w:hAnsi="Arial" w:cs="Arial"/>
          <w:color w:val="000000"/>
        </w:rPr>
      </w:pPr>
      <w:r w:rsidRPr="005F5013">
        <w:rPr>
          <w:rFonts w:ascii="Arial" w:hAnsi="Arial" w:cs="Arial"/>
        </w:rPr>
        <w:t xml:space="preserve">Lietuvos Respublikos valstybės ir savivaldybių turto valdymo, naudojimo ir disponavimo juo įstatymo 20 straipsnio 1 dalies 4 punktu, kuris numato, kad </w:t>
      </w:r>
      <w:bookmarkStart w:id="4" w:name="part_1b0f77a83b904f1f82fdeb4f73df08ff"/>
      <w:bookmarkEnd w:id="4"/>
      <w:r w:rsidRPr="005F5013">
        <w:rPr>
          <w:rFonts w:ascii="Arial" w:hAnsi="Arial" w:cs="Arial"/>
          <w:color w:val="000000"/>
        </w:rPr>
        <w:t>Valstybei nuosavybės teise priklausantis turtas kitų subjektų nuosavybėn perduodamas – nematerialųjį ir materialųjį turtą (išskyrus nekilnojamuosius daiktus) Vyriausybės nutarimu perduodant savivaldybių nuosavybėn savivaldybių savarankiškosioms funkcijoms įgyvendinti.</w:t>
      </w:r>
    </w:p>
    <w:p w14:paraId="087954C7" w14:textId="77777777" w:rsidR="00924722" w:rsidRPr="001F799B" w:rsidRDefault="00924722" w:rsidP="00952D60">
      <w:pPr>
        <w:tabs>
          <w:tab w:val="left" w:pos="540"/>
        </w:tabs>
        <w:spacing w:line="276" w:lineRule="auto"/>
        <w:ind w:right="-79"/>
        <w:jc w:val="both"/>
        <w:rPr>
          <w:rFonts w:ascii="Arial" w:hAnsi="Arial" w:cs="Arial"/>
          <w:bCs/>
          <w:color w:val="000000"/>
        </w:rPr>
      </w:pPr>
      <w:r w:rsidRPr="001F799B">
        <w:rPr>
          <w:rFonts w:ascii="Arial" w:hAnsi="Arial" w:cs="Arial"/>
          <w:b/>
          <w:color w:val="000000"/>
        </w:rPr>
        <w:t>3. Kokios siūlomos naujos teisinio reguliavimo nuostatos ir kokių teigiamų rezultatų laukiama:</w:t>
      </w:r>
    </w:p>
    <w:p w14:paraId="31B5FD3D" w14:textId="06B83A7D" w:rsidR="00924722" w:rsidRPr="001F799B" w:rsidRDefault="00924722" w:rsidP="00952D60">
      <w:pPr>
        <w:tabs>
          <w:tab w:val="left" w:pos="540"/>
        </w:tabs>
        <w:spacing w:line="276" w:lineRule="auto"/>
        <w:ind w:right="-79" w:firstLine="709"/>
        <w:jc w:val="both"/>
        <w:rPr>
          <w:rFonts w:ascii="Arial" w:hAnsi="Arial" w:cs="Arial"/>
          <w:bCs/>
          <w:strike/>
        </w:rPr>
      </w:pPr>
      <w:r w:rsidRPr="001F799B">
        <w:rPr>
          <w:rFonts w:ascii="Arial" w:hAnsi="Arial" w:cs="Arial"/>
          <w:bCs/>
          <w:color w:val="000000"/>
        </w:rPr>
        <w:t>Naujos teisinio reguliavimo nuostatos nesiūlomos.</w:t>
      </w:r>
    </w:p>
    <w:p w14:paraId="5A72FB5B" w14:textId="77777777" w:rsidR="00924722" w:rsidRPr="001F799B" w:rsidRDefault="00924722" w:rsidP="00952D60">
      <w:pPr>
        <w:spacing w:line="276" w:lineRule="auto"/>
        <w:jc w:val="both"/>
        <w:rPr>
          <w:rFonts w:ascii="Arial" w:hAnsi="Arial" w:cs="Arial"/>
          <w:b/>
        </w:rPr>
      </w:pPr>
      <w:r w:rsidRPr="001F799B">
        <w:rPr>
          <w:rFonts w:ascii="Arial" w:hAnsi="Arial" w:cs="Arial"/>
          <w:b/>
        </w:rPr>
        <w:t>4. Galimos neigiamos pasekmės priėmus siūlomą Savivaldybės tarybos sprendimą ir kokių priemonių būtina imtis, siekiant išvengti neigiamų pasekmių:</w:t>
      </w:r>
    </w:p>
    <w:p w14:paraId="0821A682" w14:textId="64A8938B" w:rsidR="00924722" w:rsidRPr="001F799B" w:rsidRDefault="00924722" w:rsidP="00952D60">
      <w:pPr>
        <w:tabs>
          <w:tab w:val="left" w:pos="567"/>
        </w:tabs>
        <w:spacing w:line="276" w:lineRule="auto"/>
        <w:ind w:firstLine="709"/>
        <w:jc w:val="both"/>
        <w:rPr>
          <w:rFonts w:ascii="Arial" w:hAnsi="Arial" w:cs="Arial"/>
          <w:bCs/>
        </w:rPr>
      </w:pPr>
      <w:r w:rsidRPr="001F799B">
        <w:rPr>
          <w:rFonts w:ascii="Arial" w:hAnsi="Arial" w:cs="Arial"/>
          <w:bCs/>
        </w:rPr>
        <w:lastRenderedPageBreak/>
        <w:t>Priėmus siūlomą Savivaldybės tarybos sprendimą neigiamos pasekmės nenumatomos.</w:t>
      </w:r>
    </w:p>
    <w:p w14:paraId="4EF98A55" w14:textId="77777777" w:rsidR="00924722" w:rsidRPr="001F799B" w:rsidRDefault="00924722" w:rsidP="00952D60">
      <w:pPr>
        <w:spacing w:line="276" w:lineRule="auto"/>
        <w:jc w:val="both"/>
        <w:rPr>
          <w:rFonts w:ascii="Arial" w:hAnsi="Arial" w:cs="Arial"/>
          <w:bCs/>
          <w:color w:val="000000"/>
        </w:rPr>
      </w:pPr>
      <w:r w:rsidRPr="001F799B">
        <w:rPr>
          <w:rFonts w:ascii="Arial" w:hAnsi="Arial" w:cs="Arial"/>
          <w:b/>
          <w:caps/>
          <w:color w:val="000000"/>
        </w:rPr>
        <w:t>5. A</w:t>
      </w:r>
      <w:r w:rsidRPr="001F799B">
        <w:rPr>
          <w:rFonts w:ascii="Arial" w:hAnsi="Arial" w:cs="Arial"/>
          <w:b/>
          <w:color w:val="000000"/>
        </w:rPr>
        <w:t>r sprendimo projektas neprieštarauja Lietuvos Respublikos lygių galimybių įstatymui ir atitinka lygių galimybių principus:</w:t>
      </w:r>
    </w:p>
    <w:p w14:paraId="727E9CE7" w14:textId="323115F0" w:rsidR="00924722" w:rsidRPr="001F799B" w:rsidRDefault="00924722" w:rsidP="00952D60">
      <w:pPr>
        <w:tabs>
          <w:tab w:val="left" w:pos="567"/>
        </w:tabs>
        <w:spacing w:line="276" w:lineRule="auto"/>
        <w:ind w:firstLine="709"/>
        <w:jc w:val="both"/>
        <w:rPr>
          <w:rFonts w:ascii="Arial" w:hAnsi="Arial" w:cs="Arial"/>
          <w:bCs/>
        </w:rPr>
      </w:pPr>
      <w:r w:rsidRPr="001F799B">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1F799B" w:rsidRDefault="00924722" w:rsidP="00952D60">
      <w:pPr>
        <w:spacing w:line="276" w:lineRule="auto"/>
        <w:jc w:val="both"/>
        <w:rPr>
          <w:rFonts w:ascii="Arial" w:hAnsi="Arial" w:cs="Arial"/>
          <w:b/>
          <w:strike/>
        </w:rPr>
      </w:pPr>
      <w:r w:rsidRPr="001F799B">
        <w:rPr>
          <w:rFonts w:ascii="Arial" w:hAnsi="Arial" w:cs="Arial"/>
          <w:b/>
        </w:rPr>
        <w:t xml:space="preserve">6. Kokius teisės aktus būtina pakeisti ar panaikinti, </w:t>
      </w:r>
      <w:bookmarkStart w:id="5" w:name="_Hlk132622428"/>
      <w:r w:rsidRPr="001F799B">
        <w:rPr>
          <w:rFonts w:ascii="Arial" w:hAnsi="Arial" w:cs="Arial"/>
          <w:b/>
        </w:rPr>
        <w:t>priėmus teikiamą Savivaldybės tarybos sprendimą</w:t>
      </w:r>
      <w:bookmarkEnd w:id="5"/>
      <w:r w:rsidRPr="001F799B">
        <w:rPr>
          <w:rFonts w:ascii="Arial" w:hAnsi="Arial" w:cs="Arial"/>
          <w:b/>
        </w:rPr>
        <w:t>:</w:t>
      </w:r>
    </w:p>
    <w:p w14:paraId="4B6FA6BC" w14:textId="202354E2" w:rsidR="00924722" w:rsidRPr="001F799B" w:rsidRDefault="00924722" w:rsidP="00952D60">
      <w:pPr>
        <w:tabs>
          <w:tab w:val="left" w:pos="567"/>
        </w:tabs>
        <w:spacing w:line="276" w:lineRule="auto"/>
        <w:ind w:firstLine="709"/>
        <w:jc w:val="both"/>
        <w:rPr>
          <w:rFonts w:ascii="Arial" w:hAnsi="Arial" w:cs="Arial"/>
          <w:bCs/>
        </w:rPr>
      </w:pPr>
      <w:r w:rsidRPr="001F799B">
        <w:rPr>
          <w:rFonts w:ascii="Arial" w:hAnsi="Arial" w:cs="Arial"/>
          <w:bCs/>
        </w:rPr>
        <w:t>Priėmus teikiamą Savivaldybės tarybos sprendimą teisės aktų pakeisti, panaikinti nereikės.</w:t>
      </w:r>
    </w:p>
    <w:p w14:paraId="13A70249" w14:textId="77777777" w:rsidR="00924722" w:rsidRPr="001F799B" w:rsidRDefault="00924722" w:rsidP="00952D60">
      <w:pPr>
        <w:spacing w:line="276" w:lineRule="auto"/>
        <w:contextualSpacing/>
        <w:jc w:val="both"/>
        <w:rPr>
          <w:rFonts w:ascii="Arial" w:hAnsi="Arial" w:cs="Arial"/>
          <w:b/>
        </w:rPr>
      </w:pPr>
      <w:r w:rsidRPr="001F799B">
        <w:rPr>
          <w:rFonts w:ascii="Arial" w:hAnsi="Arial" w:cs="Arial"/>
          <w:b/>
        </w:rPr>
        <w:t>7. Projekto rengimo metu gauti specialistų vertinimai ir išvados, konsultavimosi su visuomene metu gauti pasiūlymai ir jų motyvuotas vertinimas (atsižvelgta ar ne):</w:t>
      </w:r>
    </w:p>
    <w:p w14:paraId="090F5C0D" w14:textId="067C1A87" w:rsidR="00924722" w:rsidRPr="001F799B" w:rsidRDefault="00924722" w:rsidP="00952D60">
      <w:pPr>
        <w:spacing w:line="276" w:lineRule="auto"/>
        <w:ind w:firstLine="709"/>
        <w:contextualSpacing/>
        <w:jc w:val="both"/>
        <w:rPr>
          <w:rFonts w:ascii="Arial" w:hAnsi="Arial" w:cs="Arial"/>
          <w:bCs/>
        </w:rPr>
      </w:pPr>
      <w:r w:rsidRPr="001F799B">
        <w:rPr>
          <w:rFonts w:ascii="Arial" w:hAnsi="Arial" w:cs="Arial"/>
          <w:bCs/>
        </w:rPr>
        <w:t>Projekto rengimo metu specialistų vertinimai, išvados negauti.</w:t>
      </w:r>
    </w:p>
    <w:p w14:paraId="3464DBEF" w14:textId="77777777" w:rsidR="00924722" w:rsidRPr="001F799B" w:rsidRDefault="00924722" w:rsidP="00952D60">
      <w:pPr>
        <w:spacing w:line="276" w:lineRule="auto"/>
        <w:jc w:val="both"/>
        <w:rPr>
          <w:rFonts w:ascii="Arial" w:hAnsi="Arial" w:cs="Arial"/>
          <w:b/>
        </w:rPr>
      </w:pPr>
      <w:r w:rsidRPr="001F799B">
        <w:rPr>
          <w:rFonts w:ascii="Arial" w:hAnsi="Arial" w:cs="Arial"/>
          <w:b/>
        </w:rPr>
        <w:t>8. Sprendimo įgyvendinimui reikalingos lėšos (ekonominiai apskaičiavimai), finansavimo šaltiniai:</w:t>
      </w:r>
    </w:p>
    <w:p w14:paraId="1C562450" w14:textId="621257E6" w:rsidR="00924722" w:rsidRPr="001F799B" w:rsidRDefault="00924722" w:rsidP="00952D60">
      <w:pPr>
        <w:tabs>
          <w:tab w:val="left" w:pos="426"/>
        </w:tabs>
        <w:spacing w:line="276" w:lineRule="auto"/>
        <w:ind w:firstLine="709"/>
        <w:jc w:val="both"/>
        <w:rPr>
          <w:rFonts w:ascii="Arial" w:hAnsi="Arial" w:cs="Arial"/>
          <w:bCs/>
        </w:rPr>
      </w:pPr>
      <w:r w:rsidRPr="001F799B">
        <w:rPr>
          <w:rFonts w:ascii="Arial" w:hAnsi="Arial" w:cs="Arial"/>
          <w:bCs/>
        </w:rPr>
        <w:t>Sprendimo įgyvendinimui lėšos nereikalingos.</w:t>
      </w:r>
    </w:p>
    <w:p w14:paraId="518C7283" w14:textId="77777777" w:rsidR="00924722" w:rsidRPr="001F799B" w:rsidRDefault="00924722" w:rsidP="00952D60">
      <w:pPr>
        <w:tabs>
          <w:tab w:val="left" w:pos="540"/>
        </w:tabs>
        <w:spacing w:line="276" w:lineRule="auto"/>
        <w:ind w:right="-81"/>
        <w:jc w:val="both"/>
        <w:rPr>
          <w:rFonts w:ascii="Arial" w:hAnsi="Arial" w:cs="Arial"/>
          <w:b/>
        </w:rPr>
      </w:pPr>
      <w:r w:rsidRPr="001F799B">
        <w:rPr>
          <w:rFonts w:ascii="Arial" w:hAnsi="Arial" w:cs="Arial"/>
          <w:b/>
        </w:rPr>
        <w:t>9. Kiti, autoriaus nuomone, reikalingi pagrindimai, skaičiavimai ir paaiškinimai:</w:t>
      </w:r>
    </w:p>
    <w:p w14:paraId="1411E223" w14:textId="12B2A281" w:rsidR="00924722" w:rsidRPr="00233486" w:rsidRDefault="0069469A" w:rsidP="00952D60">
      <w:pPr>
        <w:tabs>
          <w:tab w:val="left" w:pos="709"/>
        </w:tabs>
        <w:spacing w:line="276" w:lineRule="auto"/>
        <w:ind w:firstLine="709"/>
        <w:jc w:val="both"/>
        <w:rPr>
          <w:rFonts w:ascii="Arial" w:hAnsi="Arial" w:cs="Arial"/>
          <w:bCs/>
        </w:rPr>
      </w:pPr>
      <w:r>
        <w:rPr>
          <w:rFonts w:ascii="Arial" w:hAnsi="Arial" w:cs="Arial"/>
          <w:bCs/>
        </w:rPr>
        <w:t>Nėra.</w:t>
      </w:r>
    </w:p>
    <w:p w14:paraId="2D3BB30E" w14:textId="77777777" w:rsidR="00924722" w:rsidRPr="001F799B" w:rsidRDefault="00924722" w:rsidP="00952D60">
      <w:pPr>
        <w:tabs>
          <w:tab w:val="left" w:pos="540"/>
        </w:tabs>
        <w:spacing w:line="276" w:lineRule="auto"/>
        <w:ind w:right="-81"/>
        <w:jc w:val="both"/>
        <w:rPr>
          <w:rFonts w:ascii="Arial" w:hAnsi="Arial" w:cs="Arial"/>
          <w:b/>
        </w:rPr>
      </w:pPr>
      <w:r w:rsidRPr="001F799B">
        <w:rPr>
          <w:rFonts w:ascii="Arial" w:hAnsi="Arial" w:cs="Arial"/>
          <w:b/>
        </w:rPr>
        <w:t xml:space="preserve">10. </w:t>
      </w:r>
      <w:r w:rsidRPr="001F799B">
        <w:rPr>
          <w:rFonts w:ascii="Arial" w:hAnsi="Arial" w:cs="Arial"/>
          <w:b/>
          <w:color w:val="000000"/>
        </w:rPr>
        <w:t>Sprendimo projekto iniciatoriai (institucija, asmenys ar piliečių įgalioti atstovai) ir rengėjai</w:t>
      </w:r>
      <w:r w:rsidRPr="001F799B">
        <w:rPr>
          <w:rFonts w:ascii="Arial" w:hAnsi="Arial" w:cs="Arial"/>
          <w:b/>
        </w:rPr>
        <w:t>:</w:t>
      </w:r>
    </w:p>
    <w:p w14:paraId="7B22A0A3" w14:textId="7CFEBE08" w:rsidR="000860F9" w:rsidRDefault="00924722" w:rsidP="00952D60">
      <w:pPr>
        <w:tabs>
          <w:tab w:val="left" w:pos="567"/>
        </w:tabs>
        <w:spacing w:after="480" w:line="276" w:lineRule="auto"/>
        <w:ind w:firstLine="709"/>
        <w:jc w:val="both"/>
        <w:rPr>
          <w:rFonts w:ascii="Arial" w:hAnsi="Arial" w:cs="Arial"/>
          <w:color w:val="000000"/>
        </w:rPr>
      </w:pPr>
      <w:r w:rsidRPr="001F799B">
        <w:rPr>
          <w:rFonts w:ascii="Arial" w:hAnsi="Arial" w:cs="Arial"/>
          <w:color w:val="000000"/>
        </w:rPr>
        <w:t>Sprendimo projekto iniciatorius</w:t>
      </w:r>
      <w:r w:rsidR="00CB1495">
        <w:rPr>
          <w:rFonts w:ascii="Arial" w:hAnsi="Arial" w:cs="Arial"/>
          <w:color w:val="000000"/>
        </w:rPr>
        <w:t xml:space="preserve"> –</w:t>
      </w:r>
      <w:r w:rsidRPr="001F799B">
        <w:rPr>
          <w:rFonts w:ascii="Arial" w:hAnsi="Arial" w:cs="Arial"/>
          <w:color w:val="000000"/>
        </w:rPr>
        <w:t xml:space="preserve"> </w:t>
      </w:r>
      <w:r w:rsidR="00FC5C4B">
        <w:rPr>
          <w:rFonts w:ascii="Arial" w:hAnsi="Arial" w:cs="Arial"/>
          <w:color w:val="000000"/>
        </w:rPr>
        <w:t>Lietuvos nacionalinė Martyno Mažvydo biblioteka</w:t>
      </w:r>
      <w:r w:rsidR="00D35C71">
        <w:rPr>
          <w:rFonts w:ascii="Arial" w:hAnsi="Arial" w:cs="Arial"/>
          <w:color w:val="000000"/>
        </w:rPr>
        <w:t xml:space="preserve">, </w:t>
      </w:r>
      <w:r w:rsidRPr="001F799B">
        <w:rPr>
          <w:rFonts w:ascii="Arial" w:hAnsi="Arial" w:cs="Arial"/>
          <w:color w:val="000000"/>
        </w:rPr>
        <w:t>rengėja</w:t>
      </w:r>
      <w:r w:rsidR="00CB1495">
        <w:rPr>
          <w:rFonts w:ascii="Arial" w:hAnsi="Arial" w:cs="Arial"/>
          <w:color w:val="000000"/>
        </w:rPr>
        <w:t xml:space="preserve"> –</w:t>
      </w:r>
      <w:r w:rsidRPr="001F799B">
        <w:rPr>
          <w:rFonts w:ascii="Arial" w:hAnsi="Arial" w:cs="Arial"/>
          <w:color w:val="000000"/>
        </w:rPr>
        <w:t xml:space="preserve"> Turto valdymo </w:t>
      </w:r>
      <w:r w:rsidR="00A61810" w:rsidRPr="001F799B">
        <w:rPr>
          <w:rFonts w:ascii="Arial" w:hAnsi="Arial" w:cs="Arial"/>
          <w:color w:val="000000"/>
        </w:rPr>
        <w:t>skyriaus</w:t>
      </w:r>
      <w:r w:rsidRPr="001F799B">
        <w:rPr>
          <w:rFonts w:ascii="Arial" w:hAnsi="Arial" w:cs="Arial"/>
          <w:color w:val="000000"/>
        </w:rPr>
        <w:t xml:space="preserve"> specialistė Eglė Jasienė.</w:t>
      </w:r>
    </w:p>
    <w:p w14:paraId="4F014DD8" w14:textId="13D48228" w:rsidR="00F316F9" w:rsidRPr="001F799B" w:rsidRDefault="00924722" w:rsidP="00A219CC">
      <w:pPr>
        <w:pStyle w:val="Pagrindinistekstas"/>
        <w:spacing w:line="276" w:lineRule="auto"/>
        <w:ind w:left="8222" w:hanging="8222"/>
      </w:pPr>
      <w:r w:rsidRPr="001F799B">
        <w:rPr>
          <w:rFonts w:ascii="Arial" w:hAnsi="Arial" w:cs="Arial"/>
          <w:color w:val="000000"/>
        </w:rPr>
        <w:t xml:space="preserve">Turto valdymo </w:t>
      </w:r>
      <w:r w:rsidR="00282429" w:rsidRPr="001F799B">
        <w:rPr>
          <w:rFonts w:ascii="Arial" w:hAnsi="Arial" w:cs="Arial"/>
          <w:color w:val="000000"/>
        </w:rPr>
        <w:t>skyriaus</w:t>
      </w:r>
      <w:r w:rsidRPr="001F799B">
        <w:rPr>
          <w:rFonts w:ascii="Arial" w:hAnsi="Arial" w:cs="Arial"/>
          <w:color w:val="000000"/>
        </w:rPr>
        <w:t xml:space="preserve"> specialistė </w:t>
      </w:r>
      <w:r w:rsidR="00245F44">
        <w:rPr>
          <w:rFonts w:ascii="Arial" w:hAnsi="Arial" w:cs="Arial"/>
          <w:color w:val="000000"/>
        </w:rPr>
        <w:tab/>
      </w:r>
      <w:r w:rsidRPr="001F799B">
        <w:rPr>
          <w:rFonts w:ascii="Arial" w:hAnsi="Arial" w:cs="Arial"/>
          <w:color w:val="000000"/>
        </w:rPr>
        <w:t>Eglė Jasienė</w:t>
      </w:r>
    </w:p>
    <w:sectPr w:rsidR="00F316F9" w:rsidRPr="001F799B" w:rsidSect="002C7AE7">
      <w:headerReference w:type="even" r:id="rId8"/>
      <w:headerReference w:type="default" r:id="rId9"/>
      <w:footerReference w:type="default" r:id="rId10"/>
      <w:headerReference w:type="first" r:id="rId11"/>
      <w:type w:val="continuous"/>
      <w:pgSz w:w="11907" w:h="16840" w:code="9"/>
      <w:pgMar w:top="1701" w:right="567" w:bottom="1134" w:left="1701" w:header="709" w:footer="1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8EAD2" w14:textId="77777777" w:rsidR="00250BB4" w:rsidRDefault="00250BB4">
      <w:r>
        <w:separator/>
      </w:r>
    </w:p>
  </w:endnote>
  <w:endnote w:type="continuationSeparator" w:id="0">
    <w:p w14:paraId="29814589" w14:textId="77777777" w:rsidR="00250BB4" w:rsidRDefault="00250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D64A4" w14:textId="77777777" w:rsidR="00250BB4" w:rsidRDefault="00250BB4">
      <w:r>
        <w:separator/>
      </w:r>
    </w:p>
  </w:footnote>
  <w:footnote w:type="continuationSeparator" w:id="0">
    <w:p w14:paraId="50618048" w14:textId="77777777" w:rsidR="00250BB4" w:rsidRDefault="00250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84A"/>
    <w:rsid w:val="00002B7E"/>
    <w:rsid w:val="00006213"/>
    <w:rsid w:val="00011BCA"/>
    <w:rsid w:val="00014021"/>
    <w:rsid w:val="0001514C"/>
    <w:rsid w:val="00017440"/>
    <w:rsid w:val="00017C90"/>
    <w:rsid w:val="000219E0"/>
    <w:rsid w:val="000256CF"/>
    <w:rsid w:val="00031448"/>
    <w:rsid w:val="00032D8B"/>
    <w:rsid w:val="00034F32"/>
    <w:rsid w:val="0003570A"/>
    <w:rsid w:val="000375F6"/>
    <w:rsid w:val="00037731"/>
    <w:rsid w:val="00043743"/>
    <w:rsid w:val="000437C2"/>
    <w:rsid w:val="0004466E"/>
    <w:rsid w:val="00044F22"/>
    <w:rsid w:val="00046E79"/>
    <w:rsid w:val="00050C7E"/>
    <w:rsid w:val="000527B2"/>
    <w:rsid w:val="00056586"/>
    <w:rsid w:val="00061B47"/>
    <w:rsid w:val="00061D44"/>
    <w:rsid w:val="000626ED"/>
    <w:rsid w:val="00062A7E"/>
    <w:rsid w:val="000631F4"/>
    <w:rsid w:val="00067F81"/>
    <w:rsid w:val="000761C8"/>
    <w:rsid w:val="00083D0A"/>
    <w:rsid w:val="0008463D"/>
    <w:rsid w:val="000851EB"/>
    <w:rsid w:val="000859B9"/>
    <w:rsid w:val="000860F9"/>
    <w:rsid w:val="00090CD3"/>
    <w:rsid w:val="00094246"/>
    <w:rsid w:val="00094394"/>
    <w:rsid w:val="000965E6"/>
    <w:rsid w:val="00097442"/>
    <w:rsid w:val="000A0DAA"/>
    <w:rsid w:val="000A0EB6"/>
    <w:rsid w:val="000A2070"/>
    <w:rsid w:val="000A2273"/>
    <w:rsid w:val="000A35B8"/>
    <w:rsid w:val="000A6F56"/>
    <w:rsid w:val="000A77A6"/>
    <w:rsid w:val="000B2A05"/>
    <w:rsid w:val="000B3BAF"/>
    <w:rsid w:val="000B60DD"/>
    <w:rsid w:val="000B7352"/>
    <w:rsid w:val="000C0DF7"/>
    <w:rsid w:val="000C1746"/>
    <w:rsid w:val="000C36DE"/>
    <w:rsid w:val="000C6C2F"/>
    <w:rsid w:val="000C7472"/>
    <w:rsid w:val="000D1157"/>
    <w:rsid w:val="000D6720"/>
    <w:rsid w:val="000D6A85"/>
    <w:rsid w:val="000E0FC3"/>
    <w:rsid w:val="000E1D11"/>
    <w:rsid w:val="000E3F58"/>
    <w:rsid w:val="000E4A9B"/>
    <w:rsid w:val="000E4BE2"/>
    <w:rsid w:val="000E6232"/>
    <w:rsid w:val="000E705D"/>
    <w:rsid w:val="000F01E2"/>
    <w:rsid w:val="000F0691"/>
    <w:rsid w:val="000F091E"/>
    <w:rsid w:val="000F2F26"/>
    <w:rsid w:val="000F36D7"/>
    <w:rsid w:val="000F3D2F"/>
    <w:rsid w:val="000F5329"/>
    <w:rsid w:val="000F57A1"/>
    <w:rsid w:val="000F73B8"/>
    <w:rsid w:val="001009BC"/>
    <w:rsid w:val="00106E31"/>
    <w:rsid w:val="00106F76"/>
    <w:rsid w:val="00110703"/>
    <w:rsid w:val="001149D8"/>
    <w:rsid w:val="001160D3"/>
    <w:rsid w:val="0011619C"/>
    <w:rsid w:val="001172F4"/>
    <w:rsid w:val="001173CE"/>
    <w:rsid w:val="00117438"/>
    <w:rsid w:val="00117B5B"/>
    <w:rsid w:val="001210CD"/>
    <w:rsid w:val="00121886"/>
    <w:rsid w:val="001218F0"/>
    <w:rsid w:val="00123A60"/>
    <w:rsid w:val="00124735"/>
    <w:rsid w:val="00127440"/>
    <w:rsid w:val="00127C1B"/>
    <w:rsid w:val="00133250"/>
    <w:rsid w:val="00133A52"/>
    <w:rsid w:val="00134F30"/>
    <w:rsid w:val="001366AA"/>
    <w:rsid w:val="0014140D"/>
    <w:rsid w:val="00142F63"/>
    <w:rsid w:val="00143234"/>
    <w:rsid w:val="00143304"/>
    <w:rsid w:val="001438FA"/>
    <w:rsid w:val="001444AA"/>
    <w:rsid w:val="00144FA5"/>
    <w:rsid w:val="00145F08"/>
    <w:rsid w:val="001508AC"/>
    <w:rsid w:val="00154867"/>
    <w:rsid w:val="00155243"/>
    <w:rsid w:val="00155CD9"/>
    <w:rsid w:val="0015733A"/>
    <w:rsid w:val="0016007F"/>
    <w:rsid w:val="00160094"/>
    <w:rsid w:val="0016057F"/>
    <w:rsid w:val="00162ADC"/>
    <w:rsid w:val="00163896"/>
    <w:rsid w:val="0016667C"/>
    <w:rsid w:val="00170F75"/>
    <w:rsid w:val="00173447"/>
    <w:rsid w:val="00180A9C"/>
    <w:rsid w:val="00180BBD"/>
    <w:rsid w:val="00182835"/>
    <w:rsid w:val="00182D2C"/>
    <w:rsid w:val="00184AD5"/>
    <w:rsid w:val="00185536"/>
    <w:rsid w:val="001857B2"/>
    <w:rsid w:val="001869AA"/>
    <w:rsid w:val="00187ECA"/>
    <w:rsid w:val="00192301"/>
    <w:rsid w:val="00193B55"/>
    <w:rsid w:val="00193CE3"/>
    <w:rsid w:val="001947CF"/>
    <w:rsid w:val="00194A42"/>
    <w:rsid w:val="001953B4"/>
    <w:rsid w:val="00196122"/>
    <w:rsid w:val="00196A14"/>
    <w:rsid w:val="001A012D"/>
    <w:rsid w:val="001A0561"/>
    <w:rsid w:val="001A0861"/>
    <w:rsid w:val="001A1D60"/>
    <w:rsid w:val="001A2A02"/>
    <w:rsid w:val="001A4645"/>
    <w:rsid w:val="001A4A2F"/>
    <w:rsid w:val="001A4E9A"/>
    <w:rsid w:val="001A5054"/>
    <w:rsid w:val="001A505D"/>
    <w:rsid w:val="001A58B2"/>
    <w:rsid w:val="001A5BB1"/>
    <w:rsid w:val="001A66AE"/>
    <w:rsid w:val="001B41B9"/>
    <w:rsid w:val="001B67EE"/>
    <w:rsid w:val="001B7077"/>
    <w:rsid w:val="001B75FF"/>
    <w:rsid w:val="001C4757"/>
    <w:rsid w:val="001C4DBC"/>
    <w:rsid w:val="001C504F"/>
    <w:rsid w:val="001C6796"/>
    <w:rsid w:val="001C6B86"/>
    <w:rsid w:val="001C6B9E"/>
    <w:rsid w:val="001D2176"/>
    <w:rsid w:val="001D4C1D"/>
    <w:rsid w:val="001D4E18"/>
    <w:rsid w:val="001D5422"/>
    <w:rsid w:val="001D55F0"/>
    <w:rsid w:val="001D6925"/>
    <w:rsid w:val="001D6975"/>
    <w:rsid w:val="001D6AD5"/>
    <w:rsid w:val="001D6CBC"/>
    <w:rsid w:val="001E08D2"/>
    <w:rsid w:val="001E141A"/>
    <w:rsid w:val="001E4002"/>
    <w:rsid w:val="001E531C"/>
    <w:rsid w:val="001E5786"/>
    <w:rsid w:val="001E5DE3"/>
    <w:rsid w:val="001E6B65"/>
    <w:rsid w:val="001E6C65"/>
    <w:rsid w:val="001E72B8"/>
    <w:rsid w:val="001F142E"/>
    <w:rsid w:val="001F3258"/>
    <w:rsid w:val="001F3D9A"/>
    <w:rsid w:val="001F799B"/>
    <w:rsid w:val="0020029A"/>
    <w:rsid w:val="00201EA5"/>
    <w:rsid w:val="0020317D"/>
    <w:rsid w:val="0021591B"/>
    <w:rsid w:val="00215BF2"/>
    <w:rsid w:val="002168AE"/>
    <w:rsid w:val="00217BF8"/>
    <w:rsid w:val="00224E97"/>
    <w:rsid w:val="002256C0"/>
    <w:rsid w:val="00226D03"/>
    <w:rsid w:val="00227AE7"/>
    <w:rsid w:val="00233486"/>
    <w:rsid w:val="002348B5"/>
    <w:rsid w:val="002349D1"/>
    <w:rsid w:val="00235CA9"/>
    <w:rsid w:val="002374AB"/>
    <w:rsid w:val="0024044D"/>
    <w:rsid w:val="002431C6"/>
    <w:rsid w:val="00243F5E"/>
    <w:rsid w:val="00245C49"/>
    <w:rsid w:val="00245F44"/>
    <w:rsid w:val="00246127"/>
    <w:rsid w:val="0024792B"/>
    <w:rsid w:val="00247A4C"/>
    <w:rsid w:val="00247CC9"/>
    <w:rsid w:val="0025038A"/>
    <w:rsid w:val="002505B1"/>
    <w:rsid w:val="00250BB4"/>
    <w:rsid w:val="002518AF"/>
    <w:rsid w:val="0025275B"/>
    <w:rsid w:val="002563B3"/>
    <w:rsid w:val="00256808"/>
    <w:rsid w:val="002608F5"/>
    <w:rsid w:val="00263265"/>
    <w:rsid w:val="00266775"/>
    <w:rsid w:val="0026751B"/>
    <w:rsid w:val="0027228C"/>
    <w:rsid w:val="002729AA"/>
    <w:rsid w:val="00273D9F"/>
    <w:rsid w:val="002777A4"/>
    <w:rsid w:val="00280144"/>
    <w:rsid w:val="00280909"/>
    <w:rsid w:val="00282429"/>
    <w:rsid w:val="002832A2"/>
    <w:rsid w:val="00283A92"/>
    <w:rsid w:val="0028476C"/>
    <w:rsid w:val="00284984"/>
    <w:rsid w:val="00286197"/>
    <w:rsid w:val="00286378"/>
    <w:rsid w:val="00286410"/>
    <w:rsid w:val="00287939"/>
    <w:rsid w:val="00290861"/>
    <w:rsid w:val="002925E4"/>
    <w:rsid w:val="00295AAD"/>
    <w:rsid w:val="00295BA6"/>
    <w:rsid w:val="00296C9C"/>
    <w:rsid w:val="002A13C7"/>
    <w:rsid w:val="002A568C"/>
    <w:rsid w:val="002A63CB"/>
    <w:rsid w:val="002A7287"/>
    <w:rsid w:val="002B04ED"/>
    <w:rsid w:val="002B0770"/>
    <w:rsid w:val="002B5668"/>
    <w:rsid w:val="002C15FE"/>
    <w:rsid w:val="002C323B"/>
    <w:rsid w:val="002C3D43"/>
    <w:rsid w:val="002C444E"/>
    <w:rsid w:val="002C556A"/>
    <w:rsid w:val="002C794A"/>
    <w:rsid w:val="002C7AE7"/>
    <w:rsid w:val="002D04AE"/>
    <w:rsid w:val="002D1A11"/>
    <w:rsid w:val="002D25BC"/>
    <w:rsid w:val="002D268B"/>
    <w:rsid w:val="002D2D6C"/>
    <w:rsid w:val="002D42A8"/>
    <w:rsid w:val="002D50A9"/>
    <w:rsid w:val="002D5313"/>
    <w:rsid w:val="002D7360"/>
    <w:rsid w:val="002D797F"/>
    <w:rsid w:val="002E21C5"/>
    <w:rsid w:val="002E336E"/>
    <w:rsid w:val="002E42FC"/>
    <w:rsid w:val="002E6FD9"/>
    <w:rsid w:val="002E73B5"/>
    <w:rsid w:val="002E748A"/>
    <w:rsid w:val="002E7DF2"/>
    <w:rsid w:val="00300ED3"/>
    <w:rsid w:val="00303520"/>
    <w:rsid w:val="0030491A"/>
    <w:rsid w:val="003057E4"/>
    <w:rsid w:val="003074B7"/>
    <w:rsid w:val="00310CB4"/>
    <w:rsid w:val="00310F71"/>
    <w:rsid w:val="003115AD"/>
    <w:rsid w:val="003173DC"/>
    <w:rsid w:val="00317D48"/>
    <w:rsid w:val="0032123F"/>
    <w:rsid w:val="003237DA"/>
    <w:rsid w:val="00326BBB"/>
    <w:rsid w:val="00326D4B"/>
    <w:rsid w:val="00327D41"/>
    <w:rsid w:val="00334325"/>
    <w:rsid w:val="00334ED5"/>
    <w:rsid w:val="00336B11"/>
    <w:rsid w:val="00340D20"/>
    <w:rsid w:val="00342C9A"/>
    <w:rsid w:val="00343254"/>
    <w:rsid w:val="003456AD"/>
    <w:rsid w:val="00346A3E"/>
    <w:rsid w:val="00346CF3"/>
    <w:rsid w:val="00346F41"/>
    <w:rsid w:val="00350150"/>
    <w:rsid w:val="0035019B"/>
    <w:rsid w:val="003503B9"/>
    <w:rsid w:val="00350E20"/>
    <w:rsid w:val="00351548"/>
    <w:rsid w:val="00352C2E"/>
    <w:rsid w:val="00353BC7"/>
    <w:rsid w:val="00354469"/>
    <w:rsid w:val="00355058"/>
    <w:rsid w:val="00357379"/>
    <w:rsid w:val="0035747C"/>
    <w:rsid w:val="00357C9B"/>
    <w:rsid w:val="003610C9"/>
    <w:rsid w:val="00361F99"/>
    <w:rsid w:val="003643D2"/>
    <w:rsid w:val="00364DC4"/>
    <w:rsid w:val="00365547"/>
    <w:rsid w:val="003717FB"/>
    <w:rsid w:val="00372917"/>
    <w:rsid w:val="0037341E"/>
    <w:rsid w:val="003747C0"/>
    <w:rsid w:val="0037547D"/>
    <w:rsid w:val="003762E7"/>
    <w:rsid w:val="00380F01"/>
    <w:rsid w:val="00384705"/>
    <w:rsid w:val="00386421"/>
    <w:rsid w:val="0039115C"/>
    <w:rsid w:val="003916FD"/>
    <w:rsid w:val="003917EA"/>
    <w:rsid w:val="00392D99"/>
    <w:rsid w:val="003943A4"/>
    <w:rsid w:val="00395154"/>
    <w:rsid w:val="003A177B"/>
    <w:rsid w:val="003A18B0"/>
    <w:rsid w:val="003A4696"/>
    <w:rsid w:val="003A59D3"/>
    <w:rsid w:val="003A6585"/>
    <w:rsid w:val="003B0B2C"/>
    <w:rsid w:val="003B3AB8"/>
    <w:rsid w:val="003B3E02"/>
    <w:rsid w:val="003B5302"/>
    <w:rsid w:val="003B5D68"/>
    <w:rsid w:val="003B73A5"/>
    <w:rsid w:val="003C41D6"/>
    <w:rsid w:val="003D008B"/>
    <w:rsid w:val="003D01D4"/>
    <w:rsid w:val="003D085D"/>
    <w:rsid w:val="003D25AA"/>
    <w:rsid w:val="003D7919"/>
    <w:rsid w:val="003D7E0F"/>
    <w:rsid w:val="003E10D3"/>
    <w:rsid w:val="003E2B37"/>
    <w:rsid w:val="003E372A"/>
    <w:rsid w:val="003E5CFA"/>
    <w:rsid w:val="003F084E"/>
    <w:rsid w:val="003F34CD"/>
    <w:rsid w:val="003F5BEB"/>
    <w:rsid w:val="003F73A5"/>
    <w:rsid w:val="003F7516"/>
    <w:rsid w:val="00401AE6"/>
    <w:rsid w:val="00401C0F"/>
    <w:rsid w:val="00401E61"/>
    <w:rsid w:val="004043F1"/>
    <w:rsid w:val="004054ED"/>
    <w:rsid w:val="0040700A"/>
    <w:rsid w:val="00407476"/>
    <w:rsid w:val="00413FD8"/>
    <w:rsid w:val="00414CDA"/>
    <w:rsid w:val="00422961"/>
    <w:rsid w:val="004246CA"/>
    <w:rsid w:val="004269C8"/>
    <w:rsid w:val="00431AB9"/>
    <w:rsid w:val="00432627"/>
    <w:rsid w:val="004401BE"/>
    <w:rsid w:val="00441F04"/>
    <w:rsid w:val="0044224E"/>
    <w:rsid w:val="00444678"/>
    <w:rsid w:val="00447BFD"/>
    <w:rsid w:val="00447FD4"/>
    <w:rsid w:val="004501EE"/>
    <w:rsid w:val="0045299F"/>
    <w:rsid w:val="00452E54"/>
    <w:rsid w:val="00454F0E"/>
    <w:rsid w:val="004563DB"/>
    <w:rsid w:val="004566B5"/>
    <w:rsid w:val="004607FF"/>
    <w:rsid w:val="00462D20"/>
    <w:rsid w:val="00465100"/>
    <w:rsid w:val="00470648"/>
    <w:rsid w:val="00470D79"/>
    <w:rsid w:val="00471423"/>
    <w:rsid w:val="0047188F"/>
    <w:rsid w:val="00471D82"/>
    <w:rsid w:val="00472469"/>
    <w:rsid w:val="0047295B"/>
    <w:rsid w:val="00472A7A"/>
    <w:rsid w:val="004751FB"/>
    <w:rsid w:val="004815DA"/>
    <w:rsid w:val="00481723"/>
    <w:rsid w:val="00486D26"/>
    <w:rsid w:val="0049077A"/>
    <w:rsid w:val="00491A87"/>
    <w:rsid w:val="00494EB9"/>
    <w:rsid w:val="004957C8"/>
    <w:rsid w:val="00496880"/>
    <w:rsid w:val="004A186D"/>
    <w:rsid w:val="004A37CF"/>
    <w:rsid w:val="004A426B"/>
    <w:rsid w:val="004A4766"/>
    <w:rsid w:val="004A5446"/>
    <w:rsid w:val="004A65FB"/>
    <w:rsid w:val="004A70C0"/>
    <w:rsid w:val="004B2D2F"/>
    <w:rsid w:val="004B471B"/>
    <w:rsid w:val="004B6A8D"/>
    <w:rsid w:val="004B6C25"/>
    <w:rsid w:val="004C099C"/>
    <w:rsid w:val="004C7BE7"/>
    <w:rsid w:val="004D1E4B"/>
    <w:rsid w:val="004D287D"/>
    <w:rsid w:val="004D36A5"/>
    <w:rsid w:val="004D4162"/>
    <w:rsid w:val="004D463B"/>
    <w:rsid w:val="004E08BE"/>
    <w:rsid w:val="004E0A3D"/>
    <w:rsid w:val="004E0C97"/>
    <w:rsid w:val="004E236F"/>
    <w:rsid w:val="004E2871"/>
    <w:rsid w:val="004E28E4"/>
    <w:rsid w:val="004E2A9F"/>
    <w:rsid w:val="004E3B04"/>
    <w:rsid w:val="004E5733"/>
    <w:rsid w:val="004F3022"/>
    <w:rsid w:val="004F45E0"/>
    <w:rsid w:val="004F5429"/>
    <w:rsid w:val="004F7FB1"/>
    <w:rsid w:val="00501021"/>
    <w:rsid w:val="005013E0"/>
    <w:rsid w:val="00504B0C"/>
    <w:rsid w:val="005052E2"/>
    <w:rsid w:val="00507E22"/>
    <w:rsid w:val="00512730"/>
    <w:rsid w:val="005133A9"/>
    <w:rsid w:val="005167D3"/>
    <w:rsid w:val="00516912"/>
    <w:rsid w:val="005175BE"/>
    <w:rsid w:val="0052325B"/>
    <w:rsid w:val="00525201"/>
    <w:rsid w:val="0052757A"/>
    <w:rsid w:val="0053036E"/>
    <w:rsid w:val="00531E0B"/>
    <w:rsid w:val="0053346F"/>
    <w:rsid w:val="0053357A"/>
    <w:rsid w:val="005347A4"/>
    <w:rsid w:val="005366A1"/>
    <w:rsid w:val="0053775F"/>
    <w:rsid w:val="00544CD9"/>
    <w:rsid w:val="00551BA7"/>
    <w:rsid w:val="0055384E"/>
    <w:rsid w:val="00557A7D"/>
    <w:rsid w:val="00557D77"/>
    <w:rsid w:val="00557E06"/>
    <w:rsid w:val="00557E12"/>
    <w:rsid w:val="0056026A"/>
    <w:rsid w:val="0056283D"/>
    <w:rsid w:val="0056370C"/>
    <w:rsid w:val="00566302"/>
    <w:rsid w:val="005665C2"/>
    <w:rsid w:val="005669F2"/>
    <w:rsid w:val="00566AEC"/>
    <w:rsid w:val="00567087"/>
    <w:rsid w:val="0056741D"/>
    <w:rsid w:val="00567CA0"/>
    <w:rsid w:val="005718EE"/>
    <w:rsid w:val="00572C41"/>
    <w:rsid w:val="00572D65"/>
    <w:rsid w:val="005735C4"/>
    <w:rsid w:val="005749E7"/>
    <w:rsid w:val="00580C82"/>
    <w:rsid w:val="005848AE"/>
    <w:rsid w:val="00585FAE"/>
    <w:rsid w:val="00587598"/>
    <w:rsid w:val="00590E2C"/>
    <w:rsid w:val="00592195"/>
    <w:rsid w:val="00592C3C"/>
    <w:rsid w:val="00593A57"/>
    <w:rsid w:val="0059522C"/>
    <w:rsid w:val="00596417"/>
    <w:rsid w:val="00597497"/>
    <w:rsid w:val="00597C86"/>
    <w:rsid w:val="005A4BC0"/>
    <w:rsid w:val="005A5010"/>
    <w:rsid w:val="005A511C"/>
    <w:rsid w:val="005A5279"/>
    <w:rsid w:val="005A5D0B"/>
    <w:rsid w:val="005A7734"/>
    <w:rsid w:val="005B07FF"/>
    <w:rsid w:val="005B1BF0"/>
    <w:rsid w:val="005B2C3F"/>
    <w:rsid w:val="005B43BD"/>
    <w:rsid w:val="005B57F4"/>
    <w:rsid w:val="005B63C7"/>
    <w:rsid w:val="005B6CED"/>
    <w:rsid w:val="005C0183"/>
    <w:rsid w:val="005C2958"/>
    <w:rsid w:val="005C3502"/>
    <w:rsid w:val="005C6552"/>
    <w:rsid w:val="005C68E1"/>
    <w:rsid w:val="005D00EB"/>
    <w:rsid w:val="005D042C"/>
    <w:rsid w:val="005D0671"/>
    <w:rsid w:val="005D1508"/>
    <w:rsid w:val="005D2299"/>
    <w:rsid w:val="005D43A9"/>
    <w:rsid w:val="005E256A"/>
    <w:rsid w:val="005E439C"/>
    <w:rsid w:val="005E6888"/>
    <w:rsid w:val="005F5013"/>
    <w:rsid w:val="005F75E3"/>
    <w:rsid w:val="005F7626"/>
    <w:rsid w:val="005F779C"/>
    <w:rsid w:val="00606545"/>
    <w:rsid w:val="0061223D"/>
    <w:rsid w:val="00612CC0"/>
    <w:rsid w:val="006138D8"/>
    <w:rsid w:val="00614132"/>
    <w:rsid w:val="00616C87"/>
    <w:rsid w:val="00624AD7"/>
    <w:rsid w:val="00627778"/>
    <w:rsid w:val="00627897"/>
    <w:rsid w:val="006305CF"/>
    <w:rsid w:val="00630C33"/>
    <w:rsid w:val="00630CCB"/>
    <w:rsid w:val="00632E95"/>
    <w:rsid w:val="00634237"/>
    <w:rsid w:val="00636751"/>
    <w:rsid w:val="00637823"/>
    <w:rsid w:val="006378AE"/>
    <w:rsid w:val="00640C00"/>
    <w:rsid w:val="0064342C"/>
    <w:rsid w:val="00643FA2"/>
    <w:rsid w:val="0064561B"/>
    <w:rsid w:val="00650BC4"/>
    <w:rsid w:val="00653C25"/>
    <w:rsid w:val="00660063"/>
    <w:rsid w:val="00661930"/>
    <w:rsid w:val="0066237B"/>
    <w:rsid w:val="0066286E"/>
    <w:rsid w:val="00663E1B"/>
    <w:rsid w:val="00667F17"/>
    <w:rsid w:val="0067068F"/>
    <w:rsid w:val="00672FCC"/>
    <w:rsid w:val="00673786"/>
    <w:rsid w:val="00674280"/>
    <w:rsid w:val="00680824"/>
    <w:rsid w:val="00683B50"/>
    <w:rsid w:val="00683E9B"/>
    <w:rsid w:val="00684DC6"/>
    <w:rsid w:val="0068577B"/>
    <w:rsid w:val="006859E3"/>
    <w:rsid w:val="006907DC"/>
    <w:rsid w:val="00693CDF"/>
    <w:rsid w:val="0069469A"/>
    <w:rsid w:val="00694E42"/>
    <w:rsid w:val="00696072"/>
    <w:rsid w:val="00697A7B"/>
    <w:rsid w:val="006A05F2"/>
    <w:rsid w:val="006A06F0"/>
    <w:rsid w:val="006A1D4C"/>
    <w:rsid w:val="006A2BA3"/>
    <w:rsid w:val="006A3A84"/>
    <w:rsid w:val="006A4065"/>
    <w:rsid w:val="006A4722"/>
    <w:rsid w:val="006A7C2F"/>
    <w:rsid w:val="006B27F8"/>
    <w:rsid w:val="006B2C30"/>
    <w:rsid w:val="006B3B1B"/>
    <w:rsid w:val="006B3FC1"/>
    <w:rsid w:val="006B483C"/>
    <w:rsid w:val="006B7345"/>
    <w:rsid w:val="006D3D77"/>
    <w:rsid w:val="006D54A1"/>
    <w:rsid w:val="006E123F"/>
    <w:rsid w:val="006E1BC2"/>
    <w:rsid w:val="006E3B3D"/>
    <w:rsid w:val="006E3E3C"/>
    <w:rsid w:val="006E4018"/>
    <w:rsid w:val="006E58CD"/>
    <w:rsid w:val="006E5EBC"/>
    <w:rsid w:val="006F040F"/>
    <w:rsid w:val="006F04AA"/>
    <w:rsid w:val="006F0FAB"/>
    <w:rsid w:val="006F564E"/>
    <w:rsid w:val="006F58A3"/>
    <w:rsid w:val="006F74D9"/>
    <w:rsid w:val="00700199"/>
    <w:rsid w:val="00701771"/>
    <w:rsid w:val="00711A9B"/>
    <w:rsid w:val="00711B14"/>
    <w:rsid w:val="0071521E"/>
    <w:rsid w:val="00721FCD"/>
    <w:rsid w:val="00722EC3"/>
    <w:rsid w:val="007238F2"/>
    <w:rsid w:val="00730509"/>
    <w:rsid w:val="00735C73"/>
    <w:rsid w:val="007360CB"/>
    <w:rsid w:val="00736B6B"/>
    <w:rsid w:val="00736BF2"/>
    <w:rsid w:val="00736E1B"/>
    <w:rsid w:val="00741FE2"/>
    <w:rsid w:val="00745860"/>
    <w:rsid w:val="00745AA7"/>
    <w:rsid w:val="00747C34"/>
    <w:rsid w:val="007515D1"/>
    <w:rsid w:val="00752C03"/>
    <w:rsid w:val="00752D24"/>
    <w:rsid w:val="00753E8D"/>
    <w:rsid w:val="00753EDB"/>
    <w:rsid w:val="0075746F"/>
    <w:rsid w:val="0076009B"/>
    <w:rsid w:val="007620EC"/>
    <w:rsid w:val="00762768"/>
    <w:rsid w:val="007627E3"/>
    <w:rsid w:val="00764BB2"/>
    <w:rsid w:val="00770B04"/>
    <w:rsid w:val="0077116F"/>
    <w:rsid w:val="00771D85"/>
    <w:rsid w:val="00772104"/>
    <w:rsid w:val="00774339"/>
    <w:rsid w:val="007811FF"/>
    <w:rsid w:val="00781B84"/>
    <w:rsid w:val="007834AD"/>
    <w:rsid w:val="007836A4"/>
    <w:rsid w:val="00785EF5"/>
    <w:rsid w:val="00787E83"/>
    <w:rsid w:val="00790846"/>
    <w:rsid w:val="00790EA2"/>
    <w:rsid w:val="00791214"/>
    <w:rsid w:val="0079466C"/>
    <w:rsid w:val="00795971"/>
    <w:rsid w:val="007A2167"/>
    <w:rsid w:val="007B151B"/>
    <w:rsid w:val="007B7372"/>
    <w:rsid w:val="007C1952"/>
    <w:rsid w:val="007C21AD"/>
    <w:rsid w:val="007C35A7"/>
    <w:rsid w:val="007C3BEB"/>
    <w:rsid w:val="007C3E6D"/>
    <w:rsid w:val="007C5859"/>
    <w:rsid w:val="007C65C8"/>
    <w:rsid w:val="007C7056"/>
    <w:rsid w:val="007D046A"/>
    <w:rsid w:val="007D1448"/>
    <w:rsid w:val="007D3E14"/>
    <w:rsid w:val="007D5DB0"/>
    <w:rsid w:val="007E1883"/>
    <w:rsid w:val="007E3D9F"/>
    <w:rsid w:val="007E57C1"/>
    <w:rsid w:val="007E5990"/>
    <w:rsid w:val="007F044F"/>
    <w:rsid w:val="007F07FF"/>
    <w:rsid w:val="007F0D9D"/>
    <w:rsid w:val="007F1B19"/>
    <w:rsid w:val="007F6849"/>
    <w:rsid w:val="007F6BF9"/>
    <w:rsid w:val="007F7361"/>
    <w:rsid w:val="00802C4E"/>
    <w:rsid w:val="00802FD6"/>
    <w:rsid w:val="008033B5"/>
    <w:rsid w:val="008039EA"/>
    <w:rsid w:val="00804A57"/>
    <w:rsid w:val="00806340"/>
    <w:rsid w:val="00807ECE"/>
    <w:rsid w:val="00807F56"/>
    <w:rsid w:val="00810CF0"/>
    <w:rsid w:val="00811F8F"/>
    <w:rsid w:val="008135F6"/>
    <w:rsid w:val="0081440C"/>
    <w:rsid w:val="008153AE"/>
    <w:rsid w:val="00816F12"/>
    <w:rsid w:val="008178F2"/>
    <w:rsid w:val="00820338"/>
    <w:rsid w:val="008206BF"/>
    <w:rsid w:val="00820BE1"/>
    <w:rsid w:val="00820F50"/>
    <w:rsid w:val="00825123"/>
    <w:rsid w:val="00825A2C"/>
    <w:rsid w:val="00827694"/>
    <w:rsid w:val="008304FF"/>
    <w:rsid w:val="0083133F"/>
    <w:rsid w:val="00833ECF"/>
    <w:rsid w:val="00834090"/>
    <w:rsid w:val="00834D10"/>
    <w:rsid w:val="00836E10"/>
    <w:rsid w:val="00847CBD"/>
    <w:rsid w:val="00851115"/>
    <w:rsid w:val="0085193B"/>
    <w:rsid w:val="0085198C"/>
    <w:rsid w:val="0085372B"/>
    <w:rsid w:val="008577F8"/>
    <w:rsid w:val="00862513"/>
    <w:rsid w:val="008631B2"/>
    <w:rsid w:val="00863B7E"/>
    <w:rsid w:val="008640C0"/>
    <w:rsid w:val="00865227"/>
    <w:rsid w:val="0086596E"/>
    <w:rsid w:val="00866E18"/>
    <w:rsid w:val="00866F73"/>
    <w:rsid w:val="008671D4"/>
    <w:rsid w:val="008710CF"/>
    <w:rsid w:val="00876011"/>
    <w:rsid w:val="0087663F"/>
    <w:rsid w:val="00876BFE"/>
    <w:rsid w:val="0088354A"/>
    <w:rsid w:val="00883D73"/>
    <w:rsid w:val="00885EA6"/>
    <w:rsid w:val="0089174A"/>
    <w:rsid w:val="00892397"/>
    <w:rsid w:val="00897460"/>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5787"/>
    <w:rsid w:val="008D69C9"/>
    <w:rsid w:val="008D6C31"/>
    <w:rsid w:val="008E05CA"/>
    <w:rsid w:val="008E1C19"/>
    <w:rsid w:val="008E36E3"/>
    <w:rsid w:val="008E5575"/>
    <w:rsid w:val="008E5F7B"/>
    <w:rsid w:val="008E614C"/>
    <w:rsid w:val="008E68E5"/>
    <w:rsid w:val="008F2A12"/>
    <w:rsid w:val="008F57E9"/>
    <w:rsid w:val="009004FF"/>
    <w:rsid w:val="00904ACA"/>
    <w:rsid w:val="00907562"/>
    <w:rsid w:val="00907A09"/>
    <w:rsid w:val="00910437"/>
    <w:rsid w:val="009108AB"/>
    <w:rsid w:val="00913799"/>
    <w:rsid w:val="00915D23"/>
    <w:rsid w:val="00921B01"/>
    <w:rsid w:val="00922AE0"/>
    <w:rsid w:val="00924722"/>
    <w:rsid w:val="009258DB"/>
    <w:rsid w:val="0092598F"/>
    <w:rsid w:val="009278C7"/>
    <w:rsid w:val="00933460"/>
    <w:rsid w:val="00933DAD"/>
    <w:rsid w:val="0093464B"/>
    <w:rsid w:val="0093612D"/>
    <w:rsid w:val="009378E7"/>
    <w:rsid w:val="00937E6E"/>
    <w:rsid w:val="009406A4"/>
    <w:rsid w:val="00943FAE"/>
    <w:rsid w:val="00946F7E"/>
    <w:rsid w:val="00952D60"/>
    <w:rsid w:val="009564AD"/>
    <w:rsid w:val="00956808"/>
    <w:rsid w:val="0096039A"/>
    <w:rsid w:val="0096415E"/>
    <w:rsid w:val="00965E4B"/>
    <w:rsid w:val="0096772C"/>
    <w:rsid w:val="00970F51"/>
    <w:rsid w:val="00970FAF"/>
    <w:rsid w:val="00971DD2"/>
    <w:rsid w:val="00972AC8"/>
    <w:rsid w:val="00973151"/>
    <w:rsid w:val="009742CD"/>
    <w:rsid w:val="00975597"/>
    <w:rsid w:val="009756DF"/>
    <w:rsid w:val="00975D38"/>
    <w:rsid w:val="00975DE8"/>
    <w:rsid w:val="00980699"/>
    <w:rsid w:val="0098093C"/>
    <w:rsid w:val="00982D4F"/>
    <w:rsid w:val="00983F08"/>
    <w:rsid w:val="00985797"/>
    <w:rsid w:val="00986646"/>
    <w:rsid w:val="00986F24"/>
    <w:rsid w:val="009975B4"/>
    <w:rsid w:val="00997866"/>
    <w:rsid w:val="00997F70"/>
    <w:rsid w:val="009A01AB"/>
    <w:rsid w:val="009A0CEE"/>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4494"/>
    <w:rsid w:val="009D4DB6"/>
    <w:rsid w:val="009D5D10"/>
    <w:rsid w:val="009D6267"/>
    <w:rsid w:val="009D6BB9"/>
    <w:rsid w:val="009D6E86"/>
    <w:rsid w:val="009D721A"/>
    <w:rsid w:val="009E102D"/>
    <w:rsid w:val="009E2F5A"/>
    <w:rsid w:val="009E366C"/>
    <w:rsid w:val="009F1718"/>
    <w:rsid w:val="009F21B8"/>
    <w:rsid w:val="009F2306"/>
    <w:rsid w:val="009F30E4"/>
    <w:rsid w:val="009F36E5"/>
    <w:rsid w:val="009F36EE"/>
    <w:rsid w:val="009F4447"/>
    <w:rsid w:val="009F491D"/>
    <w:rsid w:val="009F5127"/>
    <w:rsid w:val="009F6F0F"/>
    <w:rsid w:val="00A00C89"/>
    <w:rsid w:val="00A05344"/>
    <w:rsid w:val="00A06913"/>
    <w:rsid w:val="00A06E07"/>
    <w:rsid w:val="00A12A81"/>
    <w:rsid w:val="00A15102"/>
    <w:rsid w:val="00A20818"/>
    <w:rsid w:val="00A219CC"/>
    <w:rsid w:val="00A22753"/>
    <w:rsid w:val="00A300C0"/>
    <w:rsid w:val="00A344BF"/>
    <w:rsid w:val="00A37309"/>
    <w:rsid w:val="00A37C9F"/>
    <w:rsid w:val="00A40591"/>
    <w:rsid w:val="00A4130F"/>
    <w:rsid w:val="00A42690"/>
    <w:rsid w:val="00A44B44"/>
    <w:rsid w:val="00A45510"/>
    <w:rsid w:val="00A455FD"/>
    <w:rsid w:val="00A51004"/>
    <w:rsid w:val="00A51188"/>
    <w:rsid w:val="00A53D15"/>
    <w:rsid w:val="00A56FCF"/>
    <w:rsid w:val="00A60B4A"/>
    <w:rsid w:val="00A60BC4"/>
    <w:rsid w:val="00A61810"/>
    <w:rsid w:val="00A61C5C"/>
    <w:rsid w:val="00A62012"/>
    <w:rsid w:val="00A63F18"/>
    <w:rsid w:val="00A64E86"/>
    <w:rsid w:val="00A702E8"/>
    <w:rsid w:val="00A70322"/>
    <w:rsid w:val="00A706CD"/>
    <w:rsid w:val="00A7158E"/>
    <w:rsid w:val="00A719D8"/>
    <w:rsid w:val="00A75392"/>
    <w:rsid w:val="00A75BE5"/>
    <w:rsid w:val="00A771DF"/>
    <w:rsid w:val="00A80F1D"/>
    <w:rsid w:val="00A816F0"/>
    <w:rsid w:val="00A84745"/>
    <w:rsid w:val="00A8601B"/>
    <w:rsid w:val="00A918E7"/>
    <w:rsid w:val="00A94452"/>
    <w:rsid w:val="00A9521C"/>
    <w:rsid w:val="00A95875"/>
    <w:rsid w:val="00A95BCC"/>
    <w:rsid w:val="00A963D9"/>
    <w:rsid w:val="00AA1384"/>
    <w:rsid w:val="00AA3A0B"/>
    <w:rsid w:val="00AA450A"/>
    <w:rsid w:val="00AA4CC0"/>
    <w:rsid w:val="00AA759B"/>
    <w:rsid w:val="00AA7861"/>
    <w:rsid w:val="00AA7C18"/>
    <w:rsid w:val="00AA7CC5"/>
    <w:rsid w:val="00AB3154"/>
    <w:rsid w:val="00AB63B7"/>
    <w:rsid w:val="00AC275C"/>
    <w:rsid w:val="00AC2B45"/>
    <w:rsid w:val="00AC33D7"/>
    <w:rsid w:val="00AC46FD"/>
    <w:rsid w:val="00AC47EF"/>
    <w:rsid w:val="00AC4F99"/>
    <w:rsid w:val="00AD2410"/>
    <w:rsid w:val="00AD243C"/>
    <w:rsid w:val="00AD368C"/>
    <w:rsid w:val="00AD3D29"/>
    <w:rsid w:val="00AD4228"/>
    <w:rsid w:val="00AD429C"/>
    <w:rsid w:val="00AD55B0"/>
    <w:rsid w:val="00AD7173"/>
    <w:rsid w:val="00AE0282"/>
    <w:rsid w:val="00AE02CE"/>
    <w:rsid w:val="00AE2058"/>
    <w:rsid w:val="00AE2CD7"/>
    <w:rsid w:val="00AE75BE"/>
    <w:rsid w:val="00AF0B3A"/>
    <w:rsid w:val="00AF2F53"/>
    <w:rsid w:val="00AF39F7"/>
    <w:rsid w:val="00AF4CA6"/>
    <w:rsid w:val="00AF6997"/>
    <w:rsid w:val="00AF6ED4"/>
    <w:rsid w:val="00B00BD1"/>
    <w:rsid w:val="00B01D70"/>
    <w:rsid w:val="00B04205"/>
    <w:rsid w:val="00B10053"/>
    <w:rsid w:val="00B10D53"/>
    <w:rsid w:val="00B11483"/>
    <w:rsid w:val="00B119BD"/>
    <w:rsid w:val="00B121A8"/>
    <w:rsid w:val="00B1277B"/>
    <w:rsid w:val="00B14060"/>
    <w:rsid w:val="00B17E2C"/>
    <w:rsid w:val="00B20A9D"/>
    <w:rsid w:val="00B25BEE"/>
    <w:rsid w:val="00B30C3E"/>
    <w:rsid w:val="00B32166"/>
    <w:rsid w:val="00B32D86"/>
    <w:rsid w:val="00B333A7"/>
    <w:rsid w:val="00B334FF"/>
    <w:rsid w:val="00B338B3"/>
    <w:rsid w:val="00B34BF9"/>
    <w:rsid w:val="00B3585E"/>
    <w:rsid w:val="00B35B1A"/>
    <w:rsid w:val="00B43B24"/>
    <w:rsid w:val="00B43D09"/>
    <w:rsid w:val="00B448F3"/>
    <w:rsid w:val="00B50CA3"/>
    <w:rsid w:val="00B51E5F"/>
    <w:rsid w:val="00B60ADF"/>
    <w:rsid w:val="00B60E1B"/>
    <w:rsid w:val="00B62342"/>
    <w:rsid w:val="00B62DE9"/>
    <w:rsid w:val="00B64EB0"/>
    <w:rsid w:val="00B66F94"/>
    <w:rsid w:val="00B674FB"/>
    <w:rsid w:val="00B70BA6"/>
    <w:rsid w:val="00B721DA"/>
    <w:rsid w:val="00B726CF"/>
    <w:rsid w:val="00B748DF"/>
    <w:rsid w:val="00B81169"/>
    <w:rsid w:val="00B83966"/>
    <w:rsid w:val="00B83F1A"/>
    <w:rsid w:val="00B84B30"/>
    <w:rsid w:val="00B858CC"/>
    <w:rsid w:val="00B900BF"/>
    <w:rsid w:val="00B92D4E"/>
    <w:rsid w:val="00B96890"/>
    <w:rsid w:val="00B97742"/>
    <w:rsid w:val="00BA0BD6"/>
    <w:rsid w:val="00BA17F9"/>
    <w:rsid w:val="00BA3ECF"/>
    <w:rsid w:val="00BA4802"/>
    <w:rsid w:val="00BA5B9C"/>
    <w:rsid w:val="00BA738A"/>
    <w:rsid w:val="00BA7D85"/>
    <w:rsid w:val="00BB1A0D"/>
    <w:rsid w:val="00BB2E0D"/>
    <w:rsid w:val="00BB6155"/>
    <w:rsid w:val="00BB7BA6"/>
    <w:rsid w:val="00BC13C7"/>
    <w:rsid w:val="00BC1EE8"/>
    <w:rsid w:val="00BC254A"/>
    <w:rsid w:val="00BC5493"/>
    <w:rsid w:val="00BC6513"/>
    <w:rsid w:val="00BC6B5B"/>
    <w:rsid w:val="00BC6CB7"/>
    <w:rsid w:val="00BD1F21"/>
    <w:rsid w:val="00BD216B"/>
    <w:rsid w:val="00BD2FBF"/>
    <w:rsid w:val="00BD33CA"/>
    <w:rsid w:val="00BD34F0"/>
    <w:rsid w:val="00BD3D01"/>
    <w:rsid w:val="00BD4F41"/>
    <w:rsid w:val="00BD5D70"/>
    <w:rsid w:val="00BE2A2E"/>
    <w:rsid w:val="00BE4BD0"/>
    <w:rsid w:val="00BF310E"/>
    <w:rsid w:val="00BF6478"/>
    <w:rsid w:val="00C00230"/>
    <w:rsid w:val="00C00AF6"/>
    <w:rsid w:val="00C00FB9"/>
    <w:rsid w:val="00C03777"/>
    <w:rsid w:val="00C0393E"/>
    <w:rsid w:val="00C058DC"/>
    <w:rsid w:val="00C062ED"/>
    <w:rsid w:val="00C06A8A"/>
    <w:rsid w:val="00C07A52"/>
    <w:rsid w:val="00C10E35"/>
    <w:rsid w:val="00C1174D"/>
    <w:rsid w:val="00C13C63"/>
    <w:rsid w:val="00C16242"/>
    <w:rsid w:val="00C177A8"/>
    <w:rsid w:val="00C21224"/>
    <w:rsid w:val="00C21D5E"/>
    <w:rsid w:val="00C27060"/>
    <w:rsid w:val="00C3057A"/>
    <w:rsid w:val="00C34A59"/>
    <w:rsid w:val="00C368CD"/>
    <w:rsid w:val="00C36F1F"/>
    <w:rsid w:val="00C4065D"/>
    <w:rsid w:val="00C416EC"/>
    <w:rsid w:val="00C4239C"/>
    <w:rsid w:val="00C42748"/>
    <w:rsid w:val="00C44C86"/>
    <w:rsid w:val="00C45C75"/>
    <w:rsid w:val="00C46D90"/>
    <w:rsid w:val="00C46DD1"/>
    <w:rsid w:val="00C5002D"/>
    <w:rsid w:val="00C5196F"/>
    <w:rsid w:val="00C52D88"/>
    <w:rsid w:val="00C53237"/>
    <w:rsid w:val="00C54078"/>
    <w:rsid w:val="00C54158"/>
    <w:rsid w:val="00C547C6"/>
    <w:rsid w:val="00C555B0"/>
    <w:rsid w:val="00C55B3C"/>
    <w:rsid w:val="00C57968"/>
    <w:rsid w:val="00C57A73"/>
    <w:rsid w:val="00C63D91"/>
    <w:rsid w:val="00C64DDE"/>
    <w:rsid w:val="00C74688"/>
    <w:rsid w:val="00C753B2"/>
    <w:rsid w:val="00C7729E"/>
    <w:rsid w:val="00C82B04"/>
    <w:rsid w:val="00C84731"/>
    <w:rsid w:val="00C9119E"/>
    <w:rsid w:val="00C93AEB"/>
    <w:rsid w:val="00C93E36"/>
    <w:rsid w:val="00C9504F"/>
    <w:rsid w:val="00CA1F68"/>
    <w:rsid w:val="00CA591A"/>
    <w:rsid w:val="00CA61EC"/>
    <w:rsid w:val="00CA675E"/>
    <w:rsid w:val="00CA6DC6"/>
    <w:rsid w:val="00CA754E"/>
    <w:rsid w:val="00CB10FF"/>
    <w:rsid w:val="00CB1495"/>
    <w:rsid w:val="00CB2DAA"/>
    <w:rsid w:val="00CB5371"/>
    <w:rsid w:val="00CB5567"/>
    <w:rsid w:val="00CB6155"/>
    <w:rsid w:val="00CC12E3"/>
    <w:rsid w:val="00CC3961"/>
    <w:rsid w:val="00CC6241"/>
    <w:rsid w:val="00CD0D46"/>
    <w:rsid w:val="00CD29C2"/>
    <w:rsid w:val="00CD3D78"/>
    <w:rsid w:val="00CD4031"/>
    <w:rsid w:val="00CD67DA"/>
    <w:rsid w:val="00CD7A82"/>
    <w:rsid w:val="00CE0801"/>
    <w:rsid w:val="00CE17AD"/>
    <w:rsid w:val="00CE3CF9"/>
    <w:rsid w:val="00CE6423"/>
    <w:rsid w:val="00CE6BE5"/>
    <w:rsid w:val="00CF1E88"/>
    <w:rsid w:val="00CF2145"/>
    <w:rsid w:val="00CF3053"/>
    <w:rsid w:val="00CF3478"/>
    <w:rsid w:val="00CF35FB"/>
    <w:rsid w:val="00CF6209"/>
    <w:rsid w:val="00CF677C"/>
    <w:rsid w:val="00D00178"/>
    <w:rsid w:val="00D01430"/>
    <w:rsid w:val="00D01734"/>
    <w:rsid w:val="00D04916"/>
    <w:rsid w:val="00D0560F"/>
    <w:rsid w:val="00D0617E"/>
    <w:rsid w:val="00D061FE"/>
    <w:rsid w:val="00D077B9"/>
    <w:rsid w:val="00D125B1"/>
    <w:rsid w:val="00D12A31"/>
    <w:rsid w:val="00D12E6D"/>
    <w:rsid w:val="00D13A22"/>
    <w:rsid w:val="00D14B53"/>
    <w:rsid w:val="00D2146D"/>
    <w:rsid w:val="00D21953"/>
    <w:rsid w:val="00D23D2A"/>
    <w:rsid w:val="00D247CC"/>
    <w:rsid w:val="00D25FA9"/>
    <w:rsid w:val="00D27F5E"/>
    <w:rsid w:val="00D30154"/>
    <w:rsid w:val="00D318A9"/>
    <w:rsid w:val="00D31FB6"/>
    <w:rsid w:val="00D35C71"/>
    <w:rsid w:val="00D365B2"/>
    <w:rsid w:val="00D40231"/>
    <w:rsid w:val="00D40B8E"/>
    <w:rsid w:val="00D420AC"/>
    <w:rsid w:val="00D42CFE"/>
    <w:rsid w:val="00D43D8F"/>
    <w:rsid w:val="00D45916"/>
    <w:rsid w:val="00D500E3"/>
    <w:rsid w:val="00D5126B"/>
    <w:rsid w:val="00D521BF"/>
    <w:rsid w:val="00D57BE2"/>
    <w:rsid w:val="00D60AB3"/>
    <w:rsid w:val="00D6229D"/>
    <w:rsid w:val="00D6276B"/>
    <w:rsid w:val="00D62BEB"/>
    <w:rsid w:val="00D654A8"/>
    <w:rsid w:val="00D6645F"/>
    <w:rsid w:val="00D667F0"/>
    <w:rsid w:val="00D67D31"/>
    <w:rsid w:val="00D721C4"/>
    <w:rsid w:val="00D848F4"/>
    <w:rsid w:val="00D84AA5"/>
    <w:rsid w:val="00D85E75"/>
    <w:rsid w:val="00D87562"/>
    <w:rsid w:val="00D87D25"/>
    <w:rsid w:val="00D90E71"/>
    <w:rsid w:val="00D912A4"/>
    <w:rsid w:val="00D95415"/>
    <w:rsid w:val="00D97E6F"/>
    <w:rsid w:val="00DA361C"/>
    <w:rsid w:val="00DA37EB"/>
    <w:rsid w:val="00DA53F7"/>
    <w:rsid w:val="00DA57FA"/>
    <w:rsid w:val="00DA592E"/>
    <w:rsid w:val="00DA5D07"/>
    <w:rsid w:val="00DA5DA0"/>
    <w:rsid w:val="00DA65C0"/>
    <w:rsid w:val="00DA6906"/>
    <w:rsid w:val="00DA7533"/>
    <w:rsid w:val="00DB4AAF"/>
    <w:rsid w:val="00DB7030"/>
    <w:rsid w:val="00DB7528"/>
    <w:rsid w:val="00DB7E59"/>
    <w:rsid w:val="00DC22C7"/>
    <w:rsid w:val="00DC314B"/>
    <w:rsid w:val="00DC475D"/>
    <w:rsid w:val="00DC6838"/>
    <w:rsid w:val="00DD048B"/>
    <w:rsid w:val="00DD288A"/>
    <w:rsid w:val="00DD55F0"/>
    <w:rsid w:val="00DE041F"/>
    <w:rsid w:val="00DE24E3"/>
    <w:rsid w:val="00DE5303"/>
    <w:rsid w:val="00DE5352"/>
    <w:rsid w:val="00DE57B1"/>
    <w:rsid w:val="00DE5A5D"/>
    <w:rsid w:val="00DE6A83"/>
    <w:rsid w:val="00DE76B6"/>
    <w:rsid w:val="00DF02AA"/>
    <w:rsid w:val="00DF2310"/>
    <w:rsid w:val="00DF33F1"/>
    <w:rsid w:val="00DF728C"/>
    <w:rsid w:val="00DF75AB"/>
    <w:rsid w:val="00E007A1"/>
    <w:rsid w:val="00E025CF"/>
    <w:rsid w:val="00E04946"/>
    <w:rsid w:val="00E056CC"/>
    <w:rsid w:val="00E10371"/>
    <w:rsid w:val="00E12015"/>
    <w:rsid w:val="00E13D21"/>
    <w:rsid w:val="00E15183"/>
    <w:rsid w:val="00E164A9"/>
    <w:rsid w:val="00E165B9"/>
    <w:rsid w:val="00E204F6"/>
    <w:rsid w:val="00E20A8E"/>
    <w:rsid w:val="00E22A09"/>
    <w:rsid w:val="00E25270"/>
    <w:rsid w:val="00E259A7"/>
    <w:rsid w:val="00E262E9"/>
    <w:rsid w:val="00E31E7D"/>
    <w:rsid w:val="00E32B04"/>
    <w:rsid w:val="00E346F5"/>
    <w:rsid w:val="00E35074"/>
    <w:rsid w:val="00E351CF"/>
    <w:rsid w:val="00E35D0B"/>
    <w:rsid w:val="00E36926"/>
    <w:rsid w:val="00E3774F"/>
    <w:rsid w:val="00E37B5D"/>
    <w:rsid w:val="00E422CC"/>
    <w:rsid w:val="00E42675"/>
    <w:rsid w:val="00E432C2"/>
    <w:rsid w:val="00E46A48"/>
    <w:rsid w:val="00E5076E"/>
    <w:rsid w:val="00E525BE"/>
    <w:rsid w:val="00E52F4C"/>
    <w:rsid w:val="00E574D0"/>
    <w:rsid w:val="00E60B03"/>
    <w:rsid w:val="00E61313"/>
    <w:rsid w:val="00E62326"/>
    <w:rsid w:val="00E62384"/>
    <w:rsid w:val="00E63C43"/>
    <w:rsid w:val="00E644CD"/>
    <w:rsid w:val="00E66A99"/>
    <w:rsid w:val="00E66F99"/>
    <w:rsid w:val="00E72BCD"/>
    <w:rsid w:val="00E75F45"/>
    <w:rsid w:val="00E80F1C"/>
    <w:rsid w:val="00E81027"/>
    <w:rsid w:val="00E81B4B"/>
    <w:rsid w:val="00E8219E"/>
    <w:rsid w:val="00E83B18"/>
    <w:rsid w:val="00E85057"/>
    <w:rsid w:val="00E869BD"/>
    <w:rsid w:val="00E87F7C"/>
    <w:rsid w:val="00E91433"/>
    <w:rsid w:val="00E9614C"/>
    <w:rsid w:val="00E96A5A"/>
    <w:rsid w:val="00E96CED"/>
    <w:rsid w:val="00E974E8"/>
    <w:rsid w:val="00E976A4"/>
    <w:rsid w:val="00EA5626"/>
    <w:rsid w:val="00EA73A5"/>
    <w:rsid w:val="00EB01AD"/>
    <w:rsid w:val="00EB112B"/>
    <w:rsid w:val="00EB2364"/>
    <w:rsid w:val="00EC08BF"/>
    <w:rsid w:val="00EC12F8"/>
    <w:rsid w:val="00EC1666"/>
    <w:rsid w:val="00EC2011"/>
    <w:rsid w:val="00EC3361"/>
    <w:rsid w:val="00EC68F7"/>
    <w:rsid w:val="00EC78D2"/>
    <w:rsid w:val="00ED02BE"/>
    <w:rsid w:val="00ED3298"/>
    <w:rsid w:val="00ED32AB"/>
    <w:rsid w:val="00ED350D"/>
    <w:rsid w:val="00ED394D"/>
    <w:rsid w:val="00ED6E1C"/>
    <w:rsid w:val="00EE099D"/>
    <w:rsid w:val="00EE1139"/>
    <w:rsid w:val="00EE2021"/>
    <w:rsid w:val="00EE31F4"/>
    <w:rsid w:val="00EF0EDD"/>
    <w:rsid w:val="00EF10A5"/>
    <w:rsid w:val="00EF2DE7"/>
    <w:rsid w:val="00EF3AD1"/>
    <w:rsid w:val="00EF4DB9"/>
    <w:rsid w:val="00EF605A"/>
    <w:rsid w:val="00EF69C0"/>
    <w:rsid w:val="00EF6BDD"/>
    <w:rsid w:val="00EF75AB"/>
    <w:rsid w:val="00F02167"/>
    <w:rsid w:val="00F1007A"/>
    <w:rsid w:val="00F105A3"/>
    <w:rsid w:val="00F10A2B"/>
    <w:rsid w:val="00F12284"/>
    <w:rsid w:val="00F131D6"/>
    <w:rsid w:val="00F17FB0"/>
    <w:rsid w:val="00F201A0"/>
    <w:rsid w:val="00F230FF"/>
    <w:rsid w:val="00F23F88"/>
    <w:rsid w:val="00F24A9D"/>
    <w:rsid w:val="00F262D1"/>
    <w:rsid w:val="00F30C26"/>
    <w:rsid w:val="00F316F9"/>
    <w:rsid w:val="00F32082"/>
    <w:rsid w:val="00F3510F"/>
    <w:rsid w:val="00F37103"/>
    <w:rsid w:val="00F42D3C"/>
    <w:rsid w:val="00F439A4"/>
    <w:rsid w:val="00F4472B"/>
    <w:rsid w:val="00F470D5"/>
    <w:rsid w:val="00F472E3"/>
    <w:rsid w:val="00F50317"/>
    <w:rsid w:val="00F54032"/>
    <w:rsid w:val="00F54375"/>
    <w:rsid w:val="00F571DD"/>
    <w:rsid w:val="00F57847"/>
    <w:rsid w:val="00F57BEA"/>
    <w:rsid w:val="00F61ECB"/>
    <w:rsid w:val="00F625D2"/>
    <w:rsid w:val="00F71490"/>
    <w:rsid w:val="00F71759"/>
    <w:rsid w:val="00F71EDE"/>
    <w:rsid w:val="00F7462C"/>
    <w:rsid w:val="00F774F2"/>
    <w:rsid w:val="00F84C32"/>
    <w:rsid w:val="00F85837"/>
    <w:rsid w:val="00FA5B27"/>
    <w:rsid w:val="00FA5D54"/>
    <w:rsid w:val="00FA658E"/>
    <w:rsid w:val="00FB1449"/>
    <w:rsid w:val="00FB34A9"/>
    <w:rsid w:val="00FB4A53"/>
    <w:rsid w:val="00FB4CF7"/>
    <w:rsid w:val="00FB5301"/>
    <w:rsid w:val="00FB7443"/>
    <w:rsid w:val="00FB7F79"/>
    <w:rsid w:val="00FC0340"/>
    <w:rsid w:val="00FC3A87"/>
    <w:rsid w:val="00FC3D0E"/>
    <w:rsid w:val="00FC5C4B"/>
    <w:rsid w:val="00FC71C5"/>
    <w:rsid w:val="00FD0480"/>
    <w:rsid w:val="00FD119C"/>
    <w:rsid w:val="00FD131D"/>
    <w:rsid w:val="00FD1882"/>
    <w:rsid w:val="00FD1AD4"/>
    <w:rsid w:val="00FD24A2"/>
    <w:rsid w:val="00FD28FE"/>
    <w:rsid w:val="00FD4767"/>
    <w:rsid w:val="00FD5AA8"/>
    <w:rsid w:val="00FD622A"/>
    <w:rsid w:val="00FE14E5"/>
    <w:rsid w:val="00FE18D8"/>
    <w:rsid w:val="00FE2AB7"/>
    <w:rsid w:val="00FE3CB2"/>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 w:type="character" w:styleId="Komentaronuoroda">
    <w:name w:val="annotation reference"/>
    <w:basedOn w:val="Numatytasispastraiposriftas"/>
    <w:rsid w:val="006E58CD"/>
    <w:rPr>
      <w:sz w:val="16"/>
      <w:szCs w:val="16"/>
    </w:rPr>
  </w:style>
  <w:style w:type="paragraph" w:styleId="Komentarotekstas">
    <w:name w:val="annotation text"/>
    <w:basedOn w:val="prastasis"/>
    <w:link w:val="KomentarotekstasDiagrama"/>
    <w:rsid w:val="006E58CD"/>
    <w:rPr>
      <w:sz w:val="20"/>
      <w:szCs w:val="20"/>
    </w:rPr>
  </w:style>
  <w:style w:type="character" w:customStyle="1" w:styleId="KomentarotekstasDiagrama">
    <w:name w:val="Komentaro tekstas Diagrama"/>
    <w:basedOn w:val="Numatytasispastraiposriftas"/>
    <w:link w:val="Komentarotekstas"/>
    <w:rsid w:val="006E58CD"/>
    <w:rPr>
      <w:lang w:eastAsia="en-US"/>
    </w:rPr>
  </w:style>
  <w:style w:type="paragraph" w:styleId="Komentarotema">
    <w:name w:val="annotation subject"/>
    <w:basedOn w:val="Komentarotekstas"/>
    <w:next w:val="Komentarotekstas"/>
    <w:link w:val="KomentarotemaDiagrama"/>
    <w:semiHidden/>
    <w:unhideWhenUsed/>
    <w:rsid w:val="006E58CD"/>
    <w:rPr>
      <w:b/>
      <w:bCs/>
    </w:rPr>
  </w:style>
  <w:style w:type="character" w:customStyle="1" w:styleId="KomentarotemaDiagrama">
    <w:name w:val="Komentaro tema Diagrama"/>
    <w:basedOn w:val="KomentarotekstasDiagrama"/>
    <w:link w:val="Komentarotema"/>
    <w:semiHidden/>
    <w:rsid w:val="006E58C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291861631">
      <w:bodyDiv w:val="1"/>
      <w:marLeft w:val="0"/>
      <w:marRight w:val="0"/>
      <w:marTop w:val="0"/>
      <w:marBottom w:val="0"/>
      <w:divBdr>
        <w:top w:val="none" w:sz="0" w:space="0" w:color="auto"/>
        <w:left w:val="none" w:sz="0" w:space="0" w:color="auto"/>
        <w:bottom w:val="none" w:sz="0" w:space="0" w:color="auto"/>
        <w:right w:val="none" w:sz="0" w:space="0" w:color="auto"/>
      </w:divBdr>
    </w:div>
    <w:div w:id="393893731">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4067</Words>
  <Characters>2319</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6374</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Viktorija Bakšinskytė</cp:lastModifiedBy>
  <cp:revision>2</cp:revision>
  <cp:lastPrinted>2024-07-03T12:35:00Z</cp:lastPrinted>
  <dcterms:created xsi:type="dcterms:W3CDTF">2026-03-15T17:03:00Z</dcterms:created>
  <dcterms:modified xsi:type="dcterms:W3CDTF">2026-03-15T17:03:00Z</dcterms:modified>
</cp:coreProperties>
</file>