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5A86A1CD">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247E36AC" w:rsidR="00E30B9A" w:rsidRPr="00E1234C" w:rsidRDefault="00E30B9A" w:rsidP="00E30B9A">
      <w:pPr>
        <w:pStyle w:val="Pagrindinistekstas"/>
        <w:shd w:val="clear" w:color="auto" w:fill="FFFFFF"/>
        <w:spacing w:after="0"/>
        <w:jc w:val="center"/>
        <w:rPr>
          <w:rFonts w:ascii="Arial" w:hAnsi="Arial" w:cs="Arial"/>
          <w:color w:val="000000" w:themeColor="text1"/>
          <w:lang w:val="lt-LT" w:eastAsia="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DRAUDIMO RŪKYTI (VARTOTI TABAKĄ, TABAKO GAMINIUS IR SU JAIS SUSIJUSIUS GAMINIUS) DAUGIABUČIO NAMO, ESANČIO</w:t>
      </w:r>
      <w:r w:rsidR="004E6FD1">
        <w:rPr>
          <w:rFonts w:ascii="Arial" w:hAnsi="Arial" w:cs="Arial"/>
          <w:b/>
          <w:bCs/>
          <w:color w:val="000000" w:themeColor="text1"/>
          <w:lang w:val="lt-LT"/>
        </w:rPr>
        <w:t xml:space="preserve"> </w:t>
      </w:r>
      <w:r w:rsidR="00DE7743">
        <w:rPr>
          <w:rFonts w:ascii="Arial" w:hAnsi="Arial" w:cs="Arial"/>
          <w:b/>
          <w:bCs/>
          <w:color w:val="000000" w:themeColor="text1"/>
          <w:lang w:val="lt-LT"/>
        </w:rPr>
        <w:t>TURGAUS G. 21</w:t>
      </w:r>
      <w:r w:rsidRPr="00E1234C">
        <w:rPr>
          <w:rFonts w:ascii="Arial" w:hAnsi="Arial" w:cs="Arial"/>
          <w:b/>
          <w:bCs/>
          <w:color w:val="000000" w:themeColor="text1"/>
          <w:lang w:val="lt-LT"/>
        </w:rPr>
        <w:t>, GARGŽDŲ M., KLAIPĖDOS R., BALKONUOSE, TERASOSE IR LODŽIJOSE, NUOSAVYBĖS TEISE PRIKLAUSANČIUOSE ATSKIRIEMS SAVININKAMS, PASKELBIMO</w:t>
      </w:r>
    </w:p>
    <w:p w14:paraId="7420354D" w14:textId="1EDBB1BD" w:rsidR="00E30B9A" w:rsidRPr="00C07AD5" w:rsidRDefault="00E30B9A" w:rsidP="00C07AD5">
      <w:pPr>
        <w:shd w:val="clear" w:color="auto" w:fill="FFFFFF"/>
        <w:jc w:val="center"/>
        <w:rPr>
          <w:rFonts w:ascii="Arial" w:hAnsi="Arial" w:cs="Arial"/>
          <w:color w:val="000000" w:themeColor="text1"/>
          <w:lang w:val="lt-LT"/>
        </w:rPr>
      </w:pPr>
      <w:r w:rsidRPr="00E1234C">
        <w:rPr>
          <w:rFonts w:ascii="Arial" w:hAnsi="Arial" w:cs="Arial"/>
          <w:color w:val="000000" w:themeColor="text1"/>
          <w:lang w:val="lt-LT"/>
        </w:rPr>
        <w:t> </w:t>
      </w:r>
    </w:p>
    <w:p w14:paraId="12A9D1B2" w14:textId="2147BDAB" w:rsidR="00E30B9A" w:rsidRPr="00E1234C" w:rsidRDefault="00E30B9A" w:rsidP="00E30B9A">
      <w:pPr>
        <w:pStyle w:val="statymopavad"/>
        <w:spacing w:line="276" w:lineRule="auto"/>
        <w:ind w:firstLine="0"/>
        <w:rPr>
          <w:rFonts w:ascii="Arial" w:hAnsi="Arial" w:cs="Arial"/>
          <w:caps w:val="0"/>
          <w:szCs w:val="24"/>
        </w:rPr>
      </w:pPr>
      <w:r w:rsidRPr="00E1234C">
        <w:rPr>
          <w:rFonts w:ascii="Arial" w:hAnsi="Arial" w:cs="Arial"/>
          <w:caps w:val="0"/>
          <w:szCs w:val="24"/>
        </w:rPr>
        <w:t>202</w:t>
      </w:r>
      <w:r w:rsidR="0054676C">
        <w:rPr>
          <w:rFonts w:ascii="Arial" w:hAnsi="Arial" w:cs="Arial"/>
          <w:caps w:val="0"/>
          <w:szCs w:val="24"/>
        </w:rPr>
        <w:t>6</w:t>
      </w:r>
      <w:r w:rsidRPr="00E1234C">
        <w:rPr>
          <w:rFonts w:ascii="Arial" w:hAnsi="Arial" w:cs="Arial"/>
          <w:caps w:val="0"/>
          <w:szCs w:val="24"/>
        </w:rPr>
        <w:t xml:space="preserve"> m. </w:t>
      </w:r>
      <w:r w:rsidR="00DE7743">
        <w:rPr>
          <w:rFonts w:ascii="Arial" w:hAnsi="Arial" w:cs="Arial"/>
          <w:caps w:val="0"/>
          <w:szCs w:val="24"/>
        </w:rPr>
        <w:t>balandžio</w:t>
      </w:r>
      <w:r w:rsidR="006A718A">
        <w:rPr>
          <w:rFonts w:ascii="Arial" w:hAnsi="Arial" w:cs="Arial"/>
          <w:caps w:val="0"/>
          <w:szCs w:val="24"/>
        </w:rPr>
        <w:t xml:space="preserve"> </w:t>
      </w:r>
      <w:r w:rsidRPr="00E1234C">
        <w:rPr>
          <w:rFonts w:ascii="Arial" w:hAnsi="Arial" w:cs="Arial"/>
          <w:caps w:val="0"/>
          <w:szCs w:val="24"/>
        </w:rPr>
        <w:t xml:space="preserve"> d. Nr.</w:t>
      </w:r>
      <w:r w:rsidRPr="00E1234C">
        <w:rPr>
          <w:rFonts w:ascii="Arial" w:hAnsi="Arial" w:cs="Arial"/>
          <w:caps w:val="0"/>
          <w:szCs w:val="24"/>
        </w:rPr>
        <w:br/>
        <w:t>Gargždai</w:t>
      </w:r>
    </w:p>
    <w:p w14:paraId="17DE63EC" w14:textId="77777777" w:rsidR="00E30B9A" w:rsidRPr="00E1234C" w:rsidRDefault="00E30B9A" w:rsidP="00E30B9A">
      <w:pPr>
        <w:pStyle w:val="statymopavad"/>
        <w:spacing w:line="240" w:lineRule="auto"/>
        <w:ind w:firstLine="0"/>
        <w:rPr>
          <w:rFonts w:ascii="Arial" w:hAnsi="Arial" w:cs="Arial"/>
          <w:b/>
          <w:szCs w:val="24"/>
        </w:rPr>
      </w:pPr>
    </w:p>
    <w:p w14:paraId="49AC086F" w14:textId="6EDB93FE" w:rsidR="00E30B9A" w:rsidRPr="00E1234C" w:rsidRDefault="00E30B9A" w:rsidP="00E30B9A">
      <w:pPr>
        <w:pStyle w:val="Pagrindiniotekstotrauka"/>
        <w:spacing w:line="276" w:lineRule="auto"/>
        <w:ind w:left="0" w:firstLine="851"/>
        <w:jc w:val="both"/>
        <w:rPr>
          <w:rFonts w:ascii="Arial" w:hAnsi="Arial" w:cs="Arial"/>
          <w:color w:val="000000" w:themeColor="text1"/>
        </w:rPr>
      </w:pPr>
      <w:r w:rsidRPr="00E1234C">
        <w:rPr>
          <w:rFonts w:ascii="Arial" w:hAnsi="Arial" w:cs="Arial"/>
        </w:rPr>
        <w:t xml:space="preserve">Vadovaudamasis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ir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ir atsižvelgdamas į 202</w:t>
      </w:r>
      <w:r w:rsidR="0054676C">
        <w:rPr>
          <w:rFonts w:ascii="Arial" w:hAnsi="Arial" w:cs="Arial"/>
          <w:color w:val="212529"/>
          <w:shd w:val="clear" w:color="auto" w:fill="FFFFFF"/>
        </w:rPr>
        <w:t>6</w:t>
      </w:r>
      <w:r w:rsidRPr="00E1234C">
        <w:rPr>
          <w:rFonts w:ascii="Arial" w:hAnsi="Arial" w:cs="Arial"/>
          <w:color w:val="212529"/>
          <w:shd w:val="clear" w:color="auto" w:fill="FFFFFF"/>
        </w:rPr>
        <w:t xml:space="preserve"> m. </w:t>
      </w:r>
      <w:r w:rsidR="00DE7743">
        <w:rPr>
          <w:rFonts w:ascii="Arial" w:hAnsi="Arial" w:cs="Arial"/>
          <w:color w:val="212529"/>
          <w:shd w:val="clear" w:color="auto" w:fill="FFFFFF"/>
        </w:rPr>
        <w:t>balandžio 1</w:t>
      </w:r>
      <w:r w:rsidR="006A718A">
        <w:rPr>
          <w:rFonts w:ascii="Arial" w:hAnsi="Arial" w:cs="Arial"/>
          <w:color w:val="212529"/>
          <w:shd w:val="clear" w:color="auto" w:fill="FFFFFF"/>
        </w:rPr>
        <w:t xml:space="preserve"> </w:t>
      </w:r>
      <w:r w:rsidRPr="00E1234C">
        <w:rPr>
          <w:rFonts w:ascii="Arial" w:hAnsi="Arial" w:cs="Arial"/>
          <w:color w:val="212529"/>
          <w:shd w:val="clear" w:color="auto" w:fill="FFFFFF"/>
        </w:rPr>
        <w:t xml:space="preserve">d. daugiabučio namo, esančio </w:t>
      </w:r>
      <w:r w:rsidR="00DE7743">
        <w:rPr>
          <w:rFonts w:ascii="Arial" w:hAnsi="Arial" w:cs="Arial"/>
          <w:color w:val="212529"/>
          <w:shd w:val="clear" w:color="auto" w:fill="FFFFFF"/>
        </w:rPr>
        <w:t>Turgaus g. 21</w:t>
      </w:r>
      <w:r w:rsidRPr="00E1234C">
        <w:rPr>
          <w:rFonts w:ascii="Arial" w:hAnsi="Arial" w:cs="Arial"/>
          <w:color w:val="212529"/>
          <w:shd w:val="clear" w:color="auto" w:fill="FFFFFF"/>
        </w:rPr>
        <w:t>, Gargždų m., Klaipėdos r., gyventojo prieštaravimą (Savivaldybėje registruotas 202</w:t>
      </w:r>
      <w:r w:rsidR="0054676C">
        <w:rPr>
          <w:rFonts w:ascii="Arial" w:hAnsi="Arial" w:cs="Arial"/>
          <w:color w:val="212529"/>
          <w:shd w:val="clear" w:color="auto" w:fill="FFFFFF"/>
        </w:rPr>
        <w:t>6</w:t>
      </w:r>
      <w:r w:rsidRPr="00E1234C">
        <w:rPr>
          <w:rFonts w:ascii="Arial" w:hAnsi="Arial" w:cs="Arial"/>
          <w:color w:val="212529"/>
          <w:shd w:val="clear" w:color="auto" w:fill="FFFFFF"/>
        </w:rPr>
        <w:t xml:space="preserve"> m. </w:t>
      </w:r>
      <w:r w:rsidR="00DE7743">
        <w:rPr>
          <w:rFonts w:ascii="Arial" w:hAnsi="Arial" w:cs="Arial"/>
          <w:color w:val="212529"/>
          <w:shd w:val="clear" w:color="auto" w:fill="FFFFFF"/>
        </w:rPr>
        <w:t>balandžio</w:t>
      </w:r>
      <w:r w:rsidR="0054676C">
        <w:rPr>
          <w:rFonts w:ascii="Arial" w:hAnsi="Arial" w:cs="Arial"/>
          <w:color w:val="212529"/>
          <w:shd w:val="clear" w:color="auto" w:fill="FFFFFF"/>
        </w:rPr>
        <w:t xml:space="preserve"> 1</w:t>
      </w:r>
      <w:r w:rsidRPr="00E1234C">
        <w:rPr>
          <w:rFonts w:ascii="Arial" w:hAnsi="Arial" w:cs="Arial"/>
          <w:color w:val="212529"/>
          <w:shd w:val="clear" w:color="auto" w:fill="FFFFFF"/>
        </w:rPr>
        <w:t xml:space="preserve"> d., registracijos Nr. </w:t>
      </w:r>
      <w:r w:rsidR="00DE7743" w:rsidRPr="00DE7743">
        <w:rPr>
          <w:rFonts w:ascii="Arial" w:hAnsi="Arial" w:cs="Arial"/>
          <w:color w:val="212529"/>
          <w:shd w:val="clear" w:color="auto" w:fill="FFFFFF"/>
        </w:rPr>
        <w:t>A13-843</w:t>
      </w:r>
      <w:r w:rsidRPr="00E1234C">
        <w:rPr>
          <w:rFonts w:ascii="Arial" w:hAnsi="Arial" w:cs="Arial"/>
          <w:color w:val="212529"/>
          <w:shd w:val="clear" w:color="auto" w:fill="FFFFFF"/>
        </w:rPr>
        <w:t>)</w:t>
      </w:r>
      <w:r w:rsidRPr="00E1234C">
        <w:rPr>
          <w:rFonts w:ascii="Arial" w:hAnsi="Arial" w:cs="Arial"/>
          <w:color w:val="000000" w:themeColor="text1"/>
        </w:rPr>
        <w:t>:</w:t>
      </w:r>
    </w:p>
    <w:p w14:paraId="67CC70E6" w14:textId="57E6ECA6"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 xml:space="preserve">kad draudžiama rūkyti (vartoti tabaką, tabako gaminius ir su jais susijusius gaminius) daugiabučio namo, esančio </w:t>
      </w:r>
      <w:r w:rsidR="00DE7743">
        <w:rPr>
          <w:rFonts w:ascii="Arial" w:hAnsi="Arial" w:cs="Arial"/>
          <w:color w:val="000000" w:themeColor="text1"/>
          <w:sz w:val="24"/>
          <w:szCs w:val="24"/>
        </w:rPr>
        <w:t>Turgaus g. 21</w:t>
      </w:r>
      <w:r w:rsidRPr="00E1234C">
        <w:rPr>
          <w:rFonts w:ascii="Arial" w:hAnsi="Arial" w:cs="Arial"/>
          <w:color w:val="000000" w:themeColor="text1"/>
          <w:sz w:val="24"/>
          <w:szCs w:val="24"/>
        </w:rPr>
        <w:t>, Gargždų m., Klaipėdos r., balkonuose, terasose ir lodžijose, nuosavybės teise priklausančiuose atskiriems savininkams.</w:t>
      </w:r>
      <w:r w:rsidRPr="00E1234C">
        <w:rPr>
          <w:rFonts w:ascii="Arial" w:hAnsi="Arial" w:cs="Arial"/>
          <w:color w:val="000000" w:themeColor="text1"/>
          <w:sz w:val="24"/>
          <w:szCs w:val="24"/>
          <w:shd w:val="clear" w:color="auto" w:fill="FFFFFF"/>
        </w:rPr>
        <w:t> </w:t>
      </w:r>
    </w:p>
    <w:p w14:paraId="29141AF2" w14:textId="1FD859F1"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kad šis įsakymas įsigalioja 202</w:t>
      </w:r>
      <w:r w:rsidR="0054676C">
        <w:rPr>
          <w:rFonts w:ascii="Arial" w:hAnsi="Arial" w:cs="Arial"/>
          <w:color w:val="212529"/>
          <w:sz w:val="24"/>
          <w:szCs w:val="24"/>
        </w:rPr>
        <w:t>6</w:t>
      </w:r>
      <w:r w:rsidRPr="00E1234C">
        <w:rPr>
          <w:rFonts w:ascii="Arial" w:hAnsi="Arial" w:cs="Arial"/>
          <w:color w:val="212529"/>
          <w:sz w:val="24"/>
          <w:szCs w:val="24"/>
        </w:rPr>
        <w:t xml:space="preserve"> m. </w:t>
      </w:r>
      <w:r w:rsidR="006A718A">
        <w:rPr>
          <w:rFonts w:ascii="Arial" w:hAnsi="Arial" w:cs="Arial"/>
          <w:color w:val="212529"/>
          <w:sz w:val="24"/>
          <w:szCs w:val="24"/>
        </w:rPr>
        <w:t xml:space="preserve">balandžio </w:t>
      </w:r>
      <w:r w:rsidR="00467945">
        <w:rPr>
          <w:rFonts w:ascii="Arial" w:hAnsi="Arial" w:cs="Arial"/>
          <w:color w:val="212529"/>
          <w:sz w:val="24"/>
          <w:szCs w:val="24"/>
        </w:rPr>
        <w:t xml:space="preserve"> </w:t>
      </w:r>
      <w:r w:rsidR="00DE7743">
        <w:rPr>
          <w:rFonts w:ascii="Arial" w:hAnsi="Arial" w:cs="Arial"/>
          <w:color w:val="212529"/>
          <w:sz w:val="24"/>
          <w:szCs w:val="24"/>
        </w:rPr>
        <w:t>27</w:t>
      </w:r>
      <w:r w:rsidRPr="00E1234C">
        <w:rPr>
          <w:rFonts w:ascii="Arial" w:hAnsi="Arial" w:cs="Arial"/>
          <w:color w:val="212529"/>
          <w:sz w:val="24"/>
          <w:szCs w:val="24"/>
        </w:rPr>
        <w:t xml:space="preserve"> d.</w:t>
      </w:r>
    </w:p>
    <w:p w14:paraId="035A8544" w14:textId="77777777" w:rsidR="00E30B9A" w:rsidRPr="00965D3D" w:rsidRDefault="00E30B9A" w:rsidP="00E30B9A">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42B742E4" w14:textId="77777777" w:rsidR="00E30B9A" w:rsidRDefault="00E30B9A" w:rsidP="00E30B9A">
      <w:pPr>
        <w:keepNext/>
        <w:keepLines/>
        <w:spacing w:line="276" w:lineRule="auto"/>
        <w:ind w:firstLine="1298"/>
        <w:jc w:val="both"/>
        <w:rPr>
          <w:rFonts w:ascii="Arial" w:hAnsi="Arial"/>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2"/>
      </w:tblGrid>
      <w:tr w:rsidR="00803995" w14:paraId="6D79A623" w14:textId="77777777" w:rsidTr="00803995">
        <w:tc>
          <w:tcPr>
            <w:tcW w:w="4957" w:type="dxa"/>
          </w:tcPr>
          <w:p w14:paraId="01674D93" w14:textId="4ECDB30E" w:rsidR="00803995" w:rsidRDefault="00DE7743" w:rsidP="00885B30">
            <w:r>
              <w:rPr>
                <w:rFonts w:ascii="Arial" w:eastAsia="Calibri" w:hAnsi="Arial" w:cs="Arial"/>
                <w:lang w:val="lt-LT"/>
                <w14:ligatures w14:val="standardContextual"/>
              </w:rPr>
              <w:t>Direktorius</w:t>
            </w:r>
            <w:r w:rsidR="00803995" w:rsidRPr="00803995">
              <w:rPr>
                <w:rFonts w:ascii="Calibri" w:eastAsia="Calibri" w:hAnsi="Calibri" w:cs="Calibri"/>
                <w:lang w:val="lt-LT"/>
                <w14:ligatures w14:val="standardContextual"/>
              </w:rPr>
              <w:t xml:space="preserve">                         </w:t>
            </w:r>
          </w:p>
        </w:tc>
        <w:tc>
          <w:tcPr>
            <w:tcW w:w="4672" w:type="dxa"/>
          </w:tcPr>
          <w:p w14:paraId="7317A74A" w14:textId="1929253F" w:rsidR="00803995" w:rsidRPr="00803995" w:rsidRDefault="00DE7743" w:rsidP="00803995">
            <w:pPr>
              <w:jc w:val="right"/>
              <w:rPr>
                <w:rFonts w:ascii="Arial" w:hAnsi="Arial" w:cs="Arial"/>
              </w:rPr>
            </w:pPr>
            <w:r>
              <w:rPr>
                <w:rFonts w:ascii="Arial" w:hAnsi="Arial" w:cs="Arial"/>
              </w:rPr>
              <w:t>Jevgenijus Bardauskas</w:t>
            </w:r>
          </w:p>
        </w:tc>
      </w:tr>
    </w:tbl>
    <w:p w14:paraId="787A7461" w14:textId="323FB986" w:rsidR="00C77505" w:rsidRPr="00E30B9A" w:rsidRDefault="00C77505" w:rsidP="00E30B9A"/>
    <w:sectPr w:rsidR="00C77505" w:rsidRPr="00E30B9A" w:rsidSect="00E760F7">
      <w:footerReference w:type="default" r:id="rId9"/>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3863" w14:textId="77777777" w:rsidR="0014031F" w:rsidRDefault="0014031F">
      <w:r>
        <w:separator/>
      </w:r>
    </w:p>
  </w:endnote>
  <w:endnote w:type="continuationSeparator" w:id="0">
    <w:p w14:paraId="7733F2EA" w14:textId="77777777" w:rsidR="0014031F" w:rsidRDefault="00140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82BB" w14:textId="77777777" w:rsidR="0014031F" w:rsidRDefault="0014031F">
      <w:r>
        <w:separator/>
      </w:r>
    </w:p>
  </w:footnote>
  <w:footnote w:type="continuationSeparator" w:id="0">
    <w:p w14:paraId="1B3676E9" w14:textId="77777777" w:rsidR="0014031F" w:rsidRDefault="00140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77193"/>
    <w:rsid w:val="00083ABF"/>
    <w:rsid w:val="00085C31"/>
    <w:rsid w:val="000868B9"/>
    <w:rsid w:val="00092D76"/>
    <w:rsid w:val="00096CB5"/>
    <w:rsid w:val="000B1B3F"/>
    <w:rsid w:val="000B479B"/>
    <w:rsid w:val="000B5FB8"/>
    <w:rsid w:val="000C0F2F"/>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35F24"/>
    <w:rsid w:val="0014031F"/>
    <w:rsid w:val="00144AE7"/>
    <w:rsid w:val="00153C10"/>
    <w:rsid w:val="001673C3"/>
    <w:rsid w:val="00173940"/>
    <w:rsid w:val="001749BB"/>
    <w:rsid w:val="00185D83"/>
    <w:rsid w:val="00190A60"/>
    <w:rsid w:val="001C51BF"/>
    <w:rsid w:val="001C60D7"/>
    <w:rsid w:val="001E7244"/>
    <w:rsid w:val="001E7305"/>
    <w:rsid w:val="0023128E"/>
    <w:rsid w:val="00240003"/>
    <w:rsid w:val="002430BD"/>
    <w:rsid w:val="00244F36"/>
    <w:rsid w:val="00262322"/>
    <w:rsid w:val="00263656"/>
    <w:rsid w:val="002711B2"/>
    <w:rsid w:val="00274CDC"/>
    <w:rsid w:val="00285A71"/>
    <w:rsid w:val="002900E9"/>
    <w:rsid w:val="002A3042"/>
    <w:rsid w:val="002B12B2"/>
    <w:rsid w:val="002B1425"/>
    <w:rsid w:val="002B3986"/>
    <w:rsid w:val="002B4C75"/>
    <w:rsid w:val="002C3095"/>
    <w:rsid w:val="002C69C9"/>
    <w:rsid w:val="002C6A10"/>
    <w:rsid w:val="002E1EB9"/>
    <w:rsid w:val="0030143E"/>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67945"/>
    <w:rsid w:val="00477E58"/>
    <w:rsid w:val="00487606"/>
    <w:rsid w:val="004917E9"/>
    <w:rsid w:val="00491880"/>
    <w:rsid w:val="004919AE"/>
    <w:rsid w:val="004A195E"/>
    <w:rsid w:val="004B02FD"/>
    <w:rsid w:val="004B2CEA"/>
    <w:rsid w:val="004B4605"/>
    <w:rsid w:val="004B53FE"/>
    <w:rsid w:val="004C40B2"/>
    <w:rsid w:val="004D0EDC"/>
    <w:rsid w:val="004E6FD1"/>
    <w:rsid w:val="004F10B1"/>
    <w:rsid w:val="004F25AA"/>
    <w:rsid w:val="00501BCB"/>
    <w:rsid w:val="0050444C"/>
    <w:rsid w:val="00507207"/>
    <w:rsid w:val="0051573F"/>
    <w:rsid w:val="005206EF"/>
    <w:rsid w:val="00535FBE"/>
    <w:rsid w:val="0054676C"/>
    <w:rsid w:val="00555971"/>
    <w:rsid w:val="005619DE"/>
    <w:rsid w:val="00565834"/>
    <w:rsid w:val="0057097E"/>
    <w:rsid w:val="00582E4B"/>
    <w:rsid w:val="0058572F"/>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A718A"/>
    <w:rsid w:val="006B49BC"/>
    <w:rsid w:val="006B5B89"/>
    <w:rsid w:val="006C3D27"/>
    <w:rsid w:val="006C4AA4"/>
    <w:rsid w:val="006C4B3D"/>
    <w:rsid w:val="006C67D9"/>
    <w:rsid w:val="006D4CC2"/>
    <w:rsid w:val="006D7874"/>
    <w:rsid w:val="006E1276"/>
    <w:rsid w:val="006E1659"/>
    <w:rsid w:val="006E2F3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3995"/>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85B30"/>
    <w:rsid w:val="00894B8D"/>
    <w:rsid w:val="008A7497"/>
    <w:rsid w:val="008B4C78"/>
    <w:rsid w:val="008D0508"/>
    <w:rsid w:val="008D15C3"/>
    <w:rsid w:val="008D5FED"/>
    <w:rsid w:val="008E0274"/>
    <w:rsid w:val="008E4465"/>
    <w:rsid w:val="008E447E"/>
    <w:rsid w:val="008F046B"/>
    <w:rsid w:val="008F1B38"/>
    <w:rsid w:val="008F2780"/>
    <w:rsid w:val="008F51DB"/>
    <w:rsid w:val="008F7287"/>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2B89"/>
    <w:rsid w:val="00A15D65"/>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1014"/>
    <w:rsid w:val="00AD1F97"/>
    <w:rsid w:val="00AD2273"/>
    <w:rsid w:val="00AD3C36"/>
    <w:rsid w:val="00AF43DE"/>
    <w:rsid w:val="00B0683F"/>
    <w:rsid w:val="00B11B4D"/>
    <w:rsid w:val="00B15A41"/>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239D"/>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257F9"/>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A31EF"/>
    <w:rsid w:val="00DB1DC7"/>
    <w:rsid w:val="00DB2FDD"/>
    <w:rsid w:val="00DC0AE0"/>
    <w:rsid w:val="00DC5D43"/>
    <w:rsid w:val="00DD4846"/>
    <w:rsid w:val="00DD506D"/>
    <w:rsid w:val="00DE0CFA"/>
    <w:rsid w:val="00DE125F"/>
    <w:rsid w:val="00DE132D"/>
    <w:rsid w:val="00DE4A18"/>
    <w:rsid w:val="00DE6AE0"/>
    <w:rsid w:val="00DE7743"/>
    <w:rsid w:val="00DF103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D5575"/>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 w:type="table" w:styleId="Lentelstinklelis">
    <w:name w:val="Table Grid"/>
    <w:basedOn w:val="prastojilentel"/>
    <w:rsid w:val="0080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5550">
      <w:bodyDiv w:val="1"/>
      <w:marLeft w:val="0"/>
      <w:marRight w:val="0"/>
      <w:marTop w:val="0"/>
      <w:marBottom w:val="0"/>
      <w:divBdr>
        <w:top w:val="none" w:sz="0" w:space="0" w:color="auto"/>
        <w:left w:val="none" w:sz="0" w:space="0" w:color="auto"/>
        <w:bottom w:val="none" w:sz="0" w:space="0" w:color="auto"/>
        <w:right w:val="none" w:sz="0" w:space="0" w:color="auto"/>
      </w:divBdr>
    </w:div>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1412</Words>
  <Characters>806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Emilija Suškaitė</cp:lastModifiedBy>
  <cp:revision>14</cp:revision>
  <cp:lastPrinted>2021-02-03T11:01:00Z</cp:lastPrinted>
  <dcterms:created xsi:type="dcterms:W3CDTF">2024-04-03T08:11:00Z</dcterms:created>
  <dcterms:modified xsi:type="dcterms:W3CDTF">2026-04-07T05:47:00Z</dcterms:modified>
</cp:coreProperties>
</file>