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763BDFA4" w:rsidR="00C11CFF" w:rsidRPr="000751F4" w:rsidRDefault="001D0597"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07A03B2D"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C411D4">
        <w:rPr>
          <w:rFonts w:ascii="Arial" w:hAnsi="Arial" w:cs="Arial"/>
        </w:rPr>
        <w:t>03-26</w:t>
      </w:r>
      <w:r w:rsidR="003B24AD">
        <w:rPr>
          <w:rFonts w:ascii="Arial" w:hAnsi="Arial" w:cs="Arial"/>
        </w:rPr>
        <w:t xml:space="preserve"> </w:t>
      </w:r>
      <w:r w:rsidRPr="000751F4">
        <w:rPr>
          <w:rFonts w:ascii="Arial" w:hAnsi="Arial" w:cs="Arial"/>
        </w:rPr>
        <w:t>prašymą, informuojame, kad negalime pritarti žemės sklyp</w:t>
      </w:r>
      <w:r w:rsidR="00C411D4">
        <w:rPr>
          <w:rFonts w:ascii="Arial" w:hAnsi="Arial" w:cs="Arial"/>
        </w:rPr>
        <w:t>o</w:t>
      </w:r>
      <w:r w:rsidR="003B24AD">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bookmarkStart w:id="1" w:name="_Hlk202340524"/>
      <w:r w:rsidR="00454239" w:rsidRPr="00454239">
        <w:rPr>
          <w:rFonts w:ascii="Arial" w:hAnsi="Arial" w:cs="Arial"/>
        </w:rPr>
        <w:t>55</w:t>
      </w:r>
      <w:r w:rsidR="003F0CB3">
        <w:rPr>
          <w:rFonts w:ascii="Arial" w:hAnsi="Arial" w:cs="Arial"/>
        </w:rPr>
        <w:t>2</w:t>
      </w:r>
      <w:r w:rsidR="00C411D4">
        <w:rPr>
          <w:rFonts w:ascii="Arial" w:hAnsi="Arial" w:cs="Arial"/>
        </w:rPr>
        <w:t>0</w:t>
      </w:r>
      <w:r w:rsidR="00454239" w:rsidRPr="00454239">
        <w:rPr>
          <w:rFonts w:ascii="Arial" w:hAnsi="Arial" w:cs="Arial"/>
        </w:rPr>
        <w:t>/00</w:t>
      </w:r>
      <w:r w:rsidR="00754107">
        <w:rPr>
          <w:rFonts w:ascii="Arial" w:hAnsi="Arial" w:cs="Arial"/>
        </w:rPr>
        <w:t>0</w:t>
      </w:r>
      <w:r w:rsidR="00C411D4">
        <w:rPr>
          <w:rFonts w:ascii="Arial" w:hAnsi="Arial" w:cs="Arial"/>
        </w:rPr>
        <w:t>1</w:t>
      </w:r>
      <w:r w:rsidR="00454239" w:rsidRPr="00454239">
        <w:rPr>
          <w:rFonts w:ascii="Arial" w:hAnsi="Arial" w:cs="Arial"/>
        </w:rPr>
        <w:t>:</w:t>
      </w:r>
      <w:bookmarkEnd w:id="1"/>
      <w:r w:rsidR="00C411D4">
        <w:rPr>
          <w:rFonts w:ascii="Arial" w:hAnsi="Arial" w:cs="Arial"/>
        </w:rPr>
        <w:t>882</w:t>
      </w:r>
      <w:r w:rsidR="003B24AD">
        <w:rPr>
          <w:rFonts w:ascii="Arial" w:hAnsi="Arial" w:cs="Arial"/>
        </w:rPr>
        <w:t>,</w:t>
      </w:r>
      <w:r w:rsidR="00754107">
        <w:rPr>
          <w:rFonts w:ascii="Arial" w:hAnsi="Arial" w:cs="Arial"/>
        </w:rPr>
        <w:t xml:space="preserve"> </w:t>
      </w:r>
      <w:r w:rsidR="00C411D4">
        <w:rPr>
          <w:rFonts w:ascii="Arial" w:hAnsi="Arial" w:cs="Arial"/>
        </w:rPr>
        <w:t>Gargždų</w:t>
      </w:r>
      <w:r w:rsidR="00CF5716">
        <w:rPr>
          <w:rFonts w:ascii="Arial" w:hAnsi="Arial" w:cs="Arial"/>
        </w:rPr>
        <w:t xml:space="preserve"> </w:t>
      </w:r>
      <w:r w:rsidR="00C411D4">
        <w:rPr>
          <w:rFonts w:ascii="Arial" w:hAnsi="Arial" w:cs="Arial"/>
        </w:rPr>
        <w:t>m</w:t>
      </w:r>
      <w:r w:rsidR="00CF5716">
        <w:rPr>
          <w:rFonts w:ascii="Arial" w:hAnsi="Arial" w:cs="Arial"/>
        </w:rPr>
        <w:t>.</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487358E" w14:textId="09E67211" w:rsidR="00754107" w:rsidRPr="00C411D4" w:rsidRDefault="00C411D4" w:rsidP="00C411D4">
      <w:pPr>
        <w:spacing w:line="276" w:lineRule="auto"/>
        <w:ind w:firstLine="720"/>
        <w:jc w:val="both"/>
        <w:rPr>
          <w:rFonts w:ascii="Arial" w:hAnsi="Arial" w:cs="Arial"/>
          <w:bCs/>
        </w:rPr>
      </w:pPr>
      <w:r>
        <w:rPr>
          <w:rFonts w:ascii="Arial" w:hAnsi="Arial" w:cs="Arial"/>
        </w:rPr>
        <w:t>1.</w:t>
      </w:r>
      <w:r w:rsidR="00264B95" w:rsidRPr="00C411D4">
        <w:rPr>
          <w:rFonts w:ascii="Arial" w:hAnsi="Arial" w:cs="Arial"/>
        </w:rPr>
        <w:t xml:space="preserve"> </w:t>
      </w:r>
      <w:r>
        <w:rPr>
          <w:rFonts w:ascii="Arial" w:hAnsi="Arial" w:cs="Arial"/>
        </w:rPr>
        <w:t xml:space="preserve">Jūsų nurodyta </w:t>
      </w:r>
      <w:r>
        <w:rPr>
          <w:rFonts w:ascii="Arial" w:hAnsi="Arial" w:cs="Arial"/>
          <w:bCs/>
        </w:rPr>
        <w:t>p</w:t>
      </w:r>
      <w:r w:rsidR="00754107" w:rsidRPr="00C411D4">
        <w:rPr>
          <w:rFonts w:ascii="Arial" w:hAnsi="Arial" w:cs="Arial"/>
          <w:bCs/>
        </w:rPr>
        <w:t>lanuojam</w:t>
      </w:r>
      <w:r w:rsidR="003B24AD" w:rsidRPr="00C411D4">
        <w:rPr>
          <w:rFonts w:ascii="Arial" w:hAnsi="Arial" w:cs="Arial"/>
          <w:bCs/>
        </w:rPr>
        <w:t>a</w:t>
      </w:r>
      <w:r w:rsidR="00754107" w:rsidRPr="00C411D4">
        <w:rPr>
          <w:rFonts w:ascii="Arial" w:hAnsi="Arial" w:cs="Arial"/>
          <w:bCs/>
        </w:rPr>
        <w:t xml:space="preserve"> teritorij</w:t>
      </w:r>
      <w:r w:rsidR="003B24AD" w:rsidRPr="00C411D4">
        <w:rPr>
          <w:rFonts w:ascii="Arial" w:hAnsi="Arial" w:cs="Arial"/>
          <w:bCs/>
        </w:rPr>
        <w:t>a</w:t>
      </w:r>
      <w:r w:rsidR="00754107" w:rsidRPr="00C411D4">
        <w:rPr>
          <w:rFonts w:ascii="Arial" w:hAnsi="Arial" w:cs="Arial"/>
          <w:bCs/>
        </w:rPr>
        <w:t xml:space="preserve"> </w:t>
      </w:r>
      <w:r>
        <w:rPr>
          <w:rFonts w:ascii="Arial" w:hAnsi="Arial" w:cs="Arial"/>
          <w:bCs/>
        </w:rPr>
        <w:t>neapima viso kvartalo</w:t>
      </w:r>
      <w:r w:rsidR="003B24AD" w:rsidRPr="00C411D4">
        <w:rPr>
          <w:rFonts w:ascii="Arial" w:hAnsi="Arial" w:cs="Arial"/>
          <w:bCs/>
        </w:rPr>
        <w:t>.</w:t>
      </w:r>
    </w:p>
    <w:p w14:paraId="321E6F3D" w14:textId="77777777" w:rsidR="00754107" w:rsidRDefault="00754107" w:rsidP="00754107">
      <w:pPr>
        <w:spacing w:line="276" w:lineRule="auto"/>
        <w:ind w:firstLine="720"/>
        <w:jc w:val="both"/>
        <w:rPr>
          <w:rFonts w:ascii="Arial" w:hAnsi="Arial" w:cs="Arial"/>
          <w:bCs/>
        </w:rPr>
      </w:pPr>
      <w:r w:rsidRPr="00754107">
        <w:rPr>
          <w:rFonts w:ascii="Arial" w:hAnsi="Arial" w:cs="Arial"/>
          <w:bCs/>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w:t>
      </w:r>
      <w:bookmarkStart w:id="2" w:name="_Hlk204761221"/>
      <w:r w:rsidRPr="00754107">
        <w:rPr>
          <w:rFonts w:ascii="Arial" w:hAnsi="Arial" w:cs="Arial"/>
          <w:bCs/>
        </w:rPr>
        <w:t>mažiausiai iš trijų pusių riboja inžinerinių komunikacijų koridoriai ar natūralūs barjerai</w:t>
      </w:r>
      <w:bookmarkEnd w:id="2"/>
      <w:r w:rsidRPr="00754107">
        <w:rPr>
          <w:rFonts w:ascii="Arial" w:hAnsi="Arial" w:cs="Arial"/>
          <w:bCs/>
        </w:rPr>
        <w:t xml:space="preserve">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14D56528" w14:textId="179D6520" w:rsidR="003F0CB3" w:rsidRPr="003F0CB3" w:rsidRDefault="00AF4AE0" w:rsidP="003F0CB3">
      <w:pPr>
        <w:spacing w:line="276" w:lineRule="auto"/>
        <w:ind w:firstLine="720"/>
        <w:jc w:val="both"/>
        <w:rPr>
          <w:rFonts w:ascii="Arial" w:hAnsi="Arial" w:cs="Arial"/>
          <w:bCs/>
        </w:rPr>
      </w:pPr>
      <w:r>
        <w:rPr>
          <w:rFonts w:ascii="Arial" w:hAnsi="Arial" w:cs="Arial"/>
          <w:bCs/>
        </w:rPr>
        <w:t xml:space="preserve">Jūsų planuojama teritorija yra netaisyklingos formos ir apima tik dalį kvartalo. </w:t>
      </w:r>
      <w:r w:rsidR="006579DF">
        <w:rPr>
          <w:rFonts w:ascii="Arial" w:hAnsi="Arial" w:cs="Arial"/>
          <w:bCs/>
        </w:rPr>
        <w:t>T</w:t>
      </w:r>
      <w:r w:rsidR="003F0CB3" w:rsidRPr="003F0CB3">
        <w:rPr>
          <w:rFonts w:ascii="Arial" w:hAnsi="Arial" w:cs="Arial"/>
          <w:bCs/>
        </w:rPr>
        <w:t xml:space="preserve">uri būti planuojama didesnė teritorija, </w:t>
      </w:r>
      <w:r w:rsidR="00C411D4">
        <w:rPr>
          <w:rFonts w:ascii="Arial" w:hAnsi="Arial" w:cs="Arial"/>
          <w:bCs/>
        </w:rPr>
        <w:t xml:space="preserve">apimanti visą kvartalą, </w:t>
      </w:r>
      <w:r w:rsidR="003F0CB3" w:rsidRPr="003F0CB3">
        <w:rPr>
          <w:rFonts w:ascii="Arial" w:hAnsi="Arial" w:cs="Arial"/>
          <w:bCs/>
        </w:rPr>
        <w:t>apribota mažiausiai iš trijų pusių inžinerinių komunikacijų koridorių ar natūralių barjerų.</w:t>
      </w:r>
    </w:p>
    <w:p w14:paraId="0FBC160E" w14:textId="59967630" w:rsidR="003F0CB3" w:rsidRPr="003F0CB3" w:rsidRDefault="003F0CB3" w:rsidP="003F0CB3">
      <w:pPr>
        <w:spacing w:line="276" w:lineRule="auto"/>
        <w:ind w:firstLine="720"/>
        <w:jc w:val="both"/>
        <w:rPr>
          <w:rFonts w:ascii="Arial" w:hAnsi="Arial" w:cs="Arial"/>
          <w:bCs/>
        </w:rPr>
      </w:pPr>
      <w:r>
        <w:rPr>
          <w:rFonts w:ascii="Arial" w:hAnsi="Arial" w:cs="Arial"/>
          <w:bCs/>
        </w:rPr>
        <w:t xml:space="preserve">2. </w:t>
      </w:r>
      <w:r w:rsidRPr="003F0CB3">
        <w:rPr>
          <w:rFonts w:ascii="Arial" w:hAnsi="Arial" w:cs="Arial"/>
          <w:bCs/>
        </w:rPr>
        <w:t>Vadovaujantis Klaipėdos rajono savivaldybės teritorijos bendrojo plano koregavimu, patvirtintu 2025-01-30 Klaipėdos rajono savivaldybės tarybos sprendimu Nr. T11-34 (</w:t>
      </w:r>
      <w:proofErr w:type="spellStart"/>
      <w:r w:rsidRPr="003F0CB3">
        <w:rPr>
          <w:rFonts w:ascii="Arial" w:hAnsi="Arial" w:cs="Arial"/>
          <w:bCs/>
        </w:rPr>
        <w:t>reg</w:t>
      </w:r>
      <w:proofErr w:type="spellEnd"/>
      <w:r w:rsidRPr="003F0CB3">
        <w:rPr>
          <w:rFonts w:ascii="Arial" w:hAnsi="Arial" w:cs="Arial"/>
          <w:bCs/>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Pr="003F0CB3">
        <w:rPr>
          <w:rFonts w:ascii="Arial" w:hAnsi="Arial" w:cs="Arial"/>
          <w:bCs/>
        </w:rPr>
        <w:t>ais</w:t>
      </w:r>
      <w:proofErr w:type="spellEnd"/>
      <w:r w:rsidRPr="003F0CB3">
        <w:rPr>
          <w:rFonts w:ascii="Arial" w:hAnsi="Arial" w:cs="Arial"/>
          <w:bCs/>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w:t>
      </w:r>
      <w:r w:rsidRPr="003F0CB3">
        <w:rPr>
          <w:rFonts w:ascii="Arial" w:hAnsi="Arial" w:cs="Arial"/>
          <w:bCs/>
        </w:rPr>
        <w:lastRenderedPageBreak/>
        <w:t>formuojami pagal teisės aktuose nustatytus kelių (gatvių) techninius parametrus. Servitutai gali b</w:t>
      </w:r>
      <w:r w:rsidRPr="003F0CB3">
        <w:rPr>
          <w:rFonts w:ascii="Arial" w:hAnsi="Arial" w:cs="Arial" w:hint="eastAsia"/>
          <w:bCs/>
        </w:rPr>
        <w:t>ū</w:t>
      </w:r>
      <w:r w:rsidRPr="003F0CB3">
        <w:rPr>
          <w:rFonts w:ascii="Arial" w:hAnsi="Arial" w:cs="Arial"/>
          <w:bCs/>
        </w:rPr>
        <w:t xml:space="preserve">ti numatomi tik pertvarkomuose </w:t>
      </w:r>
      <w:r w:rsidRPr="003F0CB3">
        <w:rPr>
          <w:rFonts w:ascii="Arial" w:hAnsi="Arial" w:cs="Arial" w:hint="eastAsia"/>
          <w:bCs/>
        </w:rPr>
        <w:t>ž</w:t>
      </w:r>
      <w:r w:rsidRPr="003F0CB3">
        <w:rPr>
          <w:rFonts w:ascii="Arial" w:hAnsi="Arial" w:cs="Arial"/>
          <w:bCs/>
        </w:rPr>
        <w:t>em</w:t>
      </w:r>
      <w:r w:rsidRPr="003F0CB3">
        <w:rPr>
          <w:rFonts w:ascii="Arial" w:hAnsi="Arial" w:cs="Arial" w:hint="eastAsia"/>
          <w:bCs/>
        </w:rPr>
        <w:t>ė</w:t>
      </w:r>
      <w:r w:rsidRPr="003F0CB3">
        <w:rPr>
          <w:rFonts w:ascii="Arial" w:hAnsi="Arial" w:cs="Arial"/>
          <w:bCs/>
        </w:rPr>
        <w:t xml:space="preserve">s </w:t>
      </w:r>
      <w:r w:rsidRPr="003F0CB3">
        <w:rPr>
          <w:rFonts w:ascii="Arial" w:hAnsi="Arial" w:cs="Arial" w:hint="eastAsia"/>
          <w:bCs/>
        </w:rPr>
        <w:t>ū</w:t>
      </w:r>
      <w:r w:rsidRPr="003F0CB3">
        <w:rPr>
          <w:rFonts w:ascii="Arial" w:hAnsi="Arial" w:cs="Arial"/>
          <w:bCs/>
        </w:rPr>
        <w:t>kio paskirties sklypuose, ne ma</w:t>
      </w:r>
      <w:r w:rsidRPr="003F0CB3">
        <w:rPr>
          <w:rFonts w:ascii="Arial" w:hAnsi="Arial" w:cs="Arial" w:hint="eastAsia"/>
          <w:bCs/>
        </w:rPr>
        <w:t>ž</w:t>
      </w:r>
      <w:r w:rsidRPr="003F0CB3">
        <w:rPr>
          <w:rFonts w:ascii="Arial" w:hAnsi="Arial" w:cs="Arial"/>
          <w:bCs/>
        </w:rPr>
        <w:t>esniuose, kaip 50 ar</w:t>
      </w:r>
      <w:r w:rsidRPr="003F0CB3">
        <w:rPr>
          <w:rFonts w:ascii="Arial" w:hAnsi="Arial" w:cs="Arial" w:hint="eastAsia"/>
          <w:bCs/>
        </w:rPr>
        <w:t>ų</w:t>
      </w:r>
      <w:r w:rsidRPr="003F0CB3">
        <w:rPr>
          <w:rFonts w:ascii="Arial" w:hAnsi="Arial" w:cs="Arial"/>
          <w:bCs/>
        </w:rPr>
        <w:t>.</w:t>
      </w:r>
    </w:p>
    <w:p w14:paraId="5D88AAB5" w14:textId="25D4FFCE" w:rsidR="003F0CB3" w:rsidRPr="003F0CB3" w:rsidRDefault="003F0CB3" w:rsidP="003F0CB3">
      <w:pPr>
        <w:spacing w:line="276" w:lineRule="auto"/>
        <w:ind w:firstLine="720"/>
        <w:jc w:val="both"/>
        <w:rPr>
          <w:rFonts w:ascii="Arial" w:hAnsi="Arial" w:cs="Arial"/>
          <w:bCs/>
        </w:rPr>
      </w:pPr>
      <w:r w:rsidRPr="003F0CB3">
        <w:rPr>
          <w:rFonts w:ascii="Arial" w:hAnsi="Arial" w:cs="Arial"/>
          <w:bCs/>
        </w:rPr>
        <w:t>Šiuo atveju, planuojant susisiekimą, į žemės sklyp</w:t>
      </w:r>
      <w:r w:rsidR="00AF4AE0">
        <w:rPr>
          <w:rFonts w:ascii="Arial" w:hAnsi="Arial" w:cs="Arial"/>
          <w:bCs/>
        </w:rPr>
        <w:t>ą</w:t>
      </w:r>
      <w:r w:rsidRPr="003F0CB3">
        <w:rPr>
          <w:rFonts w:ascii="Arial" w:hAnsi="Arial" w:cs="Arial"/>
          <w:bCs/>
        </w:rPr>
        <w:t xml:space="preserve"> nėra užtikrinta galimybė įvažiuoti gatve, atitinkančia teisės aktuose apibrėžtus gatvių koridoriaus, besijungiančio su vietinės ar valstybinės reikšmės keliu (gatve), reikalavimus, todėl turi būti rengiamas teritorijos kompleksinis teritorijų planavimo dokumentas, apimantis vietinės ir/ar valstybinės reikšmės</w:t>
      </w:r>
      <w:r>
        <w:rPr>
          <w:rFonts w:ascii="Arial" w:hAnsi="Arial" w:cs="Arial"/>
          <w:bCs/>
        </w:rPr>
        <w:t xml:space="preserve"> </w:t>
      </w:r>
      <w:r w:rsidRPr="003F0CB3">
        <w:rPr>
          <w:rFonts w:ascii="Arial" w:hAnsi="Arial" w:cs="Arial"/>
          <w:bCs/>
        </w:rPr>
        <w:t>kelius (gatves) ir pertvarkomus sklypus, bet ne mažesnė teritorija, nei numatyta teisės aktų reikalavimuose.</w:t>
      </w:r>
    </w:p>
    <w:p w14:paraId="26DDD402" w14:textId="2283538D"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ECE5D9B"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shd w:val="clear" w:color="auto" w:fill="FFFFFF"/>
        </w:rPr>
      </w:pPr>
      <w:r w:rsidRPr="00DB1085">
        <w:rPr>
          <w:rFonts w:ascii="Arial" w:hAnsi="Arial" w:cs="Arial"/>
          <w:bCs/>
          <w:color w:val="000000"/>
          <w:shd w:val="clear" w:color="auto" w:fill="FFFFFF"/>
        </w:rPr>
        <w:t>Direktoriaus pavaduotojas,</w:t>
      </w:r>
    </w:p>
    <w:p w14:paraId="7DEA078E"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shd w:val="clear" w:color="auto" w:fill="FFFFFF"/>
        </w:rPr>
      </w:pPr>
      <w:r w:rsidRPr="00DB1085">
        <w:rPr>
          <w:rFonts w:ascii="Arial" w:hAnsi="Arial" w:cs="Arial"/>
          <w:bCs/>
          <w:color w:val="000000"/>
          <w:shd w:val="clear" w:color="auto" w:fill="FFFFFF"/>
        </w:rPr>
        <w:t xml:space="preserve">laikinai pavaduojantis direktorių                                                                       Edgaras </w:t>
      </w:r>
      <w:proofErr w:type="spellStart"/>
      <w:r w:rsidRPr="00DB1085">
        <w:rPr>
          <w:rFonts w:ascii="Arial" w:hAnsi="Arial" w:cs="Arial"/>
          <w:bCs/>
          <w:color w:val="000000"/>
          <w:shd w:val="clear" w:color="auto" w:fill="FFFFFF"/>
        </w:rPr>
        <w:t>Kuturys</w:t>
      </w:r>
      <w:proofErr w:type="spellEnd"/>
      <w:r w:rsidRPr="00DB1085">
        <w:rPr>
          <w:rFonts w:ascii="Arial" w:hAnsi="Arial" w:cs="Arial"/>
          <w:bCs/>
          <w:color w:val="000000"/>
          <w:shd w:val="clear" w:color="auto" w:fill="FFFFFF"/>
        </w:rPr>
        <w:t> </w:t>
      </w:r>
    </w:p>
    <w:p w14:paraId="1630C35B"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B67F966"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5F302645"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066F9DC4"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527B134B"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526AC019"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DDC35F3"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6921A395"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ECBBFBB"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3330CD97"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6280F6FF"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94F7FF5"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36D38D20"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7EA83C58"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427E65B2"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3650CB7E"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6D39F981"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015F8207" w14:textId="77777777" w:rsidR="00C411D4" w:rsidRDefault="00C411D4" w:rsidP="00A96128">
      <w:pPr>
        <w:tabs>
          <w:tab w:val="left" w:pos="1134"/>
          <w:tab w:val="left" w:pos="1418"/>
          <w:tab w:val="left" w:pos="1701"/>
        </w:tabs>
        <w:spacing w:line="276" w:lineRule="auto"/>
        <w:jc w:val="both"/>
        <w:rPr>
          <w:rFonts w:ascii="Arial" w:hAnsi="Arial" w:cs="Arial"/>
          <w:color w:val="000000"/>
          <w:shd w:val="clear" w:color="auto" w:fill="FFFFFF"/>
        </w:rPr>
      </w:pPr>
    </w:p>
    <w:p w14:paraId="102FB039" w14:textId="77777777" w:rsidR="00C411D4" w:rsidRDefault="00C411D4" w:rsidP="00A96128">
      <w:pPr>
        <w:tabs>
          <w:tab w:val="left" w:pos="1134"/>
          <w:tab w:val="left" w:pos="1418"/>
          <w:tab w:val="left" w:pos="1701"/>
        </w:tabs>
        <w:spacing w:line="276" w:lineRule="auto"/>
        <w:jc w:val="both"/>
        <w:rPr>
          <w:rFonts w:ascii="Arial" w:hAnsi="Arial" w:cs="Arial"/>
          <w:color w:val="000000"/>
          <w:shd w:val="clear" w:color="auto" w:fill="FFFFFF"/>
        </w:rPr>
      </w:pPr>
    </w:p>
    <w:p w14:paraId="54FE801F" w14:textId="77777777" w:rsidR="00C411D4" w:rsidRDefault="00C411D4" w:rsidP="00A96128">
      <w:pPr>
        <w:tabs>
          <w:tab w:val="left" w:pos="1134"/>
          <w:tab w:val="left" w:pos="1418"/>
          <w:tab w:val="left" w:pos="1701"/>
        </w:tabs>
        <w:spacing w:line="276" w:lineRule="auto"/>
        <w:jc w:val="both"/>
        <w:rPr>
          <w:rFonts w:ascii="Arial" w:hAnsi="Arial" w:cs="Arial"/>
          <w:color w:val="000000"/>
          <w:shd w:val="clear" w:color="auto" w:fill="FFFFFF"/>
        </w:rPr>
      </w:pPr>
    </w:p>
    <w:p w14:paraId="2C94F7B8" w14:textId="77777777" w:rsidR="00C411D4" w:rsidRDefault="00C411D4" w:rsidP="00A96128">
      <w:pPr>
        <w:tabs>
          <w:tab w:val="left" w:pos="1134"/>
          <w:tab w:val="left" w:pos="1418"/>
          <w:tab w:val="left" w:pos="1701"/>
        </w:tabs>
        <w:spacing w:line="276" w:lineRule="auto"/>
        <w:jc w:val="both"/>
        <w:rPr>
          <w:rFonts w:ascii="Arial" w:hAnsi="Arial" w:cs="Arial"/>
          <w:color w:val="000000"/>
          <w:shd w:val="clear" w:color="auto" w:fill="FFFFFF"/>
        </w:rPr>
      </w:pPr>
    </w:p>
    <w:p w14:paraId="39D0DD0B" w14:textId="77777777" w:rsidR="00C411D4" w:rsidRDefault="00C411D4" w:rsidP="00A96128">
      <w:pPr>
        <w:tabs>
          <w:tab w:val="left" w:pos="1134"/>
          <w:tab w:val="left" w:pos="1418"/>
          <w:tab w:val="left" w:pos="1701"/>
        </w:tabs>
        <w:spacing w:line="276" w:lineRule="auto"/>
        <w:jc w:val="both"/>
        <w:rPr>
          <w:rFonts w:ascii="Arial" w:hAnsi="Arial" w:cs="Arial"/>
          <w:color w:val="000000"/>
          <w:shd w:val="clear" w:color="auto" w:fill="FFFFFF"/>
        </w:rPr>
      </w:pPr>
    </w:p>
    <w:p w14:paraId="456E34CC"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E487E07" w14:textId="77777777" w:rsidR="002F6F83" w:rsidRDefault="002F6F83"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3"/>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p w14:paraId="185E80C6"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u w:val="single"/>
          <w:shd w:val="clear" w:color="auto" w:fill="FFFFFF"/>
          <w:lang w:val="en-US"/>
        </w:rPr>
      </w:pPr>
      <w:r w:rsidRPr="00DB1085">
        <w:rPr>
          <w:rFonts w:ascii="Arial" w:hAnsi="Arial" w:cs="Arial"/>
          <w:bCs/>
          <w:color w:val="000000"/>
          <w:shd w:val="clear" w:color="auto" w:fill="FFFFFF"/>
        </w:rPr>
        <w:t xml:space="preserve">Šarūnas </w:t>
      </w:r>
      <w:proofErr w:type="spellStart"/>
      <w:r w:rsidRPr="00DB1085">
        <w:rPr>
          <w:rFonts w:ascii="Arial" w:hAnsi="Arial" w:cs="Arial"/>
          <w:bCs/>
          <w:color w:val="000000"/>
          <w:shd w:val="clear" w:color="auto" w:fill="FFFFFF"/>
        </w:rPr>
        <w:t>Čičinis</w:t>
      </w:r>
      <w:proofErr w:type="spellEnd"/>
      <w:r w:rsidRPr="00DB1085">
        <w:rPr>
          <w:rFonts w:ascii="Arial" w:hAnsi="Arial" w:cs="Arial"/>
          <w:bCs/>
          <w:color w:val="000000"/>
          <w:shd w:val="clear" w:color="auto" w:fill="FFFFFF"/>
        </w:rPr>
        <w:t xml:space="preserve">, tel.: (+370 600 28167), el. p. </w:t>
      </w:r>
      <w:proofErr w:type="spellStart"/>
      <w:r w:rsidRPr="00DB1085">
        <w:rPr>
          <w:rFonts w:ascii="Arial" w:hAnsi="Arial" w:cs="Arial"/>
          <w:bCs/>
          <w:color w:val="000000"/>
          <w:shd w:val="clear" w:color="auto" w:fill="FFFFFF"/>
        </w:rPr>
        <w:t>sarunas.cicinis</w:t>
      </w:r>
      <w:proofErr w:type="spellEnd"/>
      <w:r w:rsidRPr="00DB1085">
        <w:rPr>
          <w:rFonts w:ascii="Arial" w:hAnsi="Arial" w:cs="Arial"/>
          <w:bCs/>
          <w:color w:val="000000"/>
          <w:shd w:val="clear" w:color="auto" w:fill="FFFFFF"/>
          <w:lang w:val="en-US"/>
        </w:rPr>
        <w:t>@klaipedos-r.lt</w:t>
      </w:r>
    </w:p>
    <w:p w14:paraId="3935AC7A" w14:textId="77777777" w:rsidR="00DB1085" w:rsidRPr="00A96128" w:rsidRDefault="00DB1085"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DB1085" w:rsidRP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9843" w14:textId="77777777" w:rsidR="00624094" w:rsidRDefault="00624094">
      <w:r>
        <w:separator/>
      </w:r>
    </w:p>
  </w:endnote>
  <w:endnote w:type="continuationSeparator" w:id="0">
    <w:p w14:paraId="4BBCFC5C" w14:textId="77777777" w:rsidR="00624094" w:rsidRDefault="0062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3F05" w14:textId="77777777" w:rsidR="00624094" w:rsidRDefault="00624094">
      <w:r>
        <w:separator/>
      </w:r>
    </w:p>
  </w:footnote>
  <w:footnote w:type="continuationSeparator" w:id="0">
    <w:p w14:paraId="313DC22B" w14:textId="77777777" w:rsidR="00624094" w:rsidRDefault="00624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CA"/>
    <w:multiLevelType w:val="hybridMultilevel"/>
    <w:tmpl w:val="BCA4687E"/>
    <w:lvl w:ilvl="0" w:tplc="CA7A5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5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E1BD9"/>
    <w:rsid w:val="000F2882"/>
    <w:rsid w:val="00116864"/>
    <w:rsid w:val="00116D72"/>
    <w:rsid w:val="001565A1"/>
    <w:rsid w:val="00172711"/>
    <w:rsid w:val="00173B2B"/>
    <w:rsid w:val="00192013"/>
    <w:rsid w:val="001A664E"/>
    <w:rsid w:val="001B36D0"/>
    <w:rsid w:val="001B60C8"/>
    <w:rsid w:val="001C5B2A"/>
    <w:rsid w:val="001C5B8F"/>
    <w:rsid w:val="001C7F7A"/>
    <w:rsid w:val="001D0597"/>
    <w:rsid w:val="001D0F11"/>
    <w:rsid w:val="0023725B"/>
    <w:rsid w:val="00264B95"/>
    <w:rsid w:val="00265DA5"/>
    <w:rsid w:val="002723EB"/>
    <w:rsid w:val="00280649"/>
    <w:rsid w:val="0028227E"/>
    <w:rsid w:val="002841E0"/>
    <w:rsid w:val="002B45E9"/>
    <w:rsid w:val="002D009C"/>
    <w:rsid w:val="002E0F47"/>
    <w:rsid w:val="002F156A"/>
    <w:rsid w:val="002F6F83"/>
    <w:rsid w:val="003037CD"/>
    <w:rsid w:val="003366B9"/>
    <w:rsid w:val="003572E2"/>
    <w:rsid w:val="00373997"/>
    <w:rsid w:val="00387317"/>
    <w:rsid w:val="003A777B"/>
    <w:rsid w:val="003B24AD"/>
    <w:rsid w:val="003B311E"/>
    <w:rsid w:val="003D172A"/>
    <w:rsid w:val="003D708F"/>
    <w:rsid w:val="003F0906"/>
    <w:rsid w:val="003F0CB3"/>
    <w:rsid w:val="00453B13"/>
    <w:rsid w:val="00454239"/>
    <w:rsid w:val="00467619"/>
    <w:rsid w:val="00477786"/>
    <w:rsid w:val="004A296B"/>
    <w:rsid w:val="004C170A"/>
    <w:rsid w:val="004E508B"/>
    <w:rsid w:val="004E5F05"/>
    <w:rsid w:val="00510EF2"/>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24094"/>
    <w:rsid w:val="00642859"/>
    <w:rsid w:val="0065203A"/>
    <w:rsid w:val="006579DF"/>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806D8"/>
    <w:rsid w:val="007A5C1F"/>
    <w:rsid w:val="007D0730"/>
    <w:rsid w:val="007E3DEC"/>
    <w:rsid w:val="007E77D8"/>
    <w:rsid w:val="00805E54"/>
    <w:rsid w:val="00807552"/>
    <w:rsid w:val="00813366"/>
    <w:rsid w:val="00844312"/>
    <w:rsid w:val="008541BF"/>
    <w:rsid w:val="00860A0C"/>
    <w:rsid w:val="0086691C"/>
    <w:rsid w:val="00873249"/>
    <w:rsid w:val="00873D7C"/>
    <w:rsid w:val="008765CC"/>
    <w:rsid w:val="008A05CC"/>
    <w:rsid w:val="008B544B"/>
    <w:rsid w:val="008D0918"/>
    <w:rsid w:val="008F7FA3"/>
    <w:rsid w:val="0090334E"/>
    <w:rsid w:val="00910C56"/>
    <w:rsid w:val="0092154F"/>
    <w:rsid w:val="00931218"/>
    <w:rsid w:val="00935982"/>
    <w:rsid w:val="00936583"/>
    <w:rsid w:val="009442AE"/>
    <w:rsid w:val="00963AF2"/>
    <w:rsid w:val="0097233F"/>
    <w:rsid w:val="009774C0"/>
    <w:rsid w:val="00991A9C"/>
    <w:rsid w:val="009B286E"/>
    <w:rsid w:val="009E7AD8"/>
    <w:rsid w:val="00A107C7"/>
    <w:rsid w:val="00A11D67"/>
    <w:rsid w:val="00A11F5E"/>
    <w:rsid w:val="00A20B17"/>
    <w:rsid w:val="00A26138"/>
    <w:rsid w:val="00A46A0F"/>
    <w:rsid w:val="00A631B9"/>
    <w:rsid w:val="00A64CF1"/>
    <w:rsid w:val="00A933D6"/>
    <w:rsid w:val="00A96128"/>
    <w:rsid w:val="00AA4E58"/>
    <w:rsid w:val="00AB5039"/>
    <w:rsid w:val="00AC47CD"/>
    <w:rsid w:val="00AF01A1"/>
    <w:rsid w:val="00AF4AE0"/>
    <w:rsid w:val="00B30C49"/>
    <w:rsid w:val="00B36E8F"/>
    <w:rsid w:val="00B4092F"/>
    <w:rsid w:val="00B42114"/>
    <w:rsid w:val="00B4473D"/>
    <w:rsid w:val="00B635F2"/>
    <w:rsid w:val="00B638A7"/>
    <w:rsid w:val="00B75C64"/>
    <w:rsid w:val="00BB2809"/>
    <w:rsid w:val="00BB4D78"/>
    <w:rsid w:val="00BD64A6"/>
    <w:rsid w:val="00BE0BA6"/>
    <w:rsid w:val="00BF0AD5"/>
    <w:rsid w:val="00BF5928"/>
    <w:rsid w:val="00C11CFF"/>
    <w:rsid w:val="00C13254"/>
    <w:rsid w:val="00C411D4"/>
    <w:rsid w:val="00C432D1"/>
    <w:rsid w:val="00C512C9"/>
    <w:rsid w:val="00C74A61"/>
    <w:rsid w:val="00C81975"/>
    <w:rsid w:val="00C81DFB"/>
    <w:rsid w:val="00C93459"/>
    <w:rsid w:val="00C97223"/>
    <w:rsid w:val="00CA3196"/>
    <w:rsid w:val="00CA7ED3"/>
    <w:rsid w:val="00CB5527"/>
    <w:rsid w:val="00CC3372"/>
    <w:rsid w:val="00CD4B31"/>
    <w:rsid w:val="00CF5716"/>
    <w:rsid w:val="00D00E22"/>
    <w:rsid w:val="00D051B2"/>
    <w:rsid w:val="00D14213"/>
    <w:rsid w:val="00D25483"/>
    <w:rsid w:val="00D5172E"/>
    <w:rsid w:val="00D731ED"/>
    <w:rsid w:val="00D92F61"/>
    <w:rsid w:val="00D96905"/>
    <w:rsid w:val="00D9781F"/>
    <w:rsid w:val="00DB1085"/>
    <w:rsid w:val="00DC4F51"/>
    <w:rsid w:val="00DF05FA"/>
    <w:rsid w:val="00E022F4"/>
    <w:rsid w:val="00E04638"/>
    <w:rsid w:val="00E050D0"/>
    <w:rsid w:val="00E071EB"/>
    <w:rsid w:val="00E2175D"/>
    <w:rsid w:val="00E30A6E"/>
    <w:rsid w:val="00E40DD6"/>
    <w:rsid w:val="00E41D65"/>
    <w:rsid w:val="00E54672"/>
    <w:rsid w:val="00E83817"/>
    <w:rsid w:val="00E83CF5"/>
    <w:rsid w:val="00EB1557"/>
    <w:rsid w:val="00EB2886"/>
    <w:rsid w:val="00EF2115"/>
    <w:rsid w:val="00F260FE"/>
    <w:rsid w:val="00F402BA"/>
    <w:rsid w:val="00F412D8"/>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2672</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2026-04-01T08:23:00Z</dcterms:created>
  <dcterms:modified xsi:type="dcterms:W3CDTF">2026-04-01T08:23:00Z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