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CAE3" w14:textId="2F3A2808" w:rsidR="00586785" w:rsidRPr="00D162A1" w:rsidRDefault="00A23534" w:rsidP="000A697A">
      <w:pPr>
        <w:keepNext/>
        <w:spacing w:after="240" w:line="276" w:lineRule="auto"/>
        <w:jc w:val="center"/>
        <w:outlineLvl w:val="0"/>
        <w:rPr>
          <w:rFonts w:ascii="Arial" w:hAnsi="Arial" w:cs="Arial"/>
          <w:sz w:val="24"/>
          <w:szCs w:val="24"/>
        </w:rPr>
      </w:pPr>
      <w:bookmarkStart w:id="0" w:name="_Hlk16151182"/>
      <w:bookmarkStart w:id="1" w:name="_Hlk536624615"/>
      <w:r w:rsidRPr="006346AC">
        <w:rPr>
          <w:rFonts w:ascii="Arial" w:hAnsi="Arial" w:cs="Arial"/>
          <w:b/>
          <w:sz w:val="28"/>
          <w:szCs w:val="28"/>
          <w:lang w:eastAsia="lt-LT"/>
        </w:rPr>
        <w:t>KLAIPĖDOS RAJONO SAVIVALDYBĖS TARYBA</w:t>
      </w:r>
      <w:bookmarkEnd w:id="0"/>
      <w:bookmarkEnd w:id="1"/>
    </w:p>
    <w:p w14:paraId="7AEB094B" w14:textId="77777777" w:rsidR="00D162A1" w:rsidRPr="00677E7D" w:rsidRDefault="00D162A1" w:rsidP="00A425C6">
      <w:pPr>
        <w:pStyle w:val="Antrat1"/>
        <w:spacing w:line="276" w:lineRule="auto"/>
        <w:jc w:val="center"/>
        <w:rPr>
          <w:rFonts w:ascii="Arial" w:hAnsi="Arial" w:cs="Arial"/>
          <w:b/>
          <w:bCs/>
          <w:sz w:val="28"/>
          <w:szCs w:val="28"/>
        </w:rPr>
      </w:pPr>
      <w:r w:rsidRPr="00677E7D">
        <w:rPr>
          <w:rFonts w:ascii="Arial" w:hAnsi="Arial" w:cs="Arial"/>
          <w:b/>
          <w:bCs/>
          <w:sz w:val="28"/>
          <w:szCs w:val="28"/>
        </w:rPr>
        <w:t>SPRENDIMAS</w:t>
      </w:r>
    </w:p>
    <w:p w14:paraId="25D07989" w14:textId="6E7F12FF" w:rsidR="00D162A1" w:rsidRDefault="00D162A1" w:rsidP="00A425C6">
      <w:pPr>
        <w:spacing w:after="240" w:line="276" w:lineRule="auto"/>
        <w:jc w:val="center"/>
        <w:rPr>
          <w:rFonts w:ascii="Arial" w:hAnsi="Arial" w:cs="Arial"/>
          <w:b/>
        </w:rPr>
      </w:pPr>
      <w:r w:rsidRPr="00677E7D">
        <w:rPr>
          <w:rFonts w:ascii="Arial" w:hAnsi="Arial" w:cs="Arial"/>
          <w:b/>
          <w:sz w:val="28"/>
          <w:szCs w:val="28"/>
        </w:rPr>
        <w:t xml:space="preserve">DĖL </w:t>
      </w:r>
      <w:r w:rsidRPr="00677E7D">
        <w:rPr>
          <w:rFonts w:ascii="Arial" w:hAnsi="Arial" w:cs="Arial"/>
          <w:b/>
          <w:bCs/>
          <w:sz w:val="28"/>
          <w:szCs w:val="28"/>
        </w:rPr>
        <w:t>KLAIPĖDOS R</w:t>
      </w:r>
      <w:r w:rsidR="00480AEA">
        <w:rPr>
          <w:rFonts w:ascii="Arial" w:hAnsi="Arial" w:cs="Arial"/>
          <w:b/>
          <w:bCs/>
          <w:sz w:val="28"/>
          <w:szCs w:val="28"/>
        </w:rPr>
        <w:t>.</w:t>
      </w:r>
      <w:r w:rsidR="00D03C2C">
        <w:rPr>
          <w:rFonts w:ascii="Arial" w:hAnsi="Arial" w:cs="Arial"/>
          <w:b/>
          <w:bCs/>
          <w:sz w:val="28"/>
          <w:szCs w:val="28"/>
        </w:rPr>
        <w:t xml:space="preserve"> </w:t>
      </w:r>
      <w:r w:rsidR="00C51A3D">
        <w:rPr>
          <w:rFonts w:ascii="Arial" w:hAnsi="Arial" w:cs="Arial"/>
          <w:b/>
          <w:bCs/>
          <w:sz w:val="28"/>
          <w:szCs w:val="28"/>
        </w:rPr>
        <w:t>KRETINGALĖS PAGRINDINĖS MOKYKLOS</w:t>
      </w:r>
      <w:r>
        <w:rPr>
          <w:rFonts w:ascii="Arial" w:hAnsi="Arial" w:cs="Arial"/>
          <w:b/>
          <w:bCs/>
          <w:sz w:val="28"/>
          <w:szCs w:val="28"/>
        </w:rPr>
        <w:br/>
      </w:r>
      <w:r w:rsidRPr="00677E7D">
        <w:rPr>
          <w:rFonts w:ascii="Arial" w:hAnsi="Arial" w:cs="Arial"/>
          <w:b/>
          <w:bCs/>
          <w:sz w:val="28"/>
          <w:szCs w:val="28"/>
        </w:rPr>
        <w:t>PATIKĖJIMO TEISE VALDOM</w:t>
      </w:r>
      <w:r w:rsidR="00E2435C">
        <w:rPr>
          <w:rFonts w:ascii="Arial" w:hAnsi="Arial" w:cs="Arial"/>
          <w:b/>
          <w:bCs/>
          <w:sz w:val="28"/>
          <w:szCs w:val="28"/>
        </w:rPr>
        <w:t xml:space="preserve">O PASTATO </w:t>
      </w:r>
      <w:r w:rsidR="001E47ED">
        <w:rPr>
          <w:rFonts w:ascii="Arial" w:hAnsi="Arial" w:cs="Arial"/>
          <w:b/>
          <w:bCs/>
          <w:sz w:val="28"/>
          <w:szCs w:val="28"/>
        </w:rPr>
        <w:t xml:space="preserve">– MOKYKLOS </w:t>
      </w:r>
      <w:r w:rsidRPr="00677E7D">
        <w:rPr>
          <w:rFonts w:ascii="Arial" w:hAnsi="Arial" w:cs="Arial"/>
          <w:b/>
          <w:bCs/>
          <w:sz w:val="28"/>
          <w:szCs w:val="28"/>
        </w:rPr>
        <w:t>ESMINIO PAGERINIMO</w:t>
      </w:r>
      <w:r w:rsidR="00D03C2C">
        <w:rPr>
          <w:rFonts w:ascii="Arial" w:hAnsi="Arial" w:cs="Arial"/>
          <w:b/>
          <w:bCs/>
          <w:sz w:val="28"/>
          <w:szCs w:val="28"/>
        </w:rPr>
        <w:t xml:space="preserve"> </w:t>
      </w:r>
      <w:r w:rsidRPr="00677E7D">
        <w:rPr>
          <w:rFonts w:ascii="Arial" w:hAnsi="Arial" w:cs="Arial"/>
          <w:b/>
          <w:bCs/>
          <w:sz w:val="28"/>
          <w:szCs w:val="28"/>
        </w:rPr>
        <w:t>DARB</w:t>
      </w:r>
      <w:r w:rsidR="00D03C2C">
        <w:rPr>
          <w:rFonts w:ascii="Arial" w:hAnsi="Arial" w:cs="Arial"/>
          <w:b/>
          <w:bCs/>
          <w:sz w:val="28"/>
          <w:szCs w:val="28"/>
        </w:rPr>
        <w:t xml:space="preserve">Ų PERDAVIMO KLAIPĖDOS R. </w:t>
      </w:r>
      <w:r w:rsidR="00C51A3D">
        <w:rPr>
          <w:rFonts w:ascii="Arial" w:hAnsi="Arial" w:cs="Arial"/>
          <w:b/>
          <w:bCs/>
          <w:sz w:val="28"/>
          <w:szCs w:val="28"/>
        </w:rPr>
        <w:t>KRETINGALĖS PAGRINDINEI MOKYKLAI</w:t>
      </w:r>
    </w:p>
    <w:p w14:paraId="604DD79F" w14:textId="0872CB1B" w:rsidR="00586785" w:rsidRPr="00A90906" w:rsidRDefault="008E3884" w:rsidP="00A425C6">
      <w:pPr>
        <w:spacing w:after="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20</w:t>
      </w:r>
      <w:r w:rsidR="00E5032D" w:rsidRPr="00A90906">
        <w:rPr>
          <w:rFonts w:ascii="Arial" w:hAnsi="Arial" w:cs="Arial"/>
          <w:color w:val="000000" w:themeColor="text1"/>
          <w:sz w:val="24"/>
          <w:szCs w:val="24"/>
        </w:rPr>
        <w:t>2</w:t>
      </w:r>
      <w:r w:rsidR="00FF501C">
        <w:rPr>
          <w:rFonts w:ascii="Arial" w:hAnsi="Arial" w:cs="Arial"/>
          <w:color w:val="000000" w:themeColor="text1"/>
          <w:sz w:val="24"/>
          <w:szCs w:val="24"/>
        </w:rPr>
        <w:t>6</w:t>
      </w:r>
      <w:r w:rsidR="00B315CF" w:rsidRPr="00A90906">
        <w:rPr>
          <w:rFonts w:ascii="Arial" w:hAnsi="Arial" w:cs="Arial"/>
          <w:color w:val="000000" w:themeColor="text1"/>
          <w:sz w:val="24"/>
          <w:szCs w:val="24"/>
        </w:rPr>
        <w:t xml:space="preserve"> m.</w:t>
      </w:r>
      <w:r w:rsidR="00044ED3" w:rsidRPr="00A90906">
        <w:rPr>
          <w:rFonts w:ascii="Arial" w:hAnsi="Arial" w:cs="Arial"/>
          <w:color w:val="000000" w:themeColor="text1"/>
          <w:sz w:val="24"/>
          <w:szCs w:val="24"/>
        </w:rPr>
        <w:t xml:space="preserve"> </w:t>
      </w:r>
      <w:r w:rsidR="00FF501C">
        <w:rPr>
          <w:rFonts w:ascii="Arial" w:hAnsi="Arial" w:cs="Arial"/>
          <w:color w:val="000000" w:themeColor="text1"/>
          <w:sz w:val="24"/>
          <w:szCs w:val="24"/>
        </w:rPr>
        <w:t>balandžio</w:t>
      </w:r>
      <w:r w:rsidR="00EE21D1" w:rsidRPr="00A90906">
        <w:rPr>
          <w:rFonts w:ascii="Arial" w:hAnsi="Arial" w:cs="Arial"/>
          <w:color w:val="000000" w:themeColor="text1"/>
          <w:sz w:val="24"/>
          <w:szCs w:val="24"/>
        </w:rPr>
        <w:t xml:space="preserve"> </w:t>
      </w:r>
      <w:r w:rsidR="0080153A" w:rsidRPr="00A90906">
        <w:rPr>
          <w:rFonts w:ascii="Arial" w:hAnsi="Arial" w:cs="Arial"/>
          <w:color w:val="000000" w:themeColor="text1"/>
          <w:sz w:val="24"/>
          <w:szCs w:val="24"/>
        </w:rPr>
        <w:t xml:space="preserve"> </w:t>
      </w:r>
      <w:r w:rsidR="00586785" w:rsidRPr="00A90906">
        <w:rPr>
          <w:rFonts w:ascii="Arial" w:hAnsi="Arial" w:cs="Arial"/>
          <w:color w:val="000000" w:themeColor="text1"/>
          <w:sz w:val="24"/>
          <w:szCs w:val="24"/>
        </w:rPr>
        <w:t xml:space="preserve">d. Nr. </w:t>
      </w:r>
      <w:r w:rsidR="00B315CF" w:rsidRPr="00A90906">
        <w:rPr>
          <w:rFonts w:ascii="Arial" w:hAnsi="Arial" w:cs="Arial"/>
          <w:color w:val="000000" w:themeColor="text1"/>
          <w:sz w:val="24"/>
          <w:szCs w:val="24"/>
        </w:rPr>
        <w:t>T11-</w:t>
      </w:r>
      <w:r w:rsidR="00F25D5D" w:rsidRPr="00A90906">
        <w:rPr>
          <w:rFonts w:ascii="Arial" w:hAnsi="Arial" w:cs="Arial"/>
          <w:color w:val="000000" w:themeColor="text1"/>
          <w:sz w:val="24"/>
          <w:szCs w:val="24"/>
        </w:rPr>
        <w:t xml:space="preserve"> </w:t>
      </w:r>
    </w:p>
    <w:p w14:paraId="32C46029" w14:textId="73A86389" w:rsidR="00D162A1" w:rsidRPr="00D162A1" w:rsidRDefault="00A82F0E" w:rsidP="00A425C6">
      <w:pPr>
        <w:spacing w:after="24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Gargždai</w:t>
      </w:r>
      <w:bookmarkStart w:id="2" w:name="_Hlk56756421"/>
    </w:p>
    <w:p w14:paraId="7A5BC4C1" w14:textId="14BC9EE7" w:rsidR="00332543" w:rsidRPr="00332543" w:rsidRDefault="00D162A1" w:rsidP="000A697A">
      <w:pPr>
        <w:spacing w:after="0" w:line="276" w:lineRule="auto"/>
        <w:ind w:firstLine="1134"/>
        <w:jc w:val="both"/>
        <w:rPr>
          <w:rFonts w:ascii="Arial" w:hAnsi="Arial" w:cs="Arial"/>
          <w:iCs/>
          <w:sz w:val="24"/>
          <w:szCs w:val="24"/>
        </w:rPr>
      </w:pPr>
      <w:r w:rsidRPr="00D162A1">
        <w:rPr>
          <w:rFonts w:ascii="Arial" w:hAnsi="Arial" w:cs="Arial"/>
          <w:sz w:val="24"/>
          <w:szCs w:val="24"/>
        </w:rPr>
        <w:t xml:space="preserve">Klaipėdos rajono savivaldybės taryba, vadovaudamasi Lietuvos Respublikos vietos savivaldos įstatymo 6 straipsnio 3 punktu, </w:t>
      </w:r>
      <w:bookmarkStart w:id="3" w:name="_Hlk135728004"/>
      <w:r w:rsidRPr="00D162A1">
        <w:rPr>
          <w:rFonts w:ascii="Arial" w:hAnsi="Arial" w:cs="Arial"/>
          <w:sz w:val="24"/>
          <w:szCs w:val="24"/>
        </w:rPr>
        <w:t>15 straipsnio 2 dalies 19 punktu</w:t>
      </w:r>
      <w:bookmarkEnd w:id="3"/>
      <w:r w:rsidRPr="00D162A1">
        <w:rPr>
          <w:rFonts w:ascii="Arial" w:hAnsi="Arial" w:cs="Arial"/>
          <w:sz w:val="24"/>
          <w:szCs w:val="24"/>
        </w:rPr>
        <w:t xml:space="preserve">, 63 </w:t>
      </w:r>
      <w:r w:rsidRPr="00332543">
        <w:rPr>
          <w:rFonts w:ascii="Arial" w:hAnsi="Arial" w:cs="Arial"/>
          <w:sz w:val="24"/>
          <w:szCs w:val="24"/>
        </w:rPr>
        <w:t xml:space="preserve">straipsniu, Lietuvos Respublikos valstybės ir savivaldybių turto valdymo, naudojimo ir disponavimo juo įstatymo 12 straipsnio 1 dalimi, </w:t>
      </w:r>
      <w:r w:rsidRPr="00332543">
        <w:rPr>
          <w:rFonts w:ascii="Arial" w:hAnsi="Arial" w:cs="Arial"/>
          <w:iCs/>
          <w:spacing w:val="60"/>
          <w:sz w:val="24"/>
          <w:szCs w:val="24"/>
        </w:rPr>
        <w:t>nusprendži</w:t>
      </w:r>
      <w:r w:rsidRPr="00332543">
        <w:rPr>
          <w:rFonts w:ascii="Arial" w:hAnsi="Arial" w:cs="Arial"/>
          <w:iCs/>
          <w:sz w:val="24"/>
          <w:szCs w:val="24"/>
        </w:rPr>
        <w:t>a:</w:t>
      </w:r>
      <w:bookmarkStart w:id="4" w:name="_Hlk135727354"/>
      <w:bookmarkStart w:id="5" w:name="_Hlk171514512"/>
    </w:p>
    <w:p w14:paraId="15940E92" w14:textId="2328B61F" w:rsidR="00DE6830" w:rsidRDefault="00332543" w:rsidP="00A425C6">
      <w:pPr>
        <w:spacing w:after="0" w:line="276" w:lineRule="auto"/>
        <w:ind w:firstLine="1134"/>
        <w:jc w:val="both"/>
        <w:rPr>
          <w:rFonts w:ascii="Arial" w:hAnsi="Arial" w:cs="Arial"/>
          <w:sz w:val="24"/>
          <w:szCs w:val="24"/>
        </w:rPr>
      </w:pPr>
      <w:r w:rsidRPr="002B0098">
        <w:rPr>
          <w:rFonts w:ascii="Arial" w:hAnsi="Arial" w:cs="Arial"/>
          <w:iCs/>
          <w:sz w:val="24"/>
          <w:szCs w:val="24"/>
        </w:rPr>
        <w:t>1.</w:t>
      </w:r>
      <w:bookmarkStart w:id="6" w:name="_Hlk187740635"/>
      <w:r w:rsidR="008B346E">
        <w:rPr>
          <w:rFonts w:ascii="Arial" w:hAnsi="Arial" w:cs="Arial"/>
          <w:iCs/>
          <w:sz w:val="24"/>
          <w:szCs w:val="24"/>
        </w:rPr>
        <w:t xml:space="preserve"> </w:t>
      </w:r>
      <w:r w:rsidR="00DA3B65" w:rsidRPr="002B0098">
        <w:rPr>
          <w:rFonts w:ascii="Arial" w:hAnsi="Arial" w:cs="Arial"/>
          <w:sz w:val="24"/>
          <w:szCs w:val="24"/>
        </w:rPr>
        <w:t>P</w:t>
      </w:r>
      <w:r w:rsidR="002F39E5" w:rsidRPr="002B0098">
        <w:rPr>
          <w:rFonts w:ascii="Arial" w:hAnsi="Arial" w:cs="Arial"/>
          <w:sz w:val="24"/>
          <w:szCs w:val="24"/>
        </w:rPr>
        <w:t>erduoti</w:t>
      </w:r>
      <w:r w:rsidR="000C2FB8" w:rsidRPr="002B0098">
        <w:rPr>
          <w:rFonts w:ascii="Arial" w:hAnsi="Arial" w:cs="Arial"/>
          <w:sz w:val="24"/>
          <w:szCs w:val="24"/>
        </w:rPr>
        <w:t xml:space="preserve"> </w:t>
      </w:r>
      <w:r w:rsidR="00C51A3D" w:rsidRPr="00C51A3D">
        <w:rPr>
          <w:rFonts w:ascii="Arial" w:hAnsi="Arial" w:cs="Arial"/>
          <w:sz w:val="24"/>
          <w:szCs w:val="24"/>
        </w:rPr>
        <w:t>Klaipėdos r</w:t>
      </w:r>
      <w:r w:rsidR="00C51A3D">
        <w:rPr>
          <w:rFonts w:ascii="Arial" w:hAnsi="Arial" w:cs="Arial"/>
          <w:sz w:val="24"/>
          <w:szCs w:val="24"/>
        </w:rPr>
        <w:t xml:space="preserve">. </w:t>
      </w:r>
      <w:r w:rsidR="00C51A3D" w:rsidRPr="00C51A3D">
        <w:rPr>
          <w:rFonts w:ascii="Arial" w:hAnsi="Arial" w:cs="Arial"/>
          <w:sz w:val="24"/>
          <w:szCs w:val="24"/>
        </w:rPr>
        <w:t>Kretingalės pagrindinei mokyklai, kodas 191790854,</w:t>
      </w:r>
      <w:r w:rsidR="00C51A3D">
        <w:t xml:space="preserve"> </w:t>
      </w:r>
      <w:r w:rsidR="00113940">
        <w:rPr>
          <w:rFonts w:ascii="Arial" w:hAnsi="Arial" w:cs="Arial"/>
          <w:sz w:val="24"/>
          <w:szCs w:val="24"/>
        </w:rPr>
        <w:t>patikėjimo teise valdom</w:t>
      </w:r>
      <w:r w:rsidR="001E47ED">
        <w:rPr>
          <w:rFonts w:ascii="Arial" w:hAnsi="Arial" w:cs="Arial"/>
          <w:sz w:val="24"/>
          <w:szCs w:val="24"/>
        </w:rPr>
        <w:t xml:space="preserve">o </w:t>
      </w:r>
      <w:r w:rsidR="004D2C3F">
        <w:rPr>
          <w:rFonts w:ascii="Arial" w:hAnsi="Arial" w:cs="Arial"/>
          <w:sz w:val="24"/>
          <w:szCs w:val="24"/>
        </w:rPr>
        <w:t>P</w:t>
      </w:r>
      <w:r w:rsidR="001E47ED">
        <w:rPr>
          <w:rFonts w:ascii="Arial" w:hAnsi="Arial" w:cs="Arial"/>
          <w:sz w:val="24"/>
          <w:szCs w:val="24"/>
        </w:rPr>
        <w:t>astato</w:t>
      </w:r>
      <w:r w:rsidR="004D2C3F">
        <w:rPr>
          <w:rFonts w:ascii="Arial" w:hAnsi="Arial" w:cs="Arial"/>
          <w:sz w:val="24"/>
          <w:szCs w:val="24"/>
        </w:rPr>
        <w:t xml:space="preserve"> – Mokyklos</w:t>
      </w:r>
      <w:r w:rsidR="00FA323C">
        <w:rPr>
          <w:rFonts w:ascii="Arial" w:hAnsi="Arial" w:cs="Arial"/>
          <w:sz w:val="24"/>
          <w:szCs w:val="24"/>
        </w:rPr>
        <w:t>, unikalus numeris 559</w:t>
      </w:r>
      <w:r w:rsidR="00C51A3D">
        <w:rPr>
          <w:rFonts w:ascii="Arial" w:hAnsi="Arial" w:cs="Arial"/>
          <w:sz w:val="24"/>
          <w:szCs w:val="24"/>
        </w:rPr>
        <w:t>7-7008-3015</w:t>
      </w:r>
      <w:r w:rsidR="00FA323C">
        <w:rPr>
          <w:rFonts w:ascii="Arial" w:hAnsi="Arial" w:cs="Arial"/>
          <w:sz w:val="24"/>
          <w:szCs w:val="24"/>
        </w:rPr>
        <w:t>, esančio adresu</w:t>
      </w:r>
      <w:r w:rsidR="00B050A6">
        <w:rPr>
          <w:rFonts w:ascii="Arial" w:hAnsi="Arial" w:cs="Arial"/>
          <w:sz w:val="24"/>
          <w:szCs w:val="24"/>
        </w:rPr>
        <w:t>:</w:t>
      </w:r>
      <w:r w:rsidR="00FA323C">
        <w:rPr>
          <w:rFonts w:ascii="Arial" w:hAnsi="Arial" w:cs="Arial"/>
          <w:sz w:val="24"/>
          <w:szCs w:val="24"/>
        </w:rPr>
        <w:t xml:space="preserve"> Klaipėdos g. </w:t>
      </w:r>
      <w:r w:rsidR="00C51A3D">
        <w:rPr>
          <w:rFonts w:ascii="Arial" w:hAnsi="Arial" w:cs="Arial"/>
          <w:sz w:val="24"/>
          <w:szCs w:val="24"/>
        </w:rPr>
        <w:t>3</w:t>
      </w:r>
      <w:r w:rsidR="00FA323C">
        <w:rPr>
          <w:rFonts w:ascii="Arial" w:hAnsi="Arial" w:cs="Arial"/>
          <w:sz w:val="24"/>
          <w:szCs w:val="24"/>
        </w:rPr>
        <w:t xml:space="preserve">2, </w:t>
      </w:r>
      <w:r w:rsidR="00C51A3D">
        <w:rPr>
          <w:rFonts w:ascii="Arial" w:hAnsi="Arial" w:cs="Arial"/>
          <w:sz w:val="24"/>
          <w:szCs w:val="24"/>
        </w:rPr>
        <w:t>Kretingalė, Klaipėdos r. sav.</w:t>
      </w:r>
      <w:r w:rsidR="00B050A6">
        <w:rPr>
          <w:rFonts w:ascii="Arial" w:hAnsi="Arial" w:cs="Arial"/>
          <w:sz w:val="24"/>
          <w:szCs w:val="24"/>
        </w:rPr>
        <w:t>,</w:t>
      </w:r>
      <w:r w:rsidR="00C51A3D">
        <w:rPr>
          <w:rFonts w:ascii="Arial" w:hAnsi="Arial" w:cs="Arial"/>
          <w:sz w:val="24"/>
          <w:szCs w:val="24"/>
        </w:rPr>
        <w:t xml:space="preserve"> </w:t>
      </w:r>
      <w:r w:rsidR="00FF501C">
        <w:rPr>
          <w:rFonts w:ascii="Arial" w:hAnsi="Arial" w:cs="Arial"/>
          <w:sz w:val="24"/>
          <w:szCs w:val="24"/>
        </w:rPr>
        <w:t xml:space="preserve">sporto salės paprastojo remonto (grindų dangos ir šildymo radiatorių keitimas) </w:t>
      </w:r>
      <w:r w:rsidR="00D162A1" w:rsidRPr="002B0098">
        <w:rPr>
          <w:rFonts w:ascii="Arial" w:hAnsi="Arial" w:cs="Arial"/>
          <w:sz w:val="24"/>
          <w:szCs w:val="24"/>
        </w:rPr>
        <w:t>esminio pagerinimo darbus</w:t>
      </w:r>
      <w:r w:rsidR="005A2AF8">
        <w:rPr>
          <w:rFonts w:ascii="Arial" w:hAnsi="Arial" w:cs="Arial"/>
          <w:sz w:val="24"/>
          <w:szCs w:val="24"/>
        </w:rPr>
        <w:t>, bendra darbų suma</w:t>
      </w:r>
      <w:r w:rsidR="00FA323C">
        <w:rPr>
          <w:rFonts w:ascii="Arial" w:hAnsi="Arial" w:cs="Arial"/>
          <w:sz w:val="24"/>
          <w:szCs w:val="24"/>
        </w:rPr>
        <w:t xml:space="preserve"> </w:t>
      </w:r>
      <w:r w:rsidR="00C51A3D">
        <w:rPr>
          <w:rFonts w:ascii="Arial" w:hAnsi="Arial" w:cs="Arial"/>
          <w:sz w:val="24"/>
          <w:szCs w:val="24"/>
        </w:rPr>
        <w:t>59138,31</w:t>
      </w:r>
      <w:r w:rsidR="00FA323C">
        <w:rPr>
          <w:rFonts w:ascii="Arial" w:hAnsi="Arial" w:cs="Arial"/>
          <w:sz w:val="24"/>
          <w:szCs w:val="24"/>
        </w:rPr>
        <w:t xml:space="preserve"> </w:t>
      </w:r>
      <w:r w:rsidR="00113940">
        <w:rPr>
          <w:rFonts w:ascii="Arial" w:hAnsi="Arial" w:cs="Arial"/>
          <w:sz w:val="24"/>
          <w:szCs w:val="24"/>
        </w:rPr>
        <w:t>Eur</w:t>
      </w:r>
      <w:r w:rsidR="005A2AF8">
        <w:rPr>
          <w:rFonts w:ascii="Arial" w:hAnsi="Arial" w:cs="Arial"/>
          <w:sz w:val="24"/>
          <w:szCs w:val="24"/>
        </w:rPr>
        <w:t>.</w:t>
      </w:r>
      <w:bookmarkEnd w:id="2"/>
      <w:bookmarkEnd w:id="4"/>
      <w:bookmarkEnd w:id="5"/>
    </w:p>
    <w:bookmarkEnd w:id="6"/>
    <w:p w14:paraId="48223DBA" w14:textId="6F1C6CF4" w:rsidR="00DE6830" w:rsidRDefault="00DE35CA" w:rsidP="00A425C6">
      <w:pPr>
        <w:spacing w:after="0" w:line="276" w:lineRule="auto"/>
        <w:ind w:firstLine="1134"/>
        <w:jc w:val="both"/>
        <w:rPr>
          <w:rFonts w:ascii="Arial" w:hAnsi="Arial" w:cs="Arial"/>
          <w:sz w:val="24"/>
          <w:szCs w:val="24"/>
        </w:rPr>
      </w:pPr>
      <w:r w:rsidRPr="002B0098">
        <w:rPr>
          <w:rFonts w:ascii="Arial" w:hAnsi="Arial" w:cs="Arial"/>
          <w:color w:val="000000"/>
          <w:sz w:val="24"/>
          <w:szCs w:val="24"/>
          <w:lang w:eastAsia="lt-LT"/>
        </w:rPr>
        <w:t xml:space="preserve">2. </w:t>
      </w:r>
      <w:r w:rsidR="00FB49FC" w:rsidRPr="002B0098">
        <w:rPr>
          <w:rFonts w:ascii="Arial" w:hAnsi="Arial" w:cs="Arial"/>
          <w:sz w:val="24"/>
          <w:szCs w:val="24"/>
        </w:rPr>
        <w:t xml:space="preserve">Pavesti </w:t>
      </w:r>
      <w:r w:rsidR="000F13EE" w:rsidRPr="002B0098">
        <w:rPr>
          <w:rFonts w:ascii="Arial" w:hAnsi="Arial" w:cs="Arial"/>
          <w:sz w:val="24"/>
          <w:szCs w:val="24"/>
        </w:rPr>
        <w:t>Klaipėdos rajono savivaldybės administracijos direktoriui pasirašyti šio</w:t>
      </w:r>
      <w:r w:rsidR="000F13EE" w:rsidRPr="00A90906">
        <w:rPr>
          <w:rFonts w:ascii="Arial" w:hAnsi="Arial" w:cs="Arial"/>
          <w:sz w:val="24"/>
          <w:szCs w:val="24"/>
        </w:rPr>
        <w:t xml:space="preserve"> sprendimo 1 punkte nurodyto</w:t>
      </w:r>
      <w:r w:rsidR="00113940">
        <w:rPr>
          <w:rFonts w:ascii="Arial" w:hAnsi="Arial" w:cs="Arial"/>
          <w:sz w:val="24"/>
          <w:szCs w:val="24"/>
        </w:rPr>
        <w:t xml:space="preserve"> </w:t>
      </w:r>
      <w:r w:rsidR="005A2AF8">
        <w:rPr>
          <w:rFonts w:ascii="Arial" w:hAnsi="Arial" w:cs="Arial"/>
          <w:sz w:val="24"/>
          <w:szCs w:val="24"/>
        </w:rPr>
        <w:t>turto</w:t>
      </w:r>
      <w:r w:rsidR="004B3C41">
        <w:rPr>
          <w:rFonts w:ascii="Arial" w:hAnsi="Arial" w:cs="Arial"/>
          <w:sz w:val="24"/>
          <w:szCs w:val="24"/>
        </w:rPr>
        <w:t xml:space="preserve"> perdavimo–priėmimo aktą </w:t>
      </w:r>
      <w:r w:rsidR="000F13EE" w:rsidRPr="00A90906">
        <w:rPr>
          <w:rFonts w:ascii="Arial" w:hAnsi="Arial" w:cs="Arial"/>
          <w:sz w:val="24"/>
          <w:szCs w:val="24"/>
        </w:rPr>
        <w:t xml:space="preserve">su </w:t>
      </w:r>
      <w:r w:rsidR="00637D5E" w:rsidRPr="00A90906">
        <w:rPr>
          <w:rFonts w:ascii="Arial" w:hAnsi="Arial" w:cs="Arial"/>
          <w:sz w:val="24"/>
          <w:szCs w:val="24"/>
        </w:rPr>
        <w:t>Klaipėdos r</w:t>
      </w:r>
      <w:r w:rsidR="00113940">
        <w:rPr>
          <w:rFonts w:ascii="Arial" w:hAnsi="Arial" w:cs="Arial"/>
          <w:sz w:val="24"/>
          <w:szCs w:val="24"/>
        </w:rPr>
        <w:t xml:space="preserve">. </w:t>
      </w:r>
      <w:r w:rsidR="00C51A3D">
        <w:rPr>
          <w:rFonts w:ascii="Arial" w:hAnsi="Arial" w:cs="Arial"/>
          <w:sz w:val="24"/>
          <w:szCs w:val="24"/>
        </w:rPr>
        <w:t>Kretingalės pagrindine mokykla</w:t>
      </w:r>
      <w:r w:rsidR="00DE6830">
        <w:rPr>
          <w:rFonts w:ascii="Arial" w:hAnsi="Arial" w:cs="Arial"/>
          <w:sz w:val="24"/>
          <w:szCs w:val="24"/>
        </w:rPr>
        <w:t>.</w:t>
      </w:r>
    </w:p>
    <w:p w14:paraId="5BBE863A" w14:textId="2A563454" w:rsidR="004C6B55" w:rsidRPr="00A90906" w:rsidRDefault="004C6B55" w:rsidP="00A425C6">
      <w:pPr>
        <w:spacing w:after="0" w:line="276" w:lineRule="auto"/>
        <w:ind w:firstLine="1134"/>
        <w:jc w:val="both"/>
      </w:pPr>
      <w:r w:rsidRPr="00A90906">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90906">
        <w:rPr>
          <w:rFonts w:ascii="Arial" w:hAnsi="Arial" w:cs="Arial"/>
          <w:b/>
          <w:bCs/>
          <w:sz w:val="24"/>
          <w:szCs w:val="24"/>
          <w:shd w:val="clear" w:color="auto" w:fill="FFFFFF"/>
        </w:rPr>
        <w:t xml:space="preserve"> </w:t>
      </w:r>
      <w:r w:rsidRPr="00A90906">
        <w:rPr>
          <w:rFonts w:ascii="Arial" w:hAnsi="Arial" w:cs="Arial"/>
          <w:bCs/>
          <w:sz w:val="24"/>
          <w:szCs w:val="24"/>
          <w:shd w:val="clear" w:color="auto" w:fill="FFFFFF"/>
        </w:rPr>
        <w:t>(</w:t>
      </w:r>
      <w:r w:rsidR="00D957A3">
        <w:rPr>
          <w:rFonts w:ascii="Arial" w:hAnsi="Arial" w:cs="Arial"/>
          <w:bCs/>
          <w:sz w:val="24"/>
          <w:szCs w:val="24"/>
          <w:shd w:val="clear" w:color="auto" w:fill="FFFFFF"/>
        </w:rPr>
        <w:t>J. Janonio g. 24, 92251 Klaipėda)</w:t>
      </w:r>
      <w:r w:rsidRPr="00A90906">
        <w:rPr>
          <w:rFonts w:ascii="Arial" w:hAnsi="Arial" w:cs="Arial"/>
          <w:b/>
          <w:bCs/>
          <w:sz w:val="24"/>
          <w:szCs w:val="24"/>
          <w:shd w:val="clear" w:color="auto" w:fill="FFFFFF"/>
        </w:rPr>
        <w:t xml:space="preserve"> </w:t>
      </w:r>
      <w:r w:rsidRPr="00A90906">
        <w:rPr>
          <w:rFonts w:ascii="Arial" w:hAnsi="Arial" w:cs="Arial"/>
          <w:sz w:val="24"/>
          <w:szCs w:val="24"/>
          <w:shd w:val="clear" w:color="auto" w:fill="FFFFFF"/>
        </w:rPr>
        <w:t>arba Regionų administracinio teismo Klaipėdos rūmams (Galinio Pylimo g. 9, LT-91230 Klaipėda) Lietuvos Respublikos administracinių bylų teisenos įstatymo nustatyta tvarka.</w:t>
      </w:r>
    </w:p>
    <w:p w14:paraId="2ECFE63B" w14:textId="77777777" w:rsidR="00296E1E" w:rsidRPr="0034019C" w:rsidRDefault="00296E1E" w:rsidP="00A425C6">
      <w:pPr>
        <w:spacing w:after="240" w:line="276" w:lineRule="auto"/>
        <w:jc w:val="both"/>
        <w:rPr>
          <w:rFonts w:ascii="Arial" w:hAnsi="Arial" w:cs="Arial"/>
          <w:sz w:val="24"/>
          <w:szCs w:val="24"/>
        </w:rPr>
      </w:pPr>
      <w:bookmarkStart w:id="7" w:name="_Hlk103948640"/>
      <w:r w:rsidRPr="0034019C">
        <w:rPr>
          <w:rFonts w:ascii="Arial" w:hAnsi="Arial" w:cs="Arial"/>
          <w:sz w:val="24"/>
          <w:szCs w:val="24"/>
        </w:rPr>
        <w:t xml:space="preserve">Savivaldybės meras </w:t>
      </w:r>
    </w:p>
    <w:p w14:paraId="78C03946" w14:textId="77777777" w:rsidR="00296E1E" w:rsidRPr="0034019C" w:rsidRDefault="00296E1E" w:rsidP="00A425C6">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01623C74" w14:textId="77777777" w:rsidR="00296E1E" w:rsidRPr="0034019C" w:rsidRDefault="00296E1E" w:rsidP="00A425C6">
      <w:pPr>
        <w:spacing w:line="276" w:lineRule="auto"/>
        <w:jc w:val="both"/>
        <w:rPr>
          <w:rFonts w:ascii="Arial" w:hAnsi="Arial" w:cs="Arial"/>
          <w:sz w:val="24"/>
          <w:szCs w:val="24"/>
        </w:rPr>
      </w:pPr>
      <w:r w:rsidRPr="0034019C">
        <w:rPr>
          <w:rFonts w:ascii="Arial" w:hAnsi="Arial" w:cs="Arial"/>
          <w:sz w:val="24"/>
          <w:szCs w:val="24"/>
        </w:rPr>
        <w:t xml:space="preserve">PARENGĖ: V. Selmistraitienė </w:t>
      </w:r>
    </w:p>
    <w:p w14:paraId="4A3BD77D" w14:textId="23FAE5FB" w:rsidR="00296E1E" w:rsidRDefault="00296E1E" w:rsidP="00A425C6">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549D3FEF" w14:textId="2B375050" w:rsidR="00810E4C" w:rsidRPr="00654ABC" w:rsidRDefault="00FF501C" w:rsidP="00A425C6">
      <w:pPr>
        <w:spacing w:after="0" w:line="276" w:lineRule="auto"/>
        <w:jc w:val="both"/>
        <w:rPr>
          <w:rFonts w:ascii="Arial" w:hAnsi="Arial" w:cs="Arial"/>
          <w:sz w:val="24"/>
          <w:szCs w:val="24"/>
        </w:rPr>
      </w:pPr>
      <w:r w:rsidRPr="00654ABC">
        <w:rPr>
          <w:rFonts w:ascii="Arial" w:hAnsi="Arial" w:cs="Arial"/>
          <w:sz w:val="24"/>
          <w:szCs w:val="24"/>
        </w:rPr>
        <w:t>G. Kuzminskienė</w:t>
      </w:r>
    </w:p>
    <w:p w14:paraId="30BB09AE" w14:textId="3644AACC" w:rsidR="005E4566" w:rsidRPr="00654ABC" w:rsidRDefault="005E4566" w:rsidP="00A425C6">
      <w:pPr>
        <w:spacing w:after="0" w:line="276" w:lineRule="auto"/>
        <w:jc w:val="both"/>
        <w:rPr>
          <w:rFonts w:ascii="Arial" w:hAnsi="Arial" w:cs="Arial"/>
          <w:sz w:val="24"/>
          <w:szCs w:val="24"/>
        </w:rPr>
      </w:pPr>
      <w:r w:rsidRPr="00654ABC">
        <w:rPr>
          <w:rFonts w:ascii="Arial" w:hAnsi="Arial" w:cs="Arial"/>
          <w:sz w:val="24"/>
          <w:szCs w:val="24"/>
        </w:rPr>
        <w:t>D. Beliokaitė</w:t>
      </w:r>
    </w:p>
    <w:p w14:paraId="74C6B29B" w14:textId="75B72EDA" w:rsidR="00296E1E" w:rsidRPr="00654ABC" w:rsidRDefault="00810E4C" w:rsidP="00A425C6">
      <w:pPr>
        <w:spacing w:after="0" w:line="276" w:lineRule="auto"/>
        <w:jc w:val="both"/>
        <w:rPr>
          <w:rFonts w:ascii="Arial" w:hAnsi="Arial" w:cs="Arial"/>
          <w:sz w:val="24"/>
          <w:szCs w:val="24"/>
        </w:rPr>
      </w:pPr>
      <w:r w:rsidRPr="00654ABC">
        <w:rPr>
          <w:rFonts w:ascii="Arial" w:hAnsi="Arial" w:cs="Arial"/>
          <w:sz w:val="24"/>
          <w:szCs w:val="24"/>
        </w:rPr>
        <w:t>V. Jasas</w:t>
      </w:r>
    </w:p>
    <w:p w14:paraId="05BEE4E4" w14:textId="1D997C70" w:rsidR="00296E1E" w:rsidRPr="00654ABC" w:rsidRDefault="005E4566" w:rsidP="00A425C6">
      <w:pPr>
        <w:spacing w:after="0" w:line="276" w:lineRule="auto"/>
        <w:jc w:val="both"/>
        <w:rPr>
          <w:rFonts w:ascii="Arial" w:hAnsi="Arial" w:cs="Arial"/>
          <w:sz w:val="24"/>
          <w:szCs w:val="24"/>
        </w:rPr>
      </w:pPr>
      <w:r w:rsidRPr="00654ABC">
        <w:rPr>
          <w:rFonts w:ascii="Arial" w:hAnsi="Arial" w:cs="Arial"/>
          <w:sz w:val="24"/>
          <w:szCs w:val="24"/>
        </w:rPr>
        <w:t>E.Kuturys</w:t>
      </w:r>
    </w:p>
    <w:p w14:paraId="075FA69E" w14:textId="0D1016A7" w:rsidR="00296E1E" w:rsidRPr="00654ABC" w:rsidRDefault="00FF501C" w:rsidP="00A425C6">
      <w:pPr>
        <w:spacing w:after="0" w:line="276" w:lineRule="auto"/>
        <w:jc w:val="both"/>
        <w:rPr>
          <w:rFonts w:ascii="Arial" w:hAnsi="Arial" w:cs="Arial"/>
          <w:sz w:val="24"/>
          <w:szCs w:val="24"/>
        </w:rPr>
      </w:pPr>
      <w:r w:rsidRPr="00654ABC">
        <w:rPr>
          <w:rFonts w:ascii="Arial" w:hAnsi="Arial" w:cs="Arial"/>
          <w:sz w:val="24"/>
          <w:szCs w:val="24"/>
        </w:rPr>
        <w:t>V. Riškienė</w:t>
      </w:r>
    </w:p>
    <w:p w14:paraId="7B87C02E" w14:textId="77777777" w:rsidR="00296E1E" w:rsidRPr="00654ABC" w:rsidRDefault="00296E1E" w:rsidP="00A425C6">
      <w:pPr>
        <w:spacing w:after="0" w:line="276" w:lineRule="auto"/>
        <w:jc w:val="both"/>
        <w:rPr>
          <w:rFonts w:ascii="Arial" w:hAnsi="Arial" w:cs="Arial"/>
          <w:sz w:val="24"/>
          <w:szCs w:val="24"/>
        </w:rPr>
      </w:pPr>
      <w:r w:rsidRPr="00654ABC">
        <w:rPr>
          <w:rFonts w:ascii="Arial" w:hAnsi="Arial" w:cs="Arial"/>
          <w:sz w:val="24"/>
          <w:szCs w:val="24"/>
        </w:rPr>
        <w:t>T. Tuzovaitė-Markūnienė</w:t>
      </w:r>
    </w:p>
    <w:p w14:paraId="21E49B2D" w14:textId="77777777" w:rsidR="00296E1E" w:rsidRPr="00654ABC" w:rsidRDefault="00296E1E" w:rsidP="00A425C6">
      <w:pPr>
        <w:spacing w:after="0" w:line="276" w:lineRule="auto"/>
        <w:jc w:val="both"/>
        <w:rPr>
          <w:rFonts w:ascii="Arial" w:hAnsi="Arial" w:cs="Arial"/>
          <w:sz w:val="24"/>
          <w:szCs w:val="24"/>
        </w:rPr>
      </w:pPr>
      <w:r w:rsidRPr="00654ABC">
        <w:rPr>
          <w:rFonts w:ascii="Arial" w:hAnsi="Arial" w:cs="Arial"/>
          <w:sz w:val="24"/>
          <w:szCs w:val="24"/>
        </w:rPr>
        <w:t>B. Markauskas</w:t>
      </w:r>
    </w:p>
    <w:p w14:paraId="6642AC6C" w14:textId="6AA1DF9A" w:rsidR="00B90C48" w:rsidRPr="006346AC" w:rsidRDefault="009F2060" w:rsidP="000A697A">
      <w:pPr>
        <w:pStyle w:val="Antrat2"/>
        <w:spacing w:line="276" w:lineRule="auto"/>
        <w:jc w:val="center"/>
        <w:rPr>
          <w:rFonts w:ascii="Arial" w:hAnsi="Arial" w:cs="Arial"/>
          <w:b/>
          <w:sz w:val="24"/>
          <w:szCs w:val="24"/>
        </w:rPr>
      </w:pPr>
      <w:r w:rsidRPr="00A90906">
        <w:br w:type="page"/>
      </w:r>
      <w:r w:rsidR="00B90C48" w:rsidRPr="006346AC">
        <w:rPr>
          <w:rFonts w:ascii="Arial" w:hAnsi="Arial" w:cs="Arial"/>
          <w:b/>
          <w:color w:val="auto"/>
          <w:sz w:val="24"/>
          <w:szCs w:val="24"/>
        </w:rPr>
        <w:lastRenderedPageBreak/>
        <w:t>AIŠKINAMASIS RAŠTAS</w:t>
      </w:r>
    </w:p>
    <w:p w14:paraId="09DB95FD" w14:textId="6BDF918F" w:rsidR="007D05C3" w:rsidRPr="00A90906" w:rsidRDefault="00B90C48" w:rsidP="00A425C6">
      <w:pPr>
        <w:spacing w:after="240" w:line="276" w:lineRule="auto"/>
        <w:jc w:val="center"/>
        <w:rPr>
          <w:rFonts w:ascii="Arial" w:hAnsi="Arial" w:cs="Arial"/>
          <w:b/>
          <w:sz w:val="24"/>
          <w:szCs w:val="24"/>
        </w:rPr>
      </w:pPr>
      <w:r w:rsidRPr="00A90906">
        <w:rPr>
          <w:rFonts w:ascii="Arial" w:hAnsi="Arial" w:cs="Arial"/>
          <w:b/>
          <w:sz w:val="24"/>
          <w:szCs w:val="24"/>
        </w:rPr>
        <w:t>DĖL TARYBOS SPRENDIMO</w:t>
      </w:r>
      <w:r w:rsidRPr="00A90906">
        <w:rPr>
          <w:rFonts w:ascii="Arial" w:hAnsi="Arial" w:cs="Arial"/>
          <w:sz w:val="24"/>
          <w:szCs w:val="24"/>
        </w:rPr>
        <w:t xml:space="preserve"> „</w:t>
      </w:r>
      <w:r w:rsidRPr="00A90906">
        <w:rPr>
          <w:rFonts w:ascii="Arial" w:hAnsi="Arial" w:cs="Arial"/>
          <w:b/>
          <w:bCs/>
          <w:sz w:val="24"/>
          <w:szCs w:val="24"/>
        </w:rPr>
        <w:t>DĖL KLAIPĖDOS R</w:t>
      </w:r>
      <w:r w:rsidR="00113940">
        <w:rPr>
          <w:rFonts w:ascii="Arial" w:hAnsi="Arial" w:cs="Arial"/>
          <w:b/>
          <w:bCs/>
          <w:sz w:val="24"/>
          <w:szCs w:val="24"/>
        </w:rPr>
        <w:t xml:space="preserve">. </w:t>
      </w:r>
      <w:r w:rsidR="00C51A3D">
        <w:rPr>
          <w:rFonts w:ascii="Arial" w:hAnsi="Arial" w:cs="Arial"/>
          <w:b/>
          <w:bCs/>
          <w:sz w:val="24"/>
          <w:szCs w:val="24"/>
        </w:rPr>
        <w:t>KRETINGALĖS PAGRINDINĖS MOKYKLOAS</w:t>
      </w:r>
      <w:r w:rsidR="005736EF">
        <w:rPr>
          <w:rFonts w:ascii="Arial" w:hAnsi="Arial" w:cs="Arial"/>
          <w:b/>
          <w:bCs/>
          <w:sz w:val="24"/>
          <w:szCs w:val="24"/>
        </w:rPr>
        <w:t xml:space="preserve"> PATIKĖJIMO TEISE VALDOM</w:t>
      </w:r>
      <w:r w:rsidR="005A2AF8">
        <w:rPr>
          <w:rFonts w:ascii="Arial" w:hAnsi="Arial" w:cs="Arial"/>
          <w:b/>
          <w:bCs/>
          <w:sz w:val="24"/>
          <w:szCs w:val="24"/>
        </w:rPr>
        <w:t xml:space="preserve">O PASTATO – MOKYKLOS </w:t>
      </w:r>
      <w:r w:rsidR="005736EF">
        <w:rPr>
          <w:rFonts w:ascii="Arial" w:hAnsi="Arial" w:cs="Arial"/>
          <w:b/>
          <w:bCs/>
          <w:sz w:val="24"/>
          <w:szCs w:val="24"/>
        </w:rPr>
        <w:t xml:space="preserve">ESMINIO PAGERINIMO DARBŲ PERDAVIMO KLAIPĖDOS R. </w:t>
      </w:r>
      <w:r w:rsidR="00C51A3D">
        <w:rPr>
          <w:rFonts w:ascii="Arial" w:hAnsi="Arial" w:cs="Arial"/>
          <w:b/>
          <w:bCs/>
          <w:sz w:val="24"/>
          <w:szCs w:val="24"/>
        </w:rPr>
        <w:t>KRETINGALĖS PAGRINDINEI MOKYKLAI</w:t>
      </w:r>
      <w:r w:rsidR="007D05C3">
        <w:rPr>
          <w:rFonts w:ascii="Arial" w:hAnsi="Arial" w:cs="Arial"/>
          <w:b/>
          <w:bCs/>
          <w:sz w:val="24"/>
          <w:szCs w:val="24"/>
        </w:rPr>
        <w:t xml:space="preserve">“ </w:t>
      </w:r>
      <w:r w:rsidRPr="00A90906">
        <w:rPr>
          <w:rFonts w:ascii="Arial" w:hAnsi="Arial" w:cs="Arial"/>
          <w:b/>
          <w:sz w:val="24"/>
          <w:szCs w:val="24"/>
        </w:rPr>
        <w:t>PROJEKT</w:t>
      </w:r>
      <w:r w:rsidR="007D05C3">
        <w:rPr>
          <w:rFonts w:ascii="Arial" w:hAnsi="Arial" w:cs="Arial"/>
          <w:b/>
          <w:sz w:val="24"/>
          <w:szCs w:val="24"/>
        </w:rPr>
        <w:t>O</w:t>
      </w:r>
    </w:p>
    <w:p w14:paraId="66DB16A7" w14:textId="673F91E6" w:rsidR="00B90C48" w:rsidRPr="00654ABC" w:rsidRDefault="00B90C48" w:rsidP="00A425C6">
      <w:pPr>
        <w:spacing w:line="276" w:lineRule="auto"/>
        <w:jc w:val="center"/>
        <w:rPr>
          <w:rFonts w:ascii="Arial" w:hAnsi="Arial" w:cs="Arial"/>
          <w:bCs/>
          <w:sz w:val="24"/>
          <w:szCs w:val="24"/>
        </w:rPr>
      </w:pPr>
      <w:r w:rsidRPr="00654ABC">
        <w:rPr>
          <w:rFonts w:ascii="Arial" w:hAnsi="Arial" w:cs="Arial"/>
          <w:bCs/>
          <w:sz w:val="24"/>
          <w:szCs w:val="24"/>
        </w:rPr>
        <w:t>202</w:t>
      </w:r>
      <w:r w:rsidR="00C51A3D" w:rsidRPr="00654ABC">
        <w:rPr>
          <w:rFonts w:ascii="Arial" w:hAnsi="Arial" w:cs="Arial"/>
          <w:bCs/>
          <w:sz w:val="24"/>
          <w:szCs w:val="24"/>
        </w:rPr>
        <w:t>6</w:t>
      </w:r>
      <w:r w:rsidR="00810E4C" w:rsidRPr="00654ABC">
        <w:rPr>
          <w:rFonts w:ascii="Arial" w:hAnsi="Arial" w:cs="Arial"/>
          <w:bCs/>
          <w:sz w:val="24"/>
          <w:szCs w:val="24"/>
        </w:rPr>
        <w:t>-0</w:t>
      </w:r>
      <w:r w:rsidR="005E4566" w:rsidRPr="00654ABC">
        <w:rPr>
          <w:rFonts w:ascii="Arial" w:hAnsi="Arial" w:cs="Arial"/>
          <w:bCs/>
          <w:sz w:val="24"/>
          <w:szCs w:val="24"/>
        </w:rPr>
        <w:t>4-01</w:t>
      </w:r>
    </w:p>
    <w:p w14:paraId="7FB9B573" w14:textId="5CCD5DF5" w:rsidR="00724C0F" w:rsidRPr="00976084" w:rsidRDefault="000948E0" w:rsidP="000A697A">
      <w:pPr>
        <w:spacing w:after="0" w:line="276" w:lineRule="auto"/>
        <w:ind w:firstLine="1134"/>
        <w:jc w:val="both"/>
        <w:rPr>
          <w:rFonts w:ascii="Arial" w:hAnsi="Arial" w:cs="Arial"/>
          <w:b/>
          <w:sz w:val="24"/>
          <w:szCs w:val="24"/>
        </w:rPr>
      </w:pPr>
      <w:r w:rsidRPr="00976084">
        <w:rPr>
          <w:rFonts w:ascii="Arial" w:hAnsi="Arial" w:cs="Arial"/>
          <w:b/>
          <w:sz w:val="24"/>
          <w:szCs w:val="24"/>
        </w:rPr>
        <w:t xml:space="preserve">1. </w:t>
      </w:r>
      <w:r w:rsidR="001B1C5D" w:rsidRPr="00976084">
        <w:rPr>
          <w:rFonts w:ascii="Arial" w:hAnsi="Arial" w:cs="Arial"/>
          <w:b/>
          <w:sz w:val="24"/>
          <w:szCs w:val="24"/>
        </w:rPr>
        <w:t>Parengto sprendimo projekto tikslai, uždaviniai (ko šiuo sprendimu norima pasiekti):</w:t>
      </w:r>
    </w:p>
    <w:p w14:paraId="30C04B3B" w14:textId="352DB3D7" w:rsidR="005A2504" w:rsidRPr="005A2504" w:rsidRDefault="00447864" w:rsidP="000A697A">
      <w:pPr>
        <w:spacing w:after="0" w:line="276" w:lineRule="auto"/>
        <w:ind w:firstLine="1134"/>
        <w:jc w:val="both"/>
        <w:rPr>
          <w:rFonts w:ascii="Arial" w:hAnsi="Arial" w:cs="Arial"/>
          <w:b/>
          <w:sz w:val="24"/>
          <w:szCs w:val="24"/>
        </w:rPr>
      </w:pPr>
      <w:r w:rsidRPr="00976084">
        <w:rPr>
          <w:rFonts w:ascii="Arial" w:hAnsi="Arial" w:cs="Arial"/>
          <w:sz w:val="24"/>
          <w:szCs w:val="24"/>
          <w:lang w:eastAsia="lt-LT"/>
        </w:rPr>
        <w:t xml:space="preserve">Uždavinys </w:t>
      </w:r>
      <w:r w:rsidRPr="00976084">
        <w:rPr>
          <w:rFonts w:ascii="Arial" w:hAnsi="Arial" w:cs="Arial"/>
          <w:sz w:val="24"/>
          <w:szCs w:val="24"/>
        </w:rPr>
        <w:t>–</w:t>
      </w:r>
      <w:r w:rsidR="00590B6C" w:rsidRPr="00976084">
        <w:rPr>
          <w:rFonts w:ascii="Arial" w:hAnsi="Arial" w:cs="Arial"/>
          <w:sz w:val="24"/>
          <w:szCs w:val="24"/>
          <w:lang w:eastAsia="lt-LT"/>
        </w:rPr>
        <w:t xml:space="preserve"> </w:t>
      </w:r>
      <w:r w:rsidR="0015146B" w:rsidRPr="00976084">
        <w:rPr>
          <w:rFonts w:ascii="Arial" w:hAnsi="Arial" w:cs="Arial"/>
          <w:sz w:val="24"/>
          <w:szCs w:val="24"/>
        </w:rPr>
        <w:t>perduoti</w:t>
      </w:r>
      <w:r w:rsidR="008505DF" w:rsidRPr="00976084">
        <w:rPr>
          <w:rFonts w:ascii="Arial" w:hAnsi="Arial" w:cs="Arial"/>
          <w:sz w:val="24"/>
          <w:szCs w:val="24"/>
        </w:rPr>
        <w:t xml:space="preserve"> </w:t>
      </w:r>
      <w:r w:rsidR="00FF501C" w:rsidRPr="00FF501C">
        <w:rPr>
          <w:rFonts w:ascii="Arial" w:hAnsi="Arial" w:cs="Arial"/>
          <w:sz w:val="24"/>
          <w:szCs w:val="24"/>
        </w:rPr>
        <w:t>Klaipėdos r. Kretingalės pagrindinei mokyklai, kodas 191790854, patikėjimo teise valdomo Pastato – Mokyklos, unikalus numeris 5597-7008-3015, esančio adresu Klaipėdos g. 32, Kretingalė, Klaipėdos r. sav. sporto salės paprastojo remonto (grindų dangos ir šildymo radiatorių keitimas) esminio pagerinimo darbus, bendra darbų suma 59138,31 Eur.</w:t>
      </w:r>
      <w:r w:rsidR="005A2504" w:rsidRPr="005A2504">
        <w:rPr>
          <w:rFonts w:ascii="Arial" w:hAnsi="Arial" w:cs="Arial"/>
          <w:sz w:val="24"/>
          <w:szCs w:val="24"/>
        </w:rPr>
        <w:t xml:space="preserve"> Tikslas – perduoti Klaipėdos r. </w:t>
      </w:r>
      <w:r w:rsidR="005A2504">
        <w:rPr>
          <w:rFonts w:ascii="Arial" w:hAnsi="Arial" w:cs="Arial"/>
          <w:sz w:val="24"/>
          <w:szCs w:val="24"/>
        </w:rPr>
        <w:t>Kretingalės pagrindinei mokyklai</w:t>
      </w:r>
      <w:r w:rsidR="005A2504" w:rsidRPr="005A2504">
        <w:rPr>
          <w:rFonts w:ascii="Arial" w:hAnsi="Arial" w:cs="Arial"/>
          <w:sz w:val="24"/>
          <w:szCs w:val="24"/>
        </w:rPr>
        <w:t xml:space="preserve"> atnaujint</w:t>
      </w:r>
      <w:r w:rsidR="005A2504">
        <w:rPr>
          <w:rFonts w:ascii="Arial" w:hAnsi="Arial" w:cs="Arial"/>
          <w:sz w:val="24"/>
          <w:szCs w:val="24"/>
        </w:rPr>
        <w:t>ą</w:t>
      </w:r>
      <w:r w:rsidR="005A2504" w:rsidRPr="005A2504">
        <w:rPr>
          <w:rFonts w:ascii="Arial" w:hAnsi="Arial" w:cs="Arial"/>
          <w:sz w:val="24"/>
          <w:szCs w:val="24"/>
        </w:rPr>
        <w:t xml:space="preserve"> </w:t>
      </w:r>
      <w:r w:rsidR="005A2504">
        <w:rPr>
          <w:rFonts w:ascii="Arial" w:hAnsi="Arial" w:cs="Arial"/>
          <w:sz w:val="24"/>
          <w:szCs w:val="24"/>
        </w:rPr>
        <w:t>sporto salę</w:t>
      </w:r>
      <w:r w:rsidR="005A2504" w:rsidRPr="005A2504">
        <w:rPr>
          <w:rFonts w:ascii="Arial" w:hAnsi="Arial" w:cs="Arial"/>
          <w:sz w:val="24"/>
          <w:szCs w:val="24"/>
        </w:rPr>
        <w:t>, kuri toliau bus naudojamas įstaigos veikloje.</w:t>
      </w:r>
    </w:p>
    <w:p w14:paraId="70A43CB6" w14:textId="330B3106" w:rsidR="00724C0F" w:rsidRPr="00A90906" w:rsidRDefault="001B1C5D" w:rsidP="000A697A">
      <w:pPr>
        <w:pStyle w:val="Pagrindiniotekstotrauka"/>
        <w:tabs>
          <w:tab w:val="left" w:pos="540"/>
        </w:tabs>
        <w:spacing w:after="0" w:line="276" w:lineRule="auto"/>
        <w:ind w:left="0" w:right="-79" w:firstLine="1134"/>
        <w:jc w:val="both"/>
        <w:rPr>
          <w:rFonts w:ascii="Arial" w:hAnsi="Arial" w:cs="Arial"/>
          <w:b/>
          <w:sz w:val="24"/>
          <w:szCs w:val="24"/>
          <w:lang w:val="lt-LT"/>
        </w:rPr>
      </w:pPr>
      <w:r w:rsidRPr="00436EE9">
        <w:rPr>
          <w:rFonts w:ascii="Arial" w:hAnsi="Arial" w:cs="Arial"/>
          <w:b/>
          <w:sz w:val="24"/>
          <w:szCs w:val="24"/>
          <w:lang w:val="fi-FI"/>
        </w:rPr>
        <w:t xml:space="preserve">2. Kaip </w:t>
      </w:r>
      <w:r w:rsidRPr="00A90906">
        <w:rPr>
          <w:rFonts w:ascii="Arial" w:hAnsi="Arial" w:cs="Arial"/>
          <w:b/>
          <w:sz w:val="24"/>
          <w:szCs w:val="24"/>
          <w:lang w:val="lt-LT"/>
        </w:rPr>
        <w:t xml:space="preserve">šiuo metu yra teisiškai reglamentuojami projekte aptariami klausimai: </w:t>
      </w:r>
    </w:p>
    <w:p w14:paraId="205BCE4A" w14:textId="4F6476D7" w:rsidR="001B1C5D" w:rsidRPr="00A90906" w:rsidRDefault="001B1C5D" w:rsidP="000A697A">
      <w:pPr>
        <w:pStyle w:val="Pagrindiniotekstotrauka"/>
        <w:tabs>
          <w:tab w:val="left" w:pos="284"/>
        </w:tabs>
        <w:spacing w:after="0" w:line="276" w:lineRule="auto"/>
        <w:ind w:left="0" w:right="-79" w:firstLine="1134"/>
        <w:jc w:val="both"/>
        <w:rPr>
          <w:rFonts w:ascii="Arial" w:hAnsi="Arial" w:cs="Arial"/>
          <w:sz w:val="24"/>
          <w:szCs w:val="24"/>
          <w:lang w:val="lt-LT"/>
        </w:rPr>
      </w:pPr>
      <w:r w:rsidRPr="00A90906">
        <w:rPr>
          <w:rFonts w:ascii="Arial" w:hAnsi="Arial" w:cs="Arial"/>
          <w:sz w:val="24"/>
          <w:szCs w:val="24"/>
          <w:lang w:val="lt-LT"/>
        </w:rPr>
        <w:t>Lietuvos Respublikos vietos savivaldos įstatymo 6 straipsnio 3 punktu</w:t>
      </w:r>
      <w:bookmarkStart w:id="8" w:name="_Hlk135318053"/>
      <w:r w:rsidRPr="00A90906">
        <w:rPr>
          <w:rFonts w:ascii="Arial" w:hAnsi="Arial" w:cs="Arial"/>
          <w:sz w:val="24"/>
          <w:szCs w:val="24"/>
          <w:lang w:val="lt-LT"/>
        </w:rPr>
        <w:t xml:space="preserve">, kuris numato, kad </w:t>
      </w:r>
      <w:r w:rsidR="00DE2CA9">
        <w:rPr>
          <w:rFonts w:ascii="Arial" w:hAnsi="Arial" w:cs="Arial"/>
          <w:sz w:val="24"/>
          <w:szCs w:val="24"/>
          <w:lang w:val="lt-LT"/>
        </w:rPr>
        <w:t>savarankiškosios</w:t>
      </w:r>
      <w:r w:rsidR="00EB5E4C">
        <w:rPr>
          <w:rFonts w:ascii="Arial" w:hAnsi="Arial" w:cs="Arial"/>
          <w:sz w:val="24"/>
          <w:szCs w:val="24"/>
          <w:lang w:val="lt-LT"/>
        </w:rPr>
        <w:t xml:space="preserve"> (Konstitucijos ir įstatymų nustatytos (priskirtos) savivaldybių funkcijos yra</w:t>
      </w:r>
      <w:r w:rsidRPr="00A90906">
        <w:rPr>
          <w:rFonts w:ascii="Arial" w:hAnsi="Arial" w:cs="Arial"/>
          <w:sz w:val="24"/>
          <w:szCs w:val="24"/>
          <w:lang w:val="lt-LT"/>
        </w:rPr>
        <w:t xml:space="preserve"> savivaldybei nuosavybės teise priklausančios žemės ir kito turto valdymas, naudojimas ir disponavimas juo.</w:t>
      </w:r>
    </w:p>
    <w:bookmarkEnd w:id="8"/>
    <w:p w14:paraId="7D05A91F" w14:textId="24E32D90" w:rsidR="001B1C5D" w:rsidRPr="00A90906" w:rsidRDefault="001B1C5D" w:rsidP="000A697A">
      <w:pPr>
        <w:pStyle w:val="Pagrindiniotekstotrauka"/>
        <w:tabs>
          <w:tab w:val="left" w:pos="0"/>
        </w:tabs>
        <w:spacing w:after="0" w:line="276" w:lineRule="auto"/>
        <w:ind w:left="0" w:right="-81" w:firstLine="1134"/>
        <w:jc w:val="both"/>
        <w:rPr>
          <w:rFonts w:ascii="Arial" w:hAnsi="Arial" w:cs="Arial"/>
          <w:sz w:val="24"/>
          <w:szCs w:val="24"/>
          <w:lang w:val="lt-LT"/>
        </w:rPr>
      </w:pPr>
      <w:r w:rsidRPr="00A90906">
        <w:rPr>
          <w:rFonts w:ascii="Arial" w:hAnsi="Arial" w:cs="Arial"/>
          <w:sz w:val="24"/>
          <w:szCs w:val="24"/>
          <w:lang w:val="lt-LT"/>
        </w:rPr>
        <w:t>Lietuvos Respublikos vietos savivaldos įstatymo 15 straipsnio 2 dalies 19 punktu, kuris numato, kad</w:t>
      </w:r>
      <w:r w:rsidR="003324D9">
        <w:rPr>
          <w:rFonts w:ascii="Arial" w:hAnsi="Arial" w:cs="Arial"/>
          <w:sz w:val="24"/>
          <w:szCs w:val="24"/>
          <w:lang w:val="lt-LT"/>
        </w:rPr>
        <w:t xml:space="preserve"> išimtinė savivaldybės kompetencija yra </w:t>
      </w:r>
      <w:r w:rsidR="003B3BF5">
        <w:rPr>
          <w:rFonts w:ascii="Arial" w:hAnsi="Arial" w:cs="Arial"/>
          <w:sz w:val="24"/>
          <w:szCs w:val="24"/>
          <w:lang w:val="lt-LT"/>
        </w:rPr>
        <w:t>savivaldybei nuosavybės teise priklausančio turto savininko funkcij</w:t>
      </w:r>
      <w:r w:rsidR="008B5F2D">
        <w:rPr>
          <w:rFonts w:ascii="Arial" w:hAnsi="Arial" w:cs="Arial"/>
          <w:sz w:val="24"/>
          <w:szCs w:val="24"/>
          <w:lang w:val="lt-LT"/>
        </w:rPr>
        <w:t>ų įgyvendinimas</w:t>
      </w:r>
      <w:r w:rsidR="00DA29EC">
        <w:rPr>
          <w:rFonts w:ascii="Arial" w:hAnsi="Arial" w:cs="Arial"/>
          <w:sz w:val="24"/>
          <w:szCs w:val="24"/>
          <w:lang w:val="lt-LT"/>
        </w:rPr>
        <w:t xml:space="preserve"> įstatymų nustatyta tvarka.</w:t>
      </w:r>
    </w:p>
    <w:p w14:paraId="1CA2D47C" w14:textId="5C2FF0C4" w:rsidR="001D5D67" w:rsidRPr="00561CBA" w:rsidRDefault="00447864" w:rsidP="000A697A">
      <w:pPr>
        <w:pStyle w:val="Pagrindiniotekstotrauka"/>
        <w:tabs>
          <w:tab w:val="left" w:pos="0"/>
        </w:tabs>
        <w:spacing w:after="0" w:line="276" w:lineRule="auto"/>
        <w:ind w:left="0" w:right="-81" w:firstLine="1134"/>
        <w:jc w:val="both"/>
        <w:rPr>
          <w:lang w:val="lt-LT"/>
        </w:rPr>
      </w:pPr>
      <w:bookmarkStart w:id="9" w:name="_Hlk135728679"/>
      <w:r w:rsidRPr="0034019C">
        <w:rPr>
          <w:rFonts w:ascii="Arial" w:hAnsi="Arial" w:cs="Arial"/>
          <w:sz w:val="24"/>
          <w:szCs w:val="24"/>
          <w:lang w:val="lt-LT"/>
        </w:rPr>
        <w:t>Lietuvos Respublikos vietos savivaldos įstatymo 63</w:t>
      </w:r>
      <w:r w:rsidRPr="000A697A">
        <w:rPr>
          <w:rFonts w:ascii="Arial" w:hAnsi="Arial" w:cs="Arial"/>
          <w:sz w:val="24"/>
          <w:szCs w:val="24"/>
          <w:lang w:val="lt-LT"/>
        </w:rPr>
        <w:t xml:space="preserve"> </w:t>
      </w:r>
      <w:r w:rsidRPr="0034019C">
        <w:rPr>
          <w:rFonts w:ascii="Arial" w:hAnsi="Arial" w:cs="Arial"/>
          <w:sz w:val="24"/>
          <w:szCs w:val="24"/>
          <w:lang w:val="lt-LT"/>
        </w:rPr>
        <w:t>straipsni</w:t>
      </w:r>
      <w:r>
        <w:rPr>
          <w:rFonts w:ascii="Arial" w:hAnsi="Arial" w:cs="Arial"/>
          <w:sz w:val="24"/>
          <w:szCs w:val="24"/>
          <w:lang w:val="lt-LT"/>
        </w:rPr>
        <w:t>u</w:t>
      </w:r>
      <w:r w:rsidRPr="0034019C">
        <w:rPr>
          <w:rFonts w:ascii="Arial" w:hAnsi="Arial" w:cs="Arial"/>
          <w:sz w:val="24"/>
          <w:szCs w:val="24"/>
          <w:lang w:val="lt-LT"/>
        </w:rPr>
        <w:t>, kuri</w:t>
      </w:r>
      <w:r>
        <w:rPr>
          <w:rFonts w:ascii="Arial" w:hAnsi="Arial" w:cs="Arial"/>
          <w:sz w:val="24"/>
          <w:szCs w:val="24"/>
          <w:lang w:val="lt-LT"/>
        </w:rPr>
        <w:t>s</w:t>
      </w:r>
      <w:r w:rsidRPr="0034019C">
        <w:rPr>
          <w:rFonts w:ascii="Arial" w:hAnsi="Arial" w:cs="Arial"/>
          <w:sz w:val="24"/>
          <w:szCs w:val="24"/>
          <w:lang w:val="lt-LT"/>
        </w:rPr>
        <w:t xml:space="preserve"> numato, kad </w:t>
      </w:r>
      <w:r w:rsidRPr="0034019C">
        <w:rPr>
          <w:rFonts w:ascii="Arial" w:hAnsi="Arial" w:cs="Arial"/>
          <w:color w:val="000000"/>
          <w:sz w:val="24"/>
          <w:szCs w:val="24"/>
          <w:lang w:val="lt-LT"/>
        </w:rPr>
        <w:t>Savivaldyb</w:t>
      </w:r>
      <w:r>
        <w:rPr>
          <w:rFonts w:ascii="Arial" w:hAnsi="Arial" w:cs="Arial"/>
          <w:color w:val="000000"/>
          <w:sz w:val="24"/>
          <w:szCs w:val="24"/>
          <w:lang w:val="lt-LT"/>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sz w:val="24"/>
          <w:szCs w:val="24"/>
          <w:lang w:val="lt-LT"/>
        </w:rPr>
        <w:t>.</w:t>
      </w:r>
    </w:p>
    <w:p w14:paraId="774ACDEA" w14:textId="06203521" w:rsidR="00447864" w:rsidRDefault="001D5D67" w:rsidP="000A697A">
      <w:pPr>
        <w:pStyle w:val="Pagrindiniotekstotrauka"/>
        <w:tabs>
          <w:tab w:val="left" w:pos="0"/>
        </w:tabs>
        <w:spacing w:after="0" w:line="276" w:lineRule="auto"/>
        <w:ind w:left="0" w:right="-81" w:firstLine="1134"/>
        <w:jc w:val="both"/>
        <w:rPr>
          <w:rFonts w:ascii="Arial" w:hAnsi="Arial" w:cs="Arial"/>
          <w:color w:val="000000"/>
          <w:sz w:val="24"/>
          <w:szCs w:val="24"/>
          <w:lang w:val="lt-LT"/>
        </w:rPr>
      </w:pPr>
      <w:r w:rsidRPr="001D5D67">
        <w:rPr>
          <w:rFonts w:ascii="Arial" w:hAnsi="Arial" w:cs="Arial"/>
          <w:color w:val="000000"/>
          <w:sz w:val="24"/>
          <w:szCs w:val="24"/>
          <w:lang w:val="lt-LT"/>
        </w:rPr>
        <w:t>Lietuvos Respublikos valstybės ir savivaldybių turto valdymo, naudojimo ir disponavimo juo įstatymo 12 straipsnio 1 dalimi, kuri numato, kad savivaldybėms nuosavybės teise priklausančio turto savininko funkcijas, vadovaudamosi įstatymais, įgyvendina savivaldybių tarybos. Savivaldybei nuosavybės teise priklausantis turtas patikėjimo teise valdyti, naudoti ir disponuoti juo perduodamas savivaldybės tarybos nustatyta tvarka.</w:t>
      </w:r>
    </w:p>
    <w:bookmarkEnd w:id="9"/>
    <w:p w14:paraId="1256211E" w14:textId="3634872A" w:rsidR="00AF1CC2" w:rsidRPr="00A90906" w:rsidRDefault="001B1C5D" w:rsidP="000A697A">
      <w:pPr>
        <w:pStyle w:val="Pagrindiniotekstotrauka"/>
        <w:tabs>
          <w:tab w:val="left" w:pos="540"/>
        </w:tabs>
        <w:spacing w:after="0" w:line="276" w:lineRule="auto"/>
        <w:ind w:left="0" w:right="-79" w:firstLine="1134"/>
        <w:rPr>
          <w:rFonts w:ascii="Arial" w:hAnsi="Arial" w:cs="Arial"/>
          <w:bCs/>
          <w:color w:val="000000"/>
          <w:sz w:val="24"/>
          <w:szCs w:val="24"/>
          <w:lang w:val="lt-LT"/>
        </w:rPr>
      </w:pPr>
      <w:r w:rsidRPr="00436EE9">
        <w:rPr>
          <w:rFonts w:ascii="Arial" w:hAnsi="Arial" w:cs="Arial"/>
          <w:b/>
          <w:color w:val="000000"/>
          <w:sz w:val="24"/>
          <w:szCs w:val="24"/>
          <w:lang w:val="lt-LT"/>
        </w:rPr>
        <w:t xml:space="preserve">3. </w:t>
      </w:r>
      <w:r w:rsidRPr="00A90906">
        <w:rPr>
          <w:rFonts w:ascii="Arial" w:hAnsi="Arial" w:cs="Arial"/>
          <w:b/>
          <w:color w:val="000000"/>
          <w:sz w:val="24"/>
          <w:szCs w:val="24"/>
          <w:lang w:val="lt-LT"/>
        </w:rPr>
        <w:t>Kokios siūlomos naujos teisinio reguliavimo nuostatos ir kokių teigiamų rezultatų laukiama:</w:t>
      </w:r>
    </w:p>
    <w:p w14:paraId="4DA1940B" w14:textId="183228AF" w:rsidR="00D352BB" w:rsidRPr="00734942" w:rsidRDefault="001B1C5D" w:rsidP="000A697A">
      <w:pPr>
        <w:pStyle w:val="Pagrindiniotekstotrauka"/>
        <w:tabs>
          <w:tab w:val="left" w:pos="540"/>
        </w:tabs>
        <w:spacing w:after="0" w:line="276" w:lineRule="auto"/>
        <w:ind w:left="0" w:right="-79" w:firstLine="1134"/>
        <w:jc w:val="both"/>
        <w:rPr>
          <w:rFonts w:ascii="Arial" w:hAnsi="Arial" w:cs="Arial"/>
          <w:bCs/>
          <w:color w:val="FF0000"/>
          <w:sz w:val="24"/>
          <w:szCs w:val="24"/>
          <w:lang w:val="lt-LT"/>
        </w:rPr>
      </w:pPr>
      <w:r w:rsidRPr="00A90906">
        <w:rPr>
          <w:rFonts w:ascii="Arial" w:hAnsi="Arial" w:cs="Arial"/>
          <w:bCs/>
          <w:color w:val="000000"/>
          <w:sz w:val="24"/>
          <w:szCs w:val="24"/>
          <w:lang w:val="lt-LT"/>
        </w:rPr>
        <w:t xml:space="preserve">Naujos teisinio reguliavimo nuostatos nesiūlomos. Teigiamas rezultatas – </w:t>
      </w:r>
      <w:r w:rsidR="007D05C3">
        <w:rPr>
          <w:rFonts w:ascii="Arial" w:hAnsi="Arial" w:cs="Arial"/>
          <w:bCs/>
          <w:color w:val="000000"/>
          <w:sz w:val="24"/>
          <w:szCs w:val="24"/>
          <w:lang w:val="lt-LT"/>
        </w:rPr>
        <w:t>Klaipėdos r</w:t>
      </w:r>
      <w:r w:rsidR="004D5FD5">
        <w:rPr>
          <w:rFonts w:ascii="Arial" w:hAnsi="Arial" w:cs="Arial"/>
          <w:bCs/>
          <w:color w:val="000000"/>
          <w:sz w:val="24"/>
          <w:szCs w:val="24"/>
          <w:lang w:val="lt-LT"/>
        </w:rPr>
        <w:t xml:space="preserve">. </w:t>
      </w:r>
      <w:r w:rsidR="00735F61">
        <w:rPr>
          <w:rFonts w:ascii="Arial" w:hAnsi="Arial" w:cs="Arial"/>
          <w:bCs/>
          <w:color w:val="000000"/>
          <w:sz w:val="24"/>
          <w:szCs w:val="24"/>
          <w:lang w:val="lt-LT"/>
        </w:rPr>
        <w:t xml:space="preserve">Kretingalės pagrindinės mokykla </w:t>
      </w:r>
      <w:r w:rsidR="00141DDE">
        <w:rPr>
          <w:rFonts w:ascii="Arial" w:hAnsi="Arial" w:cs="Arial"/>
          <w:bCs/>
          <w:sz w:val="24"/>
          <w:szCs w:val="24"/>
          <w:lang w:val="lt-LT"/>
        </w:rPr>
        <w:t>toliau vyk</w:t>
      </w:r>
      <w:r w:rsidR="004E01DA">
        <w:rPr>
          <w:rFonts w:ascii="Arial" w:hAnsi="Arial" w:cs="Arial"/>
          <w:bCs/>
          <w:sz w:val="24"/>
          <w:szCs w:val="24"/>
          <w:lang w:val="lt-LT"/>
        </w:rPr>
        <w:t xml:space="preserve">dys veiklą </w:t>
      </w:r>
      <w:r w:rsidR="00735F61">
        <w:rPr>
          <w:rFonts w:ascii="Arial" w:hAnsi="Arial" w:cs="Arial"/>
          <w:bCs/>
          <w:sz w:val="24"/>
          <w:szCs w:val="24"/>
          <w:lang w:val="lt-LT"/>
        </w:rPr>
        <w:t>atnaujintoje sporto salėje</w:t>
      </w:r>
      <w:r w:rsidR="00D352BB" w:rsidRPr="00184337">
        <w:rPr>
          <w:rFonts w:ascii="Arial" w:hAnsi="Arial" w:cs="Arial"/>
          <w:bCs/>
          <w:sz w:val="24"/>
          <w:szCs w:val="24"/>
          <w:lang w:val="lt-LT"/>
        </w:rPr>
        <w:t>.</w:t>
      </w:r>
    </w:p>
    <w:p w14:paraId="2E1F19CE" w14:textId="3CFF144E" w:rsidR="00724C0F" w:rsidRPr="00D352BB" w:rsidRDefault="001B1C5D" w:rsidP="000A697A">
      <w:pPr>
        <w:pStyle w:val="Pagrindiniotekstotrauka"/>
        <w:tabs>
          <w:tab w:val="left" w:pos="540"/>
        </w:tabs>
        <w:spacing w:after="0" w:line="276" w:lineRule="auto"/>
        <w:ind w:left="0" w:right="-79" w:firstLine="1134"/>
        <w:jc w:val="both"/>
        <w:rPr>
          <w:rFonts w:ascii="Arial" w:hAnsi="Arial" w:cs="Arial"/>
          <w:b/>
          <w:sz w:val="24"/>
          <w:szCs w:val="24"/>
          <w:lang w:val="lt-LT"/>
        </w:rPr>
      </w:pPr>
      <w:r w:rsidRPr="00561CBA">
        <w:rPr>
          <w:rStyle w:val="FontStyle150"/>
          <w:rFonts w:ascii="Arial" w:hAnsi="Arial" w:cs="Arial"/>
          <w:b/>
          <w:sz w:val="24"/>
          <w:szCs w:val="24"/>
          <w:lang w:val="lt-LT"/>
        </w:rPr>
        <w:t>4.</w:t>
      </w:r>
      <w:r w:rsidR="00D352BB" w:rsidRPr="00D352BB">
        <w:rPr>
          <w:rStyle w:val="FontStyle150"/>
          <w:rFonts w:ascii="Arial" w:hAnsi="Arial" w:cs="Arial"/>
          <w:b/>
          <w:sz w:val="24"/>
          <w:szCs w:val="24"/>
          <w:lang w:val="lt-LT"/>
        </w:rPr>
        <w:t xml:space="preserve"> </w:t>
      </w:r>
      <w:r w:rsidR="001D5D67">
        <w:rPr>
          <w:rStyle w:val="FontStyle150"/>
          <w:rFonts w:ascii="Arial" w:hAnsi="Arial" w:cs="Arial"/>
          <w:b/>
          <w:sz w:val="24"/>
          <w:szCs w:val="24"/>
          <w:lang w:val="lt-LT"/>
        </w:rPr>
        <w:t>Galimos neigiamos</w:t>
      </w:r>
      <w:r w:rsidRPr="00D352BB">
        <w:rPr>
          <w:rStyle w:val="FontStyle150"/>
          <w:rFonts w:ascii="Arial" w:hAnsi="Arial" w:cs="Arial"/>
          <w:b/>
          <w:sz w:val="24"/>
          <w:szCs w:val="24"/>
          <w:lang w:val="lt-LT"/>
        </w:rPr>
        <w:t xml:space="preserve"> pasekmės priėmus siūlomą Savivaldybės tarybos </w:t>
      </w:r>
      <w:r w:rsidRPr="00D352BB">
        <w:rPr>
          <w:rFonts w:ascii="Arial" w:hAnsi="Arial" w:cs="Arial"/>
          <w:b/>
          <w:sz w:val="24"/>
          <w:szCs w:val="24"/>
          <w:lang w:val="lt-LT"/>
        </w:rPr>
        <w:t>sprendimą ir kokių priemonių būtina imtis, siekiant išvengti neigiamų pasekmių:</w:t>
      </w:r>
    </w:p>
    <w:p w14:paraId="7562A529" w14:textId="3C8E3D78" w:rsidR="001B1C5D" w:rsidRPr="00D352BB" w:rsidRDefault="001B1C5D" w:rsidP="000A697A">
      <w:pPr>
        <w:tabs>
          <w:tab w:val="left" w:pos="284"/>
          <w:tab w:val="left" w:pos="567"/>
          <w:tab w:val="left" w:pos="851"/>
        </w:tabs>
        <w:spacing w:after="0" w:line="276" w:lineRule="auto"/>
        <w:ind w:firstLine="1134"/>
        <w:jc w:val="both"/>
        <w:rPr>
          <w:rFonts w:ascii="Arial" w:hAnsi="Arial" w:cs="Arial"/>
          <w:bCs/>
          <w:sz w:val="24"/>
          <w:szCs w:val="24"/>
        </w:rPr>
      </w:pPr>
      <w:r w:rsidRPr="00D352BB">
        <w:rPr>
          <w:rStyle w:val="FontStyle150"/>
          <w:rFonts w:ascii="Arial" w:hAnsi="Arial" w:cs="Arial"/>
          <w:bCs/>
          <w:sz w:val="24"/>
          <w:szCs w:val="24"/>
        </w:rPr>
        <w:t xml:space="preserve">Priėmus siūlomą Savivaldybės tarybos </w:t>
      </w:r>
      <w:r w:rsidRPr="00D352BB">
        <w:rPr>
          <w:rFonts w:ascii="Arial" w:hAnsi="Arial" w:cs="Arial"/>
          <w:bCs/>
          <w:sz w:val="24"/>
          <w:szCs w:val="24"/>
        </w:rPr>
        <w:t>sprendimą neigiamų pasekmių nebus.</w:t>
      </w:r>
    </w:p>
    <w:p w14:paraId="4580EDD6" w14:textId="574F6D8E" w:rsidR="00724C0F" w:rsidRPr="00D352BB" w:rsidRDefault="001B1C5D" w:rsidP="000A697A">
      <w:pPr>
        <w:spacing w:after="0" w:line="276" w:lineRule="auto"/>
        <w:ind w:firstLine="1134"/>
        <w:jc w:val="both"/>
        <w:rPr>
          <w:rFonts w:ascii="Arial" w:hAnsi="Arial" w:cs="Arial"/>
          <w:b/>
          <w:color w:val="000000"/>
          <w:sz w:val="24"/>
          <w:szCs w:val="24"/>
        </w:rPr>
      </w:pPr>
      <w:r w:rsidRPr="00D352BB">
        <w:rPr>
          <w:rFonts w:ascii="Arial" w:hAnsi="Arial" w:cs="Arial"/>
          <w:b/>
          <w:caps/>
          <w:color w:val="000000"/>
          <w:sz w:val="24"/>
          <w:szCs w:val="24"/>
        </w:rPr>
        <w:t>5. A</w:t>
      </w:r>
      <w:r w:rsidRPr="00D352BB">
        <w:rPr>
          <w:rFonts w:ascii="Arial" w:hAnsi="Arial" w:cs="Arial"/>
          <w:b/>
          <w:color w:val="000000"/>
          <w:sz w:val="24"/>
          <w:szCs w:val="24"/>
        </w:rPr>
        <w:t>r sprendimo projektas neprieštarauja Lietuvos Respublikos lygių galimybių įstatymui ir atitinka lygių galimybių principus:</w:t>
      </w:r>
    </w:p>
    <w:p w14:paraId="3BB33908" w14:textId="631B7F3D" w:rsidR="001B1C5D" w:rsidRPr="00A90906" w:rsidRDefault="001B1C5D" w:rsidP="000A697A">
      <w:pPr>
        <w:tabs>
          <w:tab w:val="left" w:pos="567"/>
        </w:tabs>
        <w:spacing w:after="0" w:line="276" w:lineRule="auto"/>
        <w:ind w:firstLine="1134"/>
        <w:jc w:val="both"/>
        <w:rPr>
          <w:rFonts w:ascii="Arial" w:hAnsi="Arial" w:cs="Arial"/>
          <w:bCs/>
          <w:sz w:val="24"/>
          <w:szCs w:val="24"/>
        </w:rPr>
      </w:pPr>
      <w:r w:rsidRPr="00A90906">
        <w:rPr>
          <w:rFonts w:ascii="Arial" w:hAnsi="Arial" w:cs="Arial"/>
          <w:bCs/>
          <w:color w:val="000000"/>
          <w:sz w:val="24"/>
          <w:szCs w:val="24"/>
        </w:rPr>
        <w:t xml:space="preserve">Sprendimo projektas neprieštarauja Lietuvos Respublikos lygių galimybių įstatymui, lygių galimybių principus atitinka. </w:t>
      </w:r>
    </w:p>
    <w:p w14:paraId="3A2A928F" w14:textId="1D2AD254" w:rsidR="00724C0F" w:rsidRPr="00A90906" w:rsidRDefault="001B1C5D" w:rsidP="000A697A">
      <w:pPr>
        <w:spacing w:after="0" w:line="276" w:lineRule="auto"/>
        <w:ind w:firstLine="1134"/>
        <w:jc w:val="both"/>
        <w:rPr>
          <w:rStyle w:val="FontStyle150"/>
          <w:rFonts w:ascii="Arial" w:hAnsi="Arial" w:cs="Arial"/>
          <w:b/>
          <w:strike/>
          <w:sz w:val="24"/>
          <w:szCs w:val="24"/>
          <w:lang w:val="en-US" w:eastAsia="lt-LT"/>
        </w:rPr>
      </w:pPr>
      <w:r w:rsidRPr="00A90906">
        <w:rPr>
          <w:rStyle w:val="FontStyle150"/>
          <w:rFonts w:ascii="Arial" w:hAnsi="Arial" w:cs="Arial"/>
          <w:b/>
          <w:sz w:val="24"/>
          <w:szCs w:val="24"/>
        </w:rPr>
        <w:lastRenderedPageBreak/>
        <w:t xml:space="preserve">6. Kokius teisės aktus būtina pakeisti ar panaikinti, </w:t>
      </w:r>
      <w:bookmarkStart w:id="10" w:name="_Hlk132622428"/>
      <w:r w:rsidRPr="00A90906">
        <w:rPr>
          <w:rStyle w:val="FontStyle150"/>
          <w:rFonts w:ascii="Arial" w:hAnsi="Arial" w:cs="Arial"/>
          <w:b/>
          <w:sz w:val="24"/>
          <w:szCs w:val="24"/>
        </w:rPr>
        <w:t>priėmus teikiamą Savivaldybės tarybos sprendimą</w:t>
      </w:r>
      <w:bookmarkEnd w:id="10"/>
      <w:r w:rsidRPr="00A90906">
        <w:rPr>
          <w:rStyle w:val="FontStyle150"/>
          <w:rFonts w:ascii="Arial" w:hAnsi="Arial" w:cs="Arial"/>
          <w:b/>
          <w:sz w:val="24"/>
          <w:szCs w:val="24"/>
        </w:rPr>
        <w:t>:</w:t>
      </w:r>
    </w:p>
    <w:p w14:paraId="2B1AFC3D" w14:textId="469D0BEE" w:rsidR="00326810" w:rsidRPr="00A90906" w:rsidRDefault="001B1C5D" w:rsidP="000A697A">
      <w:pPr>
        <w:tabs>
          <w:tab w:val="left" w:pos="567"/>
        </w:tabs>
        <w:spacing w:after="0" w:line="276" w:lineRule="auto"/>
        <w:ind w:firstLine="1134"/>
        <w:jc w:val="both"/>
        <w:rPr>
          <w:rFonts w:ascii="Arial" w:hAnsi="Arial" w:cs="Arial"/>
          <w:bCs/>
          <w:sz w:val="24"/>
          <w:szCs w:val="24"/>
        </w:rPr>
      </w:pPr>
      <w:r w:rsidRPr="00A90906">
        <w:rPr>
          <w:rStyle w:val="FontStyle150"/>
          <w:rFonts w:ascii="Arial" w:hAnsi="Arial" w:cs="Arial"/>
          <w:bCs/>
          <w:sz w:val="24"/>
          <w:szCs w:val="24"/>
        </w:rPr>
        <w:t>Priėmus teikiamą Savivaldybės tarybos sprendimą teisės aktų pakeisti, panaikinti nereikės.</w:t>
      </w:r>
    </w:p>
    <w:p w14:paraId="143D059C" w14:textId="0ED3B005" w:rsidR="00724C0F" w:rsidRPr="00D352BB" w:rsidRDefault="001B1C5D" w:rsidP="000A697A">
      <w:pPr>
        <w:tabs>
          <w:tab w:val="left" w:pos="284"/>
          <w:tab w:val="left" w:pos="426"/>
        </w:tabs>
        <w:spacing w:after="0" w:line="276" w:lineRule="auto"/>
        <w:ind w:firstLine="1134"/>
        <w:rPr>
          <w:rFonts w:ascii="Arial" w:hAnsi="Arial" w:cs="Arial"/>
          <w:b/>
          <w:bCs/>
          <w:sz w:val="24"/>
          <w:szCs w:val="24"/>
        </w:rPr>
      </w:pPr>
      <w:r w:rsidRPr="00D352BB">
        <w:rPr>
          <w:rFonts w:ascii="Arial" w:hAnsi="Arial" w:cs="Arial"/>
          <w:b/>
          <w:bCs/>
          <w:sz w:val="24"/>
          <w:szCs w:val="24"/>
        </w:rPr>
        <w:t>7. Projekto rengimo metu gauti specialistų vertinimai ir išvados, konsultavimosi su visuomene metu gauti pasiūlymai ir jų motyvuotas vertinimas (atsižvelgta ar ne):</w:t>
      </w:r>
    </w:p>
    <w:p w14:paraId="13517F59" w14:textId="2A9ABE84" w:rsidR="001B1C5D" w:rsidRPr="00A90906" w:rsidRDefault="001B1C5D" w:rsidP="000A697A">
      <w:pPr>
        <w:tabs>
          <w:tab w:val="left" w:pos="567"/>
        </w:tabs>
        <w:spacing w:after="0" w:line="276" w:lineRule="auto"/>
        <w:ind w:firstLine="1134"/>
        <w:jc w:val="both"/>
        <w:rPr>
          <w:rFonts w:ascii="Arial" w:hAnsi="Arial" w:cs="Arial"/>
          <w:bCs/>
          <w:sz w:val="24"/>
          <w:szCs w:val="24"/>
        </w:rPr>
      </w:pPr>
      <w:r w:rsidRPr="00A90906">
        <w:rPr>
          <w:rFonts w:ascii="Arial" w:hAnsi="Arial" w:cs="Arial"/>
          <w:bCs/>
          <w:sz w:val="24"/>
          <w:szCs w:val="24"/>
        </w:rPr>
        <w:t>Projekto rengimo metu specialistų vertinimai, išvados negauti.</w:t>
      </w:r>
    </w:p>
    <w:p w14:paraId="388F3068" w14:textId="6A145893" w:rsidR="001B1C5D" w:rsidRPr="00A90906" w:rsidRDefault="001B1C5D" w:rsidP="000A697A">
      <w:pPr>
        <w:spacing w:after="0" w:line="276" w:lineRule="auto"/>
        <w:ind w:firstLine="1134"/>
        <w:jc w:val="both"/>
        <w:rPr>
          <w:rFonts w:ascii="Arial" w:hAnsi="Arial" w:cs="Arial"/>
          <w:b/>
          <w:sz w:val="24"/>
          <w:szCs w:val="24"/>
        </w:rPr>
      </w:pPr>
      <w:r w:rsidRPr="00A90906">
        <w:rPr>
          <w:rFonts w:ascii="Arial" w:hAnsi="Arial" w:cs="Arial"/>
          <w:b/>
          <w:sz w:val="24"/>
          <w:szCs w:val="24"/>
        </w:rPr>
        <w:t>8.</w:t>
      </w:r>
      <w:r w:rsidR="009314AD">
        <w:rPr>
          <w:rFonts w:ascii="Arial" w:hAnsi="Arial" w:cs="Arial"/>
          <w:b/>
          <w:sz w:val="24"/>
          <w:szCs w:val="24"/>
        </w:rPr>
        <w:t xml:space="preserve"> </w:t>
      </w:r>
      <w:r w:rsidRPr="00A90906">
        <w:rPr>
          <w:rFonts w:ascii="Arial" w:hAnsi="Arial" w:cs="Arial"/>
          <w:b/>
          <w:sz w:val="24"/>
          <w:szCs w:val="24"/>
        </w:rPr>
        <w:t>Sprendimo įgyvendinimui reikalingos lėšos (ekonominiai apskaičiavimai), finansavimo šaltiniai:</w:t>
      </w:r>
    </w:p>
    <w:p w14:paraId="18F86928" w14:textId="40FBD091" w:rsidR="001B1C5D" w:rsidRPr="00A90906" w:rsidRDefault="001B1C5D" w:rsidP="000A697A">
      <w:pPr>
        <w:tabs>
          <w:tab w:val="left" w:pos="567"/>
        </w:tabs>
        <w:spacing w:after="0" w:line="276" w:lineRule="auto"/>
        <w:ind w:firstLine="1134"/>
        <w:jc w:val="both"/>
      </w:pPr>
      <w:r w:rsidRPr="00A90906">
        <w:rPr>
          <w:rFonts w:ascii="Arial" w:hAnsi="Arial" w:cs="Arial"/>
          <w:bCs/>
          <w:sz w:val="24"/>
          <w:szCs w:val="24"/>
        </w:rPr>
        <w:t>Sprendimo įgyvendinimui lėšos nereikalingos.</w:t>
      </w:r>
    </w:p>
    <w:p w14:paraId="7F57E21C" w14:textId="2996F86A" w:rsidR="00724C0F" w:rsidRPr="00A90906" w:rsidRDefault="001B1C5D" w:rsidP="000A697A">
      <w:pPr>
        <w:pStyle w:val="Pagrindiniotekstotrauka2"/>
        <w:tabs>
          <w:tab w:val="left" w:pos="540"/>
        </w:tabs>
        <w:spacing w:after="0" w:line="276" w:lineRule="auto"/>
        <w:ind w:left="0" w:right="-81" w:firstLine="1134"/>
        <w:jc w:val="both"/>
        <w:rPr>
          <w:rFonts w:ascii="Arial" w:hAnsi="Arial" w:cs="Arial"/>
          <w:b/>
          <w:lang w:val="lt-LT"/>
        </w:rPr>
      </w:pPr>
      <w:r w:rsidRPr="00A90906">
        <w:rPr>
          <w:rFonts w:ascii="Arial" w:hAnsi="Arial" w:cs="Arial"/>
          <w:b/>
          <w:lang w:val="lt-LT"/>
        </w:rPr>
        <w:t>9. Kiti, autoriaus nuomone, reikalingi pagrindimai, skaičiavimai ir paaiškinimai:</w:t>
      </w:r>
    </w:p>
    <w:p w14:paraId="74CF400D" w14:textId="27ECD2FF" w:rsidR="00C46C03" w:rsidRPr="00787F93" w:rsidRDefault="005134B6" w:rsidP="000A697A">
      <w:pPr>
        <w:tabs>
          <w:tab w:val="left" w:pos="567"/>
        </w:tabs>
        <w:spacing w:after="0" w:line="276" w:lineRule="auto"/>
        <w:ind w:firstLine="1134"/>
        <w:jc w:val="both"/>
        <w:rPr>
          <w:rFonts w:ascii="Arial" w:hAnsi="Arial" w:cs="Arial"/>
          <w:color w:val="FF0000"/>
          <w:sz w:val="24"/>
          <w:szCs w:val="24"/>
        </w:rPr>
      </w:pPr>
      <w:r>
        <w:rPr>
          <w:rFonts w:ascii="Arial" w:hAnsi="Arial" w:cs="Arial"/>
          <w:color w:val="000000" w:themeColor="text1"/>
          <w:sz w:val="24"/>
          <w:szCs w:val="24"/>
        </w:rPr>
        <w:t>202</w:t>
      </w:r>
      <w:r w:rsidR="00735F61">
        <w:rPr>
          <w:rFonts w:ascii="Arial" w:hAnsi="Arial" w:cs="Arial"/>
          <w:color w:val="000000" w:themeColor="text1"/>
          <w:sz w:val="24"/>
          <w:szCs w:val="24"/>
        </w:rPr>
        <w:t>6-03-13</w:t>
      </w:r>
      <w:r>
        <w:rPr>
          <w:rFonts w:ascii="Arial" w:hAnsi="Arial" w:cs="Arial"/>
          <w:color w:val="000000" w:themeColor="text1"/>
          <w:sz w:val="24"/>
          <w:szCs w:val="24"/>
        </w:rPr>
        <w:t xml:space="preserve"> gautas</w:t>
      </w:r>
      <w:r w:rsidR="002A1773">
        <w:rPr>
          <w:rFonts w:ascii="Arial" w:hAnsi="Arial" w:cs="Arial"/>
          <w:sz w:val="24"/>
          <w:szCs w:val="24"/>
        </w:rPr>
        <w:t xml:space="preserve"> </w:t>
      </w:r>
      <w:r>
        <w:rPr>
          <w:rFonts w:ascii="Arial" w:hAnsi="Arial" w:cs="Arial"/>
          <w:sz w:val="24"/>
          <w:szCs w:val="24"/>
        </w:rPr>
        <w:t>Klaipėdos rajono savivaldybės administracijos Statybos ir kelių priežiūros skyriaus raštas Nr. ST.2-</w:t>
      </w:r>
      <w:r w:rsidR="00735F61">
        <w:rPr>
          <w:rFonts w:ascii="Arial" w:hAnsi="Arial" w:cs="Arial"/>
          <w:sz w:val="24"/>
          <w:szCs w:val="24"/>
        </w:rPr>
        <w:t>18</w:t>
      </w:r>
      <w:r>
        <w:rPr>
          <w:rFonts w:ascii="Arial" w:hAnsi="Arial" w:cs="Arial"/>
          <w:sz w:val="24"/>
          <w:szCs w:val="24"/>
        </w:rPr>
        <w:t xml:space="preserve"> „Dėl </w:t>
      </w:r>
      <w:r w:rsidR="008623EF">
        <w:rPr>
          <w:rFonts w:ascii="Arial" w:hAnsi="Arial" w:cs="Arial"/>
          <w:sz w:val="24"/>
          <w:szCs w:val="24"/>
        </w:rPr>
        <w:t>sukurto turto perdavimo</w:t>
      </w:r>
      <w:r w:rsidR="00815922">
        <w:rPr>
          <w:rFonts w:ascii="Arial" w:hAnsi="Arial" w:cs="Arial"/>
          <w:sz w:val="24"/>
          <w:szCs w:val="24"/>
        </w:rPr>
        <w:t>“</w:t>
      </w:r>
      <w:r>
        <w:rPr>
          <w:rFonts w:ascii="Arial" w:hAnsi="Arial" w:cs="Arial"/>
          <w:sz w:val="24"/>
          <w:szCs w:val="24"/>
        </w:rPr>
        <w:t xml:space="preserve">, kuriuo prašoma perduoti </w:t>
      </w:r>
      <w:r w:rsidR="00734942">
        <w:rPr>
          <w:rFonts w:ascii="Arial" w:hAnsi="Arial" w:cs="Arial"/>
          <w:sz w:val="24"/>
          <w:szCs w:val="24"/>
        </w:rPr>
        <w:t xml:space="preserve">Klaipėdos r. </w:t>
      </w:r>
      <w:r w:rsidR="008623EF">
        <w:rPr>
          <w:rFonts w:ascii="Arial" w:hAnsi="Arial" w:cs="Arial"/>
          <w:sz w:val="24"/>
          <w:szCs w:val="24"/>
        </w:rPr>
        <w:t>Kretingalės pagrindinei mokyklai sporto salės esminio pagerinimo darbus (pakeista grindų danga ir pakeisti radiatoriai)</w:t>
      </w:r>
      <w:r w:rsidR="00DA2D5B">
        <w:rPr>
          <w:rFonts w:ascii="Arial" w:hAnsi="Arial" w:cs="Arial"/>
          <w:sz w:val="24"/>
          <w:szCs w:val="24"/>
        </w:rPr>
        <w:t xml:space="preserve">. </w:t>
      </w:r>
    </w:p>
    <w:p w14:paraId="75AF0026" w14:textId="1FC4BB66" w:rsidR="001B1C5D" w:rsidRPr="00A90906" w:rsidRDefault="0044573C" w:rsidP="000A697A">
      <w:pPr>
        <w:tabs>
          <w:tab w:val="left" w:pos="567"/>
        </w:tabs>
        <w:spacing w:after="0" w:line="276" w:lineRule="auto"/>
        <w:ind w:firstLine="1134"/>
        <w:jc w:val="both"/>
      </w:pPr>
      <w:r w:rsidRPr="00A90906">
        <w:rPr>
          <w:rFonts w:ascii="Arial" w:hAnsi="Arial" w:cs="Arial"/>
          <w:color w:val="000000" w:themeColor="text1"/>
          <w:sz w:val="24"/>
          <w:szCs w:val="24"/>
        </w:rPr>
        <w:t>Prie sprendimo projekto pridedamas</w:t>
      </w:r>
      <w:r w:rsidR="00D039B6">
        <w:rPr>
          <w:rFonts w:ascii="Arial" w:hAnsi="Arial" w:cs="Arial"/>
          <w:color w:val="000000" w:themeColor="text1"/>
          <w:sz w:val="24"/>
          <w:szCs w:val="24"/>
        </w:rPr>
        <w:t xml:space="preserve"> Statybos ir kelių priežiūros</w:t>
      </w:r>
      <w:r w:rsidR="00F22540">
        <w:rPr>
          <w:rFonts w:ascii="Arial" w:hAnsi="Arial" w:cs="Arial"/>
          <w:color w:val="000000" w:themeColor="text1"/>
          <w:sz w:val="24"/>
          <w:szCs w:val="24"/>
        </w:rPr>
        <w:t xml:space="preserve"> skyriaus 202</w:t>
      </w:r>
      <w:r w:rsidR="008623EF">
        <w:rPr>
          <w:rFonts w:ascii="Arial" w:hAnsi="Arial" w:cs="Arial"/>
          <w:color w:val="000000" w:themeColor="text1"/>
          <w:sz w:val="24"/>
          <w:szCs w:val="24"/>
        </w:rPr>
        <w:t>6</w:t>
      </w:r>
      <w:r w:rsidR="00F22540">
        <w:rPr>
          <w:rFonts w:ascii="Arial" w:hAnsi="Arial" w:cs="Arial"/>
          <w:color w:val="000000" w:themeColor="text1"/>
          <w:sz w:val="24"/>
          <w:szCs w:val="24"/>
        </w:rPr>
        <w:t>-0</w:t>
      </w:r>
      <w:r w:rsidR="008623EF">
        <w:rPr>
          <w:rFonts w:ascii="Arial" w:hAnsi="Arial" w:cs="Arial"/>
          <w:color w:val="000000" w:themeColor="text1"/>
          <w:sz w:val="24"/>
          <w:szCs w:val="24"/>
        </w:rPr>
        <w:t>3</w:t>
      </w:r>
      <w:r w:rsidR="00F22540">
        <w:rPr>
          <w:rFonts w:ascii="Arial" w:hAnsi="Arial" w:cs="Arial"/>
          <w:color w:val="000000" w:themeColor="text1"/>
          <w:sz w:val="24"/>
          <w:szCs w:val="24"/>
        </w:rPr>
        <w:t>-1</w:t>
      </w:r>
      <w:r w:rsidR="008623EF">
        <w:rPr>
          <w:rFonts w:ascii="Arial" w:hAnsi="Arial" w:cs="Arial"/>
          <w:color w:val="000000" w:themeColor="text1"/>
          <w:sz w:val="24"/>
          <w:szCs w:val="24"/>
        </w:rPr>
        <w:t>3</w:t>
      </w:r>
      <w:r w:rsidR="00F22540">
        <w:rPr>
          <w:rFonts w:ascii="Arial" w:hAnsi="Arial" w:cs="Arial"/>
          <w:color w:val="000000" w:themeColor="text1"/>
          <w:sz w:val="24"/>
          <w:szCs w:val="24"/>
        </w:rPr>
        <w:t xml:space="preserve"> raštas Nr. ST.2-</w:t>
      </w:r>
      <w:r w:rsidR="008623EF">
        <w:rPr>
          <w:rFonts w:ascii="Arial" w:hAnsi="Arial" w:cs="Arial"/>
          <w:color w:val="000000" w:themeColor="text1"/>
          <w:sz w:val="24"/>
          <w:szCs w:val="24"/>
        </w:rPr>
        <w:t>18</w:t>
      </w:r>
      <w:r w:rsidR="00F22540">
        <w:rPr>
          <w:rFonts w:ascii="Arial" w:hAnsi="Arial" w:cs="Arial"/>
          <w:color w:val="000000" w:themeColor="text1"/>
          <w:sz w:val="24"/>
          <w:szCs w:val="24"/>
        </w:rPr>
        <w:t xml:space="preserve"> „Dėl</w:t>
      </w:r>
      <w:r w:rsidR="008623EF">
        <w:rPr>
          <w:rFonts w:ascii="Arial" w:hAnsi="Arial" w:cs="Arial"/>
          <w:color w:val="000000" w:themeColor="text1"/>
          <w:sz w:val="24"/>
          <w:szCs w:val="24"/>
        </w:rPr>
        <w:t xml:space="preserve"> sukurto turto perdavimo</w:t>
      </w:r>
      <w:r w:rsidR="00F22540">
        <w:rPr>
          <w:rFonts w:ascii="Arial" w:hAnsi="Arial" w:cs="Arial"/>
          <w:color w:val="000000" w:themeColor="text1"/>
          <w:sz w:val="24"/>
          <w:szCs w:val="24"/>
        </w:rPr>
        <w:t>“</w:t>
      </w:r>
      <w:r w:rsidR="00614ABC">
        <w:rPr>
          <w:rFonts w:ascii="Arial" w:hAnsi="Arial" w:cs="Arial"/>
          <w:color w:val="000000" w:themeColor="text1"/>
          <w:sz w:val="24"/>
          <w:szCs w:val="24"/>
        </w:rPr>
        <w:t>.</w:t>
      </w:r>
    </w:p>
    <w:p w14:paraId="69CBB7E1" w14:textId="5955F711" w:rsidR="00820610" w:rsidRPr="00436EE9" w:rsidRDefault="001B1C5D" w:rsidP="000A697A">
      <w:pPr>
        <w:pStyle w:val="Pagrindiniotekstotrauka"/>
        <w:tabs>
          <w:tab w:val="left" w:pos="540"/>
        </w:tabs>
        <w:spacing w:after="0" w:line="276" w:lineRule="auto"/>
        <w:ind w:left="0" w:right="-81" w:firstLine="1134"/>
        <w:rPr>
          <w:rFonts w:ascii="Arial" w:hAnsi="Arial" w:cs="Arial"/>
          <w:b/>
          <w:sz w:val="24"/>
          <w:szCs w:val="24"/>
          <w:lang w:val="lt-LT"/>
        </w:rPr>
      </w:pPr>
      <w:r w:rsidRPr="00436EE9">
        <w:rPr>
          <w:rFonts w:ascii="Arial" w:hAnsi="Arial" w:cs="Arial"/>
          <w:b/>
          <w:sz w:val="24"/>
          <w:szCs w:val="24"/>
          <w:lang w:val="lt-LT"/>
        </w:rPr>
        <w:t xml:space="preserve">10. </w:t>
      </w:r>
      <w:r w:rsidRPr="00A90906">
        <w:rPr>
          <w:rFonts w:ascii="Arial" w:hAnsi="Arial" w:cs="Arial"/>
          <w:b/>
          <w:color w:val="000000"/>
          <w:sz w:val="24"/>
          <w:szCs w:val="24"/>
          <w:lang w:val="lt-LT"/>
        </w:rPr>
        <w:t>Sprendimo projekto iniciatoriai (institucija, asmenys ar piliečių įgalioti atstovai) ir rengėjai</w:t>
      </w:r>
      <w:r w:rsidRPr="00A90906">
        <w:rPr>
          <w:rFonts w:ascii="Arial" w:hAnsi="Arial" w:cs="Arial"/>
          <w:b/>
          <w:sz w:val="24"/>
          <w:szCs w:val="24"/>
          <w:lang w:val="lt-LT"/>
        </w:rPr>
        <w:t>:</w:t>
      </w:r>
    </w:p>
    <w:p w14:paraId="665293F5" w14:textId="51F43E29" w:rsidR="00FC20DD" w:rsidRDefault="001B1C5D" w:rsidP="000A697A">
      <w:pPr>
        <w:tabs>
          <w:tab w:val="left" w:pos="567"/>
        </w:tabs>
        <w:spacing w:after="240" w:line="276" w:lineRule="auto"/>
        <w:ind w:firstLine="1134"/>
        <w:jc w:val="both"/>
        <w:rPr>
          <w:rFonts w:ascii="Arial" w:hAnsi="Arial" w:cs="Arial"/>
          <w:color w:val="000000" w:themeColor="text1"/>
          <w:sz w:val="24"/>
          <w:szCs w:val="24"/>
        </w:rPr>
      </w:pPr>
      <w:r w:rsidRPr="00A90906">
        <w:rPr>
          <w:rFonts w:ascii="Arial" w:hAnsi="Arial" w:cs="Arial"/>
          <w:bCs/>
          <w:color w:val="000000" w:themeColor="text1"/>
          <w:sz w:val="24"/>
          <w:szCs w:val="24"/>
        </w:rPr>
        <w:t>Sprendimo iniciatorius –</w:t>
      </w:r>
      <w:r w:rsidR="00085017" w:rsidRPr="00A90906">
        <w:rPr>
          <w:rFonts w:ascii="Arial" w:hAnsi="Arial" w:cs="Arial"/>
          <w:bCs/>
          <w:color w:val="000000" w:themeColor="text1"/>
          <w:sz w:val="24"/>
          <w:szCs w:val="24"/>
        </w:rPr>
        <w:t xml:space="preserve"> </w:t>
      </w:r>
      <w:r w:rsidR="009E4DAE" w:rsidRPr="00A90906">
        <w:rPr>
          <w:rFonts w:ascii="Arial" w:hAnsi="Arial" w:cs="Arial"/>
          <w:bCs/>
          <w:color w:val="000000" w:themeColor="text1"/>
          <w:sz w:val="24"/>
          <w:szCs w:val="24"/>
        </w:rPr>
        <w:t xml:space="preserve">Klaipėdos rajono savivaldybės </w:t>
      </w:r>
      <w:r w:rsidR="00614ABC">
        <w:rPr>
          <w:rFonts w:ascii="Arial" w:hAnsi="Arial" w:cs="Arial"/>
          <w:bCs/>
          <w:color w:val="000000" w:themeColor="text1"/>
          <w:sz w:val="24"/>
          <w:szCs w:val="24"/>
        </w:rPr>
        <w:t>Statybos ir kelių priežiūros skyrius</w:t>
      </w:r>
      <w:r w:rsidR="00085017" w:rsidRPr="00A90906">
        <w:rPr>
          <w:rFonts w:ascii="Arial" w:hAnsi="Arial" w:cs="Arial"/>
          <w:bCs/>
          <w:color w:val="000000" w:themeColor="text1"/>
          <w:sz w:val="24"/>
          <w:szCs w:val="24"/>
        </w:rPr>
        <w:t xml:space="preserve">, </w:t>
      </w:r>
      <w:r w:rsidRPr="00A90906">
        <w:rPr>
          <w:rFonts w:ascii="Arial" w:hAnsi="Arial" w:cs="Arial"/>
          <w:bCs/>
          <w:color w:val="000000" w:themeColor="text1"/>
          <w:sz w:val="24"/>
          <w:szCs w:val="24"/>
        </w:rPr>
        <w:t xml:space="preserve">rengėja – </w:t>
      </w:r>
      <w:r w:rsidRPr="00A90906">
        <w:rPr>
          <w:rFonts w:ascii="Arial" w:hAnsi="Arial" w:cs="Arial"/>
          <w:color w:val="000000" w:themeColor="text1"/>
          <w:sz w:val="24"/>
          <w:szCs w:val="24"/>
        </w:rPr>
        <w:t xml:space="preserve">Turto valdymo </w:t>
      </w:r>
      <w:r w:rsidR="00DE4522" w:rsidRPr="00A90906">
        <w:rPr>
          <w:rFonts w:ascii="Arial" w:hAnsi="Arial" w:cs="Arial"/>
          <w:color w:val="000000" w:themeColor="text1"/>
          <w:sz w:val="24"/>
          <w:szCs w:val="24"/>
        </w:rPr>
        <w:t>skyriaus</w:t>
      </w:r>
      <w:r w:rsidRPr="00A90906">
        <w:rPr>
          <w:rFonts w:ascii="Arial" w:hAnsi="Arial" w:cs="Arial"/>
          <w:color w:val="000000" w:themeColor="text1"/>
          <w:sz w:val="24"/>
          <w:szCs w:val="24"/>
        </w:rPr>
        <w:t xml:space="preserve"> specialistė </w:t>
      </w:r>
      <w:r w:rsidR="007E741A" w:rsidRPr="00A90906">
        <w:rPr>
          <w:rFonts w:ascii="Arial" w:hAnsi="Arial" w:cs="Arial"/>
          <w:color w:val="000000" w:themeColor="text1"/>
          <w:sz w:val="24"/>
          <w:szCs w:val="24"/>
        </w:rPr>
        <w:t>V. Selmistraitienė</w:t>
      </w:r>
      <w:r w:rsidRPr="00A90906">
        <w:rPr>
          <w:rFonts w:ascii="Arial" w:hAnsi="Arial" w:cs="Arial"/>
          <w:color w:val="000000" w:themeColor="text1"/>
          <w:sz w:val="24"/>
          <w:szCs w:val="24"/>
        </w:rPr>
        <w:t>.</w:t>
      </w:r>
    </w:p>
    <w:p w14:paraId="6BCCD0DD" w14:textId="3081BDE3" w:rsidR="001B1C5D" w:rsidRPr="00A90906" w:rsidRDefault="001B1C5D" w:rsidP="00A425C6">
      <w:pPr>
        <w:pStyle w:val="Pagrindinistekstas"/>
        <w:spacing w:line="276" w:lineRule="auto"/>
        <w:ind w:left="7230" w:right="-142" w:hanging="7230"/>
        <w:rPr>
          <w:rFonts w:ascii="Arial" w:hAnsi="Arial" w:cs="Arial"/>
          <w:b/>
          <w:sz w:val="24"/>
          <w:szCs w:val="24"/>
        </w:rPr>
      </w:pPr>
      <w:r w:rsidRPr="00A90906">
        <w:rPr>
          <w:rFonts w:ascii="Arial" w:hAnsi="Arial" w:cs="Arial"/>
          <w:color w:val="000000"/>
          <w:sz w:val="24"/>
          <w:szCs w:val="24"/>
        </w:rPr>
        <w:t xml:space="preserve">Turto valdymo </w:t>
      </w:r>
      <w:r w:rsidR="00DE4522" w:rsidRPr="00A90906">
        <w:rPr>
          <w:rFonts w:ascii="Arial" w:hAnsi="Arial" w:cs="Arial"/>
          <w:color w:val="000000"/>
          <w:sz w:val="24"/>
          <w:szCs w:val="24"/>
        </w:rPr>
        <w:t>skyriaus</w:t>
      </w:r>
      <w:r w:rsidRPr="00A90906">
        <w:rPr>
          <w:rFonts w:ascii="Arial" w:hAnsi="Arial" w:cs="Arial"/>
          <w:color w:val="000000"/>
          <w:sz w:val="24"/>
          <w:szCs w:val="24"/>
        </w:rPr>
        <w:t xml:space="preserve"> specialistė</w:t>
      </w:r>
      <w:r w:rsidR="00D76441">
        <w:rPr>
          <w:rFonts w:ascii="Arial" w:hAnsi="Arial" w:cs="Arial"/>
          <w:color w:val="000000"/>
          <w:sz w:val="24"/>
          <w:szCs w:val="24"/>
        </w:rPr>
        <w:tab/>
      </w:r>
      <w:r w:rsidR="007E741A" w:rsidRPr="00A90906">
        <w:rPr>
          <w:rFonts w:ascii="Arial" w:hAnsi="Arial" w:cs="Arial"/>
          <w:color w:val="000000"/>
          <w:sz w:val="24"/>
          <w:szCs w:val="24"/>
        </w:rPr>
        <w:t>Virginija Selmistraitienė</w:t>
      </w:r>
      <w:bookmarkEnd w:id="7"/>
    </w:p>
    <w:sectPr w:rsidR="001B1C5D" w:rsidRPr="00A90906" w:rsidSect="000948E0">
      <w:headerReference w:type="default" r:id="rId8"/>
      <w:footerReference w:type="default" r:id="rId9"/>
      <w:headerReference w:type="first" r:id="rId10"/>
      <w:pgSz w:w="11906" w:h="16838" w:code="9"/>
      <w:pgMar w:top="1134" w:right="566" w:bottom="993"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CF9C4" w14:textId="77777777" w:rsidR="00283365" w:rsidRDefault="00283365" w:rsidP="00AF56A6">
      <w:pPr>
        <w:spacing w:after="0" w:line="240" w:lineRule="auto"/>
      </w:pPr>
      <w:r>
        <w:separator/>
      </w:r>
    </w:p>
  </w:endnote>
  <w:endnote w:type="continuationSeparator" w:id="0">
    <w:p w14:paraId="1128EF05" w14:textId="77777777" w:rsidR="00283365" w:rsidRDefault="00283365"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auto"/>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1DB2C" w14:textId="77777777" w:rsidR="00283365" w:rsidRDefault="00283365" w:rsidP="00AF56A6">
      <w:pPr>
        <w:spacing w:after="0" w:line="240" w:lineRule="auto"/>
      </w:pPr>
      <w:r>
        <w:separator/>
      </w:r>
    </w:p>
  </w:footnote>
  <w:footnote w:type="continuationSeparator" w:id="0">
    <w:p w14:paraId="564644D0" w14:textId="77777777" w:rsidR="00283365" w:rsidRDefault="00283365"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D1BC3" w14:textId="65197DB8" w:rsidR="00561CBA" w:rsidRDefault="00561CB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1DF8E1F9" w:rsidR="00A63CE8" w:rsidRPr="006346AC" w:rsidRDefault="00A63CE8" w:rsidP="006346AC">
    <w:pPr>
      <w:pStyle w:val="Antrats"/>
      <w:jc w:val="right"/>
      <w:rPr>
        <w:rFonts w:ascii="Arial" w:hAnsi="Arial" w:cs="Arial"/>
        <w:b/>
        <w:bCs/>
        <w:color w:val="000000" w:themeColor="text1"/>
        <w:sz w:val="24"/>
        <w:szCs w:val="24"/>
      </w:rPr>
    </w:pPr>
    <w:r w:rsidRPr="006346AC">
      <w:rPr>
        <w:rFonts w:ascii="Arial" w:hAnsi="Arial" w:cs="Arial"/>
        <w:b/>
        <w:bCs/>
        <w:color w:val="1D1B11" w:themeColor="background2" w:themeShade="1A"/>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D8A"/>
    <w:multiLevelType w:val="hybridMultilevel"/>
    <w:tmpl w:val="F9B68328"/>
    <w:lvl w:ilvl="0" w:tplc="916EBC3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3371677">
    <w:abstractNumId w:val="3"/>
  </w:num>
  <w:num w:numId="2" w16cid:durableId="782653505">
    <w:abstractNumId w:val="1"/>
  </w:num>
  <w:num w:numId="3" w16cid:durableId="374819984">
    <w:abstractNumId w:val="4"/>
  </w:num>
  <w:num w:numId="4" w16cid:durableId="1216701992">
    <w:abstractNumId w:val="5"/>
  </w:num>
  <w:num w:numId="5" w16cid:durableId="1063530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2"/>
  </w:num>
  <w:num w:numId="7" w16cid:durableId="2091611579">
    <w:abstractNumId w:val="7"/>
  </w:num>
  <w:num w:numId="8" w16cid:durableId="1416434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11FAC"/>
    <w:rsid w:val="00015822"/>
    <w:rsid w:val="00022C96"/>
    <w:rsid w:val="00025A24"/>
    <w:rsid w:val="00026234"/>
    <w:rsid w:val="00027498"/>
    <w:rsid w:val="000278C3"/>
    <w:rsid w:val="00032F88"/>
    <w:rsid w:val="00035582"/>
    <w:rsid w:val="0003566B"/>
    <w:rsid w:val="00036623"/>
    <w:rsid w:val="000374B4"/>
    <w:rsid w:val="00040434"/>
    <w:rsid w:val="000405C4"/>
    <w:rsid w:val="00043025"/>
    <w:rsid w:val="00044539"/>
    <w:rsid w:val="00044ED3"/>
    <w:rsid w:val="00051291"/>
    <w:rsid w:val="0005332D"/>
    <w:rsid w:val="00053331"/>
    <w:rsid w:val="000546BE"/>
    <w:rsid w:val="000574F7"/>
    <w:rsid w:val="00065505"/>
    <w:rsid w:val="00065972"/>
    <w:rsid w:val="00071CFE"/>
    <w:rsid w:val="0007489C"/>
    <w:rsid w:val="00074A68"/>
    <w:rsid w:val="000767F0"/>
    <w:rsid w:val="000773AD"/>
    <w:rsid w:val="000775A6"/>
    <w:rsid w:val="000806B9"/>
    <w:rsid w:val="000809BF"/>
    <w:rsid w:val="00081FF8"/>
    <w:rsid w:val="0008304A"/>
    <w:rsid w:val="00085017"/>
    <w:rsid w:val="000879A7"/>
    <w:rsid w:val="000948E0"/>
    <w:rsid w:val="000A697A"/>
    <w:rsid w:val="000B29AA"/>
    <w:rsid w:val="000B3501"/>
    <w:rsid w:val="000C0B5B"/>
    <w:rsid w:val="000C2FB8"/>
    <w:rsid w:val="000C5AA9"/>
    <w:rsid w:val="000D0B81"/>
    <w:rsid w:val="000D0F34"/>
    <w:rsid w:val="000D4D28"/>
    <w:rsid w:val="000D58FA"/>
    <w:rsid w:val="000D5E09"/>
    <w:rsid w:val="000E40D5"/>
    <w:rsid w:val="000E5F89"/>
    <w:rsid w:val="000F0B98"/>
    <w:rsid w:val="000F13EE"/>
    <w:rsid w:val="000F1798"/>
    <w:rsid w:val="000F4F8F"/>
    <w:rsid w:val="00100203"/>
    <w:rsid w:val="00101399"/>
    <w:rsid w:val="0010217F"/>
    <w:rsid w:val="00102E0A"/>
    <w:rsid w:val="00113940"/>
    <w:rsid w:val="00114314"/>
    <w:rsid w:val="00117068"/>
    <w:rsid w:val="00120BAF"/>
    <w:rsid w:val="001253EE"/>
    <w:rsid w:val="00125814"/>
    <w:rsid w:val="00126A87"/>
    <w:rsid w:val="001278BD"/>
    <w:rsid w:val="001341AC"/>
    <w:rsid w:val="00135471"/>
    <w:rsid w:val="00140FAB"/>
    <w:rsid w:val="00141DDE"/>
    <w:rsid w:val="00150A3B"/>
    <w:rsid w:val="00150EB5"/>
    <w:rsid w:val="0015146B"/>
    <w:rsid w:val="00152261"/>
    <w:rsid w:val="00155299"/>
    <w:rsid w:val="00157857"/>
    <w:rsid w:val="00160703"/>
    <w:rsid w:val="00162316"/>
    <w:rsid w:val="00163185"/>
    <w:rsid w:val="00166345"/>
    <w:rsid w:val="00167216"/>
    <w:rsid w:val="001700E9"/>
    <w:rsid w:val="00170CC6"/>
    <w:rsid w:val="00172B4F"/>
    <w:rsid w:val="00172E33"/>
    <w:rsid w:val="00180EA0"/>
    <w:rsid w:val="00184337"/>
    <w:rsid w:val="00187307"/>
    <w:rsid w:val="00190F83"/>
    <w:rsid w:val="00193072"/>
    <w:rsid w:val="001972E9"/>
    <w:rsid w:val="001A3779"/>
    <w:rsid w:val="001B1C5D"/>
    <w:rsid w:val="001B3C9B"/>
    <w:rsid w:val="001B4096"/>
    <w:rsid w:val="001B6DBE"/>
    <w:rsid w:val="001B7A53"/>
    <w:rsid w:val="001B7B1B"/>
    <w:rsid w:val="001C3C30"/>
    <w:rsid w:val="001C4384"/>
    <w:rsid w:val="001C544D"/>
    <w:rsid w:val="001D5D67"/>
    <w:rsid w:val="001D675B"/>
    <w:rsid w:val="001D7537"/>
    <w:rsid w:val="001E012B"/>
    <w:rsid w:val="001E100A"/>
    <w:rsid w:val="001E1DC0"/>
    <w:rsid w:val="001E3C77"/>
    <w:rsid w:val="001E47ED"/>
    <w:rsid w:val="00200647"/>
    <w:rsid w:val="00203EF8"/>
    <w:rsid w:val="00210D2F"/>
    <w:rsid w:val="00216344"/>
    <w:rsid w:val="00217272"/>
    <w:rsid w:val="00221038"/>
    <w:rsid w:val="00225155"/>
    <w:rsid w:val="0023261D"/>
    <w:rsid w:val="002358A6"/>
    <w:rsid w:val="00236B83"/>
    <w:rsid w:val="00240DD4"/>
    <w:rsid w:val="00242247"/>
    <w:rsid w:val="00245792"/>
    <w:rsid w:val="00253A7B"/>
    <w:rsid w:val="00254C4D"/>
    <w:rsid w:val="00256FDE"/>
    <w:rsid w:val="0026160E"/>
    <w:rsid w:val="00262E5D"/>
    <w:rsid w:val="00262E69"/>
    <w:rsid w:val="0026420C"/>
    <w:rsid w:val="002703E2"/>
    <w:rsid w:val="0027740F"/>
    <w:rsid w:val="00277D52"/>
    <w:rsid w:val="002813DB"/>
    <w:rsid w:val="002818D9"/>
    <w:rsid w:val="00283365"/>
    <w:rsid w:val="002856B8"/>
    <w:rsid w:val="00286A20"/>
    <w:rsid w:val="002914A6"/>
    <w:rsid w:val="002925DD"/>
    <w:rsid w:val="00294617"/>
    <w:rsid w:val="00296E1E"/>
    <w:rsid w:val="002A0479"/>
    <w:rsid w:val="002A1773"/>
    <w:rsid w:val="002A5BFE"/>
    <w:rsid w:val="002B0098"/>
    <w:rsid w:val="002B3438"/>
    <w:rsid w:val="002B749E"/>
    <w:rsid w:val="002B7886"/>
    <w:rsid w:val="002C0896"/>
    <w:rsid w:val="002C1465"/>
    <w:rsid w:val="002C1C4B"/>
    <w:rsid w:val="002C2398"/>
    <w:rsid w:val="002C23E7"/>
    <w:rsid w:val="002C514A"/>
    <w:rsid w:val="002C7E95"/>
    <w:rsid w:val="002D480A"/>
    <w:rsid w:val="002E05F8"/>
    <w:rsid w:val="002E1473"/>
    <w:rsid w:val="002E2672"/>
    <w:rsid w:val="002E34AB"/>
    <w:rsid w:val="002E479C"/>
    <w:rsid w:val="002F095F"/>
    <w:rsid w:val="002F0C85"/>
    <w:rsid w:val="002F12C6"/>
    <w:rsid w:val="002F39E5"/>
    <w:rsid w:val="002F5D4E"/>
    <w:rsid w:val="0030153F"/>
    <w:rsid w:val="00302672"/>
    <w:rsid w:val="0030396F"/>
    <w:rsid w:val="003039F2"/>
    <w:rsid w:val="00303D64"/>
    <w:rsid w:val="0030531B"/>
    <w:rsid w:val="00305BC1"/>
    <w:rsid w:val="00306942"/>
    <w:rsid w:val="00311AE7"/>
    <w:rsid w:val="003142AB"/>
    <w:rsid w:val="0032010A"/>
    <w:rsid w:val="00320EE8"/>
    <w:rsid w:val="00321192"/>
    <w:rsid w:val="0032455E"/>
    <w:rsid w:val="00326810"/>
    <w:rsid w:val="003275CC"/>
    <w:rsid w:val="00330862"/>
    <w:rsid w:val="00330E03"/>
    <w:rsid w:val="003324D9"/>
    <w:rsid w:val="00332543"/>
    <w:rsid w:val="0033726D"/>
    <w:rsid w:val="003379EA"/>
    <w:rsid w:val="00341706"/>
    <w:rsid w:val="00341DDF"/>
    <w:rsid w:val="00344257"/>
    <w:rsid w:val="003500E5"/>
    <w:rsid w:val="00353D5F"/>
    <w:rsid w:val="00354E89"/>
    <w:rsid w:val="0035739D"/>
    <w:rsid w:val="00361023"/>
    <w:rsid w:val="00361E01"/>
    <w:rsid w:val="00364A8C"/>
    <w:rsid w:val="00365894"/>
    <w:rsid w:val="00367886"/>
    <w:rsid w:val="00372300"/>
    <w:rsid w:val="00372730"/>
    <w:rsid w:val="0037432E"/>
    <w:rsid w:val="003747B3"/>
    <w:rsid w:val="00374B5D"/>
    <w:rsid w:val="00377859"/>
    <w:rsid w:val="003843F9"/>
    <w:rsid w:val="00387E37"/>
    <w:rsid w:val="00391761"/>
    <w:rsid w:val="00392E76"/>
    <w:rsid w:val="00395004"/>
    <w:rsid w:val="00397C67"/>
    <w:rsid w:val="003A0745"/>
    <w:rsid w:val="003A15C2"/>
    <w:rsid w:val="003A5C56"/>
    <w:rsid w:val="003A7D43"/>
    <w:rsid w:val="003B0555"/>
    <w:rsid w:val="003B1D91"/>
    <w:rsid w:val="003B3BF5"/>
    <w:rsid w:val="003B4001"/>
    <w:rsid w:val="003B5C23"/>
    <w:rsid w:val="003B73C8"/>
    <w:rsid w:val="003C16B0"/>
    <w:rsid w:val="003C36E0"/>
    <w:rsid w:val="003C5BE9"/>
    <w:rsid w:val="003C648B"/>
    <w:rsid w:val="003D71B1"/>
    <w:rsid w:val="003D7FF1"/>
    <w:rsid w:val="003E1B3E"/>
    <w:rsid w:val="003E1C4C"/>
    <w:rsid w:val="003E4119"/>
    <w:rsid w:val="003E4586"/>
    <w:rsid w:val="003F0F0E"/>
    <w:rsid w:val="003F3CAB"/>
    <w:rsid w:val="003F4359"/>
    <w:rsid w:val="003F5984"/>
    <w:rsid w:val="003F6B25"/>
    <w:rsid w:val="004066EF"/>
    <w:rsid w:val="00406A13"/>
    <w:rsid w:val="00410185"/>
    <w:rsid w:val="004104A3"/>
    <w:rsid w:val="004107D9"/>
    <w:rsid w:val="004126C2"/>
    <w:rsid w:val="00412D54"/>
    <w:rsid w:val="00415D46"/>
    <w:rsid w:val="00417B83"/>
    <w:rsid w:val="00422849"/>
    <w:rsid w:val="00431CD9"/>
    <w:rsid w:val="00436EB8"/>
    <w:rsid w:val="00436EE9"/>
    <w:rsid w:val="00441137"/>
    <w:rsid w:val="00444CEE"/>
    <w:rsid w:val="0044573C"/>
    <w:rsid w:val="00445A08"/>
    <w:rsid w:val="00445DBA"/>
    <w:rsid w:val="00446804"/>
    <w:rsid w:val="00447864"/>
    <w:rsid w:val="0045109E"/>
    <w:rsid w:val="0045553C"/>
    <w:rsid w:val="00456CA6"/>
    <w:rsid w:val="00457BE7"/>
    <w:rsid w:val="00460A25"/>
    <w:rsid w:val="0047041F"/>
    <w:rsid w:val="00474BE8"/>
    <w:rsid w:val="00474CBD"/>
    <w:rsid w:val="00475406"/>
    <w:rsid w:val="00475460"/>
    <w:rsid w:val="00476606"/>
    <w:rsid w:val="00480AEA"/>
    <w:rsid w:val="00484910"/>
    <w:rsid w:val="0048689A"/>
    <w:rsid w:val="004A28A4"/>
    <w:rsid w:val="004A70CB"/>
    <w:rsid w:val="004B3C41"/>
    <w:rsid w:val="004C13E0"/>
    <w:rsid w:val="004C1FA4"/>
    <w:rsid w:val="004C3C0A"/>
    <w:rsid w:val="004C505A"/>
    <w:rsid w:val="004C56FA"/>
    <w:rsid w:val="004C5D5B"/>
    <w:rsid w:val="004C6B55"/>
    <w:rsid w:val="004D2056"/>
    <w:rsid w:val="004D2C3F"/>
    <w:rsid w:val="004D4190"/>
    <w:rsid w:val="004D5FD5"/>
    <w:rsid w:val="004E01DA"/>
    <w:rsid w:val="004E190C"/>
    <w:rsid w:val="004F1716"/>
    <w:rsid w:val="004F19AC"/>
    <w:rsid w:val="004F28F7"/>
    <w:rsid w:val="004F2B86"/>
    <w:rsid w:val="004F4E8D"/>
    <w:rsid w:val="004F51A8"/>
    <w:rsid w:val="004F53A7"/>
    <w:rsid w:val="00500A42"/>
    <w:rsid w:val="00501306"/>
    <w:rsid w:val="00503F73"/>
    <w:rsid w:val="00506F0C"/>
    <w:rsid w:val="005134B6"/>
    <w:rsid w:val="00513F97"/>
    <w:rsid w:val="00516942"/>
    <w:rsid w:val="005203B1"/>
    <w:rsid w:val="0052482C"/>
    <w:rsid w:val="0052594B"/>
    <w:rsid w:val="00525AE5"/>
    <w:rsid w:val="00526DB8"/>
    <w:rsid w:val="00527B72"/>
    <w:rsid w:val="00530FB4"/>
    <w:rsid w:val="00532F96"/>
    <w:rsid w:val="0053706D"/>
    <w:rsid w:val="00537657"/>
    <w:rsid w:val="00537A22"/>
    <w:rsid w:val="005428E7"/>
    <w:rsid w:val="00550AC0"/>
    <w:rsid w:val="00551350"/>
    <w:rsid w:val="00551700"/>
    <w:rsid w:val="005534C6"/>
    <w:rsid w:val="005534CE"/>
    <w:rsid w:val="0055602B"/>
    <w:rsid w:val="00561CBA"/>
    <w:rsid w:val="005666A6"/>
    <w:rsid w:val="00567ABF"/>
    <w:rsid w:val="00570D95"/>
    <w:rsid w:val="005736EF"/>
    <w:rsid w:val="00586785"/>
    <w:rsid w:val="00587A65"/>
    <w:rsid w:val="00590B6C"/>
    <w:rsid w:val="00592BFD"/>
    <w:rsid w:val="005949CE"/>
    <w:rsid w:val="00594A20"/>
    <w:rsid w:val="00595D19"/>
    <w:rsid w:val="0059618B"/>
    <w:rsid w:val="005A0BBB"/>
    <w:rsid w:val="005A1B2B"/>
    <w:rsid w:val="005A2504"/>
    <w:rsid w:val="005A2AF8"/>
    <w:rsid w:val="005A520E"/>
    <w:rsid w:val="005B1793"/>
    <w:rsid w:val="005B20D2"/>
    <w:rsid w:val="005B79A5"/>
    <w:rsid w:val="005C493C"/>
    <w:rsid w:val="005C6968"/>
    <w:rsid w:val="005D187A"/>
    <w:rsid w:val="005D1A3C"/>
    <w:rsid w:val="005D274C"/>
    <w:rsid w:val="005D7E21"/>
    <w:rsid w:val="005E1079"/>
    <w:rsid w:val="005E192D"/>
    <w:rsid w:val="005E4566"/>
    <w:rsid w:val="005E4CF0"/>
    <w:rsid w:val="005E766B"/>
    <w:rsid w:val="005F416F"/>
    <w:rsid w:val="005F5824"/>
    <w:rsid w:val="005F59D1"/>
    <w:rsid w:val="005F70D7"/>
    <w:rsid w:val="00600868"/>
    <w:rsid w:val="0060445D"/>
    <w:rsid w:val="006108FD"/>
    <w:rsid w:val="006114F8"/>
    <w:rsid w:val="00612526"/>
    <w:rsid w:val="00613DE0"/>
    <w:rsid w:val="00614ABC"/>
    <w:rsid w:val="00614D38"/>
    <w:rsid w:val="006164B0"/>
    <w:rsid w:val="0062073B"/>
    <w:rsid w:val="00621480"/>
    <w:rsid w:val="006271B7"/>
    <w:rsid w:val="00631412"/>
    <w:rsid w:val="0063146E"/>
    <w:rsid w:val="006346AC"/>
    <w:rsid w:val="00635081"/>
    <w:rsid w:val="00635DAD"/>
    <w:rsid w:val="00636679"/>
    <w:rsid w:val="00637D5E"/>
    <w:rsid w:val="00640D32"/>
    <w:rsid w:val="00641619"/>
    <w:rsid w:val="006417E3"/>
    <w:rsid w:val="00641BF6"/>
    <w:rsid w:val="00647B60"/>
    <w:rsid w:val="006521E6"/>
    <w:rsid w:val="00654923"/>
    <w:rsid w:val="00654ABC"/>
    <w:rsid w:val="00662E3B"/>
    <w:rsid w:val="00662E92"/>
    <w:rsid w:val="00663788"/>
    <w:rsid w:val="00664010"/>
    <w:rsid w:val="00666613"/>
    <w:rsid w:val="00676D7B"/>
    <w:rsid w:val="006850CE"/>
    <w:rsid w:val="006867DB"/>
    <w:rsid w:val="0069645B"/>
    <w:rsid w:val="00697614"/>
    <w:rsid w:val="006A710F"/>
    <w:rsid w:val="006C29F4"/>
    <w:rsid w:val="006C3D47"/>
    <w:rsid w:val="006C4B1E"/>
    <w:rsid w:val="006C4B69"/>
    <w:rsid w:val="006C6F16"/>
    <w:rsid w:val="006D0A53"/>
    <w:rsid w:val="006D3073"/>
    <w:rsid w:val="006D3586"/>
    <w:rsid w:val="006D4F0E"/>
    <w:rsid w:val="006D5E21"/>
    <w:rsid w:val="006D6BE1"/>
    <w:rsid w:val="006D7D03"/>
    <w:rsid w:val="006E1006"/>
    <w:rsid w:val="006E11F2"/>
    <w:rsid w:val="006E4F00"/>
    <w:rsid w:val="006E60A5"/>
    <w:rsid w:val="006F0FDE"/>
    <w:rsid w:val="006F10F8"/>
    <w:rsid w:val="006F1476"/>
    <w:rsid w:val="006F1851"/>
    <w:rsid w:val="006F4861"/>
    <w:rsid w:val="006F4B47"/>
    <w:rsid w:val="006F7E7D"/>
    <w:rsid w:val="00702A2E"/>
    <w:rsid w:val="00704052"/>
    <w:rsid w:val="00704AEE"/>
    <w:rsid w:val="00710443"/>
    <w:rsid w:val="007118FF"/>
    <w:rsid w:val="00714FEC"/>
    <w:rsid w:val="007169C8"/>
    <w:rsid w:val="007231CE"/>
    <w:rsid w:val="00724C0F"/>
    <w:rsid w:val="00726501"/>
    <w:rsid w:val="00726954"/>
    <w:rsid w:val="00726D57"/>
    <w:rsid w:val="00727687"/>
    <w:rsid w:val="00732DE9"/>
    <w:rsid w:val="0073426E"/>
    <w:rsid w:val="00734942"/>
    <w:rsid w:val="00735F61"/>
    <w:rsid w:val="00737B9C"/>
    <w:rsid w:val="00737DBD"/>
    <w:rsid w:val="00740FCA"/>
    <w:rsid w:val="00741DC9"/>
    <w:rsid w:val="007441CE"/>
    <w:rsid w:val="007517E0"/>
    <w:rsid w:val="00762CA2"/>
    <w:rsid w:val="007656A3"/>
    <w:rsid w:val="00775E4C"/>
    <w:rsid w:val="00777F95"/>
    <w:rsid w:val="007812E4"/>
    <w:rsid w:val="00781C6F"/>
    <w:rsid w:val="0078217E"/>
    <w:rsid w:val="0078352D"/>
    <w:rsid w:val="00784099"/>
    <w:rsid w:val="00785285"/>
    <w:rsid w:val="00785CE5"/>
    <w:rsid w:val="00787F93"/>
    <w:rsid w:val="00791311"/>
    <w:rsid w:val="007928E9"/>
    <w:rsid w:val="007A165D"/>
    <w:rsid w:val="007A1F06"/>
    <w:rsid w:val="007A44FA"/>
    <w:rsid w:val="007B00C4"/>
    <w:rsid w:val="007B0557"/>
    <w:rsid w:val="007B071F"/>
    <w:rsid w:val="007B0DEE"/>
    <w:rsid w:val="007B1703"/>
    <w:rsid w:val="007B23AD"/>
    <w:rsid w:val="007B3773"/>
    <w:rsid w:val="007B3E61"/>
    <w:rsid w:val="007B55B7"/>
    <w:rsid w:val="007C0189"/>
    <w:rsid w:val="007C026A"/>
    <w:rsid w:val="007C241E"/>
    <w:rsid w:val="007D05C3"/>
    <w:rsid w:val="007D3E9A"/>
    <w:rsid w:val="007D40F6"/>
    <w:rsid w:val="007E3284"/>
    <w:rsid w:val="007E3E6D"/>
    <w:rsid w:val="007E42CD"/>
    <w:rsid w:val="007E741A"/>
    <w:rsid w:val="007F2C81"/>
    <w:rsid w:val="007F5752"/>
    <w:rsid w:val="00800353"/>
    <w:rsid w:val="008003D2"/>
    <w:rsid w:val="0080153A"/>
    <w:rsid w:val="0080226A"/>
    <w:rsid w:val="00802C87"/>
    <w:rsid w:val="00805E5C"/>
    <w:rsid w:val="00806BB5"/>
    <w:rsid w:val="008105FA"/>
    <w:rsid w:val="00810AC1"/>
    <w:rsid w:val="00810E4C"/>
    <w:rsid w:val="0081491E"/>
    <w:rsid w:val="008154E2"/>
    <w:rsid w:val="00815922"/>
    <w:rsid w:val="00817C82"/>
    <w:rsid w:val="00820610"/>
    <w:rsid w:val="0082197F"/>
    <w:rsid w:val="00825E94"/>
    <w:rsid w:val="00830AE9"/>
    <w:rsid w:val="008324FD"/>
    <w:rsid w:val="00835EAF"/>
    <w:rsid w:val="00836960"/>
    <w:rsid w:val="00841D6F"/>
    <w:rsid w:val="00842029"/>
    <w:rsid w:val="00842EFC"/>
    <w:rsid w:val="008505DF"/>
    <w:rsid w:val="0085217D"/>
    <w:rsid w:val="00852FBB"/>
    <w:rsid w:val="00854091"/>
    <w:rsid w:val="008601C8"/>
    <w:rsid w:val="00860E38"/>
    <w:rsid w:val="008623EF"/>
    <w:rsid w:val="00864A8F"/>
    <w:rsid w:val="00867157"/>
    <w:rsid w:val="00867358"/>
    <w:rsid w:val="008729D1"/>
    <w:rsid w:val="0087438F"/>
    <w:rsid w:val="00880C94"/>
    <w:rsid w:val="008823FA"/>
    <w:rsid w:val="00883FB4"/>
    <w:rsid w:val="00887699"/>
    <w:rsid w:val="00890222"/>
    <w:rsid w:val="00894330"/>
    <w:rsid w:val="00894CBF"/>
    <w:rsid w:val="008964F5"/>
    <w:rsid w:val="008971ED"/>
    <w:rsid w:val="00897280"/>
    <w:rsid w:val="00897309"/>
    <w:rsid w:val="008A0667"/>
    <w:rsid w:val="008A20B0"/>
    <w:rsid w:val="008A5FE8"/>
    <w:rsid w:val="008B346E"/>
    <w:rsid w:val="008B5F2D"/>
    <w:rsid w:val="008B61BD"/>
    <w:rsid w:val="008B642C"/>
    <w:rsid w:val="008C62DE"/>
    <w:rsid w:val="008D0C86"/>
    <w:rsid w:val="008D52F5"/>
    <w:rsid w:val="008D6143"/>
    <w:rsid w:val="008D6516"/>
    <w:rsid w:val="008D6875"/>
    <w:rsid w:val="008D6D06"/>
    <w:rsid w:val="008E0D7F"/>
    <w:rsid w:val="008E1065"/>
    <w:rsid w:val="008E2B8B"/>
    <w:rsid w:val="008E3884"/>
    <w:rsid w:val="008E4EAE"/>
    <w:rsid w:val="008E5D2E"/>
    <w:rsid w:val="008E718C"/>
    <w:rsid w:val="008F6824"/>
    <w:rsid w:val="00901870"/>
    <w:rsid w:val="00905BEB"/>
    <w:rsid w:val="00906C76"/>
    <w:rsid w:val="00913662"/>
    <w:rsid w:val="00914489"/>
    <w:rsid w:val="00914D5F"/>
    <w:rsid w:val="009153F6"/>
    <w:rsid w:val="009209B2"/>
    <w:rsid w:val="00927570"/>
    <w:rsid w:val="00927696"/>
    <w:rsid w:val="00927704"/>
    <w:rsid w:val="009314AD"/>
    <w:rsid w:val="009317BF"/>
    <w:rsid w:val="009346A1"/>
    <w:rsid w:val="0095456F"/>
    <w:rsid w:val="0095738F"/>
    <w:rsid w:val="00957CD4"/>
    <w:rsid w:val="00957FF9"/>
    <w:rsid w:val="009608CB"/>
    <w:rsid w:val="00960A29"/>
    <w:rsid w:val="0096104C"/>
    <w:rsid w:val="009638BD"/>
    <w:rsid w:val="009664BB"/>
    <w:rsid w:val="00967812"/>
    <w:rsid w:val="00967D38"/>
    <w:rsid w:val="00972552"/>
    <w:rsid w:val="00976084"/>
    <w:rsid w:val="009819A5"/>
    <w:rsid w:val="00982B52"/>
    <w:rsid w:val="00982DD0"/>
    <w:rsid w:val="00984E6C"/>
    <w:rsid w:val="00987995"/>
    <w:rsid w:val="00990009"/>
    <w:rsid w:val="00991536"/>
    <w:rsid w:val="00995C7C"/>
    <w:rsid w:val="009A2841"/>
    <w:rsid w:val="009A335B"/>
    <w:rsid w:val="009A438F"/>
    <w:rsid w:val="009A7A9D"/>
    <w:rsid w:val="009B5448"/>
    <w:rsid w:val="009B6E23"/>
    <w:rsid w:val="009C27D5"/>
    <w:rsid w:val="009E2F83"/>
    <w:rsid w:val="009E4DAE"/>
    <w:rsid w:val="009F2060"/>
    <w:rsid w:val="009F4DEC"/>
    <w:rsid w:val="00A049A9"/>
    <w:rsid w:val="00A05A83"/>
    <w:rsid w:val="00A07445"/>
    <w:rsid w:val="00A11DC6"/>
    <w:rsid w:val="00A137A4"/>
    <w:rsid w:val="00A14A87"/>
    <w:rsid w:val="00A174AA"/>
    <w:rsid w:val="00A20431"/>
    <w:rsid w:val="00A21080"/>
    <w:rsid w:val="00A23534"/>
    <w:rsid w:val="00A23FBA"/>
    <w:rsid w:val="00A2768E"/>
    <w:rsid w:val="00A31A1C"/>
    <w:rsid w:val="00A34FE7"/>
    <w:rsid w:val="00A35328"/>
    <w:rsid w:val="00A425C6"/>
    <w:rsid w:val="00A44264"/>
    <w:rsid w:val="00A508E5"/>
    <w:rsid w:val="00A5311B"/>
    <w:rsid w:val="00A534F8"/>
    <w:rsid w:val="00A5352E"/>
    <w:rsid w:val="00A53CDB"/>
    <w:rsid w:val="00A569FD"/>
    <w:rsid w:val="00A57AEC"/>
    <w:rsid w:val="00A61E07"/>
    <w:rsid w:val="00A63CE8"/>
    <w:rsid w:val="00A65013"/>
    <w:rsid w:val="00A745DA"/>
    <w:rsid w:val="00A7509C"/>
    <w:rsid w:val="00A754A7"/>
    <w:rsid w:val="00A76C57"/>
    <w:rsid w:val="00A7752F"/>
    <w:rsid w:val="00A82F0E"/>
    <w:rsid w:val="00A90906"/>
    <w:rsid w:val="00A93913"/>
    <w:rsid w:val="00A9404B"/>
    <w:rsid w:val="00A977E4"/>
    <w:rsid w:val="00A97844"/>
    <w:rsid w:val="00AA30A2"/>
    <w:rsid w:val="00AA65A8"/>
    <w:rsid w:val="00AA7FAA"/>
    <w:rsid w:val="00AB2F68"/>
    <w:rsid w:val="00AB310E"/>
    <w:rsid w:val="00AB36B6"/>
    <w:rsid w:val="00AB6C83"/>
    <w:rsid w:val="00AC0AEB"/>
    <w:rsid w:val="00AC164A"/>
    <w:rsid w:val="00AC2CF5"/>
    <w:rsid w:val="00AC3F2A"/>
    <w:rsid w:val="00AD0870"/>
    <w:rsid w:val="00AD0965"/>
    <w:rsid w:val="00AD1D16"/>
    <w:rsid w:val="00AD53D0"/>
    <w:rsid w:val="00AD6EA5"/>
    <w:rsid w:val="00AE4A25"/>
    <w:rsid w:val="00AE4C5C"/>
    <w:rsid w:val="00AE534F"/>
    <w:rsid w:val="00AE5BE0"/>
    <w:rsid w:val="00AE74AA"/>
    <w:rsid w:val="00AF1CC2"/>
    <w:rsid w:val="00AF2719"/>
    <w:rsid w:val="00AF4B30"/>
    <w:rsid w:val="00AF4E2F"/>
    <w:rsid w:val="00AF56A6"/>
    <w:rsid w:val="00B00E6E"/>
    <w:rsid w:val="00B01D47"/>
    <w:rsid w:val="00B03400"/>
    <w:rsid w:val="00B050A6"/>
    <w:rsid w:val="00B061AB"/>
    <w:rsid w:val="00B0636F"/>
    <w:rsid w:val="00B07AF4"/>
    <w:rsid w:val="00B150D1"/>
    <w:rsid w:val="00B15565"/>
    <w:rsid w:val="00B17752"/>
    <w:rsid w:val="00B20862"/>
    <w:rsid w:val="00B2091C"/>
    <w:rsid w:val="00B23913"/>
    <w:rsid w:val="00B25396"/>
    <w:rsid w:val="00B26062"/>
    <w:rsid w:val="00B315CF"/>
    <w:rsid w:val="00B3433C"/>
    <w:rsid w:val="00B34DD9"/>
    <w:rsid w:val="00B358AE"/>
    <w:rsid w:val="00B362A3"/>
    <w:rsid w:val="00B3702E"/>
    <w:rsid w:val="00B42A84"/>
    <w:rsid w:val="00B46F4C"/>
    <w:rsid w:val="00B56863"/>
    <w:rsid w:val="00B61AD2"/>
    <w:rsid w:val="00B66811"/>
    <w:rsid w:val="00B71101"/>
    <w:rsid w:val="00B723CB"/>
    <w:rsid w:val="00B73E3A"/>
    <w:rsid w:val="00B73E97"/>
    <w:rsid w:val="00B768FB"/>
    <w:rsid w:val="00B8119C"/>
    <w:rsid w:val="00B81920"/>
    <w:rsid w:val="00B85231"/>
    <w:rsid w:val="00B8623A"/>
    <w:rsid w:val="00B86846"/>
    <w:rsid w:val="00B90C48"/>
    <w:rsid w:val="00B93274"/>
    <w:rsid w:val="00B94BE2"/>
    <w:rsid w:val="00B9797C"/>
    <w:rsid w:val="00BA17FA"/>
    <w:rsid w:val="00BA296E"/>
    <w:rsid w:val="00BA2E69"/>
    <w:rsid w:val="00BA2FF4"/>
    <w:rsid w:val="00BA33A2"/>
    <w:rsid w:val="00BB3361"/>
    <w:rsid w:val="00BB4330"/>
    <w:rsid w:val="00BB6D07"/>
    <w:rsid w:val="00BB7110"/>
    <w:rsid w:val="00BB792C"/>
    <w:rsid w:val="00BC32C8"/>
    <w:rsid w:val="00BC44C2"/>
    <w:rsid w:val="00BC4786"/>
    <w:rsid w:val="00BC6D8E"/>
    <w:rsid w:val="00BD11B1"/>
    <w:rsid w:val="00BD59B5"/>
    <w:rsid w:val="00BE14DC"/>
    <w:rsid w:val="00BE1743"/>
    <w:rsid w:val="00BE2CA9"/>
    <w:rsid w:val="00BE7324"/>
    <w:rsid w:val="00BF27A9"/>
    <w:rsid w:val="00BF28FF"/>
    <w:rsid w:val="00BF3CD5"/>
    <w:rsid w:val="00BF64FD"/>
    <w:rsid w:val="00BF7E27"/>
    <w:rsid w:val="00C0119B"/>
    <w:rsid w:val="00C2040E"/>
    <w:rsid w:val="00C20DA7"/>
    <w:rsid w:val="00C24414"/>
    <w:rsid w:val="00C25876"/>
    <w:rsid w:val="00C2663E"/>
    <w:rsid w:val="00C310A5"/>
    <w:rsid w:val="00C33761"/>
    <w:rsid w:val="00C36129"/>
    <w:rsid w:val="00C36394"/>
    <w:rsid w:val="00C36BF3"/>
    <w:rsid w:val="00C46C03"/>
    <w:rsid w:val="00C474EB"/>
    <w:rsid w:val="00C51A3D"/>
    <w:rsid w:val="00C51E2E"/>
    <w:rsid w:val="00C52961"/>
    <w:rsid w:val="00C545D7"/>
    <w:rsid w:val="00C70C3E"/>
    <w:rsid w:val="00C71B2C"/>
    <w:rsid w:val="00C73640"/>
    <w:rsid w:val="00C8022E"/>
    <w:rsid w:val="00C83FC0"/>
    <w:rsid w:val="00C865DF"/>
    <w:rsid w:val="00C900AD"/>
    <w:rsid w:val="00C92EA9"/>
    <w:rsid w:val="00C96224"/>
    <w:rsid w:val="00CA14F8"/>
    <w:rsid w:val="00CA1FC1"/>
    <w:rsid w:val="00CA47A5"/>
    <w:rsid w:val="00CA5948"/>
    <w:rsid w:val="00CB23F7"/>
    <w:rsid w:val="00CB3D79"/>
    <w:rsid w:val="00CB464F"/>
    <w:rsid w:val="00CB5473"/>
    <w:rsid w:val="00CB6FCE"/>
    <w:rsid w:val="00CC1038"/>
    <w:rsid w:val="00CC3622"/>
    <w:rsid w:val="00CC7436"/>
    <w:rsid w:val="00CD197C"/>
    <w:rsid w:val="00CD26D8"/>
    <w:rsid w:val="00CD2C21"/>
    <w:rsid w:val="00CD634C"/>
    <w:rsid w:val="00CD6850"/>
    <w:rsid w:val="00CD7555"/>
    <w:rsid w:val="00CE090E"/>
    <w:rsid w:val="00CE1A35"/>
    <w:rsid w:val="00CE1C15"/>
    <w:rsid w:val="00CE1D42"/>
    <w:rsid w:val="00CE3E6A"/>
    <w:rsid w:val="00CE773E"/>
    <w:rsid w:val="00CF043F"/>
    <w:rsid w:val="00CF1D12"/>
    <w:rsid w:val="00CF32E3"/>
    <w:rsid w:val="00CF79DB"/>
    <w:rsid w:val="00CF7F96"/>
    <w:rsid w:val="00D005AD"/>
    <w:rsid w:val="00D00687"/>
    <w:rsid w:val="00D02BE7"/>
    <w:rsid w:val="00D039B6"/>
    <w:rsid w:val="00D03C2C"/>
    <w:rsid w:val="00D0645B"/>
    <w:rsid w:val="00D12A62"/>
    <w:rsid w:val="00D15FA3"/>
    <w:rsid w:val="00D16020"/>
    <w:rsid w:val="00D162A1"/>
    <w:rsid w:val="00D16AF0"/>
    <w:rsid w:val="00D204AC"/>
    <w:rsid w:val="00D20B70"/>
    <w:rsid w:val="00D2171D"/>
    <w:rsid w:val="00D352BB"/>
    <w:rsid w:val="00D41155"/>
    <w:rsid w:val="00D43E77"/>
    <w:rsid w:val="00D4486C"/>
    <w:rsid w:val="00D470E4"/>
    <w:rsid w:val="00D52B37"/>
    <w:rsid w:val="00D62DBE"/>
    <w:rsid w:val="00D678FB"/>
    <w:rsid w:val="00D71E1C"/>
    <w:rsid w:val="00D738B4"/>
    <w:rsid w:val="00D7446C"/>
    <w:rsid w:val="00D76441"/>
    <w:rsid w:val="00D76492"/>
    <w:rsid w:val="00D770BD"/>
    <w:rsid w:val="00D908FF"/>
    <w:rsid w:val="00D9115A"/>
    <w:rsid w:val="00D9373F"/>
    <w:rsid w:val="00D9548D"/>
    <w:rsid w:val="00D957A3"/>
    <w:rsid w:val="00D958FD"/>
    <w:rsid w:val="00D96A7B"/>
    <w:rsid w:val="00DA29EC"/>
    <w:rsid w:val="00DA2D5B"/>
    <w:rsid w:val="00DA3B65"/>
    <w:rsid w:val="00DB1C63"/>
    <w:rsid w:val="00DB2717"/>
    <w:rsid w:val="00DB6D1A"/>
    <w:rsid w:val="00DD06D2"/>
    <w:rsid w:val="00DD292E"/>
    <w:rsid w:val="00DD2FE8"/>
    <w:rsid w:val="00DE0AD2"/>
    <w:rsid w:val="00DE24A5"/>
    <w:rsid w:val="00DE27D0"/>
    <w:rsid w:val="00DE2982"/>
    <w:rsid w:val="00DE2CA9"/>
    <w:rsid w:val="00DE35CA"/>
    <w:rsid w:val="00DE3EA0"/>
    <w:rsid w:val="00DE40C0"/>
    <w:rsid w:val="00DE4522"/>
    <w:rsid w:val="00DE6830"/>
    <w:rsid w:val="00DF0D51"/>
    <w:rsid w:val="00DF10DD"/>
    <w:rsid w:val="00DF1F2B"/>
    <w:rsid w:val="00DF2121"/>
    <w:rsid w:val="00DF25C0"/>
    <w:rsid w:val="00DF2C87"/>
    <w:rsid w:val="00DF62EC"/>
    <w:rsid w:val="00E01068"/>
    <w:rsid w:val="00E05D7C"/>
    <w:rsid w:val="00E115B4"/>
    <w:rsid w:val="00E11666"/>
    <w:rsid w:val="00E12366"/>
    <w:rsid w:val="00E129C2"/>
    <w:rsid w:val="00E21E9F"/>
    <w:rsid w:val="00E22817"/>
    <w:rsid w:val="00E22BDF"/>
    <w:rsid w:val="00E233A7"/>
    <w:rsid w:val="00E23DFE"/>
    <w:rsid w:val="00E2435C"/>
    <w:rsid w:val="00E251AA"/>
    <w:rsid w:val="00E30539"/>
    <w:rsid w:val="00E37884"/>
    <w:rsid w:val="00E41099"/>
    <w:rsid w:val="00E4255A"/>
    <w:rsid w:val="00E42DB3"/>
    <w:rsid w:val="00E5032D"/>
    <w:rsid w:val="00E543EF"/>
    <w:rsid w:val="00E55A4E"/>
    <w:rsid w:val="00E61BE7"/>
    <w:rsid w:val="00E626A0"/>
    <w:rsid w:val="00E65577"/>
    <w:rsid w:val="00E71507"/>
    <w:rsid w:val="00E71969"/>
    <w:rsid w:val="00E742FF"/>
    <w:rsid w:val="00E750A5"/>
    <w:rsid w:val="00E81DDD"/>
    <w:rsid w:val="00E8228B"/>
    <w:rsid w:val="00E82341"/>
    <w:rsid w:val="00E84415"/>
    <w:rsid w:val="00E9056F"/>
    <w:rsid w:val="00EA3B50"/>
    <w:rsid w:val="00EA493E"/>
    <w:rsid w:val="00EA7E8E"/>
    <w:rsid w:val="00EB2E7F"/>
    <w:rsid w:val="00EB5E4C"/>
    <w:rsid w:val="00EB7077"/>
    <w:rsid w:val="00EC3138"/>
    <w:rsid w:val="00ED560B"/>
    <w:rsid w:val="00ED643E"/>
    <w:rsid w:val="00ED7545"/>
    <w:rsid w:val="00EE1321"/>
    <w:rsid w:val="00EE21D1"/>
    <w:rsid w:val="00EE5875"/>
    <w:rsid w:val="00EE5B90"/>
    <w:rsid w:val="00EF02BB"/>
    <w:rsid w:val="00EF08E8"/>
    <w:rsid w:val="00EF1715"/>
    <w:rsid w:val="00EF25F0"/>
    <w:rsid w:val="00EF3FC5"/>
    <w:rsid w:val="00EF42B3"/>
    <w:rsid w:val="00F0015B"/>
    <w:rsid w:val="00F00BA0"/>
    <w:rsid w:val="00F01377"/>
    <w:rsid w:val="00F05891"/>
    <w:rsid w:val="00F11560"/>
    <w:rsid w:val="00F16E2B"/>
    <w:rsid w:val="00F204B7"/>
    <w:rsid w:val="00F21A19"/>
    <w:rsid w:val="00F22540"/>
    <w:rsid w:val="00F25D5D"/>
    <w:rsid w:val="00F2603A"/>
    <w:rsid w:val="00F30CE5"/>
    <w:rsid w:val="00F331E7"/>
    <w:rsid w:val="00F33E5D"/>
    <w:rsid w:val="00F4190C"/>
    <w:rsid w:val="00F45100"/>
    <w:rsid w:val="00F514A7"/>
    <w:rsid w:val="00F5379B"/>
    <w:rsid w:val="00F57BBF"/>
    <w:rsid w:val="00F61166"/>
    <w:rsid w:val="00F645F3"/>
    <w:rsid w:val="00F65821"/>
    <w:rsid w:val="00F6658F"/>
    <w:rsid w:val="00F71290"/>
    <w:rsid w:val="00F71393"/>
    <w:rsid w:val="00F72243"/>
    <w:rsid w:val="00F7453B"/>
    <w:rsid w:val="00F74914"/>
    <w:rsid w:val="00F80CD6"/>
    <w:rsid w:val="00F836A7"/>
    <w:rsid w:val="00F84C36"/>
    <w:rsid w:val="00F8619D"/>
    <w:rsid w:val="00F86F56"/>
    <w:rsid w:val="00F927B6"/>
    <w:rsid w:val="00F95250"/>
    <w:rsid w:val="00FA062C"/>
    <w:rsid w:val="00FA1C7E"/>
    <w:rsid w:val="00FA323C"/>
    <w:rsid w:val="00FA5DC7"/>
    <w:rsid w:val="00FB09E9"/>
    <w:rsid w:val="00FB400D"/>
    <w:rsid w:val="00FB4619"/>
    <w:rsid w:val="00FB49FC"/>
    <w:rsid w:val="00FB795A"/>
    <w:rsid w:val="00FB79FF"/>
    <w:rsid w:val="00FC049C"/>
    <w:rsid w:val="00FC0B5C"/>
    <w:rsid w:val="00FC20DD"/>
    <w:rsid w:val="00FC303B"/>
    <w:rsid w:val="00FC4696"/>
    <w:rsid w:val="00FC59FA"/>
    <w:rsid w:val="00FD2C4E"/>
    <w:rsid w:val="00FD5CFC"/>
    <w:rsid w:val="00FD7E93"/>
    <w:rsid w:val="00FE1AF2"/>
    <w:rsid w:val="00FE3294"/>
    <w:rsid w:val="00FE4BA3"/>
    <w:rsid w:val="00FE6CA2"/>
    <w:rsid w:val="00FF02FF"/>
    <w:rsid w:val="00FF0679"/>
    <w:rsid w:val="00FF2920"/>
    <w:rsid w:val="00FF501C"/>
    <w:rsid w:val="00FF5B53"/>
    <w:rsid w:val="00FF6B8A"/>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AF8"/>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 w:type="paragraph" w:customStyle="1" w:styleId="statymopavad">
    <w:name w:val="?statymo pavad."/>
    <w:basedOn w:val="prastasis"/>
    <w:rsid w:val="00D162A1"/>
    <w:pPr>
      <w:spacing w:after="0" w:line="360" w:lineRule="auto"/>
      <w:ind w:firstLine="720"/>
      <w:jc w:val="center"/>
    </w:pPr>
    <w:rPr>
      <w:rFonts w:ascii="TIMESLT" w:eastAsia="Times New Roman" w:hAnsi="TIMESLT"/>
      <w:cap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3871</Words>
  <Characters>2208</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Viktorija Bakšinskytė</cp:lastModifiedBy>
  <cp:revision>2</cp:revision>
  <cp:lastPrinted>2023-01-13T09:09:00Z</cp:lastPrinted>
  <dcterms:created xsi:type="dcterms:W3CDTF">2026-04-03T10:01:00Z</dcterms:created>
  <dcterms:modified xsi:type="dcterms:W3CDTF">2026-04-03T10:01:00Z</dcterms:modified>
</cp:coreProperties>
</file>