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76AA8A" w14:textId="5847F842" w:rsidR="00FB0CFE" w:rsidRPr="00AB27C4" w:rsidRDefault="00B961B5" w:rsidP="00DB580C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AB27C4">
        <w:rPr>
          <w:rFonts w:ascii="Arial" w:hAnsi="Arial" w:cs="Arial"/>
          <w:b/>
          <w:bCs/>
          <w:caps w:val="0"/>
          <w:noProof/>
          <w:szCs w:val="24"/>
          <w:lang w:eastAsia="lt-LT"/>
        </w:rPr>
        <w:drawing>
          <wp:inline distT="0" distB="0" distL="0" distR="0" wp14:anchorId="66DC37AF" wp14:editId="0A693A1B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793B95" w14:textId="77777777" w:rsidR="00FB0CFE" w:rsidRPr="00AB27C4" w:rsidRDefault="00FB0CFE" w:rsidP="00E44283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14:paraId="139994B2" w14:textId="77777777" w:rsidR="00341011" w:rsidRPr="00AB27C4" w:rsidRDefault="00A21A80" w:rsidP="00A21A80">
      <w:pPr>
        <w:jc w:val="center"/>
        <w:rPr>
          <w:rFonts w:ascii="Arial" w:hAnsi="Arial" w:cs="Arial"/>
          <w:b/>
          <w:bCs/>
          <w:caps/>
        </w:rPr>
      </w:pPr>
      <w:r w:rsidRPr="00AB27C4">
        <w:rPr>
          <w:rFonts w:ascii="Arial" w:hAnsi="Arial" w:cs="Arial"/>
          <w:b/>
          <w:bCs/>
          <w:caps/>
        </w:rPr>
        <w:t xml:space="preserve">KLAIPĖDOS RAJONO SAVIVALDYBĖS </w:t>
      </w:r>
    </w:p>
    <w:p w14:paraId="6AEFBFF5" w14:textId="1D69C969" w:rsidR="00A21A80" w:rsidRPr="00AB27C4" w:rsidRDefault="005B728C" w:rsidP="00A21A80">
      <w:pPr>
        <w:jc w:val="center"/>
        <w:rPr>
          <w:rFonts w:ascii="Arial" w:hAnsi="Arial" w:cs="Arial"/>
          <w:b/>
          <w:bCs/>
          <w:caps/>
        </w:rPr>
      </w:pPr>
      <w:r w:rsidRPr="00AB27C4">
        <w:rPr>
          <w:rFonts w:ascii="Arial" w:hAnsi="Arial" w:cs="Arial"/>
          <w:b/>
          <w:bCs/>
          <w:caps/>
        </w:rPr>
        <w:t xml:space="preserve">ADMINISTRACIJOS </w:t>
      </w:r>
      <w:r w:rsidR="00153AED" w:rsidRPr="00AB27C4">
        <w:rPr>
          <w:rFonts w:ascii="Arial" w:hAnsi="Arial" w:cs="Arial"/>
          <w:b/>
          <w:bCs/>
          <w:caps/>
        </w:rPr>
        <w:t xml:space="preserve">SVEIKATOS IR SOCIALINĖS APSAUGOS </w:t>
      </w:r>
      <w:r w:rsidRPr="00AB27C4">
        <w:rPr>
          <w:rFonts w:ascii="Arial" w:hAnsi="Arial" w:cs="Arial"/>
          <w:b/>
          <w:bCs/>
          <w:caps/>
        </w:rPr>
        <w:t>SKYRIUS</w:t>
      </w:r>
    </w:p>
    <w:p w14:paraId="0AA40B60" w14:textId="77777777" w:rsidR="00A21A80" w:rsidRPr="00AB27C4" w:rsidRDefault="00A21A80" w:rsidP="00A21A80">
      <w:pPr>
        <w:jc w:val="center"/>
        <w:rPr>
          <w:rFonts w:ascii="Arial" w:hAnsi="Arial" w:cs="Arial"/>
          <w:b/>
          <w:bCs/>
          <w:caps/>
        </w:rPr>
      </w:pPr>
    </w:p>
    <w:p w14:paraId="1FB9EE90" w14:textId="555A6758" w:rsidR="00B1475F" w:rsidRPr="00AB27C4" w:rsidRDefault="007F51D8" w:rsidP="007833CA">
      <w:pPr>
        <w:jc w:val="both"/>
        <w:rPr>
          <w:rFonts w:ascii="Arial" w:hAnsi="Arial" w:cs="Arial"/>
          <w:b/>
        </w:rPr>
      </w:pPr>
      <w:r w:rsidRPr="00AB27C4">
        <w:rPr>
          <w:rFonts w:ascii="Arial" w:hAnsi="Arial" w:cs="Arial"/>
          <w:b/>
        </w:rPr>
        <w:tab/>
      </w:r>
    </w:p>
    <w:p w14:paraId="15C239CD" w14:textId="77777777" w:rsidR="00B537A5" w:rsidRPr="00AB27C4" w:rsidRDefault="007F51D8" w:rsidP="007F51D8">
      <w:pPr>
        <w:jc w:val="both"/>
        <w:rPr>
          <w:rFonts w:ascii="Arial" w:hAnsi="Arial" w:cs="Arial"/>
          <w:bCs/>
        </w:rPr>
      </w:pPr>
      <w:r w:rsidRPr="00AB27C4">
        <w:rPr>
          <w:rFonts w:ascii="Arial" w:hAnsi="Arial" w:cs="Arial"/>
          <w:bCs/>
        </w:rPr>
        <w:t>Klaipėdos rajono savivaldybės</w:t>
      </w:r>
    </w:p>
    <w:p w14:paraId="2D1F0A6F" w14:textId="3050922F" w:rsidR="007F51D8" w:rsidRPr="00AB27C4" w:rsidRDefault="004262E9" w:rsidP="007F51D8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Turto valdymo skyriui</w:t>
      </w:r>
    </w:p>
    <w:p w14:paraId="6B6A724B" w14:textId="4D3A6C52" w:rsidR="007F51D8" w:rsidRPr="00AB27C4" w:rsidRDefault="007F51D8" w:rsidP="007F51D8">
      <w:pPr>
        <w:jc w:val="both"/>
        <w:rPr>
          <w:rFonts w:ascii="Arial" w:hAnsi="Arial" w:cs="Arial"/>
          <w:bCs/>
        </w:rPr>
      </w:pPr>
    </w:p>
    <w:p w14:paraId="65181263" w14:textId="361D7296" w:rsidR="00A824A8" w:rsidRPr="00AB27C4" w:rsidRDefault="00DB580C" w:rsidP="007833CA">
      <w:pPr>
        <w:jc w:val="both"/>
        <w:rPr>
          <w:rFonts w:ascii="Arial" w:hAnsi="Arial" w:cs="Arial"/>
          <w:bCs/>
        </w:rPr>
      </w:pPr>
      <w:r w:rsidRPr="00AB27C4">
        <w:rPr>
          <w:rFonts w:ascii="Arial" w:hAnsi="Arial" w:cs="Arial"/>
          <w:bCs/>
        </w:rPr>
        <w:tab/>
      </w:r>
      <w:r w:rsidRPr="00AB27C4">
        <w:rPr>
          <w:rFonts w:ascii="Arial" w:hAnsi="Arial" w:cs="Arial"/>
          <w:bCs/>
        </w:rPr>
        <w:tab/>
      </w:r>
      <w:r w:rsidR="00A824A8" w:rsidRPr="00AB27C4">
        <w:rPr>
          <w:rFonts w:ascii="Arial" w:hAnsi="Arial" w:cs="Arial"/>
          <w:bCs/>
        </w:rPr>
        <w:t xml:space="preserve"> </w:t>
      </w:r>
    </w:p>
    <w:p w14:paraId="622832BB" w14:textId="56A04655" w:rsidR="00982005" w:rsidRPr="00AB27C4" w:rsidRDefault="006D2452" w:rsidP="00EF11B8">
      <w:pPr>
        <w:jc w:val="both"/>
        <w:rPr>
          <w:rFonts w:ascii="Arial" w:hAnsi="Arial" w:cs="Arial"/>
          <w:b/>
          <w:bCs/>
        </w:rPr>
      </w:pPr>
      <w:r w:rsidRPr="00AB27C4">
        <w:rPr>
          <w:rFonts w:ascii="Arial" w:hAnsi="Arial" w:cs="Arial"/>
          <w:b/>
        </w:rPr>
        <w:t xml:space="preserve">DĖL </w:t>
      </w:r>
      <w:r w:rsidR="004262E9" w:rsidRPr="004262E9">
        <w:rPr>
          <w:rFonts w:ascii="Arial" w:hAnsi="Arial" w:cs="Arial"/>
          <w:b/>
        </w:rPr>
        <w:t>APSAUGOTŲ BŪSTŲ ĮSIGIJIMO POREIKIO</w:t>
      </w:r>
    </w:p>
    <w:p w14:paraId="669EE1EE" w14:textId="57578017" w:rsidR="00D40D57" w:rsidRPr="00AB27C4" w:rsidRDefault="00D40D57" w:rsidP="00EC68F9">
      <w:pPr>
        <w:tabs>
          <w:tab w:val="left" w:pos="1134"/>
          <w:tab w:val="left" w:pos="1418"/>
          <w:tab w:val="left" w:pos="1701"/>
        </w:tabs>
        <w:jc w:val="both"/>
        <w:rPr>
          <w:rFonts w:ascii="Arial" w:hAnsi="Arial" w:cs="Arial"/>
        </w:rPr>
      </w:pPr>
    </w:p>
    <w:p w14:paraId="73716A3A" w14:textId="769A4A6A" w:rsidR="00A41888" w:rsidRPr="00A41888" w:rsidRDefault="00A41888" w:rsidP="00A41888">
      <w:pPr>
        <w:ind w:firstLine="1296"/>
        <w:jc w:val="both"/>
        <w:rPr>
          <w:rFonts w:ascii="Arial" w:hAnsi="Arial" w:cs="Arial"/>
        </w:rPr>
      </w:pPr>
      <w:r w:rsidRPr="00A41888">
        <w:rPr>
          <w:rFonts w:ascii="Arial" w:hAnsi="Arial" w:cs="Arial"/>
        </w:rPr>
        <w:t>Informuojame, kad įgyvendinant projektą „Apsaugotų būstų steigimas Klaipėdos rajono savivaldybėje“, Nr. 23-416-P-0001</w:t>
      </w:r>
      <w:r w:rsidR="00FA3ADA">
        <w:rPr>
          <w:rFonts w:ascii="Arial" w:hAnsi="Arial" w:cs="Arial"/>
        </w:rPr>
        <w:t xml:space="preserve"> (toliau – Projektas)</w:t>
      </w:r>
      <w:r w:rsidRPr="00A41888">
        <w:rPr>
          <w:rFonts w:ascii="Arial" w:hAnsi="Arial" w:cs="Arial"/>
        </w:rPr>
        <w:t>, numatoma įsigyti gyvenamosios paskirties nekilnojamąjį turtą apsaugoto būsto paslaugai teikti.</w:t>
      </w:r>
    </w:p>
    <w:p w14:paraId="1EB81FC0" w14:textId="19D371A6" w:rsidR="00A41888" w:rsidRPr="00A41888" w:rsidRDefault="00A41888" w:rsidP="00A41888">
      <w:pPr>
        <w:ind w:firstLine="1296"/>
        <w:jc w:val="both"/>
        <w:rPr>
          <w:rFonts w:ascii="Arial" w:hAnsi="Arial" w:cs="Arial"/>
        </w:rPr>
      </w:pPr>
      <w:r w:rsidRPr="00A41888">
        <w:rPr>
          <w:rFonts w:ascii="Arial" w:hAnsi="Arial" w:cs="Arial"/>
        </w:rPr>
        <w:t>Projekto metu planuojama įsigyti 4 butus, skirtus 8 asmenims su intelekto ir (ar) psichikos negalia, kiekviename būste apgyvendinant po 2 asmenis.</w:t>
      </w:r>
    </w:p>
    <w:p w14:paraId="503F26DA" w14:textId="5FBB9BFC" w:rsidR="00A41888" w:rsidRPr="00C0129A" w:rsidRDefault="00A41888" w:rsidP="00A41888">
      <w:pPr>
        <w:ind w:firstLine="1296"/>
        <w:jc w:val="both"/>
        <w:rPr>
          <w:rFonts w:ascii="Arial" w:hAnsi="Arial" w:cs="Arial"/>
        </w:rPr>
      </w:pPr>
      <w:r w:rsidRPr="00C0129A">
        <w:rPr>
          <w:rFonts w:ascii="Arial" w:hAnsi="Arial" w:cs="Arial"/>
        </w:rPr>
        <w:t>Perkami butai turi atitikti šiuos reikalavimus:</w:t>
      </w:r>
    </w:p>
    <w:p w14:paraId="3979551A" w14:textId="3B5BF29B" w:rsidR="00A41888" w:rsidRPr="00C0129A" w:rsidRDefault="00A41888" w:rsidP="00C0129A">
      <w:pPr>
        <w:pStyle w:val="Sraopastraip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C0129A">
        <w:rPr>
          <w:rFonts w:ascii="Arial" w:hAnsi="Arial" w:cs="Arial"/>
          <w:sz w:val="24"/>
          <w:szCs w:val="24"/>
        </w:rPr>
        <w:t>2 kambarių butai, užtikrinant, kad kiekvienas gyventojas turėtų atskirą kambarį;</w:t>
      </w:r>
    </w:p>
    <w:p w14:paraId="0BBCBFFF" w14:textId="5176F8E7" w:rsidR="00A41888" w:rsidRPr="00C0129A" w:rsidRDefault="00A41888" w:rsidP="00C0129A">
      <w:pPr>
        <w:pStyle w:val="Sraopastraipa"/>
        <w:numPr>
          <w:ilvl w:val="0"/>
          <w:numId w:val="6"/>
        </w:numPr>
        <w:jc w:val="both"/>
        <w:rPr>
          <w:rFonts w:ascii="Arial" w:hAnsi="Arial" w:cs="Arial"/>
          <w:sz w:val="24"/>
          <w:szCs w:val="24"/>
        </w:rPr>
      </w:pPr>
      <w:r w:rsidRPr="00C0129A">
        <w:rPr>
          <w:rFonts w:ascii="Arial" w:hAnsi="Arial" w:cs="Arial"/>
          <w:sz w:val="24"/>
          <w:szCs w:val="24"/>
        </w:rPr>
        <w:t>su atskira virtuve (ar virtuvės zona) ir sanitariniu mazgu (WC ir vonios ar dušo patalpa);</w:t>
      </w:r>
    </w:p>
    <w:p w14:paraId="631E5368" w14:textId="5AFD325D" w:rsidR="00A41888" w:rsidRPr="00C0129A" w:rsidRDefault="00A41888" w:rsidP="00C0129A">
      <w:pPr>
        <w:pStyle w:val="Sraopastraipa"/>
        <w:numPr>
          <w:ilvl w:val="0"/>
          <w:numId w:val="6"/>
        </w:numPr>
        <w:tabs>
          <w:tab w:val="left" w:pos="1985"/>
        </w:tabs>
        <w:ind w:left="0" w:firstLine="1656"/>
        <w:jc w:val="both"/>
        <w:rPr>
          <w:rFonts w:ascii="Arial" w:hAnsi="Arial" w:cs="Arial"/>
          <w:sz w:val="24"/>
          <w:szCs w:val="24"/>
        </w:rPr>
      </w:pPr>
      <w:r w:rsidRPr="00C0129A">
        <w:rPr>
          <w:rFonts w:ascii="Arial" w:hAnsi="Arial" w:cs="Arial"/>
          <w:sz w:val="24"/>
          <w:szCs w:val="24"/>
        </w:rPr>
        <w:t>butai turi būti pirmame aukšte, jeigu butas ne pirmame aukšte – pastate privalo būti liftas.</w:t>
      </w:r>
    </w:p>
    <w:p w14:paraId="6A7135F3" w14:textId="53FE995E" w:rsidR="00FB0267" w:rsidRDefault="00A41888" w:rsidP="00A41888">
      <w:pPr>
        <w:ind w:firstLine="1296"/>
        <w:jc w:val="both"/>
        <w:rPr>
          <w:rFonts w:ascii="Arial" w:hAnsi="Arial" w:cs="Arial"/>
        </w:rPr>
      </w:pPr>
      <w:r w:rsidRPr="00A41888">
        <w:rPr>
          <w:rFonts w:ascii="Arial" w:hAnsi="Arial" w:cs="Arial"/>
        </w:rPr>
        <w:t>Butus planuojama įsigyti Gargždų ir Priekulės miestuose bei Plikiuose, Doviluose, Vėžaičiuose ir Judrėnuose, atsižvelgiant į nekilnojamojo turto pasiūlą ir tinkamumą apsaugoto būsto paslaugai teikti.</w:t>
      </w:r>
    </w:p>
    <w:p w14:paraId="23401E83" w14:textId="77777777" w:rsidR="00BD445A" w:rsidRPr="00BD445A" w:rsidRDefault="00BD445A" w:rsidP="00BD445A">
      <w:pPr>
        <w:ind w:firstLine="1296"/>
        <w:jc w:val="both"/>
        <w:rPr>
          <w:rFonts w:ascii="Arial" w:hAnsi="Arial" w:cs="Arial"/>
        </w:rPr>
      </w:pPr>
      <w:r w:rsidRPr="00BD445A">
        <w:rPr>
          <w:rFonts w:ascii="Arial" w:hAnsi="Arial" w:cs="Arial"/>
        </w:rPr>
        <w:t>Vadovaujantis Socialinių paslaugų kataloge apibrėžtu apsaugoto būsto modeliu bei regioninės pažangos priemonės įgyvendinimo gairėmis, būstai turi būti integruoti į bendruomeninę aplinką, pritaikyti paslaugos gavėjų poreikiams ir sudaryti sąlygas savarankiškam gyvenimui.</w:t>
      </w:r>
    </w:p>
    <w:p w14:paraId="43D08838" w14:textId="7156B5AF" w:rsidR="00BD445A" w:rsidRDefault="00BD445A" w:rsidP="00A41888">
      <w:pPr>
        <w:ind w:firstLine="1296"/>
        <w:jc w:val="both"/>
        <w:rPr>
          <w:rFonts w:ascii="Arial" w:hAnsi="Arial" w:cs="Arial"/>
        </w:rPr>
      </w:pPr>
      <w:r w:rsidRPr="00BD445A">
        <w:rPr>
          <w:rFonts w:ascii="Arial" w:hAnsi="Arial" w:cs="Arial"/>
        </w:rPr>
        <w:t>Siekiant užtikrinti tinkamas gyvenimo sąlygas ir atitikti bendruomeninio gyvenimo principus 2 kambarių bendras plotas galėtų būti apie 45–65 kv. m.</w:t>
      </w:r>
    </w:p>
    <w:p w14:paraId="00FEE19C" w14:textId="48B5419E" w:rsidR="00C0129A" w:rsidRDefault="00FA3ADA" w:rsidP="00A41888">
      <w:pPr>
        <w:ind w:firstLine="1296"/>
        <w:jc w:val="both"/>
        <w:rPr>
          <w:rFonts w:ascii="Arial" w:hAnsi="Arial" w:cs="Arial"/>
        </w:rPr>
      </w:pPr>
      <w:r>
        <w:rPr>
          <w:rFonts w:ascii="Arial" w:hAnsi="Arial" w:cs="Arial"/>
        </w:rPr>
        <w:t>Projekto įgyvendinimui numatytos lėšos 5 programoje 5.2.3.7. priemonėje „Keturių apsaugotų būstų steigimas“, kodas biudžete 5.1.3.19.</w:t>
      </w:r>
    </w:p>
    <w:p w14:paraId="1A8031E5" w14:textId="432C0EAE" w:rsidR="00A41888" w:rsidRDefault="00A41888" w:rsidP="00A41888">
      <w:pPr>
        <w:ind w:firstLine="1296"/>
        <w:jc w:val="both"/>
        <w:rPr>
          <w:rFonts w:ascii="Arial" w:hAnsi="Arial" w:cs="Arial"/>
        </w:rPr>
      </w:pPr>
      <w:r w:rsidRPr="00A41888">
        <w:rPr>
          <w:rFonts w:ascii="Arial" w:hAnsi="Arial" w:cs="Arial"/>
        </w:rPr>
        <w:t>Ši informacija teikiama socialiniam–ekonominiam pagrindimui parengti ir tolimesnėms su nekilnojamojo turto įsigijimu susijusioms procedūroms vykdyti.</w:t>
      </w:r>
    </w:p>
    <w:p w14:paraId="39F00D4D" w14:textId="77777777" w:rsidR="00AB27C4" w:rsidRDefault="00AB27C4" w:rsidP="00015807">
      <w:pPr>
        <w:ind w:firstLine="1296"/>
        <w:jc w:val="both"/>
        <w:rPr>
          <w:rFonts w:ascii="Arial" w:hAnsi="Arial" w:cs="Arial"/>
        </w:rPr>
      </w:pPr>
    </w:p>
    <w:p w14:paraId="7AAAD64B" w14:textId="77777777" w:rsidR="00AB27C4" w:rsidRDefault="00AB27C4" w:rsidP="00015807">
      <w:pPr>
        <w:ind w:firstLine="1296"/>
        <w:jc w:val="both"/>
        <w:rPr>
          <w:rFonts w:ascii="Arial" w:hAnsi="Arial" w:cs="Arial"/>
        </w:rPr>
      </w:pPr>
    </w:p>
    <w:p w14:paraId="252BA72F" w14:textId="77777777" w:rsidR="00AB27C4" w:rsidRPr="00AB27C4" w:rsidRDefault="00AB27C4" w:rsidP="00015807">
      <w:pPr>
        <w:ind w:firstLine="1296"/>
        <w:jc w:val="both"/>
        <w:rPr>
          <w:rFonts w:ascii="Arial" w:hAnsi="Arial" w:cs="Arial"/>
        </w:rPr>
      </w:pPr>
    </w:p>
    <w:p w14:paraId="784E5F1E" w14:textId="697A31A7" w:rsidR="00A21A80" w:rsidRPr="00AB27C4" w:rsidRDefault="006E2C2A" w:rsidP="006E2C2A">
      <w:pPr>
        <w:jc w:val="both"/>
        <w:rPr>
          <w:rFonts w:ascii="Arial" w:hAnsi="Arial" w:cs="Arial"/>
        </w:rPr>
      </w:pPr>
      <w:r w:rsidRPr="00AB27C4">
        <w:rPr>
          <w:rFonts w:ascii="Arial" w:hAnsi="Arial" w:cs="Arial"/>
        </w:rPr>
        <w:t>Vedėja</w:t>
      </w:r>
      <w:r w:rsidR="007931A1" w:rsidRPr="00AB27C4">
        <w:rPr>
          <w:rFonts w:ascii="Arial" w:hAnsi="Arial" w:cs="Arial"/>
        </w:rPr>
        <w:t xml:space="preserve">                                                        </w:t>
      </w:r>
      <w:r w:rsidRPr="00AB27C4">
        <w:rPr>
          <w:rFonts w:ascii="Arial" w:hAnsi="Arial" w:cs="Arial"/>
        </w:rPr>
        <w:tab/>
      </w:r>
      <w:r w:rsidRPr="00AB27C4">
        <w:rPr>
          <w:rFonts w:ascii="Arial" w:hAnsi="Arial" w:cs="Arial"/>
        </w:rPr>
        <w:tab/>
      </w:r>
      <w:r w:rsidRPr="00AB27C4">
        <w:rPr>
          <w:rFonts w:ascii="Arial" w:hAnsi="Arial" w:cs="Arial"/>
        </w:rPr>
        <w:tab/>
      </w:r>
      <w:r w:rsidR="00763883" w:rsidRPr="00AB27C4">
        <w:rPr>
          <w:rFonts w:ascii="Arial" w:hAnsi="Arial" w:cs="Arial"/>
        </w:rPr>
        <w:t xml:space="preserve"> </w:t>
      </w:r>
      <w:r w:rsidR="003E78BC" w:rsidRPr="00AB27C4">
        <w:rPr>
          <w:rFonts w:ascii="Arial" w:hAnsi="Arial" w:cs="Arial"/>
        </w:rPr>
        <w:t>Iveta Gailienė</w:t>
      </w:r>
      <w:r w:rsidR="007931A1" w:rsidRPr="00AB27C4">
        <w:rPr>
          <w:rFonts w:ascii="Arial" w:hAnsi="Arial" w:cs="Arial"/>
        </w:rPr>
        <w:t xml:space="preserve">                                                     </w:t>
      </w:r>
    </w:p>
    <w:sectPr w:rsidR="00A21A80" w:rsidRPr="00AB27C4" w:rsidSect="009A117A">
      <w:footerReference w:type="default" r:id="rId9"/>
      <w:footerReference w:type="first" r:id="rId10"/>
      <w:type w:val="continuous"/>
      <w:pgSz w:w="11906" w:h="16838" w:code="9"/>
      <w:pgMar w:top="851" w:right="567" w:bottom="0" w:left="1418" w:header="432" w:footer="2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38D18A" w14:textId="77777777" w:rsidR="003E5A0A" w:rsidRDefault="003E5A0A" w:rsidP="00F3669A">
      <w:r>
        <w:separator/>
      </w:r>
    </w:p>
  </w:endnote>
  <w:endnote w:type="continuationSeparator" w:id="0">
    <w:p w14:paraId="6822EADB" w14:textId="77777777" w:rsidR="003E5A0A" w:rsidRDefault="003E5A0A" w:rsidP="00F366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F0E79C" w14:textId="307F541D" w:rsidR="00B1475F" w:rsidRPr="00B1475F" w:rsidRDefault="00341011" w:rsidP="00341011">
    <w:pPr>
      <w:pStyle w:val="Porat"/>
      <w:tabs>
        <w:tab w:val="right" w:pos="9638"/>
      </w:tabs>
      <w:ind w:hanging="1134"/>
      <w:rPr>
        <w:lang w:val="en-US"/>
      </w:rPr>
    </w:pPr>
    <w:bookmarkStart w:id="0" w:name="_Hlk40190180"/>
    <w:bookmarkStart w:id="1" w:name="_Hlk40190181"/>
    <w:r>
      <w:rPr>
        <w:lang w:val="en-US"/>
      </w:rPr>
      <w:tab/>
    </w:r>
    <w:r>
      <w:rPr>
        <w:lang w:val="en-US"/>
      </w:rPr>
      <w:tab/>
    </w:r>
    <w:bookmarkEnd w:id="0"/>
    <w:bookmarkEnd w:id="1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CAB328" w14:textId="5B6C4126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7440"/>
      </w:tabs>
      <w:ind w:hanging="1134"/>
      <w:rPr>
        <w:sz w:val="20"/>
        <w:szCs w:val="20"/>
      </w:rPr>
    </w:pPr>
    <w:r w:rsidRPr="00327DB6">
      <w:rPr>
        <w:noProof/>
        <w:lang w:eastAsia="lt-L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708059E" wp14:editId="4F662717">
              <wp:simplePos x="0" y="0"/>
              <wp:positionH relativeFrom="page">
                <wp:posOffset>228600</wp:posOffset>
              </wp:positionH>
              <wp:positionV relativeFrom="paragraph">
                <wp:posOffset>-22224</wp:posOffset>
              </wp:positionV>
              <wp:extent cx="7181850" cy="19050"/>
              <wp:effectExtent l="0" t="0" r="19050" b="19050"/>
              <wp:wrapNone/>
              <wp:docPr id="2" name="Tiesioji jungtis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7181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B897EF5" id="Tiesioji jungtis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18pt,-1.75pt" to="583.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" strokecolor="windowText" strokeweight=".5pt">
              <v:stroke joinstyle="miter"/>
              <w10:wrap anchorx="page"/>
            </v:line>
          </w:pict>
        </mc:Fallback>
      </mc:AlternateContent>
    </w:r>
    <w:r w:rsidRPr="00327DB6">
      <w:rPr>
        <w:noProof/>
        <w:lang w:eastAsia="lt-LT"/>
      </w:rPr>
      <w:drawing>
        <wp:anchor distT="0" distB="0" distL="114300" distR="114300" simplePos="0" relativeHeight="251660288" behindDoc="1" locked="0" layoutInCell="1" allowOverlap="1" wp14:anchorId="7836CE96" wp14:editId="3D43C787">
          <wp:simplePos x="0" y="0"/>
          <wp:positionH relativeFrom="margin">
            <wp:posOffset>4643120</wp:posOffset>
          </wp:positionH>
          <wp:positionV relativeFrom="paragraph">
            <wp:posOffset>-41275</wp:posOffset>
          </wp:positionV>
          <wp:extent cx="1895475" cy="995680"/>
          <wp:effectExtent l="0" t="0" r="9525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95475" cy="9956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Biudžetinė įstaiga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>Duomenys kaupiami ir saugomi</w:t>
    </w:r>
    <w:r>
      <w:rPr>
        <w:sz w:val="20"/>
        <w:szCs w:val="20"/>
      </w:rPr>
      <w:tab/>
    </w:r>
  </w:p>
  <w:p w14:paraId="3E47B81C" w14:textId="13B3603A" w:rsidR="00763883" w:rsidRPr="00327DB6" w:rsidRDefault="00763883" w:rsidP="00763883">
    <w:pPr>
      <w:pStyle w:val="Porat"/>
      <w:tabs>
        <w:tab w:val="clear" w:pos="4680"/>
        <w:tab w:val="clear" w:pos="9360"/>
        <w:tab w:val="left" w:pos="2730"/>
        <w:tab w:val="left" w:pos="9126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>Klaipėdos g. 2, LT-96130,  Gargždai</w:t>
    </w:r>
    <w:r w:rsidRPr="00327DB6">
      <w:rPr>
        <w:sz w:val="20"/>
        <w:szCs w:val="20"/>
      </w:rPr>
      <w:tab/>
      <w:t xml:space="preserve">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 Juridinių asmenų registre</w:t>
    </w:r>
    <w:r w:rsidRPr="00327DB6">
      <w:rPr>
        <w:sz w:val="20"/>
        <w:szCs w:val="20"/>
      </w:rPr>
      <w:tab/>
    </w:r>
  </w:p>
  <w:p w14:paraId="606ED4F3" w14:textId="5A2937D0" w:rsidR="00763883" w:rsidRPr="00327DB6" w:rsidRDefault="00763883" w:rsidP="00C556C3">
    <w:pPr>
      <w:pStyle w:val="Porat"/>
      <w:tabs>
        <w:tab w:val="clear" w:pos="4680"/>
        <w:tab w:val="clear" w:pos="9360"/>
        <w:tab w:val="left" w:pos="2730"/>
        <w:tab w:val="right" w:pos="9921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Tel. (8 46) </w:t>
    </w:r>
    <w:r>
      <w:rPr>
        <w:sz w:val="20"/>
        <w:szCs w:val="20"/>
      </w:rPr>
      <w:t xml:space="preserve"> </w:t>
    </w:r>
    <w:r w:rsidR="002F4859">
      <w:rPr>
        <w:sz w:val="20"/>
        <w:szCs w:val="20"/>
      </w:rPr>
      <w:t>21</w:t>
    </w:r>
    <w:r w:rsidRPr="00327DB6">
      <w:rPr>
        <w:sz w:val="20"/>
        <w:szCs w:val="20"/>
      </w:rPr>
      <w:t xml:space="preserve"> 11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 xml:space="preserve">16 </w:t>
    </w:r>
    <w:r w:rsidRPr="00327DB6">
      <w:rPr>
        <w:sz w:val="20"/>
        <w:szCs w:val="20"/>
      </w:rPr>
      <w:tab/>
      <w:t xml:space="preserve">             </w:t>
    </w:r>
    <w:r>
      <w:rPr>
        <w:sz w:val="20"/>
        <w:szCs w:val="20"/>
      </w:rPr>
      <w:t xml:space="preserve">    </w:t>
    </w:r>
    <w:r w:rsidRPr="00327DB6">
      <w:rPr>
        <w:sz w:val="20"/>
        <w:szCs w:val="20"/>
      </w:rPr>
      <w:t xml:space="preserve">Kodas </w:t>
    </w:r>
    <w:r w:rsidRPr="00327DB6">
      <w:rPr>
        <w:sz w:val="20"/>
        <w:szCs w:val="20"/>
        <w:shd w:val="clear" w:color="auto" w:fill="FFFFFF"/>
      </w:rPr>
      <w:t> 188773688</w:t>
    </w:r>
  </w:p>
  <w:p w14:paraId="16EC52C2" w14:textId="3970F7FD" w:rsidR="00763883" w:rsidRPr="00327DB6" w:rsidRDefault="00763883" w:rsidP="00763883">
    <w:pPr>
      <w:pStyle w:val="Porat"/>
      <w:tabs>
        <w:tab w:val="right" w:pos="9638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paštas </w:t>
    </w:r>
    <w:hyperlink r:id="rId2" w:history="1">
      <w:r w:rsidRPr="00327DB6">
        <w:rPr>
          <w:rStyle w:val="Hipersaitas"/>
          <w:sz w:val="20"/>
          <w:szCs w:val="20"/>
        </w:rPr>
        <w:t>savivaldybe@klaipedos-r.lt</w:t>
      </w:r>
    </w:hyperlink>
    <w:r w:rsidRPr="00327DB6">
      <w:rPr>
        <w:sz w:val="20"/>
        <w:szCs w:val="20"/>
      </w:rPr>
      <w:t xml:space="preserve">                        </w:t>
    </w:r>
    <w:hyperlink r:id="rId3" w:history="1">
      <w:r w:rsidRPr="00327DB6">
        <w:rPr>
          <w:rStyle w:val="Hipersaitas"/>
          <w:sz w:val="20"/>
          <w:szCs w:val="20"/>
        </w:rPr>
        <w:t>www.klaipedos-r.lt</w:t>
      </w:r>
    </w:hyperlink>
  </w:p>
  <w:p w14:paraId="032FA636" w14:textId="2B27483A" w:rsidR="00763883" w:rsidRPr="00327DB6" w:rsidRDefault="00763883" w:rsidP="00763883">
    <w:pPr>
      <w:pStyle w:val="Porat"/>
      <w:tabs>
        <w:tab w:val="clear" w:pos="4680"/>
        <w:tab w:val="clear" w:pos="9360"/>
        <w:tab w:val="left" w:pos="8685"/>
      </w:tabs>
      <w:ind w:hanging="1134"/>
      <w:rPr>
        <w:sz w:val="20"/>
        <w:szCs w:val="20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Skyriaus duomenys: tel. (8 46) </w:t>
    </w:r>
    <w:r>
      <w:rPr>
        <w:sz w:val="20"/>
        <w:szCs w:val="20"/>
      </w:rPr>
      <w:t xml:space="preserve"> </w:t>
    </w:r>
    <w:r w:rsidRPr="00327DB6">
      <w:rPr>
        <w:sz w:val="20"/>
        <w:szCs w:val="20"/>
      </w:rPr>
      <w:t>4</w:t>
    </w:r>
    <w:r w:rsidR="002F4859">
      <w:rPr>
        <w:sz w:val="20"/>
        <w:szCs w:val="20"/>
      </w:rPr>
      <w:t>5</w:t>
    </w:r>
    <w:r w:rsidRPr="00327DB6">
      <w:rPr>
        <w:sz w:val="20"/>
        <w:szCs w:val="20"/>
      </w:rPr>
      <w:t xml:space="preserve"> </w:t>
    </w:r>
    <w:r w:rsidR="002F4859">
      <w:rPr>
        <w:sz w:val="20"/>
        <w:szCs w:val="20"/>
      </w:rPr>
      <w:t>20</w:t>
    </w:r>
    <w:r w:rsidRPr="00327DB6">
      <w:rPr>
        <w:sz w:val="20"/>
        <w:szCs w:val="20"/>
      </w:rPr>
      <w:t xml:space="preserve"> </w:t>
    </w:r>
    <w:r w:rsidR="002F4859">
      <w:rPr>
        <w:sz w:val="20"/>
        <w:szCs w:val="20"/>
      </w:rPr>
      <w:t>67</w:t>
    </w:r>
    <w:r w:rsidRPr="00327DB6">
      <w:rPr>
        <w:sz w:val="20"/>
        <w:szCs w:val="20"/>
      </w:rPr>
      <w:tab/>
    </w:r>
  </w:p>
  <w:p w14:paraId="1473909B" w14:textId="009B200D" w:rsidR="00763883" w:rsidRPr="00763883" w:rsidRDefault="00763883" w:rsidP="00763883">
    <w:pPr>
      <w:pStyle w:val="Porat"/>
      <w:tabs>
        <w:tab w:val="right" w:pos="9638"/>
      </w:tabs>
      <w:ind w:hanging="1134"/>
      <w:rPr>
        <w:lang w:val="en-US"/>
      </w:rPr>
    </w:pPr>
    <w:r>
      <w:rPr>
        <w:sz w:val="20"/>
        <w:szCs w:val="20"/>
      </w:rPr>
      <w:t xml:space="preserve">          </w:t>
    </w:r>
    <w:r w:rsidRPr="00327DB6">
      <w:rPr>
        <w:sz w:val="20"/>
        <w:szCs w:val="20"/>
      </w:rPr>
      <w:t xml:space="preserve">El. p. </w:t>
    </w:r>
    <w:r w:rsidR="002F4859">
      <w:rPr>
        <w:sz w:val="20"/>
        <w:szCs w:val="20"/>
      </w:rPr>
      <w:t>laima.kaveckiene</w:t>
    </w:r>
    <w:r w:rsidRPr="00327DB6">
      <w:rPr>
        <w:sz w:val="20"/>
        <w:szCs w:val="20"/>
      </w:rPr>
      <w:t>@klaipedos-r.lt</w:t>
    </w:r>
    <w:r>
      <w:rPr>
        <w:lang w:val="en-US"/>
      </w:rPr>
      <w:tab/>
    </w:r>
    <w:r>
      <w:rPr>
        <w:lang w:val="en-US"/>
      </w:rP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F5EDF5" w14:textId="77777777" w:rsidR="003E5A0A" w:rsidRDefault="003E5A0A" w:rsidP="00F3669A">
      <w:r>
        <w:separator/>
      </w:r>
    </w:p>
  </w:footnote>
  <w:footnote w:type="continuationSeparator" w:id="0">
    <w:p w14:paraId="2ACAE3C6" w14:textId="77777777" w:rsidR="003E5A0A" w:rsidRDefault="003E5A0A" w:rsidP="00F366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44536"/>
    <w:multiLevelType w:val="hybridMultilevel"/>
    <w:tmpl w:val="0354EDB2"/>
    <w:lvl w:ilvl="0" w:tplc="49E43F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63C356E"/>
    <w:multiLevelType w:val="hybridMultilevel"/>
    <w:tmpl w:val="1AB266DE"/>
    <w:lvl w:ilvl="0" w:tplc="04270001">
      <w:start w:val="1"/>
      <w:numFmt w:val="bullet"/>
      <w:lvlText w:val=""/>
      <w:lvlJc w:val="left"/>
      <w:pPr>
        <w:ind w:left="2016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73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5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7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9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61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3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5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76" w:hanging="360"/>
      </w:pPr>
      <w:rPr>
        <w:rFonts w:ascii="Wingdings" w:hAnsi="Wingdings" w:hint="default"/>
      </w:rPr>
    </w:lvl>
  </w:abstractNum>
  <w:abstractNum w:abstractNumId="2" w15:restartNumberingAfterBreak="0">
    <w:nsid w:val="30A13EAF"/>
    <w:multiLevelType w:val="hybridMultilevel"/>
    <w:tmpl w:val="D6F2C1B8"/>
    <w:lvl w:ilvl="0" w:tplc="2B56F0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357D4B77"/>
    <w:multiLevelType w:val="hybridMultilevel"/>
    <w:tmpl w:val="58FC47B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5B591F"/>
    <w:multiLevelType w:val="hybridMultilevel"/>
    <w:tmpl w:val="9BA0E51C"/>
    <w:lvl w:ilvl="0" w:tplc="4FC496A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CA93D77"/>
    <w:multiLevelType w:val="hybridMultilevel"/>
    <w:tmpl w:val="A992F180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0465595">
    <w:abstractNumId w:val="0"/>
  </w:num>
  <w:num w:numId="2" w16cid:durableId="2147383268">
    <w:abstractNumId w:val="2"/>
  </w:num>
  <w:num w:numId="3" w16cid:durableId="334890213">
    <w:abstractNumId w:val="4"/>
  </w:num>
  <w:num w:numId="4" w16cid:durableId="304435029">
    <w:abstractNumId w:val="5"/>
  </w:num>
  <w:num w:numId="5" w16cid:durableId="1700006817">
    <w:abstractNumId w:val="3"/>
  </w:num>
  <w:num w:numId="6" w16cid:durableId="11472808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518D9"/>
    <w:rsid w:val="000003F1"/>
    <w:rsid w:val="00003755"/>
    <w:rsid w:val="00003BCB"/>
    <w:rsid w:val="00007819"/>
    <w:rsid w:val="00012987"/>
    <w:rsid w:val="00013E8F"/>
    <w:rsid w:val="00015807"/>
    <w:rsid w:val="00015CDC"/>
    <w:rsid w:val="00021A50"/>
    <w:rsid w:val="0002339C"/>
    <w:rsid w:val="0002518A"/>
    <w:rsid w:val="000270AB"/>
    <w:rsid w:val="00033D8D"/>
    <w:rsid w:val="00034462"/>
    <w:rsid w:val="00034EE8"/>
    <w:rsid w:val="0003504A"/>
    <w:rsid w:val="000361DC"/>
    <w:rsid w:val="00036C84"/>
    <w:rsid w:val="00040AB4"/>
    <w:rsid w:val="00041DAD"/>
    <w:rsid w:val="00044836"/>
    <w:rsid w:val="0004612C"/>
    <w:rsid w:val="0005188E"/>
    <w:rsid w:val="00051E5B"/>
    <w:rsid w:val="00053B41"/>
    <w:rsid w:val="00063A73"/>
    <w:rsid w:val="00073A8E"/>
    <w:rsid w:val="00074148"/>
    <w:rsid w:val="00075C0D"/>
    <w:rsid w:val="00076375"/>
    <w:rsid w:val="0007657B"/>
    <w:rsid w:val="00080DAA"/>
    <w:rsid w:val="00083021"/>
    <w:rsid w:val="00084B11"/>
    <w:rsid w:val="00085CA7"/>
    <w:rsid w:val="00087326"/>
    <w:rsid w:val="000959A7"/>
    <w:rsid w:val="00095D16"/>
    <w:rsid w:val="000A2600"/>
    <w:rsid w:val="000A2EDF"/>
    <w:rsid w:val="000A3EAA"/>
    <w:rsid w:val="000B1495"/>
    <w:rsid w:val="000B18F1"/>
    <w:rsid w:val="000B7128"/>
    <w:rsid w:val="000C0462"/>
    <w:rsid w:val="000C2816"/>
    <w:rsid w:val="000C6532"/>
    <w:rsid w:val="000D05A0"/>
    <w:rsid w:val="000D24DA"/>
    <w:rsid w:val="00104652"/>
    <w:rsid w:val="0010466E"/>
    <w:rsid w:val="00113323"/>
    <w:rsid w:val="001173B6"/>
    <w:rsid w:val="00131864"/>
    <w:rsid w:val="00133531"/>
    <w:rsid w:val="00141B48"/>
    <w:rsid w:val="00142B14"/>
    <w:rsid w:val="00152674"/>
    <w:rsid w:val="00152C82"/>
    <w:rsid w:val="00153AED"/>
    <w:rsid w:val="00153F1D"/>
    <w:rsid w:val="0016762F"/>
    <w:rsid w:val="00172665"/>
    <w:rsid w:val="00175C3A"/>
    <w:rsid w:val="00180D4C"/>
    <w:rsid w:val="00180E70"/>
    <w:rsid w:val="00182BDC"/>
    <w:rsid w:val="00183825"/>
    <w:rsid w:val="00183C9D"/>
    <w:rsid w:val="00183CFB"/>
    <w:rsid w:val="001846FC"/>
    <w:rsid w:val="00190F04"/>
    <w:rsid w:val="001943C3"/>
    <w:rsid w:val="00195E99"/>
    <w:rsid w:val="00197BEE"/>
    <w:rsid w:val="001A3EBF"/>
    <w:rsid w:val="001A49A2"/>
    <w:rsid w:val="001B2094"/>
    <w:rsid w:val="001B235D"/>
    <w:rsid w:val="001B522F"/>
    <w:rsid w:val="001B5E4B"/>
    <w:rsid w:val="001C1B12"/>
    <w:rsid w:val="001C5296"/>
    <w:rsid w:val="001C6E8A"/>
    <w:rsid w:val="001C752D"/>
    <w:rsid w:val="001D1CC7"/>
    <w:rsid w:val="001D1FEF"/>
    <w:rsid w:val="001D33B8"/>
    <w:rsid w:val="001D5F78"/>
    <w:rsid w:val="001D6BD4"/>
    <w:rsid w:val="001D7B36"/>
    <w:rsid w:val="001D7E83"/>
    <w:rsid w:val="001E1534"/>
    <w:rsid w:val="001E1807"/>
    <w:rsid w:val="001F0711"/>
    <w:rsid w:val="001F0AD1"/>
    <w:rsid w:val="001F5DB6"/>
    <w:rsid w:val="001F72FA"/>
    <w:rsid w:val="002019A6"/>
    <w:rsid w:val="002020FA"/>
    <w:rsid w:val="00204B5E"/>
    <w:rsid w:val="00205B9C"/>
    <w:rsid w:val="002100E9"/>
    <w:rsid w:val="00216E4C"/>
    <w:rsid w:val="00221EE7"/>
    <w:rsid w:val="0022622E"/>
    <w:rsid w:val="00230B49"/>
    <w:rsid w:val="00230BEE"/>
    <w:rsid w:val="00230BF8"/>
    <w:rsid w:val="00232781"/>
    <w:rsid w:val="002343FD"/>
    <w:rsid w:val="0023606D"/>
    <w:rsid w:val="002424E7"/>
    <w:rsid w:val="002457E0"/>
    <w:rsid w:val="00246945"/>
    <w:rsid w:val="00247429"/>
    <w:rsid w:val="00247E62"/>
    <w:rsid w:val="002602AC"/>
    <w:rsid w:val="00266E26"/>
    <w:rsid w:val="0027007E"/>
    <w:rsid w:val="00281E0B"/>
    <w:rsid w:val="00282DAE"/>
    <w:rsid w:val="00283426"/>
    <w:rsid w:val="0028597B"/>
    <w:rsid w:val="002860E7"/>
    <w:rsid w:val="00286CAA"/>
    <w:rsid w:val="00290649"/>
    <w:rsid w:val="0029593B"/>
    <w:rsid w:val="002A69E3"/>
    <w:rsid w:val="002B0754"/>
    <w:rsid w:val="002B0933"/>
    <w:rsid w:val="002B2B01"/>
    <w:rsid w:val="002B3FA0"/>
    <w:rsid w:val="002B683A"/>
    <w:rsid w:val="002C09DC"/>
    <w:rsid w:val="002C1789"/>
    <w:rsid w:val="002C5080"/>
    <w:rsid w:val="002C6CB7"/>
    <w:rsid w:val="002D5A8B"/>
    <w:rsid w:val="002D5DC9"/>
    <w:rsid w:val="002E13CF"/>
    <w:rsid w:val="002E243B"/>
    <w:rsid w:val="002E3E4E"/>
    <w:rsid w:val="002E7C97"/>
    <w:rsid w:val="002E7F79"/>
    <w:rsid w:val="002F353F"/>
    <w:rsid w:val="002F4859"/>
    <w:rsid w:val="002F505C"/>
    <w:rsid w:val="002F5B8B"/>
    <w:rsid w:val="003009DA"/>
    <w:rsid w:val="00305AF2"/>
    <w:rsid w:val="00307642"/>
    <w:rsid w:val="00315C8F"/>
    <w:rsid w:val="00316B67"/>
    <w:rsid w:val="003178D8"/>
    <w:rsid w:val="00317E6A"/>
    <w:rsid w:val="0032319B"/>
    <w:rsid w:val="00327319"/>
    <w:rsid w:val="0032756E"/>
    <w:rsid w:val="00327DB6"/>
    <w:rsid w:val="00331ADA"/>
    <w:rsid w:val="00332D0B"/>
    <w:rsid w:val="00341011"/>
    <w:rsid w:val="00344EAB"/>
    <w:rsid w:val="0034560C"/>
    <w:rsid w:val="00347842"/>
    <w:rsid w:val="00347A82"/>
    <w:rsid w:val="00347D33"/>
    <w:rsid w:val="0035562E"/>
    <w:rsid w:val="00361D3C"/>
    <w:rsid w:val="00366DC0"/>
    <w:rsid w:val="00373593"/>
    <w:rsid w:val="003759E1"/>
    <w:rsid w:val="00376866"/>
    <w:rsid w:val="003773F1"/>
    <w:rsid w:val="00381AE7"/>
    <w:rsid w:val="00382BA6"/>
    <w:rsid w:val="0038565F"/>
    <w:rsid w:val="00387755"/>
    <w:rsid w:val="00390C62"/>
    <w:rsid w:val="00391136"/>
    <w:rsid w:val="003929E9"/>
    <w:rsid w:val="00396A5E"/>
    <w:rsid w:val="003A0987"/>
    <w:rsid w:val="003A16C6"/>
    <w:rsid w:val="003A3BCD"/>
    <w:rsid w:val="003B3368"/>
    <w:rsid w:val="003B431B"/>
    <w:rsid w:val="003C3796"/>
    <w:rsid w:val="003C46D2"/>
    <w:rsid w:val="003D452A"/>
    <w:rsid w:val="003D58B1"/>
    <w:rsid w:val="003D707B"/>
    <w:rsid w:val="003E0CD2"/>
    <w:rsid w:val="003E1DED"/>
    <w:rsid w:val="003E2798"/>
    <w:rsid w:val="003E3E3C"/>
    <w:rsid w:val="003E4322"/>
    <w:rsid w:val="003E4B4F"/>
    <w:rsid w:val="003E50F7"/>
    <w:rsid w:val="003E5A0A"/>
    <w:rsid w:val="003E78BC"/>
    <w:rsid w:val="003F1F5D"/>
    <w:rsid w:val="003F3A02"/>
    <w:rsid w:val="00401373"/>
    <w:rsid w:val="004067D3"/>
    <w:rsid w:val="004071E9"/>
    <w:rsid w:val="00411F90"/>
    <w:rsid w:val="0041213C"/>
    <w:rsid w:val="00412370"/>
    <w:rsid w:val="004214BD"/>
    <w:rsid w:val="00423ADB"/>
    <w:rsid w:val="00423D81"/>
    <w:rsid w:val="0042407D"/>
    <w:rsid w:val="004262E9"/>
    <w:rsid w:val="0043026F"/>
    <w:rsid w:val="00431EB4"/>
    <w:rsid w:val="00440D2F"/>
    <w:rsid w:val="00445171"/>
    <w:rsid w:val="0045099F"/>
    <w:rsid w:val="0045121A"/>
    <w:rsid w:val="00452331"/>
    <w:rsid w:val="00457480"/>
    <w:rsid w:val="00461EFF"/>
    <w:rsid w:val="004627AB"/>
    <w:rsid w:val="0046700A"/>
    <w:rsid w:val="004731E9"/>
    <w:rsid w:val="00476EC4"/>
    <w:rsid w:val="004770AB"/>
    <w:rsid w:val="00480C6A"/>
    <w:rsid w:val="00487565"/>
    <w:rsid w:val="004875F6"/>
    <w:rsid w:val="00487748"/>
    <w:rsid w:val="00490EA9"/>
    <w:rsid w:val="004929EB"/>
    <w:rsid w:val="00494C96"/>
    <w:rsid w:val="004A190F"/>
    <w:rsid w:val="004A40FE"/>
    <w:rsid w:val="004A6212"/>
    <w:rsid w:val="004B07BF"/>
    <w:rsid w:val="004C27C2"/>
    <w:rsid w:val="004C3F57"/>
    <w:rsid w:val="004C5CBD"/>
    <w:rsid w:val="004C67AA"/>
    <w:rsid w:val="004D768C"/>
    <w:rsid w:val="004E2421"/>
    <w:rsid w:val="004E2FFB"/>
    <w:rsid w:val="004E3A01"/>
    <w:rsid w:val="004E3A9F"/>
    <w:rsid w:val="004E3DEB"/>
    <w:rsid w:val="004E61FA"/>
    <w:rsid w:val="004E759B"/>
    <w:rsid w:val="004F4204"/>
    <w:rsid w:val="004F61F8"/>
    <w:rsid w:val="00502ED9"/>
    <w:rsid w:val="00503832"/>
    <w:rsid w:val="0050437B"/>
    <w:rsid w:val="00504744"/>
    <w:rsid w:val="00504A50"/>
    <w:rsid w:val="005134DA"/>
    <w:rsid w:val="00530C4A"/>
    <w:rsid w:val="0053170F"/>
    <w:rsid w:val="005321DF"/>
    <w:rsid w:val="005368B5"/>
    <w:rsid w:val="0054585D"/>
    <w:rsid w:val="0055510C"/>
    <w:rsid w:val="005569E3"/>
    <w:rsid w:val="005579E6"/>
    <w:rsid w:val="00557FDB"/>
    <w:rsid w:val="00560679"/>
    <w:rsid w:val="005653F5"/>
    <w:rsid w:val="00566D21"/>
    <w:rsid w:val="00574DAE"/>
    <w:rsid w:val="00580A3E"/>
    <w:rsid w:val="00586A7E"/>
    <w:rsid w:val="00595420"/>
    <w:rsid w:val="005A1EB6"/>
    <w:rsid w:val="005A30E6"/>
    <w:rsid w:val="005A4201"/>
    <w:rsid w:val="005A6699"/>
    <w:rsid w:val="005B1E6F"/>
    <w:rsid w:val="005B4BFD"/>
    <w:rsid w:val="005B5618"/>
    <w:rsid w:val="005B630C"/>
    <w:rsid w:val="005B728C"/>
    <w:rsid w:val="005B7B07"/>
    <w:rsid w:val="005C1D3D"/>
    <w:rsid w:val="005C73D4"/>
    <w:rsid w:val="005D2D7D"/>
    <w:rsid w:val="005D316F"/>
    <w:rsid w:val="005F1485"/>
    <w:rsid w:val="00600EC0"/>
    <w:rsid w:val="006037CA"/>
    <w:rsid w:val="00611BF5"/>
    <w:rsid w:val="00612321"/>
    <w:rsid w:val="00616400"/>
    <w:rsid w:val="0061721A"/>
    <w:rsid w:val="00617D81"/>
    <w:rsid w:val="0062013E"/>
    <w:rsid w:val="00620224"/>
    <w:rsid w:val="00627E16"/>
    <w:rsid w:val="006312EF"/>
    <w:rsid w:val="00636374"/>
    <w:rsid w:val="00636B14"/>
    <w:rsid w:val="0064002E"/>
    <w:rsid w:val="00640FC6"/>
    <w:rsid w:val="00642F20"/>
    <w:rsid w:val="00644DA0"/>
    <w:rsid w:val="00650BF6"/>
    <w:rsid w:val="006538DC"/>
    <w:rsid w:val="00662374"/>
    <w:rsid w:val="006678EA"/>
    <w:rsid w:val="00673301"/>
    <w:rsid w:val="00676500"/>
    <w:rsid w:val="00680B55"/>
    <w:rsid w:val="00680B9B"/>
    <w:rsid w:val="00681F47"/>
    <w:rsid w:val="00684ADA"/>
    <w:rsid w:val="006860E7"/>
    <w:rsid w:val="006870F2"/>
    <w:rsid w:val="006905D1"/>
    <w:rsid w:val="00693061"/>
    <w:rsid w:val="006A4397"/>
    <w:rsid w:val="006A4AAA"/>
    <w:rsid w:val="006A4ED4"/>
    <w:rsid w:val="006A651F"/>
    <w:rsid w:val="006A6C0E"/>
    <w:rsid w:val="006B77B6"/>
    <w:rsid w:val="006C64AB"/>
    <w:rsid w:val="006C6B52"/>
    <w:rsid w:val="006C7698"/>
    <w:rsid w:val="006D2452"/>
    <w:rsid w:val="006D3D11"/>
    <w:rsid w:val="006D4212"/>
    <w:rsid w:val="006D550E"/>
    <w:rsid w:val="006E2C2A"/>
    <w:rsid w:val="006E3B09"/>
    <w:rsid w:val="00700F9C"/>
    <w:rsid w:val="007011BE"/>
    <w:rsid w:val="007028F9"/>
    <w:rsid w:val="00704203"/>
    <w:rsid w:val="00704285"/>
    <w:rsid w:val="00713CFC"/>
    <w:rsid w:val="00714F83"/>
    <w:rsid w:val="00716812"/>
    <w:rsid w:val="00717A13"/>
    <w:rsid w:val="00717C5E"/>
    <w:rsid w:val="007202F7"/>
    <w:rsid w:val="0072768A"/>
    <w:rsid w:val="007365CC"/>
    <w:rsid w:val="00743776"/>
    <w:rsid w:val="0074455B"/>
    <w:rsid w:val="0075068D"/>
    <w:rsid w:val="0075091F"/>
    <w:rsid w:val="00750F6B"/>
    <w:rsid w:val="00753B1A"/>
    <w:rsid w:val="00754E78"/>
    <w:rsid w:val="00763883"/>
    <w:rsid w:val="00767E91"/>
    <w:rsid w:val="0077076A"/>
    <w:rsid w:val="00772673"/>
    <w:rsid w:val="00776AC0"/>
    <w:rsid w:val="0077723B"/>
    <w:rsid w:val="0078000B"/>
    <w:rsid w:val="00783254"/>
    <w:rsid w:val="007833CA"/>
    <w:rsid w:val="00783D38"/>
    <w:rsid w:val="0078631B"/>
    <w:rsid w:val="00792A80"/>
    <w:rsid w:val="00792E7D"/>
    <w:rsid w:val="007931A1"/>
    <w:rsid w:val="007931AB"/>
    <w:rsid w:val="0079540C"/>
    <w:rsid w:val="007A2900"/>
    <w:rsid w:val="007A5D3B"/>
    <w:rsid w:val="007B1D39"/>
    <w:rsid w:val="007B65A5"/>
    <w:rsid w:val="007C0474"/>
    <w:rsid w:val="007C197F"/>
    <w:rsid w:val="007C2D79"/>
    <w:rsid w:val="007D445B"/>
    <w:rsid w:val="007D46A2"/>
    <w:rsid w:val="007E46DB"/>
    <w:rsid w:val="007F0B23"/>
    <w:rsid w:val="007F2C55"/>
    <w:rsid w:val="007F46C5"/>
    <w:rsid w:val="007F51D8"/>
    <w:rsid w:val="00811EE6"/>
    <w:rsid w:val="00814B59"/>
    <w:rsid w:val="008150F6"/>
    <w:rsid w:val="00820C4D"/>
    <w:rsid w:val="00820E80"/>
    <w:rsid w:val="00820FF7"/>
    <w:rsid w:val="00825608"/>
    <w:rsid w:val="0082780D"/>
    <w:rsid w:val="00834599"/>
    <w:rsid w:val="00835499"/>
    <w:rsid w:val="00841EBE"/>
    <w:rsid w:val="00843F21"/>
    <w:rsid w:val="00845468"/>
    <w:rsid w:val="00850C5D"/>
    <w:rsid w:val="00853EB1"/>
    <w:rsid w:val="00860AF8"/>
    <w:rsid w:val="008633DC"/>
    <w:rsid w:val="00865267"/>
    <w:rsid w:val="00866A7E"/>
    <w:rsid w:val="00867C37"/>
    <w:rsid w:val="0087065F"/>
    <w:rsid w:val="00883395"/>
    <w:rsid w:val="00883ADC"/>
    <w:rsid w:val="008933FA"/>
    <w:rsid w:val="00897A21"/>
    <w:rsid w:val="008A3D65"/>
    <w:rsid w:val="008A46D6"/>
    <w:rsid w:val="008A5F79"/>
    <w:rsid w:val="008B27BA"/>
    <w:rsid w:val="008B40ED"/>
    <w:rsid w:val="008B769D"/>
    <w:rsid w:val="008C09B6"/>
    <w:rsid w:val="008C0B80"/>
    <w:rsid w:val="008C16EB"/>
    <w:rsid w:val="008C18F7"/>
    <w:rsid w:val="008C56C2"/>
    <w:rsid w:val="008C7804"/>
    <w:rsid w:val="008C7837"/>
    <w:rsid w:val="008D18C8"/>
    <w:rsid w:val="008D60EF"/>
    <w:rsid w:val="008E188F"/>
    <w:rsid w:val="008E3D13"/>
    <w:rsid w:val="008E795F"/>
    <w:rsid w:val="008F20BE"/>
    <w:rsid w:val="008F31FA"/>
    <w:rsid w:val="00902C2A"/>
    <w:rsid w:val="00904BC6"/>
    <w:rsid w:val="0090662B"/>
    <w:rsid w:val="00925100"/>
    <w:rsid w:val="00932652"/>
    <w:rsid w:val="009338F1"/>
    <w:rsid w:val="00944876"/>
    <w:rsid w:val="009478D7"/>
    <w:rsid w:val="00947CA0"/>
    <w:rsid w:val="009518D9"/>
    <w:rsid w:val="00952190"/>
    <w:rsid w:val="00955970"/>
    <w:rsid w:val="00955EDC"/>
    <w:rsid w:val="00956750"/>
    <w:rsid w:val="00957246"/>
    <w:rsid w:val="00960198"/>
    <w:rsid w:val="00967033"/>
    <w:rsid w:val="0097419C"/>
    <w:rsid w:val="00982005"/>
    <w:rsid w:val="0098260F"/>
    <w:rsid w:val="00991D81"/>
    <w:rsid w:val="00991E15"/>
    <w:rsid w:val="009930F1"/>
    <w:rsid w:val="00996AF2"/>
    <w:rsid w:val="009A117A"/>
    <w:rsid w:val="009A5E82"/>
    <w:rsid w:val="009A6CD6"/>
    <w:rsid w:val="009B2DCE"/>
    <w:rsid w:val="009B45AC"/>
    <w:rsid w:val="009C082D"/>
    <w:rsid w:val="009C1EFD"/>
    <w:rsid w:val="009C2E34"/>
    <w:rsid w:val="009C48C6"/>
    <w:rsid w:val="009C628A"/>
    <w:rsid w:val="009C6B91"/>
    <w:rsid w:val="009D0E1C"/>
    <w:rsid w:val="009D1C5C"/>
    <w:rsid w:val="009D278D"/>
    <w:rsid w:val="009D436E"/>
    <w:rsid w:val="009E2EE6"/>
    <w:rsid w:val="009F1283"/>
    <w:rsid w:val="009F29A0"/>
    <w:rsid w:val="009F7613"/>
    <w:rsid w:val="00A001FA"/>
    <w:rsid w:val="00A006D1"/>
    <w:rsid w:val="00A105C6"/>
    <w:rsid w:val="00A11285"/>
    <w:rsid w:val="00A16C52"/>
    <w:rsid w:val="00A21A80"/>
    <w:rsid w:val="00A21E83"/>
    <w:rsid w:val="00A22DD6"/>
    <w:rsid w:val="00A263C3"/>
    <w:rsid w:val="00A3194E"/>
    <w:rsid w:val="00A31BC1"/>
    <w:rsid w:val="00A32EF4"/>
    <w:rsid w:val="00A37995"/>
    <w:rsid w:val="00A37D50"/>
    <w:rsid w:val="00A4002A"/>
    <w:rsid w:val="00A41888"/>
    <w:rsid w:val="00A45582"/>
    <w:rsid w:val="00A54256"/>
    <w:rsid w:val="00A61EC3"/>
    <w:rsid w:val="00A672C5"/>
    <w:rsid w:val="00A707DF"/>
    <w:rsid w:val="00A71018"/>
    <w:rsid w:val="00A7134A"/>
    <w:rsid w:val="00A71FC7"/>
    <w:rsid w:val="00A80068"/>
    <w:rsid w:val="00A824A8"/>
    <w:rsid w:val="00A83946"/>
    <w:rsid w:val="00A84329"/>
    <w:rsid w:val="00A904E4"/>
    <w:rsid w:val="00A91C2A"/>
    <w:rsid w:val="00A931F1"/>
    <w:rsid w:val="00AA0CE5"/>
    <w:rsid w:val="00AB0343"/>
    <w:rsid w:val="00AB27C4"/>
    <w:rsid w:val="00AB5450"/>
    <w:rsid w:val="00AC4804"/>
    <w:rsid w:val="00AC50A8"/>
    <w:rsid w:val="00AC63AA"/>
    <w:rsid w:val="00AC6F1E"/>
    <w:rsid w:val="00AD2F9B"/>
    <w:rsid w:val="00AF023D"/>
    <w:rsid w:val="00AF2A2A"/>
    <w:rsid w:val="00AF60A2"/>
    <w:rsid w:val="00AF6158"/>
    <w:rsid w:val="00B0040A"/>
    <w:rsid w:val="00B02BB7"/>
    <w:rsid w:val="00B0437E"/>
    <w:rsid w:val="00B04D0D"/>
    <w:rsid w:val="00B1475F"/>
    <w:rsid w:val="00B20AFE"/>
    <w:rsid w:val="00B23DB5"/>
    <w:rsid w:val="00B26C12"/>
    <w:rsid w:val="00B26EC8"/>
    <w:rsid w:val="00B31748"/>
    <w:rsid w:val="00B41286"/>
    <w:rsid w:val="00B419CE"/>
    <w:rsid w:val="00B428C4"/>
    <w:rsid w:val="00B478BC"/>
    <w:rsid w:val="00B50439"/>
    <w:rsid w:val="00B517BE"/>
    <w:rsid w:val="00B537A5"/>
    <w:rsid w:val="00B54E0A"/>
    <w:rsid w:val="00B55488"/>
    <w:rsid w:val="00B62D0D"/>
    <w:rsid w:val="00B63CED"/>
    <w:rsid w:val="00B64A7F"/>
    <w:rsid w:val="00B660B7"/>
    <w:rsid w:val="00B6699E"/>
    <w:rsid w:val="00B7176D"/>
    <w:rsid w:val="00B72F97"/>
    <w:rsid w:val="00B73C95"/>
    <w:rsid w:val="00B8049E"/>
    <w:rsid w:val="00B90656"/>
    <w:rsid w:val="00B92A97"/>
    <w:rsid w:val="00B95893"/>
    <w:rsid w:val="00B961B5"/>
    <w:rsid w:val="00B9743D"/>
    <w:rsid w:val="00BA2513"/>
    <w:rsid w:val="00BA3DD0"/>
    <w:rsid w:val="00BA4C87"/>
    <w:rsid w:val="00BB55AA"/>
    <w:rsid w:val="00BB67EE"/>
    <w:rsid w:val="00BB6E0E"/>
    <w:rsid w:val="00BC0E62"/>
    <w:rsid w:val="00BC0EC8"/>
    <w:rsid w:val="00BD2570"/>
    <w:rsid w:val="00BD31B2"/>
    <w:rsid w:val="00BD445A"/>
    <w:rsid w:val="00BD6F4B"/>
    <w:rsid w:val="00BD708D"/>
    <w:rsid w:val="00BD7EA9"/>
    <w:rsid w:val="00BE45FE"/>
    <w:rsid w:val="00BF6371"/>
    <w:rsid w:val="00C0129A"/>
    <w:rsid w:val="00C01F87"/>
    <w:rsid w:val="00C03DEF"/>
    <w:rsid w:val="00C04F27"/>
    <w:rsid w:val="00C052DB"/>
    <w:rsid w:val="00C0539B"/>
    <w:rsid w:val="00C107E3"/>
    <w:rsid w:val="00C10DEE"/>
    <w:rsid w:val="00C165DF"/>
    <w:rsid w:val="00C1766A"/>
    <w:rsid w:val="00C17A12"/>
    <w:rsid w:val="00C20ED0"/>
    <w:rsid w:val="00C250A6"/>
    <w:rsid w:val="00C33A4C"/>
    <w:rsid w:val="00C35CF9"/>
    <w:rsid w:val="00C426EB"/>
    <w:rsid w:val="00C43881"/>
    <w:rsid w:val="00C445D5"/>
    <w:rsid w:val="00C44D61"/>
    <w:rsid w:val="00C539AB"/>
    <w:rsid w:val="00C543D9"/>
    <w:rsid w:val="00C5524A"/>
    <w:rsid w:val="00C556C3"/>
    <w:rsid w:val="00C55B93"/>
    <w:rsid w:val="00C5668F"/>
    <w:rsid w:val="00C57195"/>
    <w:rsid w:val="00C60B97"/>
    <w:rsid w:val="00C63B91"/>
    <w:rsid w:val="00C655FC"/>
    <w:rsid w:val="00C71091"/>
    <w:rsid w:val="00C731F0"/>
    <w:rsid w:val="00C755BC"/>
    <w:rsid w:val="00C75E48"/>
    <w:rsid w:val="00C77A6E"/>
    <w:rsid w:val="00C84CDC"/>
    <w:rsid w:val="00C90C58"/>
    <w:rsid w:val="00C91D40"/>
    <w:rsid w:val="00C91F19"/>
    <w:rsid w:val="00C96E86"/>
    <w:rsid w:val="00C97096"/>
    <w:rsid w:val="00CA047E"/>
    <w:rsid w:val="00CA3A41"/>
    <w:rsid w:val="00CA53CB"/>
    <w:rsid w:val="00CA79FA"/>
    <w:rsid w:val="00CA7E6D"/>
    <w:rsid w:val="00CA7F55"/>
    <w:rsid w:val="00CB1136"/>
    <w:rsid w:val="00CB3CE7"/>
    <w:rsid w:val="00CB4A69"/>
    <w:rsid w:val="00CB56D5"/>
    <w:rsid w:val="00CB5A98"/>
    <w:rsid w:val="00CB5C0B"/>
    <w:rsid w:val="00CB5C7E"/>
    <w:rsid w:val="00CB5E4D"/>
    <w:rsid w:val="00CC1268"/>
    <w:rsid w:val="00CC338D"/>
    <w:rsid w:val="00CC358B"/>
    <w:rsid w:val="00CC45B5"/>
    <w:rsid w:val="00CC66B8"/>
    <w:rsid w:val="00CD397E"/>
    <w:rsid w:val="00CD7AFE"/>
    <w:rsid w:val="00CE2F95"/>
    <w:rsid w:val="00CE5017"/>
    <w:rsid w:val="00CE7B86"/>
    <w:rsid w:val="00CF371E"/>
    <w:rsid w:val="00D04853"/>
    <w:rsid w:val="00D1163F"/>
    <w:rsid w:val="00D273A2"/>
    <w:rsid w:val="00D27F44"/>
    <w:rsid w:val="00D30D55"/>
    <w:rsid w:val="00D3451F"/>
    <w:rsid w:val="00D37BDC"/>
    <w:rsid w:val="00D40D57"/>
    <w:rsid w:val="00D44B28"/>
    <w:rsid w:val="00D52AA7"/>
    <w:rsid w:val="00D52DB4"/>
    <w:rsid w:val="00D5372A"/>
    <w:rsid w:val="00D53E23"/>
    <w:rsid w:val="00D5730F"/>
    <w:rsid w:val="00D608E7"/>
    <w:rsid w:val="00D61303"/>
    <w:rsid w:val="00D6174A"/>
    <w:rsid w:val="00D634F7"/>
    <w:rsid w:val="00D64785"/>
    <w:rsid w:val="00D675DF"/>
    <w:rsid w:val="00D70E3E"/>
    <w:rsid w:val="00D76DAF"/>
    <w:rsid w:val="00D77010"/>
    <w:rsid w:val="00D77036"/>
    <w:rsid w:val="00D77335"/>
    <w:rsid w:val="00D815EE"/>
    <w:rsid w:val="00D81DE2"/>
    <w:rsid w:val="00D81F5E"/>
    <w:rsid w:val="00D831FA"/>
    <w:rsid w:val="00D838F9"/>
    <w:rsid w:val="00D85DC5"/>
    <w:rsid w:val="00D873F7"/>
    <w:rsid w:val="00D94ADA"/>
    <w:rsid w:val="00D97A8B"/>
    <w:rsid w:val="00DB3B4F"/>
    <w:rsid w:val="00DB580C"/>
    <w:rsid w:val="00DC3130"/>
    <w:rsid w:val="00DC43FF"/>
    <w:rsid w:val="00DD1281"/>
    <w:rsid w:val="00DD50ED"/>
    <w:rsid w:val="00DD56CA"/>
    <w:rsid w:val="00DD5937"/>
    <w:rsid w:val="00DE5D9F"/>
    <w:rsid w:val="00DE5F5C"/>
    <w:rsid w:val="00E043D1"/>
    <w:rsid w:val="00E0445C"/>
    <w:rsid w:val="00E12787"/>
    <w:rsid w:val="00E12AC5"/>
    <w:rsid w:val="00E177A5"/>
    <w:rsid w:val="00E32BA4"/>
    <w:rsid w:val="00E32BD6"/>
    <w:rsid w:val="00E44283"/>
    <w:rsid w:val="00E46BDD"/>
    <w:rsid w:val="00E46E46"/>
    <w:rsid w:val="00E50B61"/>
    <w:rsid w:val="00E50B7F"/>
    <w:rsid w:val="00E5254D"/>
    <w:rsid w:val="00E539CA"/>
    <w:rsid w:val="00E55008"/>
    <w:rsid w:val="00E551A4"/>
    <w:rsid w:val="00E5644A"/>
    <w:rsid w:val="00E618A7"/>
    <w:rsid w:val="00E61953"/>
    <w:rsid w:val="00E6432F"/>
    <w:rsid w:val="00E645D7"/>
    <w:rsid w:val="00E66225"/>
    <w:rsid w:val="00E71E4E"/>
    <w:rsid w:val="00E733F7"/>
    <w:rsid w:val="00E74FCD"/>
    <w:rsid w:val="00E765D7"/>
    <w:rsid w:val="00E8050E"/>
    <w:rsid w:val="00E81EDD"/>
    <w:rsid w:val="00E86E0D"/>
    <w:rsid w:val="00E91B84"/>
    <w:rsid w:val="00E93A0D"/>
    <w:rsid w:val="00EA0CBD"/>
    <w:rsid w:val="00EA11E7"/>
    <w:rsid w:val="00EA26F6"/>
    <w:rsid w:val="00EA4837"/>
    <w:rsid w:val="00EB5470"/>
    <w:rsid w:val="00EB5A94"/>
    <w:rsid w:val="00EB72B4"/>
    <w:rsid w:val="00EC3763"/>
    <w:rsid w:val="00EC6355"/>
    <w:rsid w:val="00EC68F9"/>
    <w:rsid w:val="00EC70CF"/>
    <w:rsid w:val="00EC71D7"/>
    <w:rsid w:val="00EE5E74"/>
    <w:rsid w:val="00EE7196"/>
    <w:rsid w:val="00EE7377"/>
    <w:rsid w:val="00EF11B8"/>
    <w:rsid w:val="00EF14B3"/>
    <w:rsid w:val="00EF26D9"/>
    <w:rsid w:val="00EF6D06"/>
    <w:rsid w:val="00F116E4"/>
    <w:rsid w:val="00F12066"/>
    <w:rsid w:val="00F179BE"/>
    <w:rsid w:val="00F20EC3"/>
    <w:rsid w:val="00F30198"/>
    <w:rsid w:val="00F334F8"/>
    <w:rsid w:val="00F34961"/>
    <w:rsid w:val="00F3669A"/>
    <w:rsid w:val="00F40E0B"/>
    <w:rsid w:val="00F423D1"/>
    <w:rsid w:val="00F4570E"/>
    <w:rsid w:val="00F51145"/>
    <w:rsid w:val="00F5229F"/>
    <w:rsid w:val="00F531C0"/>
    <w:rsid w:val="00F53240"/>
    <w:rsid w:val="00F5426D"/>
    <w:rsid w:val="00F562AD"/>
    <w:rsid w:val="00F56951"/>
    <w:rsid w:val="00F62D0F"/>
    <w:rsid w:val="00F6322E"/>
    <w:rsid w:val="00F6415F"/>
    <w:rsid w:val="00F65767"/>
    <w:rsid w:val="00F675A2"/>
    <w:rsid w:val="00F733FB"/>
    <w:rsid w:val="00F82BFC"/>
    <w:rsid w:val="00F85FC0"/>
    <w:rsid w:val="00F8629D"/>
    <w:rsid w:val="00FA3A22"/>
    <w:rsid w:val="00FA3ADA"/>
    <w:rsid w:val="00FA7981"/>
    <w:rsid w:val="00FA7FBE"/>
    <w:rsid w:val="00FB0267"/>
    <w:rsid w:val="00FB077B"/>
    <w:rsid w:val="00FB0CFE"/>
    <w:rsid w:val="00FB0D3B"/>
    <w:rsid w:val="00FB5671"/>
    <w:rsid w:val="00FC74EA"/>
    <w:rsid w:val="00FC7CDE"/>
    <w:rsid w:val="00FD53EB"/>
    <w:rsid w:val="00FD7929"/>
    <w:rsid w:val="00FE338B"/>
    <w:rsid w:val="00FE5D85"/>
    <w:rsid w:val="00FF1739"/>
    <w:rsid w:val="00FF2844"/>
    <w:rsid w:val="00FF4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AD98D2"/>
  <w15:docId w15:val="{C099F5C3-2F96-456D-B987-E1FAF2C27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EA0CBD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Specialioji žyma"/>
    <w:basedOn w:val="prastasis"/>
    <w:link w:val="AntratsDiagrama"/>
    <w:uiPriority w:val="99"/>
    <w:rsid w:val="00EA0CBD"/>
    <w:pPr>
      <w:tabs>
        <w:tab w:val="center" w:pos="4153"/>
        <w:tab w:val="right" w:pos="8306"/>
      </w:tabs>
    </w:pPr>
  </w:style>
  <w:style w:type="paragraph" w:customStyle="1" w:styleId="statymopavad">
    <w:name w:val="?statymo pavad."/>
    <w:basedOn w:val="prastasis"/>
    <w:rsid w:val="00EA0CBD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character" w:customStyle="1" w:styleId="Pareigos">
    <w:name w:val="Pareigos"/>
    <w:rsid w:val="00EA0CBD"/>
    <w:rPr>
      <w:rFonts w:ascii="TimesLT" w:hAnsi="TimesLT"/>
      <w:caps/>
      <w:sz w:val="24"/>
    </w:rPr>
  </w:style>
  <w:style w:type="character" w:styleId="Hipersaitas">
    <w:name w:val="Hyperlink"/>
    <w:rsid w:val="00EA0CBD"/>
    <w:rPr>
      <w:color w:val="0000FF"/>
      <w:u w:val="single"/>
    </w:rPr>
  </w:style>
  <w:style w:type="paragraph" w:styleId="Debesliotekstas">
    <w:name w:val="Balloon Text"/>
    <w:basedOn w:val="prastasis"/>
    <w:semiHidden/>
    <w:rsid w:val="00F40E0B"/>
    <w:rPr>
      <w:rFonts w:ascii="Tahoma" w:hAnsi="Tahoma" w:cs="Tahoma"/>
      <w:sz w:val="16"/>
      <w:szCs w:val="16"/>
    </w:rPr>
  </w:style>
  <w:style w:type="character" w:customStyle="1" w:styleId="AntratsDiagrama">
    <w:name w:val="Antraštės Diagrama"/>
    <w:aliases w:val="Specialioji žyma Diagrama"/>
    <w:link w:val="Antrats"/>
    <w:uiPriority w:val="99"/>
    <w:rsid w:val="007202F7"/>
    <w:rPr>
      <w:sz w:val="24"/>
      <w:szCs w:val="24"/>
      <w:lang w:eastAsia="en-US"/>
    </w:rPr>
  </w:style>
  <w:style w:type="paragraph" w:customStyle="1" w:styleId="bodytext">
    <w:name w:val="bodytext"/>
    <w:basedOn w:val="prastasis"/>
    <w:rsid w:val="00820C4D"/>
    <w:pPr>
      <w:spacing w:before="100" w:beforeAutospacing="1" w:after="100" w:afterAutospacing="1"/>
    </w:pPr>
    <w:rPr>
      <w:lang w:eastAsia="lt-LT"/>
    </w:rPr>
  </w:style>
  <w:style w:type="character" w:customStyle="1" w:styleId="Neapdorotaspaminjimas1">
    <w:name w:val="Neapdorotas paminėjimas1"/>
    <w:uiPriority w:val="99"/>
    <w:semiHidden/>
    <w:unhideWhenUsed/>
    <w:rsid w:val="00E551A4"/>
    <w:rPr>
      <w:color w:val="605E5C"/>
      <w:shd w:val="clear" w:color="auto" w:fill="E1DFDD"/>
    </w:rPr>
  </w:style>
  <w:style w:type="paragraph" w:styleId="Sraopastraipa">
    <w:name w:val="List Paragraph"/>
    <w:basedOn w:val="prastasis"/>
    <w:uiPriority w:val="34"/>
    <w:qFormat/>
    <w:rsid w:val="00D40D57"/>
    <w:pPr>
      <w:ind w:left="720"/>
    </w:pPr>
    <w:rPr>
      <w:rFonts w:ascii="Calibri" w:eastAsia="Calibri" w:hAnsi="Calibri" w:cs="Calibri"/>
      <w:sz w:val="22"/>
      <w:szCs w:val="22"/>
    </w:rPr>
  </w:style>
  <w:style w:type="table" w:styleId="Lentelstinklelis">
    <w:name w:val="Table Grid"/>
    <w:basedOn w:val="prastojilentel"/>
    <w:rsid w:val="00CA04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aronuoroda">
    <w:name w:val="annotation reference"/>
    <w:basedOn w:val="Numatytasispastraiposriftas"/>
    <w:rsid w:val="0092510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rsid w:val="00925100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rsid w:val="00925100"/>
    <w:rPr>
      <w:lang w:eastAsia="en-US"/>
    </w:rPr>
  </w:style>
  <w:style w:type="paragraph" w:styleId="Komentarotema">
    <w:name w:val="annotation subject"/>
    <w:basedOn w:val="Komentarotekstas"/>
    <w:next w:val="Komentarotekstas"/>
    <w:link w:val="KomentarotemaDiagrama"/>
    <w:rsid w:val="0092510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rsid w:val="00925100"/>
    <w:rPr>
      <w:b/>
      <w:bCs/>
      <w:lang w:eastAsia="en-US"/>
    </w:rPr>
  </w:style>
  <w:style w:type="character" w:customStyle="1" w:styleId="statymoNr">
    <w:name w:val="?statymo Nr."/>
    <w:rsid w:val="00EF14B3"/>
    <w:rPr>
      <w:rFonts w:ascii="HelveticaLT" w:hAnsi="HelveticaLT"/>
    </w:rPr>
  </w:style>
  <w:style w:type="character" w:styleId="Emfaz">
    <w:name w:val="Emphasis"/>
    <w:uiPriority w:val="20"/>
    <w:qFormat/>
    <w:rsid w:val="00095D16"/>
    <w:rPr>
      <w:i/>
      <w:iCs/>
    </w:rPr>
  </w:style>
  <w:style w:type="paragraph" w:styleId="prastasiniatinklio">
    <w:name w:val="Normal (Web)"/>
    <w:basedOn w:val="prastasis"/>
    <w:uiPriority w:val="99"/>
    <w:unhideWhenUsed/>
    <w:rsid w:val="00095D16"/>
    <w:pPr>
      <w:spacing w:before="100" w:beforeAutospacing="1" w:after="100" w:afterAutospacing="1"/>
    </w:pPr>
    <w:rPr>
      <w:rFonts w:eastAsia="Calibri"/>
      <w:lang w:eastAsia="lt-LT"/>
    </w:rPr>
  </w:style>
  <w:style w:type="paragraph" w:styleId="Porat">
    <w:name w:val="footer"/>
    <w:basedOn w:val="prastasis"/>
    <w:link w:val="PoratDiagrama"/>
    <w:unhideWhenUsed/>
    <w:rsid w:val="00B1475F"/>
    <w:pPr>
      <w:tabs>
        <w:tab w:val="center" w:pos="4680"/>
        <w:tab w:val="right" w:pos="9360"/>
      </w:tabs>
    </w:pPr>
  </w:style>
  <w:style w:type="character" w:customStyle="1" w:styleId="PoratDiagrama">
    <w:name w:val="Poraštė Diagrama"/>
    <w:basedOn w:val="Numatytasispastraiposriftas"/>
    <w:link w:val="Porat"/>
    <w:rsid w:val="00B1475F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280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73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80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2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30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2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1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klaipedos-r.lt" TargetMode="External"/><Relationship Id="rId2" Type="http://schemas.openxmlformats.org/officeDocument/2006/relationships/hyperlink" Target="mailto:savivaldybe@klaipedos-r.lt" TargetMode="External"/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TMP\Mero%20rasta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991A2C-A0CA-416F-B857-A2F5FDDCC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rastas</Template>
  <TotalTime>0</TotalTime>
  <Pages>1</Pages>
  <Words>1226</Words>
  <Characters>700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KRS</Company>
  <LinksUpToDate>false</LinksUpToDate>
  <CharactersWithSpaces>1923</CharactersWithSpaces>
  <SharedDoc>false</SharedDoc>
  <HLinks>
    <vt:vector size="54" baseType="variant">
      <vt:variant>
        <vt:i4>5767186</vt:i4>
      </vt:variant>
      <vt:variant>
        <vt:i4>24</vt:i4>
      </vt:variant>
      <vt:variant>
        <vt:i4>0</vt:i4>
      </vt:variant>
      <vt:variant>
        <vt:i4>5</vt:i4>
      </vt:variant>
      <vt:variant>
        <vt:lpwstr>https://vtpsi.lrv.lt/lt/naujienos/statyba-leidziantis-dokumentas-vietines-reiksmes-keliui</vt:lpwstr>
      </vt:variant>
      <vt:variant>
        <vt:lpwstr/>
      </vt:variant>
      <vt:variant>
        <vt:i4>720923</vt:i4>
      </vt:variant>
      <vt:variant>
        <vt:i4>21</vt:i4>
      </vt:variant>
      <vt:variant>
        <vt:i4>0</vt:i4>
      </vt:variant>
      <vt:variant>
        <vt:i4>5</vt:i4>
      </vt:variant>
      <vt:variant>
        <vt:lpwstr>https://www.e-tar.lt/portal/lt/legalAct/585f9850c05211e688d0ed775a2e782a/asr</vt:lpwstr>
      </vt:variant>
      <vt:variant>
        <vt:lpwstr/>
      </vt:variant>
      <vt:variant>
        <vt:i4>6815793</vt:i4>
      </vt:variant>
      <vt:variant>
        <vt:i4>18</vt:i4>
      </vt:variant>
      <vt:variant>
        <vt:i4>0</vt:i4>
      </vt:variant>
      <vt:variant>
        <vt:i4>5</vt:i4>
      </vt:variant>
      <vt:variant>
        <vt:lpwstr>https://www.e-tar.lt/portal/lt/legalAct/c14e6210afe511e6b844f0f29024f5ac/caRbGSOQbK</vt:lpwstr>
      </vt:variant>
      <vt:variant>
        <vt:lpwstr/>
      </vt:variant>
      <vt:variant>
        <vt:i4>4587551</vt:i4>
      </vt:variant>
      <vt:variant>
        <vt:i4>15</vt:i4>
      </vt:variant>
      <vt:variant>
        <vt:i4>0</vt:i4>
      </vt:variant>
      <vt:variant>
        <vt:i4>5</vt:i4>
      </vt:variant>
      <vt:variant>
        <vt:lpwstr>https://www.e-tar.lt/portal/lt/legalAct/TAR.4DB4BDB4B44C/asr</vt:lpwstr>
      </vt:variant>
      <vt:variant>
        <vt:lpwstr/>
      </vt:variant>
      <vt:variant>
        <vt:i4>5505042</vt:i4>
      </vt:variant>
      <vt:variant>
        <vt:i4>12</vt:i4>
      </vt:variant>
      <vt:variant>
        <vt:i4>0</vt:i4>
      </vt:variant>
      <vt:variant>
        <vt:i4>5</vt:i4>
      </vt:variant>
      <vt:variant>
        <vt:lpwstr>https://map.tpdr.lt/tpdr-gis/index.jsp?action=tpdrPortal</vt:lpwstr>
      </vt:variant>
      <vt:variant>
        <vt:lpwstr/>
      </vt:variant>
      <vt:variant>
        <vt:i4>3342461</vt:i4>
      </vt:variant>
      <vt:variant>
        <vt:i4>9</vt:i4>
      </vt:variant>
      <vt:variant>
        <vt:i4>0</vt:i4>
      </vt:variant>
      <vt:variant>
        <vt:i4>5</vt:i4>
      </vt:variant>
      <vt:variant>
        <vt:lpwstr>https://e-seimas.lrs.lt/portal/legalAct/lt/TAD/TAIS.318405/asr</vt:lpwstr>
      </vt:variant>
      <vt:variant>
        <vt:lpwstr/>
      </vt:variant>
      <vt:variant>
        <vt:i4>3735670</vt:i4>
      </vt:variant>
      <vt:variant>
        <vt:i4>6</vt:i4>
      </vt:variant>
      <vt:variant>
        <vt:i4>0</vt:i4>
      </vt:variant>
      <vt:variant>
        <vt:i4>5</vt:i4>
      </vt:variant>
      <vt:variant>
        <vt:lpwstr>https://e-seimas.lrs.lt/portal/legalAct/lt/TAD/TAIS.313209/asr</vt:lpwstr>
      </vt:variant>
      <vt:variant>
        <vt:lpwstr/>
      </vt:variant>
      <vt:variant>
        <vt:i4>69</vt:i4>
      </vt:variant>
      <vt:variant>
        <vt:i4>3</vt:i4>
      </vt:variant>
      <vt:variant>
        <vt:i4>0</vt:i4>
      </vt:variant>
      <vt:variant>
        <vt:i4>5</vt:i4>
      </vt:variant>
      <vt:variant>
        <vt:lpwstr>https://e-seimas.lrs.lt/portal/legalAct/lt/TAD/TAIS.6655/asr</vt:lpwstr>
      </vt:variant>
      <vt:variant>
        <vt:lpwstr/>
      </vt:variant>
      <vt:variant>
        <vt:i4>1179753</vt:i4>
      </vt:variant>
      <vt:variant>
        <vt:i4>0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Vartotojas</dc:creator>
  <cp:lastModifiedBy>Viktorija Bakšinskytė</cp:lastModifiedBy>
  <cp:revision>2</cp:revision>
  <cp:lastPrinted>2020-05-12T12:42:00Z</cp:lastPrinted>
  <dcterms:created xsi:type="dcterms:W3CDTF">2026-03-31T06:01:00Z</dcterms:created>
  <dcterms:modified xsi:type="dcterms:W3CDTF">2026-03-31T06:01:00Z</dcterms:modified>
</cp:coreProperties>
</file>