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3F088F">
      <w:pPr>
        <w:pStyle w:val="Antrat1"/>
        <w:suppressAutoHyphens/>
        <w:spacing w:line="276" w:lineRule="auto"/>
      </w:pPr>
      <w:r>
        <w:rPr>
          <w:rStyle w:val="Antrat1Diagrama"/>
          <w:b/>
          <w:bCs/>
          <w:sz w:val="28"/>
          <w:szCs w:val="28"/>
        </w:rPr>
        <w:t>KLAIPĖDOS RAJONO SAVIVALDYBĖS TARYBA</w:t>
      </w:r>
    </w:p>
    <w:p w14:paraId="12A291B2" w14:textId="349265B5" w:rsidR="00EB06D4" w:rsidRPr="00FE7C21" w:rsidRDefault="00CB7660" w:rsidP="003F088F">
      <w:pPr>
        <w:pStyle w:val="Antrat2"/>
        <w:keepNext w:val="0"/>
        <w:keepLines w:val="0"/>
        <w:widowControl w:val="0"/>
        <w:suppressAutoHyphens/>
      </w:pPr>
      <w:r w:rsidRPr="00FE7C21">
        <w:t>SPRENDIMAS</w:t>
      </w:r>
      <w:r w:rsidRPr="00FE7C21">
        <w:br w:type="textWrapping" w:clear="all"/>
      </w:r>
      <w:r w:rsidR="00EB06D4" w:rsidRPr="00FE7C21">
        <w:t xml:space="preserve">DĖL </w:t>
      </w:r>
      <w:r w:rsidR="00B7666D">
        <w:t xml:space="preserve">KLAIPĖDOS RAJONO SAVIVALDYBĖS TARYBOS 2023 M. </w:t>
      </w:r>
      <w:r w:rsidR="0094769F">
        <w:t>BALANDŽIO 17</w:t>
      </w:r>
      <w:r w:rsidR="00B7666D">
        <w:t xml:space="preserve"> D. SPRENDIMO NR. T11-1</w:t>
      </w:r>
      <w:r w:rsidR="0094769F">
        <w:t>14</w:t>
      </w:r>
      <w:r w:rsidR="00B7666D">
        <w:t xml:space="preserve"> „DĖL </w:t>
      </w:r>
      <w:r w:rsidR="0094769F" w:rsidRPr="0094769F">
        <w:t>KLAIPĖDOS RAJONO SAVIVALDYBĖS TARYBOS KOMITETŲ SUDARYMO, JŲ NARIŲ SKAIČIAUS IR ĮGALIOJIMŲ NUSTATYMO</w:t>
      </w:r>
      <w:r w:rsidR="00B7666D">
        <w:t>“ PAKEITIMO</w:t>
      </w:r>
    </w:p>
    <w:p w14:paraId="01BC177C" w14:textId="5D28CE8B" w:rsidR="00EB06D4" w:rsidRPr="00EB06D4" w:rsidRDefault="00EB06D4" w:rsidP="003F088F">
      <w:pPr>
        <w:suppressAutoHyphens/>
        <w:spacing w:line="276" w:lineRule="auto"/>
        <w:jc w:val="center"/>
        <w:rPr>
          <w:rFonts w:ascii="Arial" w:hAnsi="Arial" w:cs="Arial"/>
        </w:rPr>
      </w:pPr>
      <w:r w:rsidRPr="00EB06D4">
        <w:rPr>
          <w:rFonts w:ascii="Arial" w:hAnsi="Arial" w:cs="Arial"/>
          <w:caps/>
        </w:rPr>
        <w:t>202</w:t>
      </w:r>
      <w:r w:rsidR="00465B14">
        <w:rPr>
          <w:rFonts w:ascii="Arial" w:hAnsi="Arial" w:cs="Arial"/>
          <w:caps/>
        </w:rPr>
        <w:t>6</w:t>
      </w:r>
      <w:r w:rsidRPr="00EB06D4">
        <w:rPr>
          <w:rFonts w:ascii="Arial" w:hAnsi="Arial" w:cs="Arial"/>
          <w:caps/>
        </w:rPr>
        <w:t xml:space="preserve"> </w:t>
      </w:r>
      <w:r w:rsidRPr="00EB06D4">
        <w:rPr>
          <w:rFonts w:ascii="Arial" w:hAnsi="Arial" w:cs="Arial"/>
        </w:rPr>
        <w:t xml:space="preserve">m. </w:t>
      </w:r>
      <w:r w:rsidR="00915668">
        <w:rPr>
          <w:rFonts w:ascii="Arial" w:hAnsi="Arial" w:cs="Arial"/>
        </w:rPr>
        <w:t>b</w:t>
      </w:r>
      <w:r w:rsidR="00465B14">
        <w:rPr>
          <w:rFonts w:ascii="Arial" w:hAnsi="Arial" w:cs="Arial"/>
        </w:rPr>
        <w:t>alandžio</w:t>
      </w:r>
      <w:r w:rsidR="00B7666D">
        <w:rPr>
          <w:rFonts w:ascii="Arial" w:hAnsi="Arial" w:cs="Arial"/>
        </w:rPr>
        <w:t xml:space="preserve">   </w:t>
      </w:r>
      <w:r w:rsidRPr="00EB06D4">
        <w:rPr>
          <w:rFonts w:ascii="Arial" w:hAnsi="Arial" w:cs="Arial"/>
        </w:rPr>
        <w:t>d. Nr. T11-</w:t>
      </w:r>
    </w:p>
    <w:p w14:paraId="7BFF870D" w14:textId="27A8FF01" w:rsidR="00EB06D4" w:rsidRPr="00EB06D4" w:rsidRDefault="00EB06D4" w:rsidP="003F088F">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EF749CB" w:rsidR="00EB06D4" w:rsidRPr="00EB06D4" w:rsidRDefault="00EB06D4" w:rsidP="003F088F">
      <w:pPr>
        <w:pStyle w:val="Betarp"/>
        <w:suppressAutoHyphens/>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E63439">
        <w:rPr>
          <w:rFonts w:ascii="Arial" w:hAnsi="Arial" w:cs="Arial"/>
        </w:rPr>
        <w:t xml:space="preserve"> 15 straipsnio </w:t>
      </w:r>
      <w:r w:rsidR="0094769F" w:rsidRPr="0094769F">
        <w:rPr>
          <w:rFonts w:ascii="Arial" w:hAnsi="Arial" w:cs="Arial"/>
        </w:rPr>
        <w:t>2 dalies 4 punktu, 19 straipsnio 3 dalimi</w:t>
      </w:r>
      <w:r w:rsidR="0073054F">
        <w:rPr>
          <w:rFonts w:ascii="Arial" w:hAnsi="Arial" w:cs="Arial"/>
        </w:rPr>
        <w:t>,</w:t>
      </w:r>
      <w:r w:rsidRPr="00EB06D4">
        <w:rPr>
          <w:rFonts w:ascii="Arial" w:hAnsi="Arial" w:cs="Arial"/>
        </w:rPr>
        <w:t xml:space="preserve"> </w:t>
      </w:r>
      <w:r w:rsidRPr="00203972">
        <w:rPr>
          <w:rFonts w:ascii="Arial" w:hAnsi="Arial" w:cs="Arial"/>
          <w:spacing w:val="20"/>
        </w:rPr>
        <w:t>nusprendžia:</w:t>
      </w:r>
    </w:p>
    <w:p w14:paraId="37E56722" w14:textId="79261AB0" w:rsidR="00A91918" w:rsidRPr="000C2DD1" w:rsidRDefault="000C2DD1" w:rsidP="003F088F">
      <w:pPr>
        <w:spacing w:line="276" w:lineRule="auto"/>
        <w:ind w:firstLine="1134"/>
        <w:jc w:val="both"/>
        <w:rPr>
          <w:rFonts w:ascii="Arial" w:hAnsi="Arial" w:cs="Arial"/>
        </w:rPr>
      </w:pPr>
      <w:r w:rsidRPr="000C2DD1">
        <w:rPr>
          <w:rFonts w:ascii="Arial" w:hAnsi="Arial" w:cs="Arial"/>
        </w:rPr>
        <w:t>Pakeisti Klaipėdos rajono savivaldybės tarybos 2023 m. balandžio 17 d. sprendimą Nr. T11-114 „</w:t>
      </w:r>
      <w:r w:rsidRPr="000C2DD1">
        <w:rPr>
          <w:rFonts w:ascii="Arial" w:hAnsi="Arial" w:cs="Arial"/>
          <w:spacing w:val="20"/>
        </w:rPr>
        <w:t>Dėl Klaipėdos rajono</w:t>
      </w:r>
      <w:r w:rsidRPr="000C2DD1">
        <w:rPr>
          <w:rFonts w:ascii="Arial" w:hAnsi="Arial" w:cs="Arial"/>
        </w:rPr>
        <w:t xml:space="preserve"> savivaldybės tarybos komitetų sudarymo, jų narių skaičiaus ir įgaliojimų nustatymo“:</w:t>
      </w:r>
    </w:p>
    <w:p w14:paraId="7D817720" w14:textId="64989FB2" w:rsidR="000C2DD1" w:rsidRDefault="000C2DD1" w:rsidP="003F088F">
      <w:pPr>
        <w:pStyle w:val="Betarp"/>
        <w:numPr>
          <w:ilvl w:val="0"/>
          <w:numId w:val="15"/>
        </w:numPr>
        <w:suppressAutoHyphens/>
        <w:spacing w:line="276" w:lineRule="auto"/>
        <w:jc w:val="both"/>
        <w:rPr>
          <w:rFonts w:ascii="Arial" w:hAnsi="Arial" w:cs="Arial"/>
        </w:rPr>
      </w:pPr>
      <w:r w:rsidRPr="000C2DD1">
        <w:rPr>
          <w:rFonts w:ascii="Arial" w:hAnsi="Arial" w:cs="Arial"/>
        </w:rPr>
        <w:t xml:space="preserve"> </w:t>
      </w:r>
      <w:r>
        <w:rPr>
          <w:rFonts w:ascii="Arial" w:hAnsi="Arial" w:cs="Arial"/>
        </w:rPr>
        <w:t>p</w:t>
      </w:r>
      <w:r w:rsidRPr="000C2DD1">
        <w:rPr>
          <w:rFonts w:ascii="Arial" w:hAnsi="Arial" w:cs="Arial"/>
        </w:rPr>
        <w:t>akeisti 1.1 p</w:t>
      </w:r>
      <w:r w:rsidR="00553121">
        <w:rPr>
          <w:rFonts w:ascii="Arial" w:hAnsi="Arial" w:cs="Arial"/>
        </w:rPr>
        <w:t>apunktį</w:t>
      </w:r>
      <w:r w:rsidRPr="000C2DD1">
        <w:rPr>
          <w:rFonts w:ascii="Arial" w:hAnsi="Arial" w:cs="Arial"/>
        </w:rPr>
        <w:t xml:space="preserve"> ir išdėstyti jį taip:</w:t>
      </w:r>
    </w:p>
    <w:p w14:paraId="22AC6F8F" w14:textId="1F25D3FE" w:rsidR="0094769F" w:rsidRPr="000C2DD1" w:rsidRDefault="00A91918" w:rsidP="003F088F">
      <w:pPr>
        <w:pStyle w:val="Betarp"/>
        <w:suppressAutoHyphens/>
        <w:spacing w:line="276" w:lineRule="auto"/>
        <w:ind w:left="1134"/>
        <w:jc w:val="both"/>
        <w:rPr>
          <w:rFonts w:ascii="Arial" w:hAnsi="Arial" w:cs="Arial"/>
        </w:rPr>
      </w:pPr>
      <w:r w:rsidRPr="000C2DD1">
        <w:rPr>
          <w:rFonts w:ascii="Arial" w:hAnsi="Arial" w:cs="Arial"/>
        </w:rPr>
        <w:t>„1.</w:t>
      </w:r>
      <w:r w:rsidR="00465B14" w:rsidRPr="000C2DD1">
        <w:rPr>
          <w:rFonts w:ascii="Arial" w:hAnsi="Arial" w:cs="Arial"/>
        </w:rPr>
        <w:t>1</w:t>
      </w:r>
      <w:r w:rsidR="0094769F" w:rsidRPr="000C2DD1">
        <w:rPr>
          <w:rFonts w:ascii="Arial" w:hAnsi="Arial" w:cs="Arial"/>
        </w:rPr>
        <w:t>.</w:t>
      </w:r>
      <w:r w:rsidRPr="000C2DD1">
        <w:rPr>
          <w:rFonts w:ascii="Arial" w:hAnsi="Arial" w:cs="Arial"/>
        </w:rPr>
        <w:t xml:space="preserve"> </w:t>
      </w:r>
      <w:r w:rsidR="00465B14" w:rsidRPr="000C2DD1">
        <w:rPr>
          <w:rFonts w:ascii="Arial" w:eastAsia="Calibri" w:hAnsi="Arial" w:cs="Arial"/>
          <w:lang w:eastAsia="lt-LT"/>
        </w:rPr>
        <w:t xml:space="preserve">Ekonomikos ir biudžeto </w:t>
      </w:r>
      <w:r w:rsidR="00EE444D">
        <w:rPr>
          <w:rFonts w:ascii="Arial" w:eastAsia="Calibri" w:hAnsi="Arial" w:cs="Arial"/>
          <w:lang w:eastAsia="lt-LT"/>
        </w:rPr>
        <w:t xml:space="preserve">komitetas </w:t>
      </w:r>
      <w:r w:rsidR="00465B14" w:rsidRPr="000C2DD1">
        <w:rPr>
          <w:rFonts w:ascii="Arial" w:eastAsia="Calibri" w:hAnsi="Arial" w:cs="Arial"/>
          <w:lang w:eastAsia="lt-LT"/>
        </w:rPr>
        <w:t>(narių skaičius 6)</w:t>
      </w:r>
    </w:p>
    <w:p w14:paraId="50377A77" w14:textId="77777777" w:rsidR="000C2DD1" w:rsidRPr="000C2DD1" w:rsidRDefault="000C2DD1" w:rsidP="003F088F">
      <w:pPr>
        <w:pStyle w:val="Betarp"/>
        <w:suppressAutoHyphens/>
        <w:spacing w:line="276" w:lineRule="auto"/>
        <w:ind w:left="1134"/>
        <w:jc w:val="both"/>
        <w:rPr>
          <w:rFonts w:ascii="Arial" w:hAnsi="Arial" w:cs="Arial"/>
        </w:rPr>
      </w:pPr>
      <w:r w:rsidRPr="000C2DD1">
        <w:rPr>
          <w:rFonts w:ascii="Arial" w:hAnsi="Arial" w:cs="Arial"/>
        </w:rPr>
        <w:t xml:space="preserve">Eglė </w:t>
      </w:r>
      <w:proofErr w:type="spellStart"/>
      <w:r w:rsidRPr="000C2DD1">
        <w:rPr>
          <w:rFonts w:ascii="Arial" w:hAnsi="Arial" w:cs="Arial"/>
        </w:rPr>
        <w:t>Jaugelavičė</w:t>
      </w:r>
      <w:proofErr w:type="spellEnd"/>
    </w:p>
    <w:p w14:paraId="7B620975" w14:textId="77777777" w:rsidR="000C2DD1" w:rsidRPr="000C2DD1" w:rsidRDefault="000C2DD1" w:rsidP="003F088F">
      <w:pPr>
        <w:pStyle w:val="Betarp"/>
        <w:suppressAutoHyphens/>
        <w:spacing w:line="276" w:lineRule="auto"/>
        <w:ind w:left="1134"/>
        <w:jc w:val="both"/>
        <w:rPr>
          <w:rFonts w:ascii="Arial" w:hAnsi="Arial" w:cs="Arial"/>
        </w:rPr>
      </w:pPr>
      <w:r w:rsidRPr="000C2DD1">
        <w:rPr>
          <w:rFonts w:ascii="Arial" w:hAnsi="Arial" w:cs="Arial"/>
        </w:rPr>
        <w:t>Audrius Kampas</w:t>
      </w:r>
    </w:p>
    <w:p w14:paraId="75CE01E8" w14:textId="77777777" w:rsidR="000C2DD1" w:rsidRPr="000C2DD1" w:rsidRDefault="000C2DD1" w:rsidP="003F088F">
      <w:pPr>
        <w:pStyle w:val="Betarp"/>
        <w:suppressAutoHyphens/>
        <w:spacing w:line="276" w:lineRule="auto"/>
        <w:ind w:left="1134"/>
        <w:jc w:val="both"/>
        <w:rPr>
          <w:rFonts w:ascii="Arial" w:hAnsi="Arial" w:cs="Arial"/>
        </w:rPr>
      </w:pPr>
      <w:r w:rsidRPr="000C2DD1">
        <w:rPr>
          <w:rFonts w:ascii="Arial" w:hAnsi="Arial" w:cs="Arial"/>
        </w:rPr>
        <w:t xml:space="preserve">Šarūnas </w:t>
      </w:r>
      <w:proofErr w:type="spellStart"/>
      <w:r w:rsidRPr="000C2DD1">
        <w:rPr>
          <w:rFonts w:ascii="Arial" w:hAnsi="Arial" w:cs="Arial"/>
        </w:rPr>
        <w:t>Nenartavičius</w:t>
      </w:r>
      <w:proofErr w:type="spellEnd"/>
    </w:p>
    <w:p w14:paraId="7B2C2779" w14:textId="77777777" w:rsidR="000C2DD1" w:rsidRPr="000C2DD1" w:rsidRDefault="000C2DD1" w:rsidP="003F088F">
      <w:pPr>
        <w:pStyle w:val="Betarp"/>
        <w:suppressAutoHyphens/>
        <w:spacing w:line="276" w:lineRule="auto"/>
        <w:ind w:left="1134"/>
        <w:jc w:val="both"/>
        <w:rPr>
          <w:rFonts w:ascii="Arial" w:hAnsi="Arial" w:cs="Arial"/>
        </w:rPr>
      </w:pPr>
      <w:r w:rsidRPr="000C2DD1">
        <w:rPr>
          <w:rFonts w:ascii="Arial" w:hAnsi="Arial" w:cs="Arial"/>
        </w:rPr>
        <w:t>Justas Ruškys</w:t>
      </w:r>
    </w:p>
    <w:p w14:paraId="67F35972" w14:textId="77777777" w:rsidR="000C2DD1" w:rsidRPr="000C2DD1" w:rsidRDefault="000C2DD1" w:rsidP="003F088F">
      <w:pPr>
        <w:pStyle w:val="Betarp"/>
        <w:suppressAutoHyphens/>
        <w:spacing w:line="276" w:lineRule="auto"/>
        <w:ind w:left="1134"/>
        <w:jc w:val="both"/>
        <w:rPr>
          <w:rFonts w:ascii="Arial" w:hAnsi="Arial" w:cs="Arial"/>
        </w:rPr>
      </w:pPr>
      <w:r w:rsidRPr="000C2DD1">
        <w:rPr>
          <w:rFonts w:ascii="Arial" w:hAnsi="Arial" w:cs="Arial"/>
        </w:rPr>
        <w:t xml:space="preserve">Julius </w:t>
      </w:r>
      <w:proofErr w:type="spellStart"/>
      <w:r w:rsidRPr="000C2DD1">
        <w:rPr>
          <w:rFonts w:ascii="Arial" w:hAnsi="Arial" w:cs="Arial"/>
        </w:rPr>
        <w:t>Pozingis</w:t>
      </w:r>
      <w:proofErr w:type="spellEnd"/>
    </w:p>
    <w:p w14:paraId="2AA5E644" w14:textId="77777777" w:rsidR="000C2DD1" w:rsidRPr="000C2DD1" w:rsidRDefault="000C2DD1" w:rsidP="003F088F">
      <w:pPr>
        <w:pStyle w:val="Betarp"/>
        <w:suppressAutoHyphens/>
        <w:spacing w:line="276" w:lineRule="auto"/>
        <w:ind w:left="1134"/>
        <w:jc w:val="both"/>
        <w:rPr>
          <w:rFonts w:ascii="Arial" w:hAnsi="Arial" w:cs="Arial"/>
        </w:rPr>
      </w:pPr>
      <w:r w:rsidRPr="000C2DD1">
        <w:rPr>
          <w:rFonts w:ascii="Arial" w:hAnsi="Arial" w:cs="Arial"/>
        </w:rPr>
        <w:t>Martynas Martišauskas</w:t>
      </w:r>
      <w:r w:rsidR="0094769F" w:rsidRPr="000C2DD1">
        <w:rPr>
          <w:rFonts w:ascii="Arial" w:hAnsi="Arial" w:cs="Arial"/>
        </w:rPr>
        <w:t>“</w:t>
      </w:r>
    </w:p>
    <w:p w14:paraId="1DD00506" w14:textId="1B075ACB" w:rsidR="000C2DD1" w:rsidRPr="000C2DD1" w:rsidRDefault="000C2DD1" w:rsidP="003F088F">
      <w:pPr>
        <w:pStyle w:val="Sraopastraipa"/>
        <w:numPr>
          <w:ilvl w:val="0"/>
          <w:numId w:val="15"/>
        </w:numPr>
        <w:tabs>
          <w:tab w:val="left" w:pos="3450"/>
        </w:tabs>
        <w:spacing w:line="276" w:lineRule="auto"/>
        <w:jc w:val="both"/>
        <w:rPr>
          <w:rFonts w:ascii="Arial" w:hAnsi="Arial" w:cs="Arial"/>
        </w:rPr>
      </w:pPr>
      <w:r w:rsidRPr="000C2DD1">
        <w:rPr>
          <w:rFonts w:ascii="Arial" w:hAnsi="Arial" w:cs="Arial"/>
        </w:rPr>
        <w:t>pakeisti 1.2 p</w:t>
      </w:r>
      <w:r w:rsidR="00553121">
        <w:rPr>
          <w:rFonts w:ascii="Arial" w:hAnsi="Arial" w:cs="Arial"/>
        </w:rPr>
        <w:t>a</w:t>
      </w:r>
      <w:r w:rsidR="00EF3467">
        <w:rPr>
          <w:rFonts w:ascii="Arial" w:hAnsi="Arial" w:cs="Arial"/>
        </w:rPr>
        <w:t>punktį</w:t>
      </w:r>
      <w:r w:rsidRPr="000C2DD1">
        <w:rPr>
          <w:rFonts w:ascii="Arial" w:hAnsi="Arial" w:cs="Arial"/>
        </w:rPr>
        <w:t xml:space="preserve"> ir išdėstyti jį taip:</w:t>
      </w:r>
    </w:p>
    <w:p w14:paraId="394F1A03" w14:textId="5FB96987" w:rsidR="000C2DD1" w:rsidRPr="000C2DD1" w:rsidRDefault="000C2DD1" w:rsidP="003F088F">
      <w:pPr>
        <w:tabs>
          <w:tab w:val="left" w:pos="3450"/>
        </w:tabs>
        <w:spacing w:line="276" w:lineRule="auto"/>
        <w:ind w:left="1134"/>
        <w:jc w:val="both"/>
        <w:rPr>
          <w:rFonts w:ascii="Arial" w:hAnsi="Arial" w:cs="Arial"/>
        </w:rPr>
      </w:pPr>
      <w:r w:rsidRPr="000C2DD1">
        <w:rPr>
          <w:rFonts w:ascii="Arial" w:hAnsi="Arial" w:cs="Arial"/>
        </w:rPr>
        <w:t xml:space="preserve">„1.2. Vietos ūkio ir kaimo reikalų </w:t>
      </w:r>
      <w:r w:rsidR="00EE444D">
        <w:rPr>
          <w:rFonts w:ascii="Arial" w:hAnsi="Arial" w:cs="Arial"/>
        </w:rPr>
        <w:t xml:space="preserve">komitetas </w:t>
      </w:r>
      <w:r w:rsidRPr="000C2DD1">
        <w:rPr>
          <w:rFonts w:ascii="Arial" w:hAnsi="Arial" w:cs="Arial"/>
        </w:rPr>
        <w:t xml:space="preserve">(narių skaičius </w:t>
      </w:r>
      <w:r w:rsidR="00B825C0">
        <w:rPr>
          <w:rFonts w:ascii="Arial" w:hAnsi="Arial" w:cs="Arial"/>
        </w:rPr>
        <w:t>7</w:t>
      </w:r>
      <w:r w:rsidRPr="000C2DD1">
        <w:rPr>
          <w:rFonts w:ascii="Arial" w:hAnsi="Arial" w:cs="Arial"/>
        </w:rPr>
        <w:t>):</w:t>
      </w:r>
    </w:p>
    <w:p w14:paraId="2AA5BF61" w14:textId="77777777" w:rsidR="000C2DD1" w:rsidRPr="000C2DD1" w:rsidRDefault="000C2DD1" w:rsidP="003F088F">
      <w:pPr>
        <w:tabs>
          <w:tab w:val="left" w:pos="3450"/>
        </w:tabs>
        <w:spacing w:line="276" w:lineRule="auto"/>
        <w:ind w:firstLine="1134"/>
        <w:jc w:val="both"/>
        <w:rPr>
          <w:rFonts w:ascii="Arial" w:hAnsi="Arial" w:cs="Arial"/>
        </w:rPr>
      </w:pPr>
      <w:r w:rsidRPr="000C2DD1">
        <w:rPr>
          <w:rFonts w:ascii="Arial" w:hAnsi="Arial" w:cs="Arial"/>
        </w:rPr>
        <w:t>Martynas Dargužas</w:t>
      </w:r>
    </w:p>
    <w:p w14:paraId="33ABC15C" w14:textId="77777777" w:rsidR="000C2DD1" w:rsidRPr="000C2DD1" w:rsidRDefault="000C2DD1" w:rsidP="003F088F">
      <w:pPr>
        <w:tabs>
          <w:tab w:val="left" w:pos="3450"/>
        </w:tabs>
        <w:spacing w:line="276" w:lineRule="auto"/>
        <w:ind w:firstLine="1134"/>
        <w:jc w:val="both"/>
        <w:rPr>
          <w:rFonts w:ascii="Arial" w:hAnsi="Arial" w:cs="Arial"/>
        </w:rPr>
      </w:pPr>
      <w:r w:rsidRPr="000C2DD1">
        <w:rPr>
          <w:rFonts w:ascii="Arial" w:hAnsi="Arial" w:cs="Arial"/>
        </w:rPr>
        <w:t>Regina Kernagienė</w:t>
      </w:r>
    </w:p>
    <w:p w14:paraId="5F25A715" w14:textId="77777777" w:rsidR="000C2DD1" w:rsidRPr="000C2DD1" w:rsidRDefault="000C2DD1" w:rsidP="003F088F">
      <w:pPr>
        <w:tabs>
          <w:tab w:val="left" w:pos="3450"/>
        </w:tabs>
        <w:spacing w:line="276" w:lineRule="auto"/>
        <w:ind w:firstLine="1134"/>
        <w:jc w:val="both"/>
        <w:rPr>
          <w:rFonts w:ascii="Arial" w:hAnsi="Arial" w:cs="Arial"/>
        </w:rPr>
      </w:pPr>
      <w:bookmarkStart w:id="0" w:name="_Hlk130826097"/>
      <w:r w:rsidRPr="000C2DD1">
        <w:rPr>
          <w:rFonts w:ascii="Arial" w:hAnsi="Arial" w:cs="Arial"/>
        </w:rPr>
        <w:t>Andrius Vainius</w:t>
      </w:r>
    </w:p>
    <w:bookmarkEnd w:id="0"/>
    <w:p w14:paraId="4287C777" w14:textId="77777777" w:rsidR="000C2DD1" w:rsidRPr="000C2DD1" w:rsidRDefault="000C2DD1" w:rsidP="003F088F">
      <w:pPr>
        <w:tabs>
          <w:tab w:val="left" w:pos="3450"/>
        </w:tabs>
        <w:spacing w:line="276" w:lineRule="auto"/>
        <w:ind w:firstLine="1134"/>
        <w:jc w:val="both"/>
        <w:rPr>
          <w:rFonts w:ascii="Arial" w:hAnsi="Arial" w:cs="Arial"/>
        </w:rPr>
      </w:pPr>
      <w:r w:rsidRPr="000C2DD1">
        <w:rPr>
          <w:rFonts w:ascii="Arial" w:hAnsi="Arial" w:cs="Arial"/>
        </w:rPr>
        <w:t xml:space="preserve">Edmundas </w:t>
      </w:r>
      <w:proofErr w:type="spellStart"/>
      <w:r w:rsidRPr="000C2DD1">
        <w:rPr>
          <w:rFonts w:ascii="Arial" w:hAnsi="Arial" w:cs="Arial"/>
        </w:rPr>
        <w:t>Zbarauskas</w:t>
      </w:r>
      <w:proofErr w:type="spellEnd"/>
    </w:p>
    <w:p w14:paraId="6DFBFD37" w14:textId="77777777" w:rsidR="000C2DD1" w:rsidRPr="000C2DD1" w:rsidRDefault="000C2DD1" w:rsidP="003F088F">
      <w:pPr>
        <w:tabs>
          <w:tab w:val="left" w:pos="3450"/>
        </w:tabs>
        <w:spacing w:line="276" w:lineRule="auto"/>
        <w:ind w:firstLine="1134"/>
        <w:jc w:val="both"/>
        <w:rPr>
          <w:rFonts w:ascii="Arial" w:hAnsi="Arial" w:cs="Arial"/>
        </w:rPr>
      </w:pPr>
      <w:r w:rsidRPr="000C2DD1">
        <w:rPr>
          <w:rFonts w:ascii="Arial" w:hAnsi="Arial" w:cs="Arial"/>
        </w:rPr>
        <w:t>Audronė Balnionienė</w:t>
      </w:r>
    </w:p>
    <w:p w14:paraId="6525CADB" w14:textId="77777777" w:rsidR="000C2DD1" w:rsidRDefault="000C2DD1" w:rsidP="003F088F">
      <w:pPr>
        <w:tabs>
          <w:tab w:val="left" w:pos="3450"/>
        </w:tabs>
        <w:spacing w:line="276" w:lineRule="auto"/>
        <w:ind w:firstLine="1134"/>
        <w:jc w:val="both"/>
        <w:rPr>
          <w:rFonts w:ascii="Arial" w:hAnsi="Arial" w:cs="Arial"/>
        </w:rPr>
      </w:pPr>
      <w:r w:rsidRPr="000C2DD1">
        <w:rPr>
          <w:rFonts w:ascii="Arial" w:hAnsi="Arial" w:cs="Arial"/>
        </w:rPr>
        <w:t>Loreta Urbutė</w:t>
      </w:r>
    </w:p>
    <w:p w14:paraId="772E10C7" w14:textId="285052A3" w:rsidR="000C2DD1" w:rsidRPr="000C2DD1" w:rsidRDefault="000C2DD1" w:rsidP="003F088F">
      <w:pPr>
        <w:tabs>
          <w:tab w:val="left" w:pos="3450"/>
        </w:tabs>
        <w:spacing w:line="276" w:lineRule="auto"/>
        <w:ind w:firstLine="1134"/>
        <w:jc w:val="both"/>
        <w:rPr>
          <w:rFonts w:ascii="Arial" w:hAnsi="Arial" w:cs="Arial"/>
        </w:rPr>
      </w:pPr>
      <w:r>
        <w:rPr>
          <w:rFonts w:ascii="Arial" w:hAnsi="Arial" w:cs="Arial"/>
        </w:rPr>
        <w:t>Sigitas Karbauskas</w:t>
      </w:r>
      <w:r w:rsidRPr="000C2DD1">
        <w:rPr>
          <w:rFonts w:ascii="Arial" w:hAnsi="Arial" w:cs="Arial"/>
        </w:rPr>
        <w:t>“</w:t>
      </w:r>
    </w:p>
    <w:p w14:paraId="5B19B76A" w14:textId="13F013A9" w:rsidR="00A91918" w:rsidRPr="000C2DD1" w:rsidRDefault="00A91918" w:rsidP="003F088F">
      <w:pPr>
        <w:pStyle w:val="Betarp"/>
        <w:suppressAutoHyphens/>
        <w:spacing w:line="276" w:lineRule="auto"/>
        <w:ind w:firstLine="1134"/>
        <w:jc w:val="both"/>
        <w:rPr>
          <w:rFonts w:ascii="Arial" w:hAnsi="Arial" w:cs="Arial"/>
        </w:rPr>
      </w:pPr>
      <w:r w:rsidRPr="000C2DD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C2DD1">
        <w:rPr>
          <w:rFonts w:ascii="Arial" w:hAnsi="Arial" w:cs="Arial"/>
          <w:b/>
          <w:bCs/>
          <w:color w:val="000000"/>
          <w:shd w:val="clear" w:color="auto" w:fill="FFFFFF"/>
        </w:rPr>
        <w:t xml:space="preserve"> </w:t>
      </w:r>
      <w:r w:rsidRPr="000C2DD1">
        <w:rPr>
          <w:rFonts w:ascii="Arial" w:hAnsi="Arial" w:cs="Arial"/>
          <w:color w:val="000000"/>
          <w:shd w:val="clear" w:color="auto" w:fill="FFFFFF"/>
        </w:rPr>
        <w:t>(</w:t>
      </w:r>
      <w:r w:rsidR="0094769F" w:rsidRPr="000C2DD1">
        <w:rPr>
          <w:rFonts w:ascii="Arial" w:hAnsi="Arial" w:cs="Arial"/>
          <w:color w:val="000000"/>
          <w:shd w:val="clear" w:color="auto" w:fill="FFFFFF"/>
        </w:rPr>
        <w:t>J. Janonio g. 24, 92251 Klaipėda</w:t>
      </w:r>
      <w:r w:rsidRPr="000C2DD1">
        <w:rPr>
          <w:rFonts w:ascii="Arial" w:hAnsi="Arial" w:cs="Arial"/>
          <w:color w:val="000000"/>
          <w:shd w:val="clear" w:color="auto" w:fill="FFFFFF"/>
        </w:rPr>
        <w:t>)</w:t>
      </w:r>
      <w:r w:rsidRPr="000C2DD1">
        <w:rPr>
          <w:rFonts w:ascii="Arial" w:hAnsi="Arial" w:cs="Arial"/>
          <w:b/>
          <w:bCs/>
          <w:color w:val="000000"/>
          <w:shd w:val="clear" w:color="auto" w:fill="FFFFFF"/>
        </w:rPr>
        <w:t xml:space="preserve"> </w:t>
      </w:r>
      <w:r w:rsidRPr="000C2DD1">
        <w:rPr>
          <w:rFonts w:ascii="Arial" w:hAnsi="Arial" w:cs="Arial"/>
          <w:color w:val="000000"/>
          <w:shd w:val="clear" w:color="auto" w:fill="FFFFFF"/>
        </w:rPr>
        <w:t xml:space="preserve">arba Regionų administracinio teismo Klaipėdos rūmams (Galinio Pylimo g. 9, LT-91230 Klaipėda) Lietuvos Respublikos administracinių bylų teisenos įstatymo nustatyta tvarka. </w:t>
      </w:r>
    </w:p>
    <w:p w14:paraId="7B916AEA" w14:textId="12057943" w:rsidR="00EB06D4" w:rsidRPr="00234E76" w:rsidRDefault="00EB06D4" w:rsidP="003536D5">
      <w:pPr>
        <w:tabs>
          <w:tab w:val="left" w:pos="3450"/>
        </w:tabs>
        <w:suppressAutoHyphens/>
        <w:spacing w:before="240" w:after="240" w:line="276" w:lineRule="auto"/>
        <w:jc w:val="both"/>
        <w:rPr>
          <w:rFonts w:ascii="Arial" w:hAnsi="Arial" w:cs="Arial"/>
        </w:rPr>
      </w:pPr>
      <w:r w:rsidRPr="007C5AF0">
        <w:rPr>
          <w:rFonts w:ascii="Arial" w:hAnsi="Arial" w:cs="Arial"/>
        </w:rPr>
        <w:t>Savivaldybės meras</w:t>
      </w:r>
    </w:p>
    <w:p w14:paraId="13A1FA66" w14:textId="15EA0DDE" w:rsidR="00EB06D4" w:rsidRPr="00234E76" w:rsidRDefault="00EB06D4" w:rsidP="003F088F">
      <w:pPr>
        <w:tabs>
          <w:tab w:val="left" w:pos="7500"/>
        </w:tabs>
        <w:suppressAutoHyphens/>
        <w:spacing w:after="240" w:line="276" w:lineRule="auto"/>
        <w:jc w:val="both"/>
        <w:rPr>
          <w:rFonts w:ascii="Arial" w:hAnsi="Arial" w:cs="Arial"/>
        </w:rPr>
      </w:pPr>
      <w:r w:rsidRPr="00832808">
        <w:rPr>
          <w:rFonts w:ascii="Arial" w:hAnsi="Arial" w:cs="Arial"/>
          <w:lang w:val="fi-FI"/>
        </w:rPr>
        <w:t>TEIKIA</w:t>
      </w:r>
      <w:r w:rsidR="00794995">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2A18F372" w:rsidR="00234E76" w:rsidRPr="00832808" w:rsidRDefault="00EB06D4" w:rsidP="003F088F">
      <w:pPr>
        <w:tabs>
          <w:tab w:val="left" w:pos="9639"/>
          <w:tab w:val="left" w:pos="9720"/>
        </w:tabs>
        <w:suppressAutoHyphens/>
        <w:spacing w:after="240" w:line="276" w:lineRule="auto"/>
        <w:rPr>
          <w:rFonts w:ascii="Arial" w:hAnsi="Arial" w:cs="Arial"/>
          <w:lang w:val="fi-FI"/>
        </w:rPr>
      </w:pPr>
      <w:r w:rsidRPr="00832808">
        <w:rPr>
          <w:rFonts w:ascii="Arial" w:hAnsi="Arial" w:cs="Arial"/>
          <w:lang w:val="fi-FI"/>
        </w:rPr>
        <w:lastRenderedPageBreak/>
        <w:t>PARENGĖ</w:t>
      </w:r>
      <w:r w:rsidR="00794995">
        <w:rPr>
          <w:rFonts w:ascii="Arial" w:hAnsi="Arial" w:cs="Arial"/>
          <w:lang w:val="fi-FI"/>
        </w:rPr>
        <w:t>:</w:t>
      </w:r>
      <w:r w:rsidRPr="00832808">
        <w:rPr>
          <w:rFonts w:ascii="Arial" w:hAnsi="Arial" w:cs="Arial"/>
          <w:lang w:val="fi-FI"/>
        </w:rPr>
        <w:t xml:space="preserve"> </w:t>
      </w:r>
      <w:r w:rsidR="003D4B25">
        <w:rPr>
          <w:rFonts w:ascii="Arial" w:hAnsi="Arial" w:cs="Arial"/>
        </w:rPr>
        <w:t>G. Kuzminskienė</w:t>
      </w:r>
    </w:p>
    <w:p w14:paraId="586B8254" w14:textId="2F73A8DB" w:rsidR="00234E76" w:rsidRPr="00832808" w:rsidRDefault="00234E76" w:rsidP="003F088F">
      <w:pPr>
        <w:tabs>
          <w:tab w:val="left" w:pos="3450"/>
        </w:tabs>
        <w:suppressAutoHyphens/>
        <w:spacing w:line="276" w:lineRule="auto"/>
        <w:jc w:val="both"/>
        <w:rPr>
          <w:rFonts w:ascii="Arial" w:hAnsi="Arial" w:cs="Arial"/>
          <w:lang w:val="fi-FI"/>
        </w:rPr>
      </w:pPr>
      <w:r w:rsidRPr="00832808">
        <w:rPr>
          <w:rFonts w:ascii="Arial" w:hAnsi="Arial" w:cs="Arial"/>
          <w:lang w:val="fi-FI"/>
        </w:rPr>
        <w:t xml:space="preserve">SUDERINTA: </w:t>
      </w:r>
    </w:p>
    <w:p w14:paraId="016C4E16" w14:textId="4559DE67" w:rsidR="0094769F" w:rsidRDefault="0094769F" w:rsidP="003F088F">
      <w:pPr>
        <w:tabs>
          <w:tab w:val="left" w:pos="2552"/>
          <w:tab w:val="left" w:pos="5245"/>
          <w:tab w:val="left" w:pos="7513"/>
        </w:tabs>
        <w:suppressAutoHyphens/>
        <w:spacing w:line="276" w:lineRule="auto"/>
        <w:jc w:val="both"/>
        <w:rPr>
          <w:rFonts w:ascii="Arial" w:hAnsi="Arial" w:cs="Arial"/>
        </w:rPr>
      </w:pPr>
      <w:r>
        <w:rPr>
          <w:rFonts w:ascii="Arial" w:hAnsi="Arial" w:cs="Arial"/>
        </w:rPr>
        <w:t>D. Beliokaitė</w:t>
      </w:r>
    </w:p>
    <w:p w14:paraId="1F225D41" w14:textId="68E70309" w:rsidR="00234E76" w:rsidRDefault="00234E76" w:rsidP="003F088F">
      <w:pPr>
        <w:tabs>
          <w:tab w:val="left" w:pos="2552"/>
          <w:tab w:val="left" w:pos="5245"/>
          <w:tab w:val="left" w:pos="7513"/>
        </w:tabs>
        <w:suppressAutoHyphens/>
        <w:spacing w:line="276" w:lineRule="auto"/>
        <w:jc w:val="both"/>
        <w:rPr>
          <w:rFonts w:ascii="Arial" w:hAnsi="Arial" w:cs="Arial"/>
        </w:rPr>
      </w:pPr>
      <w:r w:rsidRPr="007C5AF0">
        <w:rPr>
          <w:rFonts w:ascii="Arial" w:hAnsi="Arial" w:cs="Arial"/>
        </w:rPr>
        <w:t>V. Jasas</w:t>
      </w:r>
    </w:p>
    <w:p w14:paraId="77AC5440" w14:textId="4CC378FE" w:rsidR="00E9465C" w:rsidRDefault="0094769F" w:rsidP="003F088F">
      <w:pPr>
        <w:tabs>
          <w:tab w:val="left" w:pos="2694"/>
          <w:tab w:val="left" w:pos="4962"/>
        </w:tabs>
        <w:suppressAutoHyphens/>
        <w:spacing w:line="276" w:lineRule="auto"/>
        <w:jc w:val="both"/>
        <w:rPr>
          <w:rFonts w:ascii="Arial" w:hAnsi="Arial" w:cs="Arial"/>
        </w:rPr>
      </w:pPr>
      <w:r>
        <w:rPr>
          <w:rFonts w:ascii="Arial" w:hAnsi="Arial" w:cs="Arial"/>
        </w:rPr>
        <w:t>B. Markauskas</w:t>
      </w:r>
    </w:p>
    <w:p w14:paraId="020588DC" w14:textId="77777777" w:rsidR="00E9465C" w:rsidRDefault="00E9465C" w:rsidP="003F088F">
      <w:pPr>
        <w:spacing w:line="276" w:lineRule="auto"/>
        <w:rPr>
          <w:rFonts w:ascii="Arial" w:hAnsi="Arial" w:cs="Arial"/>
        </w:rPr>
      </w:pPr>
      <w:r>
        <w:rPr>
          <w:rFonts w:ascii="Arial" w:hAnsi="Arial" w:cs="Arial"/>
        </w:rPr>
        <w:br w:type="page"/>
      </w:r>
    </w:p>
    <w:p w14:paraId="181AAB2A" w14:textId="1FDB11A5" w:rsidR="00EB06D4" w:rsidRPr="0094769F" w:rsidRDefault="00FE7C21" w:rsidP="003F088F">
      <w:pPr>
        <w:pStyle w:val="Antrat3"/>
        <w:suppressAutoHyphens/>
        <w:spacing w:before="0" w:after="240" w:line="276" w:lineRule="auto"/>
        <w:jc w:val="center"/>
        <w:rPr>
          <w:rFonts w:ascii="Arial" w:hAnsi="Arial" w:cs="Arial"/>
          <w:b/>
          <w:bCs/>
          <w:color w:val="auto"/>
        </w:rPr>
      </w:pPr>
      <w:r w:rsidRPr="0094769F">
        <w:rPr>
          <w:rFonts w:ascii="Arial" w:hAnsi="Arial" w:cs="Arial"/>
          <w:b/>
          <w:bCs/>
          <w:color w:val="auto"/>
        </w:rPr>
        <w:lastRenderedPageBreak/>
        <w:t>AIŠKINAMASIS RAŠTAS</w:t>
      </w:r>
      <w:r w:rsidRPr="0094769F">
        <w:rPr>
          <w:rFonts w:ascii="Arial" w:hAnsi="Arial" w:cs="Arial"/>
          <w:b/>
          <w:bCs/>
          <w:color w:val="auto"/>
        </w:rPr>
        <w:br/>
      </w:r>
      <w:r w:rsidRPr="0094769F">
        <w:rPr>
          <w:rFonts w:ascii="Arial" w:eastAsiaTheme="minorHAnsi" w:hAnsi="Arial" w:cs="Arial"/>
          <w:b/>
          <w:bCs/>
          <w:color w:val="auto"/>
        </w:rPr>
        <w:t>DĖL TARYBOS SPRENDIMO „</w:t>
      </w:r>
      <w:r w:rsidR="0094769F" w:rsidRPr="0094769F">
        <w:rPr>
          <w:rFonts w:ascii="Arial" w:hAnsi="Arial" w:cs="Arial"/>
          <w:b/>
          <w:bCs/>
          <w:color w:val="auto"/>
        </w:rPr>
        <w:t>DĖL KLAIPĖDOS RAJONO SAVIVALDYBĖS TARYBOS 2023 M. BALANDŽIO 17 D. SPRENDIMO NR. T11-114 „DĖL KLAIPĖDOS RAJONO SAVIVALDYBĖS TARYBOS KOMITETŲ SUDARYMO, JŲ NARIŲ SKAIČIAUS IR ĮGALIOJIMŲ NUSTATYMO“ PAKEITIMO</w:t>
      </w:r>
      <w:r w:rsidR="00203972" w:rsidRPr="0094769F">
        <w:rPr>
          <w:rFonts w:ascii="Arial" w:hAnsi="Arial" w:cs="Arial"/>
          <w:b/>
          <w:bCs/>
          <w:color w:val="auto"/>
        </w:rPr>
        <w:t>“</w:t>
      </w:r>
      <w:r w:rsidRPr="0094769F">
        <w:rPr>
          <w:rFonts w:ascii="Arial" w:hAnsi="Arial" w:cs="Arial"/>
          <w:b/>
          <w:bCs/>
          <w:color w:val="auto"/>
        </w:rPr>
        <w:t xml:space="preserve"> PROJEKTO</w:t>
      </w:r>
    </w:p>
    <w:p w14:paraId="5D597026" w14:textId="07B85F91" w:rsidR="00FE7C21" w:rsidRDefault="00EB06D4" w:rsidP="00172185">
      <w:pPr>
        <w:widowControl w:val="0"/>
        <w:suppressAutoHyphens/>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E9465C">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E9465C">
        <w:rPr>
          <w:rFonts w:ascii="Arial" w:eastAsiaTheme="minorEastAsia" w:hAnsi="Arial" w:cs="Arial"/>
          <w:bCs/>
          <w:u w:color="000000"/>
          <w:lang w:eastAsia="lt-LT"/>
          <w14:ligatures w14:val="standardContextual"/>
        </w:rPr>
        <w:t>balandžio</w:t>
      </w:r>
      <w:r w:rsidR="00172185">
        <w:rPr>
          <w:rFonts w:ascii="Arial" w:eastAsiaTheme="minorEastAsia" w:hAnsi="Arial" w:cs="Arial"/>
          <w:bCs/>
          <w:u w:color="000000"/>
          <w:lang w:eastAsia="lt-LT"/>
          <w14:ligatures w14:val="standardContextual"/>
        </w:rPr>
        <w:t xml:space="preserve"> 9 </w:t>
      </w:r>
      <w:r w:rsidRPr="00EB06D4">
        <w:rPr>
          <w:rFonts w:ascii="Arial" w:eastAsiaTheme="minorEastAsia" w:hAnsi="Arial" w:cs="Arial"/>
          <w:bCs/>
          <w:u w:color="000000"/>
          <w:lang w:eastAsia="lt-LT"/>
          <w14:ligatures w14:val="standardContextual"/>
        </w:rPr>
        <w:t>d.</w:t>
      </w:r>
    </w:p>
    <w:p w14:paraId="2BBA6394" w14:textId="1DDB57AB" w:rsidR="00FC294D" w:rsidRPr="00794995" w:rsidRDefault="00794995" w:rsidP="003F088F">
      <w:pPr>
        <w:suppressAutoHyphens/>
        <w:spacing w:after="120" w:line="276" w:lineRule="auto"/>
        <w:jc w:val="both"/>
        <w:rPr>
          <w:rFonts w:ascii="Arial" w:hAnsi="Arial" w:cs="Arial"/>
          <w:bCs/>
        </w:rPr>
      </w:pPr>
      <w:r w:rsidRPr="00794995">
        <w:rPr>
          <w:rFonts w:ascii="Arial" w:hAnsi="Arial" w:cs="Arial"/>
          <w:b/>
        </w:rPr>
        <w:t xml:space="preserve">1. </w:t>
      </w:r>
      <w:r w:rsidR="00FC294D" w:rsidRPr="00225108">
        <w:rPr>
          <w:rFonts w:ascii="Arial" w:hAnsi="Arial" w:cs="Arial"/>
          <w:b/>
        </w:rPr>
        <w:t>Parengto sprendimo projekto tikslai, uždaviniai (ko šiuo sprendimu norima pasiekti):</w:t>
      </w:r>
      <w:r w:rsidRPr="00225108">
        <w:rPr>
          <w:rFonts w:ascii="Arial" w:hAnsi="Arial" w:cs="Arial"/>
          <w:bCs/>
        </w:rPr>
        <w:t xml:space="preserve"> </w:t>
      </w:r>
      <w:r w:rsidR="00A663B8" w:rsidRPr="00225108">
        <w:rPr>
          <w:rFonts w:ascii="Arial" w:hAnsi="Arial" w:cs="Arial"/>
          <w:bCs/>
        </w:rPr>
        <w:t>p</w:t>
      </w:r>
      <w:r w:rsidRPr="00225108">
        <w:rPr>
          <w:rFonts w:ascii="Arial" w:hAnsi="Arial" w:cs="Arial"/>
          <w:bCs/>
        </w:rPr>
        <w:t xml:space="preserve">arengtu sprendimo projektu siekiama </w:t>
      </w:r>
      <w:r w:rsidR="0094769F" w:rsidRPr="00225108">
        <w:rPr>
          <w:rFonts w:ascii="Arial" w:hAnsi="Arial" w:cs="Arial"/>
          <w:bCs/>
        </w:rPr>
        <w:t xml:space="preserve">pakeisti </w:t>
      </w:r>
      <w:r w:rsidR="00225108" w:rsidRPr="00225108">
        <w:rPr>
          <w:rFonts w:ascii="Arial" w:eastAsia="Calibri" w:hAnsi="Arial" w:cs="Arial"/>
          <w:lang w:eastAsia="lt-LT"/>
        </w:rPr>
        <w:t>Ekonomikos ir biudžeto</w:t>
      </w:r>
      <w:r w:rsidR="00DA2A2F">
        <w:rPr>
          <w:rFonts w:ascii="Arial" w:eastAsia="Calibri" w:hAnsi="Arial" w:cs="Arial"/>
          <w:lang w:eastAsia="lt-LT"/>
        </w:rPr>
        <w:t xml:space="preserve"> komiteto</w:t>
      </w:r>
      <w:r w:rsidR="00225108" w:rsidRPr="00225108">
        <w:rPr>
          <w:rFonts w:ascii="Arial" w:eastAsia="Calibri" w:hAnsi="Arial" w:cs="Arial"/>
          <w:lang w:eastAsia="lt-LT"/>
        </w:rPr>
        <w:t xml:space="preserve"> ir </w:t>
      </w:r>
      <w:r w:rsidR="00225108" w:rsidRPr="00225108">
        <w:rPr>
          <w:rFonts w:ascii="Arial" w:hAnsi="Arial" w:cs="Arial"/>
        </w:rPr>
        <w:t xml:space="preserve">Vietos ūkio ir kaimo reikalų </w:t>
      </w:r>
      <w:r w:rsidR="000122FD" w:rsidRPr="00225108">
        <w:rPr>
          <w:rFonts w:ascii="Arial" w:hAnsi="Arial" w:cs="Arial"/>
          <w:bCs/>
        </w:rPr>
        <w:t>komitet</w:t>
      </w:r>
      <w:r w:rsidR="00DA2A2F">
        <w:rPr>
          <w:rFonts w:ascii="Arial" w:hAnsi="Arial" w:cs="Arial"/>
          <w:bCs/>
        </w:rPr>
        <w:t>o</w:t>
      </w:r>
      <w:r w:rsidR="000122FD" w:rsidRPr="00225108">
        <w:rPr>
          <w:rFonts w:ascii="Arial" w:hAnsi="Arial" w:cs="Arial"/>
          <w:bCs/>
        </w:rPr>
        <w:t xml:space="preserve"> nar</w:t>
      </w:r>
      <w:r w:rsidR="00225108" w:rsidRPr="00225108">
        <w:rPr>
          <w:rFonts w:ascii="Arial" w:hAnsi="Arial" w:cs="Arial"/>
          <w:bCs/>
        </w:rPr>
        <w:t>ius</w:t>
      </w:r>
      <w:r w:rsidRPr="00225108">
        <w:rPr>
          <w:rFonts w:ascii="Arial" w:hAnsi="Arial" w:cs="Arial"/>
          <w:bCs/>
        </w:rPr>
        <w:t>.</w:t>
      </w:r>
      <w:r w:rsidR="00A663B8">
        <w:rPr>
          <w:rFonts w:ascii="Arial" w:hAnsi="Arial" w:cs="Arial"/>
          <w:bCs/>
        </w:rPr>
        <w:t xml:space="preserve"> </w:t>
      </w:r>
    </w:p>
    <w:p w14:paraId="67DADA5E" w14:textId="5B6D1CD7" w:rsidR="00FC294D" w:rsidRPr="00C86DFD" w:rsidRDefault="00FC294D" w:rsidP="003F088F">
      <w:pPr>
        <w:pStyle w:val="Pagrindiniotekstotrauka"/>
        <w:tabs>
          <w:tab w:val="left" w:pos="540"/>
          <w:tab w:val="right" w:pos="9639"/>
        </w:tabs>
        <w:suppressAutoHyphens/>
        <w:spacing w:line="276" w:lineRule="auto"/>
        <w:ind w:left="0" w:right="-79"/>
        <w:jc w:val="both"/>
        <w:rPr>
          <w:rFonts w:ascii="Arial" w:hAnsi="Arial" w:cs="Arial"/>
          <w:bCs/>
        </w:rPr>
      </w:pPr>
      <w:r w:rsidRPr="00794995">
        <w:rPr>
          <w:rFonts w:ascii="Arial" w:hAnsi="Arial" w:cs="Arial"/>
          <w:b/>
        </w:rPr>
        <w:t>2. Kaip šiuo metu yra teisiškai reglamentuojami projekte aptariami klausimai:</w:t>
      </w:r>
      <w:r w:rsidRPr="00C86DFD">
        <w:rPr>
          <w:rFonts w:ascii="Arial" w:hAnsi="Arial" w:cs="Arial"/>
          <w:bCs/>
        </w:rPr>
        <w:t xml:space="preserve"> </w:t>
      </w:r>
      <w:r w:rsidR="0094769F">
        <w:rPr>
          <w:rFonts w:ascii="Arial" w:hAnsi="Arial" w:cs="Arial"/>
          <w:bCs/>
        </w:rPr>
        <w:t xml:space="preserve">Vadovaujantis </w:t>
      </w:r>
      <w:r w:rsidR="00794995" w:rsidRPr="00794995">
        <w:rPr>
          <w:rFonts w:ascii="Arial" w:hAnsi="Arial" w:cs="Arial"/>
          <w:bCs/>
        </w:rPr>
        <w:t xml:space="preserve">Lietuvos Respublikos vietos savivaldos įstatymo </w:t>
      </w:r>
      <w:r w:rsidR="0094769F">
        <w:rPr>
          <w:rFonts w:ascii="Arial" w:hAnsi="Arial" w:cs="Arial"/>
        </w:rPr>
        <w:t xml:space="preserve">15 straipsnio </w:t>
      </w:r>
      <w:r w:rsidR="0094769F" w:rsidRPr="0094769F">
        <w:rPr>
          <w:rFonts w:ascii="Arial" w:hAnsi="Arial" w:cs="Arial"/>
        </w:rPr>
        <w:t>2 dalies 4 punkt</w:t>
      </w:r>
      <w:r w:rsidR="0094769F">
        <w:rPr>
          <w:rFonts w:ascii="Arial" w:hAnsi="Arial" w:cs="Arial"/>
        </w:rPr>
        <w:t xml:space="preserve">e numatyta, kad išimtinei savivaldybių tarybos kompetencijai priskiriama </w:t>
      </w:r>
      <w:r w:rsidR="0094769F" w:rsidRPr="0094769F">
        <w:rPr>
          <w:rFonts w:ascii="Arial" w:hAnsi="Arial" w:cs="Arial"/>
        </w:rPr>
        <w:t>savivaldybės tarybos komitetų, komisijų, kitų savivaldybės darbui organizuoti reikalingų darinių ir įstatymuose numatytų kitų komisijų sudarymas, jų nuostatų tvirtinimas, 19 straipsnio 3 dal</w:t>
      </w:r>
      <w:r w:rsidR="0094769F">
        <w:rPr>
          <w:rFonts w:ascii="Arial" w:hAnsi="Arial" w:cs="Arial"/>
        </w:rPr>
        <w:t>yje įtvirtinta, kad</w:t>
      </w:r>
      <w:r w:rsidR="00961666">
        <w:rPr>
          <w:rFonts w:ascii="Arial" w:hAnsi="Arial" w:cs="Arial"/>
        </w:rPr>
        <w:t xml:space="preserve"> </w:t>
      </w:r>
      <w:r w:rsidR="00961666" w:rsidRPr="00961666">
        <w:rPr>
          <w:rFonts w:ascii="Arial" w:hAnsi="Arial" w:cs="Arial"/>
        </w:rPr>
        <w:t>Savivaldybės tarybos komitetai sudaromi ne mažiau kaip iš 3 savivaldybės tarybos narių savivaldybės tarybos sprendimu. Sudarant komitetus, laikomasi proporcinio daugumos ir mažumos atstovavimo principo. Komitetų ir jų narių skaičių, komitetų įgaliojimus, išskyrus Kontrolės komiteto įgaliojimus, nustato savivaldybės taryba. Komitetų darbo tvarka nustatoma reglamente</w:t>
      </w:r>
      <w:r w:rsidR="00794995" w:rsidRPr="00794995">
        <w:rPr>
          <w:rFonts w:ascii="Arial" w:hAnsi="Arial" w:cs="Arial"/>
          <w:bCs/>
        </w:rPr>
        <w:t>.</w:t>
      </w:r>
      <w:r w:rsidR="00794995">
        <w:rPr>
          <w:rFonts w:ascii="Arial" w:hAnsi="Arial" w:cs="Arial"/>
          <w:bCs/>
        </w:rPr>
        <w:t xml:space="preserve"> </w:t>
      </w:r>
    </w:p>
    <w:p w14:paraId="44AC0C6F" w14:textId="3F8B50FC" w:rsidR="00FC294D" w:rsidRPr="00C86DFD" w:rsidRDefault="00FC294D" w:rsidP="003F088F">
      <w:pPr>
        <w:pStyle w:val="Pagrindiniotekstotrauka"/>
        <w:tabs>
          <w:tab w:val="left" w:pos="540"/>
          <w:tab w:val="right" w:pos="9639"/>
        </w:tabs>
        <w:suppressAutoHyphens/>
        <w:spacing w:line="276" w:lineRule="auto"/>
        <w:ind w:left="0" w:right="-79"/>
        <w:jc w:val="both"/>
        <w:rPr>
          <w:rFonts w:ascii="Arial" w:hAnsi="Arial" w:cs="Arial"/>
          <w:bCs/>
          <w:strike/>
        </w:rPr>
      </w:pPr>
      <w:r w:rsidRPr="00794995">
        <w:rPr>
          <w:rFonts w:ascii="Arial" w:hAnsi="Arial" w:cs="Arial"/>
          <w:b/>
          <w:color w:val="000000"/>
        </w:rPr>
        <w:t>3. Kokios siūlomos naujos teisinio reguliavimo nuostatos ir kokių teigiamų rezultatų laukiama:</w:t>
      </w:r>
      <w:r w:rsidR="00794995" w:rsidRPr="00794995">
        <w:rPr>
          <w:rFonts w:ascii="Arial" w:hAnsi="Arial" w:cs="Arial"/>
          <w:b/>
          <w:color w:val="000000"/>
        </w:rPr>
        <w:t xml:space="preserve"> </w:t>
      </w:r>
      <w:r w:rsidR="00EC064B" w:rsidRPr="00EC064B">
        <w:rPr>
          <w:rFonts w:ascii="Arial" w:hAnsi="Arial" w:cs="Arial"/>
          <w:bCs/>
          <w:color w:val="000000"/>
        </w:rPr>
        <w:t>naujos teisinio reguliavimo nuostatos</w:t>
      </w:r>
      <w:r w:rsidR="00EC064B">
        <w:rPr>
          <w:rFonts w:ascii="Arial" w:hAnsi="Arial" w:cs="Arial"/>
          <w:bCs/>
          <w:color w:val="000000"/>
        </w:rPr>
        <w:t xml:space="preserve"> nesiūlomos,</w:t>
      </w:r>
      <w:r w:rsidR="00EC064B" w:rsidRPr="00EC064B">
        <w:rPr>
          <w:rFonts w:ascii="Arial" w:hAnsi="Arial" w:cs="Arial"/>
          <w:bCs/>
          <w:color w:val="000000"/>
        </w:rPr>
        <w:t xml:space="preserve"> </w:t>
      </w:r>
      <w:r w:rsidR="00794995">
        <w:rPr>
          <w:rFonts w:ascii="Arial" w:hAnsi="Arial" w:cs="Arial"/>
          <w:bCs/>
          <w:color w:val="000000"/>
        </w:rPr>
        <w:t>teigiamos pasekmės –</w:t>
      </w:r>
      <w:r w:rsidR="00961666">
        <w:rPr>
          <w:rFonts w:ascii="Arial" w:hAnsi="Arial" w:cs="Arial"/>
          <w:bCs/>
          <w:color w:val="000000"/>
        </w:rPr>
        <w:t xml:space="preserve"> bus pakeist</w:t>
      </w:r>
      <w:r w:rsidR="00B90719">
        <w:rPr>
          <w:rFonts w:ascii="Arial" w:hAnsi="Arial" w:cs="Arial"/>
          <w:bCs/>
          <w:color w:val="000000"/>
        </w:rPr>
        <w:t>i</w:t>
      </w:r>
      <w:r w:rsidR="00961666">
        <w:rPr>
          <w:rFonts w:ascii="Arial" w:hAnsi="Arial" w:cs="Arial"/>
          <w:bCs/>
          <w:color w:val="000000"/>
        </w:rPr>
        <w:t xml:space="preserve"> </w:t>
      </w:r>
      <w:r w:rsidR="000122FD">
        <w:rPr>
          <w:rFonts w:ascii="Arial" w:hAnsi="Arial" w:cs="Arial"/>
          <w:bCs/>
          <w:color w:val="000000"/>
        </w:rPr>
        <w:t>Komitet</w:t>
      </w:r>
      <w:r w:rsidR="006874BC">
        <w:rPr>
          <w:rFonts w:ascii="Arial" w:hAnsi="Arial" w:cs="Arial"/>
          <w:bCs/>
          <w:color w:val="000000"/>
        </w:rPr>
        <w:t>ų</w:t>
      </w:r>
      <w:r w:rsidR="000122FD">
        <w:rPr>
          <w:rFonts w:ascii="Arial" w:hAnsi="Arial" w:cs="Arial"/>
          <w:bCs/>
          <w:color w:val="000000"/>
        </w:rPr>
        <w:t xml:space="preserve"> nar</w:t>
      </w:r>
      <w:r w:rsidR="00B90719">
        <w:rPr>
          <w:rFonts w:ascii="Arial" w:hAnsi="Arial" w:cs="Arial"/>
          <w:bCs/>
          <w:color w:val="000000"/>
        </w:rPr>
        <w:t>iai</w:t>
      </w:r>
      <w:r w:rsidR="00794995">
        <w:rPr>
          <w:rFonts w:ascii="Arial" w:hAnsi="Arial" w:cs="Arial"/>
          <w:bCs/>
          <w:color w:val="000000"/>
        </w:rPr>
        <w:t xml:space="preserve">. </w:t>
      </w:r>
    </w:p>
    <w:p w14:paraId="0A40BD58" w14:textId="3E573C64" w:rsidR="00FC294D" w:rsidRPr="00C86DFD" w:rsidRDefault="00FC294D" w:rsidP="003F088F">
      <w:pPr>
        <w:suppressAutoHyphens/>
        <w:spacing w:after="120" w:line="276" w:lineRule="auto"/>
        <w:jc w:val="both"/>
        <w:rPr>
          <w:rFonts w:ascii="Arial" w:hAnsi="Arial" w:cs="Arial"/>
          <w:bCs/>
        </w:rPr>
      </w:pPr>
      <w:r w:rsidRPr="00794995">
        <w:rPr>
          <w:rStyle w:val="FontStyle150"/>
          <w:rFonts w:ascii="Arial" w:hAnsi="Arial" w:cs="Arial"/>
          <w:b/>
          <w:sz w:val="24"/>
          <w:szCs w:val="24"/>
        </w:rPr>
        <w:t xml:space="preserve">4. Galimos neigiamos pasekmės priėmus siūlomą Savivaldybės tarybos </w:t>
      </w:r>
      <w:r w:rsidRPr="00794995">
        <w:rPr>
          <w:rFonts w:ascii="Arial" w:hAnsi="Arial" w:cs="Arial"/>
          <w:b/>
        </w:rPr>
        <w:t>sprendimą ir kokių priemonių būtina imtis, siekiant išvengti neigiamų pasekmių:</w:t>
      </w:r>
      <w:r w:rsidR="00794995" w:rsidRPr="00794995">
        <w:t xml:space="preserve"> </w:t>
      </w:r>
      <w:r w:rsidR="00794995" w:rsidRPr="00794995">
        <w:rPr>
          <w:rFonts w:ascii="Arial" w:hAnsi="Arial" w:cs="Arial"/>
          <w:bCs/>
        </w:rPr>
        <w:t>neigiamų pasekmių nenumatoma.</w:t>
      </w:r>
    </w:p>
    <w:p w14:paraId="1C4162EA" w14:textId="7A491F0B" w:rsidR="00FC294D" w:rsidRPr="00C86DFD" w:rsidRDefault="00FC294D" w:rsidP="003F088F">
      <w:pPr>
        <w:suppressAutoHyphens/>
        <w:spacing w:after="120" w:line="276" w:lineRule="auto"/>
        <w:jc w:val="both"/>
        <w:rPr>
          <w:rFonts w:ascii="Arial" w:hAnsi="Arial" w:cs="Arial"/>
          <w:bCs/>
          <w:color w:val="000000"/>
        </w:rPr>
      </w:pPr>
      <w:r w:rsidRPr="00794995">
        <w:rPr>
          <w:rFonts w:ascii="Arial" w:hAnsi="Arial" w:cs="Arial"/>
          <w:b/>
          <w:caps/>
          <w:color w:val="000000"/>
        </w:rPr>
        <w:t>5. A</w:t>
      </w:r>
      <w:r w:rsidRPr="00794995">
        <w:rPr>
          <w:rFonts w:ascii="Arial" w:hAnsi="Arial" w:cs="Arial"/>
          <w:b/>
          <w:color w:val="000000"/>
        </w:rPr>
        <w:t>r sprendimo projektas neprieštarauja Lietuvos Respublikos lygių galimybių įstatymui ir atitinka lygių galimybių principus:</w:t>
      </w:r>
      <w:r w:rsidR="00794995" w:rsidRPr="00794995">
        <w:t xml:space="preserve"> </w:t>
      </w:r>
      <w:r w:rsidR="00794995" w:rsidRPr="00794995">
        <w:rPr>
          <w:rFonts w:ascii="Arial" w:hAnsi="Arial" w:cs="Arial"/>
          <w:bCs/>
          <w:color w:val="000000"/>
        </w:rPr>
        <w:t>neprieštarauja Lietuvos Respublikos lygių galimybių įstatymui ir atitinka lygių galimybių principus.</w:t>
      </w:r>
    </w:p>
    <w:p w14:paraId="357952B8" w14:textId="6C3B37B7" w:rsidR="00FC294D" w:rsidRPr="00C86DFD" w:rsidRDefault="00FC294D" w:rsidP="003F088F">
      <w:pPr>
        <w:suppressAutoHyphens/>
        <w:spacing w:after="120" w:line="276" w:lineRule="auto"/>
        <w:jc w:val="both"/>
        <w:rPr>
          <w:rFonts w:ascii="Arial" w:hAnsi="Arial" w:cs="Arial"/>
          <w:bCs/>
          <w:strike/>
        </w:rPr>
      </w:pPr>
      <w:r w:rsidRPr="00794995">
        <w:rPr>
          <w:rStyle w:val="FontStyle150"/>
          <w:rFonts w:ascii="Arial" w:hAnsi="Arial" w:cs="Arial"/>
          <w:b/>
          <w:sz w:val="24"/>
          <w:szCs w:val="24"/>
        </w:rPr>
        <w:t>6. Kokius teisės aktus būtina pakeisti ar panaikinti, priėmus teikiamą Savivaldybės tarybos sprendimą:</w:t>
      </w:r>
      <w:r w:rsidR="00794995" w:rsidRPr="00794995">
        <w:rPr>
          <w:rStyle w:val="FontStyle150"/>
          <w:rFonts w:ascii="Arial" w:hAnsi="Arial" w:cs="Arial"/>
          <w:b/>
          <w:sz w:val="24"/>
          <w:szCs w:val="24"/>
        </w:rPr>
        <w:t xml:space="preserve"> </w:t>
      </w:r>
      <w:r w:rsidR="00794995" w:rsidRPr="00794995">
        <w:rPr>
          <w:rStyle w:val="FontStyle150"/>
          <w:rFonts w:ascii="Arial" w:hAnsi="Arial" w:cs="Arial"/>
          <w:bCs/>
          <w:sz w:val="24"/>
          <w:szCs w:val="24"/>
        </w:rPr>
        <w:t>nereikia.</w:t>
      </w:r>
    </w:p>
    <w:p w14:paraId="58C9C6A3" w14:textId="1A30615C" w:rsidR="00FC294D" w:rsidRPr="00C86DFD" w:rsidRDefault="00FC294D" w:rsidP="003F088F">
      <w:pPr>
        <w:suppressAutoHyphens/>
        <w:spacing w:after="120" w:line="276" w:lineRule="auto"/>
        <w:jc w:val="both"/>
        <w:rPr>
          <w:rFonts w:ascii="Arial" w:hAnsi="Arial" w:cs="Arial"/>
          <w:bCs/>
        </w:rPr>
      </w:pPr>
      <w:r w:rsidRPr="00794995">
        <w:rPr>
          <w:rFonts w:ascii="Arial" w:hAnsi="Arial" w:cs="Arial"/>
          <w:b/>
        </w:rPr>
        <w:t>7. Projekto rengimo metu gauti specialistų vertinimai ir išvados, konsultavimosi su visuomene metu gauti pasiūlymai ir jų motyvuotas vertinimas (atsižvelgta ar ne):</w:t>
      </w:r>
      <w:r w:rsidR="00794995">
        <w:rPr>
          <w:rFonts w:ascii="Arial" w:hAnsi="Arial" w:cs="Arial"/>
          <w:bCs/>
        </w:rPr>
        <w:t xml:space="preserve"> nėra. </w:t>
      </w:r>
    </w:p>
    <w:p w14:paraId="153602B3" w14:textId="7AA08AE3" w:rsidR="00FC294D" w:rsidRPr="00C86DFD" w:rsidRDefault="00FC294D" w:rsidP="003F088F">
      <w:pPr>
        <w:suppressAutoHyphens/>
        <w:spacing w:after="120" w:line="276" w:lineRule="auto"/>
        <w:jc w:val="both"/>
        <w:rPr>
          <w:rFonts w:ascii="Arial" w:hAnsi="Arial" w:cs="Arial"/>
          <w:bCs/>
        </w:rPr>
      </w:pPr>
      <w:r w:rsidRPr="00794995">
        <w:rPr>
          <w:rFonts w:ascii="Arial" w:hAnsi="Arial" w:cs="Arial"/>
          <w:b/>
        </w:rPr>
        <w:t>8. Sprendimo įgyvendinimui reikalingos lėšos (ekonominiai apskaičiavimai), finansavimo šaltiniai:</w:t>
      </w:r>
      <w:r w:rsidR="00794995">
        <w:rPr>
          <w:rFonts w:ascii="Arial" w:hAnsi="Arial" w:cs="Arial"/>
          <w:bCs/>
        </w:rPr>
        <w:t xml:space="preserve"> nėra. </w:t>
      </w:r>
    </w:p>
    <w:p w14:paraId="004BA945" w14:textId="41A37FC2" w:rsidR="00FC294D" w:rsidRPr="00C86DFD" w:rsidRDefault="00FC294D" w:rsidP="003F088F">
      <w:pPr>
        <w:pStyle w:val="Pagrindiniotekstotrauka2"/>
        <w:tabs>
          <w:tab w:val="left" w:pos="540"/>
        </w:tabs>
        <w:suppressAutoHyphens/>
        <w:spacing w:line="276" w:lineRule="auto"/>
        <w:ind w:left="0"/>
        <w:jc w:val="both"/>
        <w:rPr>
          <w:rFonts w:ascii="Arial" w:hAnsi="Arial" w:cs="Arial"/>
          <w:bCs/>
        </w:rPr>
      </w:pPr>
      <w:r w:rsidRPr="00A663B8">
        <w:rPr>
          <w:rFonts w:ascii="Arial" w:hAnsi="Arial" w:cs="Arial"/>
          <w:b/>
        </w:rPr>
        <w:t>9. Kiti, autoriaus nuomone, reikalingi pagrindimai, skaičiavimai ir paaiškinimai:</w:t>
      </w:r>
      <w:r w:rsidR="00A663B8" w:rsidRPr="00A663B8">
        <w:rPr>
          <w:rFonts w:ascii="Arial" w:hAnsi="Arial" w:cs="Arial"/>
          <w:b/>
        </w:rPr>
        <w:t xml:space="preserve"> </w:t>
      </w:r>
      <w:r w:rsidR="00A663B8">
        <w:rPr>
          <w:rFonts w:ascii="Arial" w:hAnsi="Arial" w:cs="Arial"/>
          <w:bCs/>
        </w:rPr>
        <w:t xml:space="preserve">nėra. </w:t>
      </w:r>
    </w:p>
    <w:p w14:paraId="03DF96F3" w14:textId="598DB14E" w:rsidR="00FC294D" w:rsidRPr="001360D3" w:rsidRDefault="00FC294D" w:rsidP="003F088F">
      <w:pPr>
        <w:pStyle w:val="Pagrindiniotekstotrauka"/>
        <w:tabs>
          <w:tab w:val="left" w:pos="540"/>
          <w:tab w:val="right" w:pos="9639"/>
        </w:tabs>
        <w:suppressAutoHyphens/>
        <w:spacing w:after="360" w:line="276" w:lineRule="auto"/>
        <w:ind w:left="0"/>
        <w:jc w:val="both"/>
        <w:rPr>
          <w:rFonts w:ascii="Arial" w:hAnsi="Arial" w:cs="Arial"/>
          <w:bCs/>
        </w:rPr>
      </w:pPr>
      <w:r w:rsidRPr="00A663B8">
        <w:rPr>
          <w:rFonts w:ascii="Arial" w:hAnsi="Arial" w:cs="Arial"/>
          <w:b/>
        </w:rPr>
        <w:t xml:space="preserve">10. </w:t>
      </w:r>
      <w:r w:rsidRPr="00A663B8">
        <w:rPr>
          <w:rFonts w:ascii="Arial" w:hAnsi="Arial" w:cs="Arial"/>
          <w:b/>
          <w:color w:val="000000"/>
        </w:rPr>
        <w:t>Sprendimo projekto iniciatoriai (institucija, asmenys ar piliečių įgalioti atstovai ir kt.) ir rengėjai</w:t>
      </w:r>
      <w:r w:rsidRPr="00A663B8">
        <w:rPr>
          <w:rFonts w:ascii="Arial" w:hAnsi="Arial" w:cs="Arial"/>
          <w:b/>
        </w:rPr>
        <w:t>:</w:t>
      </w:r>
      <w:r w:rsidR="00A663B8">
        <w:rPr>
          <w:rFonts w:ascii="Arial" w:hAnsi="Arial" w:cs="Arial"/>
          <w:bCs/>
        </w:rPr>
        <w:t xml:space="preserve"> </w:t>
      </w:r>
      <w:r w:rsidR="000122FD">
        <w:rPr>
          <w:rFonts w:ascii="Arial" w:hAnsi="Arial" w:cs="Arial"/>
          <w:bCs/>
        </w:rPr>
        <w:t>i</w:t>
      </w:r>
      <w:r w:rsidR="00A663B8">
        <w:rPr>
          <w:rFonts w:ascii="Arial" w:hAnsi="Arial" w:cs="Arial"/>
          <w:bCs/>
        </w:rPr>
        <w:t xml:space="preserve">nicijuoja – Klaipėdos rajono savivaldybės meras B. Markauskas, rengėja – Klaipėdos rajono savivaldybės tarybos posėdžių sekretorė </w:t>
      </w:r>
      <w:r w:rsidR="00B90719">
        <w:rPr>
          <w:rFonts w:ascii="Arial" w:hAnsi="Arial" w:cs="Arial"/>
          <w:bCs/>
        </w:rPr>
        <w:t>G. Kuzminskienė</w:t>
      </w:r>
      <w:r w:rsidR="00A663B8">
        <w:rPr>
          <w:rFonts w:ascii="Arial" w:hAnsi="Arial" w:cs="Arial"/>
          <w:bCs/>
        </w:rPr>
        <w:t>.</w:t>
      </w:r>
    </w:p>
    <w:p w14:paraId="2D65E4F3" w14:textId="66C186D3" w:rsidR="00EB06D4" w:rsidRPr="00B7666D" w:rsidRDefault="00A663B8" w:rsidP="003F088F">
      <w:pPr>
        <w:widowControl w:val="0"/>
        <w:tabs>
          <w:tab w:val="left" w:pos="7230"/>
        </w:tabs>
        <w:suppressAutoHyphens/>
        <w:autoSpaceDE w:val="0"/>
        <w:autoSpaceDN w:val="0"/>
        <w:adjustRightInd w:val="0"/>
        <w:spacing w:line="276" w:lineRule="auto"/>
        <w:rPr>
          <w:rFonts w:ascii="Arial" w:hAnsi="Arial" w:cs="Arial"/>
          <w:lang w:eastAsia="lt-LT"/>
        </w:rPr>
      </w:pPr>
      <w:r>
        <w:rPr>
          <w:rFonts w:ascii="Arial" w:hAnsi="Arial" w:cs="Arial"/>
          <w:bCs/>
        </w:rPr>
        <w:t>Klaipėdos rajono savivaldybės tarybos posėdžių sekretorė</w:t>
      </w:r>
      <w:r w:rsidR="003215BB" w:rsidRPr="007C5AF0">
        <w:rPr>
          <w:rFonts w:ascii="Arial" w:hAnsi="Arial" w:cs="Arial"/>
          <w:lang w:eastAsia="lt-LT"/>
        </w:rPr>
        <w:tab/>
      </w:r>
      <w:r w:rsidR="00B90719">
        <w:rPr>
          <w:rFonts w:ascii="Arial" w:hAnsi="Arial" w:cs="Arial"/>
          <w:lang w:eastAsia="lt-LT"/>
        </w:rPr>
        <w:t>Greta Kuzminskienė</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36FEB" w14:textId="77777777" w:rsidR="00EC485D" w:rsidRDefault="00EC485D">
      <w:r>
        <w:separator/>
      </w:r>
    </w:p>
  </w:endnote>
  <w:endnote w:type="continuationSeparator" w:id="0">
    <w:p w14:paraId="778BF2A0" w14:textId="77777777" w:rsidR="00EC485D" w:rsidRDefault="00EC4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A34E3" w14:textId="77777777" w:rsidR="00EC485D" w:rsidRDefault="00EC485D">
      <w:r>
        <w:separator/>
      </w:r>
    </w:p>
  </w:footnote>
  <w:footnote w:type="continuationSeparator" w:id="0">
    <w:p w14:paraId="4161ED94" w14:textId="77777777" w:rsidR="00EC485D" w:rsidRDefault="00EC4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31D1B09"/>
    <w:multiLevelType w:val="hybridMultilevel"/>
    <w:tmpl w:val="65C81B48"/>
    <w:lvl w:ilvl="0" w:tplc="E0ACA7B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5"/>
  </w:num>
  <w:num w:numId="4" w16cid:durableId="950666351">
    <w:abstractNumId w:val="11"/>
  </w:num>
  <w:num w:numId="5" w16cid:durableId="433063036">
    <w:abstractNumId w:val="3"/>
  </w:num>
  <w:num w:numId="6" w16cid:durableId="329018235">
    <w:abstractNumId w:val="4"/>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3"/>
  </w:num>
  <w:num w:numId="14" w16cid:durableId="1262253990">
    <w:abstractNumId w:val="7"/>
  </w:num>
  <w:num w:numId="15" w16cid:durableId="15945869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22FD"/>
    <w:rsid w:val="0002148B"/>
    <w:rsid w:val="000324AC"/>
    <w:rsid w:val="000331C4"/>
    <w:rsid w:val="0004330B"/>
    <w:rsid w:val="00050B85"/>
    <w:rsid w:val="00051D69"/>
    <w:rsid w:val="00052D91"/>
    <w:rsid w:val="00055482"/>
    <w:rsid w:val="00063688"/>
    <w:rsid w:val="00065A3B"/>
    <w:rsid w:val="0007440E"/>
    <w:rsid w:val="00075DE1"/>
    <w:rsid w:val="00097A66"/>
    <w:rsid w:val="000A0356"/>
    <w:rsid w:val="000A20A0"/>
    <w:rsid w:val="000B4D49"/>
    <w:rsid w:val="000C2DD1"/>
    <w:rsid w:val="000D0160"/>
    <w:rsid w:val="000D1BB3"/>
    <w:rsid w:val="000E316D"/>
    <w:rsid w:val="000E7500"/>
    <w:rsid w:val="000F3C80"/>
    <w:rsid w:val="001030EB"/>
    <w:rsid w:val="001043CA"/>
    <w:rsid w:val="001141EE"/>
    <w:rsid w:val="001144A6"/>
    <w:rsid w:val="001171D4"/>
    <w:rsid w:val="00121ACB"/>
    <w:rsid w:val="0013267C"/>
    <w:rsid w:val="001337C1"/>
    <w:rsid w:val="0013493D"/>
    <w:rsid w:val="001360D3"/>
    <w:rsid w:val="0014556D"/>
    <w:rsid w:val="001531A0"/>
    <w:rsid w:val="00155682"/>
    <w:rsid w:val="001560F7"/>
    <w:rsid w:val="001567CB"/>
    <w:rsid w:val="00172185"/>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816"/>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5108"/>
    <w:rsid w:val="00227E43"/>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90B9C"/>
    <w:rsid w:val="002947B2"/>
    <w:rsid w:val="00295711"/>
    <w:rsid w:val="00296E11"/>
    <w:rsid w:val="002A78EC"/>
    <w:rsid w:val="002B3D94"/>
    <w:rsid w:val="002C0283"/>
    <w:rsid w:val="002C074A"/>
    <w:rsid w:val="002C4E4C"/>
    <w:rsid w:val="002C57AC"/>
    <w:rsid w:val="002C76C3"/>
    <w:rsid w:val="002F0722"/>
    <w:rsid w:val="002F5F21"/>
    <w:rsid w:val="002F60FA"/>
    <w:rsid w:val="0030346E"/>
    <w:rsid w:val="003215BB"/>
    <w:rsid w:val="00322914"/>
    <w:rsid w:val="00340704"/>
    <w:rsid w:val="003436F1"/>
    <w:rsid w:val="00344EBB"/>
    <w:rsid w:val="00350AC2"/>
    <w:rsid w:val="0035217C"/>
    <w:rsid w:val="003536D5"/>
    <w:rsid w:val="00354FBD"/>
    <w:rsid w:val="00365FD0"/>
    <w:rsid w:val="00373FFD"/>
    <w:rsid w:val="0039175C"/>
    <w:rsid w:val="00392CD6"/>
    <w:rsid w:val="003A18E7"/>
    <w:rsid w:val="003A2057"/>
    <w:rsid w:val="003A65EC"/>
    <w:rsid w:val="003B0414"/>
    <w:rsid w:val="003C36D9"/>
    <w:rsid w:val="003C428F"/>
    <w:rsid w:val="003D1560"/>
    <w:rsid w:val="003D4B25"/>
    <w:rsid w:val="003D6045"/>
    <w:rsid w:val="003D7C37"/>
    <w:rsid w:val="003E04B8"/>
    <w:rsid w:val="003F088F"/>
    <w:rsid w:val="003F1193"/>
    <w:rsid w:val="00401F2A"/>
    <w:rsid w:val="00402FEB"/>
    <w:rsid w:val="004032C9"/>
    <w:rsid w:val="00407F54"/>
    <w:rsid w:val="00413B8F"/>
    <w:rsid w:val="00415A84"/>
    <w:rsid w:val="00417C9D"/>
    <w:rsid w:val="00421074"/>
    <w:rsid w:val="004262BD"/>
    <w:rsid w:val="00433594"/>
    <w:rsid w:val="0043505E"/>
    <w:rsid w:val="004506C5"/>
    <w:rsid w:val="004559DD"/>
    <w:rsid w:val="00457E54"/>
    <w:rsid w:val="00464EE9"/>
    <w:rsid w:val="00465B14"/>
    <w:rsid w:val="00467A01"/>
    <w:rsid w:val="00470589"/>
    <w:rsid w:val="0047145E"/>
    <w:rsid w:val="00474748"/>
    <w:rsid w:val="004769F6"/>
    <w:rsid w:val="00481294"/>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0D4F"/>
    <w:rsid w:val="005118E9"/>
    <w:rsid w:val="005178F4"/>
    <w:rsid w:val="00522C33"/>
    <w:rsid w:val="00523D4E"/>
    <w:rsid w:val="00525372"/>
    <w:rsid w:val="00527546"/>
    <w:rsid w:val="00534170"/>
    <w:rsid w:val="00540296"/>
    <w:rsid w:val="005409BB"/>
    <w:rsid w:val="005425DF"/>
    <w:rsid w:val="00546150"/>
    <w:rsid w:val="005477CD"/>
    <w:rsid w:val="00553121"/>
    <w:rsid w:val="005543FE"/>
    <w:rsid w:val="00566F21"/>
    <w:rsid w:val="0056737D"/>
    <w:rsid w:val="005731F2"/>
    <w:rsid w:val="0057489D"/>
    <w:rsid w:val="00577F3E"/>
    <w:rsid w:val="00580D72"/>
    <w:rsid w:val="005B3A4F"/>
    <w:rsid w:val="005B48DF"/>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73A01"/>
    <w:rsid w:val="00686650"/>
    <w:rsid w:val="00686D8D"/>
    <w:rsid w:val="006874BC"/>
    <w:rsid w:val="00687D79"/>
    <w:rsid w:val="00693E0C"/>
    <w:rsid w:val="00697286"/>
    <w:rsid w:val="006A5514"/>
    <w:rsid w:val="006B61A7"/>
    <w:rsid w:val="006B63E7"/>
    <w:rsid w:val="006C30DF"/>
    <w:rsid w:val="006C5C80"/>
    <w:rsid w:val="006C5F00"/>
    <w:rsid w:val="006D2B01"/>
    <w:rsid w:val="006D3DF6"/>
    <w:rsid w:val="006D624D"/>
    <w:rsid w:val="006D62C8"/>
    <w:rsid w:val="006D7468"/>
    <w:rsid w:val="006E3A7A"/>
    <w:rsid w:val="006F245B"/>
    <w:rsid w:val="00702552"/>
    <w:rsid w:val="007065B7"/>
    <w:rsid w:val="00710118"/>
    <w:rsid w:val="00711569"/>
    <w:rsid w:val="0071262F"/>
    <w:rsid w:val="00712672"/>
    <w:rsid w:val="00723133"/>
    <w:rsid w:val="00730501"/>
    <w:rsid w:val="0073054F"/>
    <w:rsid w:val="00751048"/>
    <w:rsid w:val="00753952"/>
    <w:rsid w:val="0078582A"/>
    <w:rsid w:val="00790D16"/>
    <w:rsid w:val="00793FEF"/>
    <w:rsid w:val="00794995"/>
    <w:rsid w:val="007976B8"/>
    <w:rsid w:val="007A1329"/>
    <w:rsid w:val="007A5748"/>
    <w:rsid w:val="007A5C90"/>
    <w:rsid w:val="007B1B81"/>
    <w:rsid w:val="007B785B"/>
    <w:rsid w:val="007B7A7D"/>
    <w:rsid w:val="007C12BD"/>
    <w:rsid w:val="007C241E"/>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5668"/>
    <w:rsid w:val="009162C8"/>
    <w:rsid w:val="00925F09"/>
    <w:rsid w:val="0093040C"/>
    <w:rsid w:val="0093310C"/>
    <w:rsid w:val="00937150"/>
    <w:rsid w:val="00943BCC"/>
    <w:rsid w:val="00944BBD"/>
    <w:rsid w:val="009451E2"/>
    <w:rsid w:val="0094769F"/>
    <w:rsid w:val="00953AD8"/>
    <w:rsid w:val="0096061E"/>
    <w:rsid w:val="00961666"/>
    <w:rsid w:val="0097117B"/>
    <w:rsid w:val="00990386"/>
    <w:rsid w:val="009911D9"/>
    <w:rsid w:val="009A031E"/>
    <w:rsid w:val="009B1061"/>
    <w:rsid w:val="009B1C92"/>
    <w:rsid w:val="009B3412"/>
    <w:rsid w:val="009B7C04"/>
    <w:rsid w:val="009D6517"/>
    <w:rsid w:val="009E039D"/>
    <w:rsid w:val="009E4298"/>
    <w:rsid w:val="00A00459"/>
    <w:rsid w:val="00A029B0"/>
    <w:rsid w:val="00A122B3"/>
    <w:rsid w:val="00A14808"/>
    <w:rsid w:val="00A15292"/>
    <w:rsid w:val="00A1696D"/>
    <w:rsid w:val="00A21DD1"/>
    <w:rsid w:val="00A24850"/>
    <w:rsid w:val="00A27C6B"/>
    <w:rsid w:val="00A335D6"/>
    <w:rsid w:val="00A45B88"/>
    <w:rsid w:val="00A64939"/>
    <w:rsid w:val="00A654FA"/>
    <w:rsid w:val="00A663B8"/>
    <w:rsid w:val="00A76874"/>
    <w:rsid w:val="00A76D04"/>
    <w:rsid w:val="00A8533E"/>
    <w:rsid w:val="00A87660"/>
    <w:rsid w:val="00A91119"/>
    <w:rsid w:val="00A91918"/>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4A44"/>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666D"/>
    <w:rsid w:val="00B77F78"/>
    <w:rsid w:val="00B825C0"/>
    <w:rsid w:val="00B90719"/>
    <w:rsid w:val="00B912CF"/>
    <w:rsid w:val="00B91886"/>
    <w:rsid w:val="00B9599A"/>
    <w:rsid w:val="00BC22D4"/>
    <w:rsid w:val="00BC249E"/>
    <w:rsid w:val="00BC2D0D"/>
    <w:rsid w:val="00BC7FA5"/>
    <w:rsid w:val="00BD56DD"/>
    <w:rsid w:val="00BD7E1F"/>
    <w:rsid w:val="00BE2D23"/>
    <w:rsid w:val="00BE7DC8"/>
    <w:rsid w:val="00C11CD2"/>
    <w:rsid w:val="00C11F15"/>
    <w:rsid w:val="00C16CD6"/>
    <w:rsid w:val="00C23AB1"/>
    <w:rsid w:val="00C31FF0"/>
    <w:rsid w:val="00C368CE"/>
    <w:rsid w:val="00C42A9F"/>
    <w:rsid w:val="00C5092D"/>
    <w:rsid w:val="00C51FCA"/>
    <w:rsid w:val="00C5374E"/>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257"/>
    <w:rsid w:val="00D02BA2"/>
    <w:rsid w:val="00D032B3"/>
    <w:rsid w:val="00D11742"/>
    <w:rsid w:val="00D16A69"/>
    <w:rsid w:val="00D217A2"/>
    <w:rsid w:val="00D2640F"/>
    <w:rsid w:val="00D37CC0"/>
    <w:rsid w:val="00D50459"/>
    <w:rsid w:val="00D606CA"/>
    <w:rsid w:val="00D64B75"/>
    <w:rsid w:val="00D6703A"/>
    <w:rsid w:val="00D71882"/>
    <w:rsid w:val="00D8401A"/>
    <w:rsid w:val="00D84C16"/>
    <w:rsid w:val="00D85ABA"/>
    <w:rsid w:val="00D8676E"/>
    <w:rsid w:val="00DA18F0"/>
    <w:rsid w:val="00DA2A2F"/>
    <w:rsid w:val="00DA381B"/>
    <w:rsid w:val="00DA3919"/>
    <w:rsid w:val="00DA56E2"/>
    <w:rsid w:val="00DB6DDC"/>
    <w:rsid w:val="00DB7E30"/>
    <w:rsid w:val="00DC1996"/>
    <w:rsid w:val="00DC24EA"/>
    <w:rsid w:val="00DC29A8"/>
    <w:rsid w:val="00DC318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439"/>
    <w:rsid w:val="00E75A75"/>
    <w:rsid w:val="00E85C48"/>
    <w:rsid w:val="00E9465C"/>
    <w:rsid w:val="00E955EE"/>
    <w:rsid w:val="00EA357A"/>
    <w:rsid w:val="00EA5FA4"/>
    <w:rsid w:val="00EB06D4"/>
    <w:rsid w:val="00EC064B"/>
    <w:rsid w:val="00EC3107"/>
    <w:rsid w:val="00EC485D"/>
    <w:rsid w:val="00EC4F90"/>
    <w:rsid w:val="00ED299E"/>
    <w:rsid w:val="00EE444D"/>
    <w:rsid w:val="00EE5F20"/>
    <w:rsid w:val="00EF0BC6"/>
    <w:rsid w:val="00EF3467"/>
    <w:rsid w:val="00EF4B85"/>
    <w:rsid w:val="00F00368"/>
    <w:rsid w:val="00F017C6"/>
    <w:rsid w:val="00F03A79"/>
    <w:rsid w:val="00F03F10"/>
    <w:rsid w:val="00F07451"/>
    <w:rsid w:val="00F11B53"/>
    <w:rsid w:val="00F16577"/>
    <w:rsid w:val="00F176EF"/>
    <w:rsid w:val="00F17A11"/>
    <w:rsid w:val="00F205B6"/>
    <w:rsid w:val="00F21456"/>
    <w:rsid w:val="00F231C8"/>
    <w:rsid w:val="00F2683C"/>
    <w:rsid w:val="00F313A9"/>
    <w:rsid w:val="00F35F51"/>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2829</Words>
  <Characters>1613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2026-04-09T10:14:00Z</dcterms:created>
  <dcterms:modified xsi:type="dcterms:W3CDTF">2026-04-09T10:14:00Z</dcterms:modified>
</cp:coreProperties>
</file>