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4EE90677"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6C759B">
        <w:rPr>
          <w:rFonts w:ascii="Arial" w:hAnsi="Arial" w:cs="Arial"/>
          <w:b/>
          <w:bCs/>
          <w:color w:val="000000"/>
          <w:sz w:val="28"/>
          <w:szCs w:val="28"/>
        </w:rPr>
        <w:t>KRETINGALĖS</w:t>
      </w:r>
      <w:r w:rsidR="00462B3E" w:rsidRPr="00551037">
        <w:rPr>
          <w:rFonts w:ascii="Arial" w:hAnsi="Arial" w:cs="Arial"/>
          <w:b/>
          <w:bCs/>
          <w:color w:val="000000"/>
          <w:sz w:val="28"/>
          <w:szCs w:val="28"/>
        </w:rPr>
        <w:t xml:space="preserve"> KULTŪROS CENTRO TEIKIAMŲ ATLYGINTINŲ PASLAUGŲ KAINŲ NUSTATYMO</w:t>
      </w:r>
    </w:p>
    <w:p w14:paraId="20E5C021" w14:textId="227B9AC1"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2F4B56">
        <w:rPr>
          <w:rFonts w:ascii="Arial" w:hAnsi="Arial" w:cs="Arial"/>
          <w:caps/>
          <w:sz w:val="24"/>
          <w:szCs w:val="24"/>
          <w:lang w:eastAsia="en-US"/>
        </w:rPr>
        <w:t>6</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2F4B56">
        <w:rPr>
          <w:rFonts w:ascii="Arial" w:hAnsi="Arial" w:cs="Arial"/>
          <w:sz w:val="24"/>
          <w:szCs w:val="24"/>
          <w:lang w:eastAsia="en-US"/>
        </w:rPr>
        <w:t>balandžio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1C527EEA"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w:t>
      </w:r>
      <w:r w:rsidR="00B0699E">
        <w:rPr>
          <w:rFonts w:ascii="Arial" w:hAnsi="Arial" w:cs="Arial"/>
        </w:rPr>
        <w:t>Kretingalės</w:t>
      </w:r>
      <w:r w:rsidR="00BA0D7E" w:rsidRPr="00551037">
        <w:rPr>
          <w:rFonts w:ascii="Arial" w:hAnsi="Arial" w:cs="Arial"/>
        </w:rPr>
        <w:t xml:space="preserve"> kultūros centro nuostatų, patvirtintų Klaipėdos rajono savivaldybės tarybos 2024 m. sausio 25 d. sprendimu Nr. T11-1</w:t>
      </w:r>
      <w:r w:rsidR="00B0699E">
        <w:rPr>
          <w:rFonts w:ascii="Arial" w:hAnsi="Arial" w:cs="Arial"/>
        </w:rPr>
        <w:t>8</w:t>
      </w:r>
      <w:r w:rsidR="00BA0D7E" w:rsidRPr="00551037">
        <w:rPr>
          <w:rFonts w:ascii="Arial" w:hAnsi="Arial" w:cs="Arial"/>
        </w:rPr>
        <w:t xml:space="preserve"> „Dėl </w:t>
      </w:r>
      <w:r w:rsidR="00B0699E">
        <w:rPr>
          <w:rFonts w:ascii="Arial" w:hAnsi="Arial" w:cs="Arial"/>
        </w:rPr>
        <w:t>Kretingalės</w:t>
      </w:r>
      <w:r w:rsidR="00BA0D7E" w:rsidRPr="00551037">
        <w:rPr>
          <w:rFonts w:ascii="Arial" w:hAnsi="Arial" w:cs="Arial"/>
        </w:rPr>
        <w:t xml:space="preserve"> kultūros centro nuostatų patvirtinimo“</w:t>
      </w:r>
      <w:r w:rsidR="00C308EC">
        <w:rPr>
          <w:rFonts w:ascii="Arial" w:hAnsi="Arial" w:cs="Arial"/>
        </w:rPr>
        <w:t>,</w:t>
      </w:r>
      <w:r w:rsidR="00BA0D7E" w:rsidRPr="00551037">
        <w:rPr>
          <w:rFonts w:ascii="Arial" w:hAnsi="Arial" w:cs="Arial"/>
        </w:rPr>
        <w:t xml:space="preserve"> 16.4 punktu,</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0534BE4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 xml:space="preserve">1. Nustatyti </w:t>
      </w:r>
      <w:r w:rsidR="00B0699E">
        <w:rPr>
          <w:rFonts w:ascii="Arial" w:hAnsi="Arial" w:cs="Arial"/>
        </w:rPr>
        <w:t>Kretingalės</w:t>
      </w:r>
      <w:r w:rsidRPr="00551037">
        <w:rPr>
          <w:rFonts w:ascii="Arial" w:hAnsi="Arial" w:cs="Arial"/>
        </w:rPr>
        <w:t xml:space="preserve"> kultūros centro teikiamų atlygintinų paslaugų kainas pagal priedą</w:t>
      </w:r>
      <w:r w:rsidR="00F67200">
        <w:rPr>
          <w:rFonts w:ascii="Arial" w:hAnsi="Arial" w:cs="Arial"/>
        </w:rPr>
        <w:t xml:space="preserve"> (pridedama)</w:t>
      </w:r>
      <w:r w:rsidRPr="00551037">
        <w:rPr>
          <w:rFonts w:ascii="Arial" w:hAnsi="Arial" w:cs="Arial"/>
        </w:rPr>
        <w:t>.</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7777777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70DBFC7D"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2.3. Ikimokyklinio amžiaus vaikams, moksleiviams, studentams, asmenims, sulaukusiems senatvės pensinio amžiaus</w:t>
      </w:r>
      <w:r w:rsidR="005407F1">
        <w:rPr>
          <w:rFonts w:ascii="Arial" w:hAnsi="Arial" w:cs="Arial"/>
          <w:sz w:val="24"/>
          <w:szCs w:val="24"/>
        </w:rPr>
        <w:t>,</w:t>
      </w:r>
      <w:r w:rsidRPr="00551037">
        <w:rPr>
          <w:rFonts w:ascii="Arial" w:hAnsi="Arial" w:cs="Arial"/>
          <w:sz w:val="24"/>
          <w:szCs w:val="24"/>
        </w:rPr>
        <w:t xml:space="preserve"> taikoma 50 proc. nuolaida </w:t>
      </w:r>
      <w:r w:rsidR="000C1515">
        <w:rPr>
          <w:rFonts w:ascii="Arial" w:hAnsi="Arial" w:cs="Arial"/>
          <w:sz w:val="24"/>
          <w:szCs w:val="24"/>
        </w:rPr>
        <w:t>Kretingalės</w:t>
      </w:r>
      <w:r w:rsidRPr="00551037">
        <w:rPr>
          <w:rFonts w:ascii="Arial" w:hAnsi="Arial" w:cs="Arial"/>
          <w:sz w:val="24"/>
          <w:szCs w:val="24"/>
        </w:rPr>
        <w:t xml:space="preserve"> kultūros centro organizuojamiems renginiams, edukaciniams užsiėmimams (nuolaida nėra taikoma bilietų platintojų </w:t>
      </w:r>
      <w:r w:rsidR="0013337F">
        <w:rPr>
          <w:rFonts w:ascii="Arial" w:hAnsi="Arial" w:cs="Arial"/>
          <w:sz w:val="24"/>
          <w:szCs w:val="24"/>
        </w:rPr>
        <w:t>paslaugų</w:t>
      </w:r>
      <w:r w:rsidRPr="00551037">
        <w:rPr>
          <w:rFonts w:ascii="Arial" w:hAnsi="Arial" w:cs="Arial"/>
          <w:sz w:val="24"/>
          <w:szCs w:val="24"/>
        </w:rPr>
        <w:t xml:space="preserve"> mokesčiui ir Kultūros paso programos dalyviams).</w:t>
      </w:r>
    </w:p>
    <w:p w14:paraId="6797403C" w14:textId="6E1FEF86"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w:t>
      </w:r>
      <w:r w:rsidR="00387B7A">
        <w:rPr>
          <w:rFonts w:ascii="Arial" w:hAnsi="Arial" w:cs="Arial"/>
          <w:sz w:val="24"/>
          <w:szCs w:val="24"/>
        </w:rPr>
        <w:t>Kretingalės</w:t>
      </w:r>
      <w:r w:rsidRPr="00551037">
        <w:rPr>
          <w:rFonts w:ascii="Arial" w:hAnsi="Arial" w:cs="Arial"/>
          <w:sz w:val="24"/>
          <w:szCs w:val="24"/>
        </w:rPr>
        <w:t xml:space="preserve"> kultūros centro organizuojamiems renginiams, edukaciniams užsiėmimams taikoma 100 proc.</w:t>
      </w:r>
      <w:r w:rsidR="003E1810" w:rsidRPr="00551037">
        <w:rPr>
          <w:rFonts w:ascii="Arial" w:hAnsi="Arial" w:cs="Arial"/>
          <w:sz w:val="24"/>
          <w:szCs w:val="24"/>
        </w:rPr>
        <w:t xml:space="preserve"> nuolaida (nuolaida nėra taikoma bilietų platintojų </w:t>
      </w:r>
      <w:r w:rsidR="00BF7D5A">
        <w:rPr>
          <w:rFonts w:ascii="Arial" w:hAnsi="Arial" w:cs="Arial"/>
          <w:sz w:val="24"/>
          <w:szCs w:val="24"/>
        </w:rPr>
        <w:t>paslaugų</w:t>
      </w:r>
      <w:r w:rsidR="003E1810" w:rsidRPr="00551037">
        <w:rPr>
          <w:rFonts w:ascii="Arial" w:hAnsi="Arial" w:cs="Arial"/>
          <w:sz w:val="24"/>
          <w:szCs w:val="24"/>
        </w:rPr>
        <w:t xml:space="preserve"> mokesčiui).</w:t>
      </w:r>
    </w:p>
    <w:p w14:paraId="7891BEFB" w14:textId="091FA2CF"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w:t>
      </w:r>
      <w:r w:rsidR="000D1B3F">
        <w:rPr>
          <w:rFonts w:ascii="Arial" w:hAnsi="Arial" w:cs="Arial"/>
          <w:sz w:val="24"/>
          <w:szCs w:val="24"/>
        </w:rPr>
        <w:t>Kretingalės</w:t>
      </w:r>
      <w:r w:rsidR="00BA0D7E" w:rsidRPr="00551037">
        <w:rPr>
          <w:rFonts w:ascii="Arial" w:hAnsi="Arial" w:cs="Arial"/>
          <w:sz w:val="24"/>
          <w:szCs w:val="24"/>
        </w:rPr>
        <w:t xml:space="preserve"> kultūros centro organizuojamiems renginiams, 50 proc. nuolaida edukaciniams užsiėmimams</w:t>
      </w:r>
      <w:r w:rsidR="00745825">
        <w:rPr>
          <w:rFonts w:ascii="Arial" w:hAnsi="Arial" w:cs="Arial"/>
          <w:sz w:val="24"/>
          <w:szCs w:val="24"/>
        </w:rPr>
        <w:t xml:space="preserve"> </w:t>
      </w:r>
      <w:r w:rsidR="00745825" w:rsidRPr="00CC595F">
        <w:rPr>
          <w:rFonts w:ascii="Arial" w:hAnsi="Arial" w:cs="Arial"/>
          <w:sz w:val="24"/>
          <w:szCs w:val="24"/>
        </w:rPr>
        <w:t xml:space="preserve">(nuolaida nėra taikoma bilietų platintojų </w:t>
      </w:r>
      <w:r w:rsidR="00A53E50">
        <w:rPr>
          <w:rFonts w:ascii="Arial" w:hAnsi="Arial" w:cs="Arial"/>
          <w:sz w:val="24"/>
          <w:szCs w:val="24"/>
        </w:rPr>
        <w:t>paslaugų</w:t>
      </w:r>
      <w:r w:rsidR="00745825" w:rsidRPr="00CC595F">
        <w:rPr>
          <w:rFonts w:ascii="Arial" w:hAnsi="Arial" w:cs="Arial"/>
          <w:sz w:val="24"/>
          <w:szCs w:val="24"/>
        </w:rPr>
        <w:t xml:space="preserve"> mokesčiui</w:t>
      </w:r>
      <w:r w:rsidR="00745825" w:rsidRPr="00551037">
        <w:rPr>
          <w:rFonts w:ascii="Arial" w:hAnsi="Arial" w:cs="Arial"/>
          <w:sz w:val="24"/>
          <w:szCs w:val="24"/>
        </w:rPr>
        <w:t xml:space="preserve"> ir Kultūros paso programos dalyviams)</w:t>
      </w:r>
      <w:r w:rsidR="00BA0D7E" w:rsidRPr="00551037">
        <w:rPr>
          <w:rFonts w:ascii="Arial" w:hAnsi="Arial" w:cs="Arial"/>
          <w:sz w:val="24"/>
          <w:szCs w:val="24"/>
        </w:rPr>
        <w:t>.</w:t>
      </w:r>
    </w:p>
    <w:p w14:paraId="45CE5296" w14:textId="61E2C3E2" w:rsidR="00A40A80"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r w:rsidRPr="00551037">
        <w:rPr>
          <w:rFonts w:ascii="Arial" w:hAnsi="Arial" w:cs="Arial"/>
          <w:color w:val="000000" w:themeColor="text1"/>
          <w:sz w:val="24"/>
          <w:szCs w:val="24"/>
        </w:rPr>
        <w:t xml:space="preserve">Asmenims, turintiems Klaipėdos rajono savivaldybės gyventojo kortelę, taikoma 5,00 Eur nuolaida </w:t>
      </w:r>
      <w:r w:rsidR="00E9210D">
        <w:rPr>
          <w:rFonts w:ascii="Arial" w:hAnsi="Arial" w:cs="Arial"/>
          <w:color w:val="000000" w:themeColor="text1"/>
          <w:sz w:val="24"/>
          <w:szCs w:val="24"/>
        </w:rPr>
        <w:t>Kretingalės</w:t>
      </w:r>
      <w:r w:rsidRPr="00551037">
        <w:rPr>
          <w:rFonts w:ascii="Arial" w:hAnsi="Arial" w:cs="Arial"/>
          <w:color w:val="000000" w:themeColor="text1"/>
          <w:sz w:val="24"/>
          <w:szCs w:val="24"/>
        </w:rPr>
        <w:t xml:space="preserve"> kultūros centro organizuojamiems renginiams, 50 proc. nuolaida edukaciniams užsiėmimams (nuolaida nėra taikoma bilietų platintojų </w:t>
      </w:r>
      <w:r w:rsidR="00B4396F">
        <w:rPr>
          <w:rFonts w:ascii="Arial" w:hAnsi="Arial" w:cs="Arial"/>
          <w:color w:val="000000" w:themeColor="text1"/>
          <w:sz w:val="24"/>
          <w:szCs w:val="24"/>
        </w:rPr>
        <w:t>paslaugų</w:t>
      </w:r>
      <w:r w:rsidRPr="00551037">
        <w:rPr>
          <w:rFonts w:ascii="Arial" w:hAnsi="Arial" w:cs="Arial"/>
          <w:color w:val="000000" w:themeColor="text1"/>
          <w:sz w:val="24"/>
          <w:szCs w:val="24"/>
        </w:rPr>
        <w:t xml:space="preserve"> mokesčiui</w:t>
      </w:r>
      <w:r w:rsidRPr="00551037">
        <w:rPr>
          <w:rFonts w:ascii="Arial" w:hAnsi="Arial" w:cs="Arial"/>
          <w:sz w:val="24"/>
          <w:szCs w:val="24"/>
        </w:rPr>
        <w:t>).</w:t>
      </w:r>
    </w:p>
    <w:p w14:paraId="753B1DB9" w14:textId="04C860AE" w:rsidR="007E1C55" w:rsidRDefault="007E1C55" w:rsidP="00551037">
      <w:pPr>
        <w:spacing w:line="276" w:lineRule="auto"/>
        <w:ind w:firstLine="1134"/>
        <w:jc w:val="both"/>
        <w:rPr>
          <w:rFonts w:ascii="Arial" w:hAnsi="Arial" w:cs="Arial"/>
          <w:sz w:val="24"/>
          <w:szCs w:val="24"/>
        </w:rPr>
      </w:pPr>
      <w:r w:rsidRPr="00067C5D">
        <w:rPr>
          <w:rFonts w:ascii="Arial" w:hAnsi="Arial" w:cs="Arial"/>
          <w:sz w:val="24"/>
          <w:szCs w:val="24"/>
        </w:rPr>
        <w:t xml:space="preserve">2.7. Ikimokyklinio amžiaus vaikams, moksleiviams, studentams, asmenims, sulaukusiems senatvės pensinio amžiaus, pateikusiems tai įrodantį dokumentą ir turintiems Klaipėdos miesto gyventojo kortelę, taikoma papildoma 5,00 Eur nuolaida </w:t>
      </w:r>
      <w:r>
        <w:rPr>
          <w:rFonts w:ascii="Arial" w:hAnsi="Arial" w:cs="Arial"/>
          <w:sz w:val="24"/>
          <w:szCs w:val="24"/>
        </w:rPr>
        <w:t>Kretingalės</w:t>
      </w:r>
      <w:r w:rsidRPr="00067C5D">
        <w:rPr>
          <w:rFonts w:ascii="Arial" w:hAnsi="Arial" w:cs="Arial"/>
          <w:sz w:val="24"/>
          <w:szCs w:val="24"/>
        </w:rPr>
        <w:t xml:space="preserve"> kultūros centro organizuojamiems renginiams (išskyrus edukacinius užsiėmimus).</w:t>
      </w:r>
    </w:p>
    <w:p w14:paraId="5C3A6EB6" w14:textId="2556CB3A" w:rsidR="00BB40E6" w:rsidRDefault="00BB40E6" w:rsidP="00551037">
      <w:pPr>
        <w:spacing w:line="276" w:lineRule="auto"/>
        <w:ind w:firstLine="1134"/>
        <w:jc w:val="both"/>
        <w:rPr>
          <w:rFonts w:ascii="Arial" w:hAnsi="Arial" w:cs="Arial"/>
          <w:color w:val="000000" w:themeColor="text1"/>
          <w:sz w:val="24"/>
          <w:szCs w:val="24"/>
        </w:rPr>
      </w:pPr>
      <w:r w:rsidRPr="00AD6FB5">
        <w:rPr>
          <w:rFonts w:ascii="Arial" w:hAnsi="Arial" w:cs="Arial"/>
          <w:sz w:val="24"/>
          <w:szCs w:val="24"/>
        </w:rPr>
        <w:t xml:space="preserve">2.8. </w:t>
      </w:r>
      <w:r w:rsidRPr="00AD6FB5">
        <w:rPr>
          <w:rFonts w:ascii="Arial" w:hAnsi="Arial" w:cs="Arial"/>
          <w:color w:val="000000" w:themeColor="text1"/>
          <w:sz w:val="24"/>
          <w:szCs w:val="24"/>
        </w:rPr>
        <w:t xml:space="preserve">Asmenims, turintiems Klaipėdos miesto gyventojo kortelę, taikoma 5,00 Eur </w:t>
      </w:r>
      <w:r w:rsidRPr="00AD6FB5">
        <w:rPr>
          <w:rFonts w:ascii="Arial" w:hAnsi="Arial" w:cs="Arial"/>
          <w:color w:val="000000" w:themeColor="text1"/>
          <w:sz w:val="24"/>
          <w:szCs w:val="24"/>
        </w:rPr>
        <w:lastRenderedPageBreak/>
        <w:t xml:space="preserve">nuolaida </w:t>
      </w:r>
      <w:r>
        <w:rPr>
          <w:rFonts w:ascii="Arial" w:hAnsi="Arial" w:cs="Arial"/>
          <w:color w:val="000000" w:themeColor="text1"/>
          <w:sz w:val="24"/>
          <w:szCs w:val="24"/>
        </w:rPr>
        <w:t>Kretingalės</w:t>
      </w:r>
      <w:r w:rsidRPr="00AD6FB5">
        <w:rPr>
          <w:rFonts w:ascii="Arial" w:hAnsi="Arial" w:cs="Arial"/>
          <w:color w:val="000000" w:themeColor="text1"/>
          <w:sz w:val="24"/>
          <w:szCs w:val="24"/>
        </w:rPr>
        <w:t xml:space="preserve"> kultūros centro organizuojamiems renginiams (išskyrus edukacinius užsiėmimus).</w:t>
      </w:r>
    </w:p>
    <w:p w14:paraId="38A517A2" w14:textId="3D3C1C58" w:rsidR="00FD7D30" w:rsidRDefault="00DF38F3" w:rsidP="00551037">
      <w:pPr>
        <w:spacing w:line="276" w:lineRule="auto"/>
        <w:ind w:firstLine="1134"/>
        <w:jc w:val="both"/>
        <w:rPr>
          <w:rFonts w:ascii="Arial" w:hAnsi="Arial" w:cs="Arial"/>
          <w:color w:val="000000" w:themeColor="text1"/>
          <w:sz w:val="24"/>
          <w:szCs w:val="24"/>
        </w:rPr>
      </w:pPr>
      <w:r w:rsidRPr="00DF38F3">
        <w:rPr>
          <w:rFonts w:ascii="Arial" w:hAnsi="Arial" w:cs="Arial"/>
          <w:color w:val="000000" w:themeColor="text1"/>
          <w:sz w:val="24"/>
          <w:szCs w:val="24"/>
        </w:rPr>
        <w:t>2.9. Netaikyti prekybinės ir (ar) paslaugų teikimo vietos rezervacijos mokesčio tautodailininkams, turintiems tautodailininko pažymėjimą ir prekiaujantiems savo pagaminta produkcija. Asmuo turi pateikti Lietuvos tautodailininkų sąjungos nario pažymėjimą, tautinio paveldo produkto sertifikatą, tradicinių amatų meistro pažymėjimą ar kt. dokumentą, patvirtinantį apie asmens tautodailininko statusą.</w:t>
      </w:r>
    </w:p>
    <w:p w14:paraId="3ADAF26A" w14:textId="7C92A106" w:rsidR="00663EA0" w:rsidRPr="00551037" w:rsidRDefault="00663EA0" w:rsidP="00551037">
      <w:pPr>
        <w:spacing w:line="276" w:lineRule="auto"/>
        <w:ind w:firstLine="1134"/>
        <w:jc w:val="both"/>
        <w:rPr>
          <w:rFonts w:ascii="Arial" w:hAnsi="Arial" w:cs="Arial"/>
          <w:sz w:val="24"/>
          <w:szCs w:val="24"/>
        </w:rPr>
      </w:pPr>
      <w:r w:rsidRPr="00663EA0">
        <w:rPr>
          <w:rFonts w:ascii="Arial" w:hAnsi="Arial" w:cs="Arial"/>
          <w:color w:val="000000" w:themeColor="text1"/>
          <w:sz w:val="24"/>
          <w:szCs w:val="24"/>
        </w:rPr>
        <w:t xml:space="preserve">2.10. </w:t>
      </w:r>
      <w:bookmarkStart w:id="2" w:name="_Hlk226546371"/>
      <w:r w:rsidRPr="00663EA0">
        <w:rPr>
          <w:rFonts w:ascii="Arial" w:hAnsi="Arial" w:cs="Arial"/>
          <w:color w:val="000000" w:themeColor="text1"/>
          <w:sz w:val="24"/>
          <w:szCs w:val="24"/>
        </w:rPr>
        <w:t xml:space="preserve">Prekybinės ir (ar) paslaugų teikimo vietos rezervacijos mokesčio dydis </w:t>
      </w:r>
      <w:bookmarkEnd w:id="2"/>
      <w:r w:rsidRPr="00663EA0">
        <w:rPr>
          <w:rFonts w:ascii="Arial" w:hAnsi="Arial" w:cs="Arial"/>
          <w:color w:val="000000" w:themeColor="text1"/>
          <w:sz w:val="24"/>
          <w:szCs w:val="24"/>
        </w:rPr>
        <w:t>gali būti nustatomas konkurso būdu.</w:t>
      </w:r>
      <w:r w:rsidRPr="00663EA0">
        <w:rPr>
          <w:rFonts w:ascii="Arial" w:hAnsi="Arial" w:cs="Arial"/>
          <w:sz w:val="24"/>
        </w:rPr>
        <w:t xml:space="preserve"> Vykdant konkursą, prekybinės ir (ar) paslaugų teikimo vietos rezervacijos mokesčio dydžiu laikomas</w:t>
      </w:r>
      <w:r w:rsidRPr="00663EA0">
        <w:rPr>
          <w:rFonts w:ascii="Arial" w:hAnsi="Arial" w:cs="Arial"/>
          <w:sz w:val="24"/>
          <w:szCs w:val="24"/>
          <w:lang w:eastAsia="en-US"/>
        </w:rPr>
        <w:t xml:space="preserve"> </w:t>
      </w:r>
      <w:r w:rsidRPr="00663EA0">
        <w:rPr>
          <w:rFonts w:ascii="Arial" w:hAnsi="Arial" w:cs="Arial"/>
          <w:sz w:val="24"/>
        </w:rPr>
        <w:t>didžiausias konkurso dalyvio pasiūlytas mokėti prekybinės ir (ar) paslaugų teikimo vietos rezervacijos mokesčio dydis, kuris negali būti mažesnis nei šio sprendimo priede nurodytas</w:t>
      </w:r>
      <w:r w:rsidRPr="00663EA0">
        <w:rPr>
          <w:rFonts w:ascii="Arial" w:hAnsi="Arial" w:cs="Arial"/>
          <w:color w:val="000000" w:themeColor="text1"/>
          <w:sz w:val="24"/>
          <w:szCs w:val="24"/>
        </w:rPr>
        <w:t xml:space="preserve"> </w:t>
      </w:r>
      <w:r w:rsidRPr="00663EA0">
        <w:rPr>
          <w:rFonts w:ascii="Arial" w:hAnsi="Arial" w:cs="Arial"/>
          <w:sz w:val="24"/>
        </w:rPr>
        <w:t>prekybinės ir (ar) paslaugų teikimo vietos rezervacijos mokesčio dydis. Konkurso organizavimo ir vykdymo tvarką tvirtina meras potvarkiu.</w:t>
      </w:r>
    </w:p>
    <w:p w14:paraId="5A05C3FC" w14:textId="0B581B31"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543133">
        <w:rPr>
          <w:rFonts w:ascii="Arial" w:hAnsi="Arial" w:cs="Arial"/>
          <w:sz w:val="24"/>
          <w:szCs w:val="24"/>
        </w:rPr>
        <w:t>5</w:t>
      </w:r>
      <w:r w:rsidR="003F0028" w:rsidRPr="00551037">
        <w:rPr>
          <w:rFonts w:ascii="Arial" w:hAnsi="Arial" w:cs="Arial"/>
          <w:sz w:val="24"/>
          <w:szCs w:val="24"/>
        </w:rPr>
        <w:t xml:space="preserve"> m. </w:t>
      </w:r>
      <w:r w:rsidR="001C4A28">
        <w:rPr>
          <w:rFonts w:ascii="Arial" w:hAnsi="Arial" w:cs="Arial"/>
          <w:sz w:val="24"/>
          <w:szCs w:val="24"/>
        </w:rPr>
        <w:t>spalio</w:t>
      </w:r>
      <w:r w:rsidR="003F0028" w:rsidRPr="00551037">
        <w:rPr>
          <w:rFonts w:ascii="Arial" w:hAnsi="Arial" w:cs="Arial"/>
          <w:sz w:val="24"/>
          <w:szCs w:val="24"/>
        </w:rPr>
        <w:t xml:space="preserve"> </w:t>
      </w:r>
      <w:r w:rsidR="001C4A28">
        <w:rPr>
          <w:rFonts w:ascii="Arial" w:hAnsi="Arial" w:cs="Arial"/>
          <w:sz w:val="24"/>
          <w:szCs w:val="24"/>
        </w:rPr>
        <w:t>30</w:t>
      </w:r>
      <w:r w:rsidR="003F0028" w:rsidRPr="00551037">
        <w:rPr>
          <w:rFonts w:ascii="Arial" w:hAnsi="Arial" w:cs="Arial"/>
          <w:sz w:val="24"/>
          <w:szCs w:val="24"/>
        </w:rPr>
        <w:t xml:space="preserve"> d. sprendimą Nr. T11-</w:t>
      </w:r>
      <w:r w:rsidR="001C4A28">
        <w:rPr>
          <w:rFonts w:ascii="Arial" w:hAnsi="Arial" w:cs="Arial"/>
          <w:sz w:val="24"/>
          <w:szCs w:val="24"/>
        </w:rPr>
        <w:t>364</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r w:rsidR="00B0699E">
        <w:rPr>
          <w:rFonts w:ascii="Arial" w:hAnsi="Arial" w:cs="Arial"/>
          <w:sz w:val="24"/>
          <w:szCs w:val="24"/>
        </w:rPr>
        <w:t>Kretingalės</w:t>
      </w:r>
      <w:r w:rsidR="001E5107" w:rsidRPr="00551037">
        <w:rPr>
          <w:rFonts w:ascii="Arial" w:hAnsi="Arial" w:cs="Arial"/>
          <w:sz w:val="24"/>
          <w:szCs w:val="24"/>
        </w:rPr>
        <w:t xml:space="preserve"> kultūros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Sliužinskaitė</w:t>
      </w:r>
    </w:p>
    <w:p w14:paraId="6C9C8824" w14:textId="77777777" w:rsidR="0048414B"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5A16D35A"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G. Kuzminskienė</w:t>
      </w:r>
    </w:p>
    <w:p w14:paraId="38B71882"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Beliokaitė</w:t>
      </w:r>
    </w:p>
    <w:p w14:paraId="633413E2"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5FEBAB14"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6F0F0045"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Kubilius</w:t>
      </w:r>
    </w:p>
    <w:p w14:paraId="2D8A4763" w14:textId="77777777" w:rsidR="002330EA" w:rsidRPr="00551037"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2CE15F3B"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Bardauskas</w:t>
      </w:r>
    </w:p>
    <w:p w14:paraId="5D0F3219" w14:textId="77777777" w:rsidR="002330EA" w:rsidRDefault="002330EA" w:rsidP="002330E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Riaukienė</w:t>
      </w:r>
    </w:p>
    <w:p w14:paraId="766F5263" w14:textId="1DDE07F7" w:rsidR="00BD70F7" w:rsidRDefault="002330EA" w:rsidP="002330EA">
      <w:pPr>
        <w:widowControl/>
        <w:autoSpaceDE/>
        <w:autoSpaceDN/>
        <w:adjustRightInd/>
        <w:spacing w:line="276" w:lineRule="auto"/>
        <w:rPr>
          <w:rFonts w:ascii="Arial" w:hAnsi="Arial" w:cs="Arial"/>
          <w:sz w:val="24"/>
          <w:szCs w:val="24"/>
          <w:lang w:eastAsia="en-US"/>
        </w:rPr>
      </w:pPr>
      <w:r>
        <w:rPr>
          <w:rFonts w:ascii="Arial" w:hAnsi="Arial" w:cs="Arial"/>
          <w:sz w:val="24"/>
          <w:szCs w:val="24"/>
          <w:lang w:eastAsia="en-US"/>
        </w:rPr>
        <w:t>B. Markauskas</w:t>
      </w:r>
      <w:r w:rsidR="00BD70F7"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0F42FDF2"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6B38C5">
        <w:rPr>
          <w:rFonts w:ascii="Arial" w:hAnsi="Arial" w:cs="Arial"/>
          <w:b/>
          <w:bCs/>
          <w:color w:val="000000"/>
          <w:sz w:val="24"/>
          <w:szCs w:val="24"/>
        </w:rPr>
        <w:t>KRETINGALĖS</w:t>
      </w:r>
      <w:r w:rsidR="00506EC9">
        <w:rPr>
          <w:rFonts w:ascii="Arial" w:hAnsi="Arial" w:cs="Arial"/>
          <w:b/>
          <w:bCs/>
          <w:color w:val="000000"/>
          <w:sz w:val="24"/>
          <w:szCs w:val="24"/>
        </w:rPr>
        <w:t xml:space="preserve"> KULTŪROS CENTRO TEIKIAMŲ ATLYGINTINŲ PASLAUGŲ KAINŲ NUSTATYMO</w:t>
      </w:r>
      <w:r w:rsidRPr="00551037">
        <w:rPr>
          <w:rFonts w:ascii="Arial" w:hAnsi="Arial" w:cs="Arial"/>
          <w:b/>
          <w:bCs/>
          <w:color w:val="000000"/>
          <w:sz w:val="24"/>
          <w:szCs w:val="24"/>
        </w:rPr>
        <w:t>“ PROJEKTO</w:t>
      </w:r>
    </w:p>
    <w:p w14:paraId="27A6A4B6" w14:textId="6D2DB889" w:rsidR="00BD7C63" w:rsidRPr="00551037" w:rsidRDefault="00A100FC" w:rsidP="007A24E4">
      <w:pPr>
        <w:widowControl/>
        <w:autoSpaceDE/>
        <w:autoSpaceDN/>
        <w:adjustRightInd/>
        <w:spacing w:after="240" w:line="276" w:lineRule="auto"/>
        <w:ind w:firstLine="1134"/>
        <w:jc w:val="center"/>
        <w:rPr>
          <w:rFonts w:ascii="Arial" w:hAnsi="Arial" w:cs="Arial"/>
          <w:bCs/>
          <w:sz w:val="24"/>
          <w:szCs w:val="24"/>
        </w:rPr>
      </w:pPr>
      <w:r w:rsidRPr="00551037">
        <w:rPr>
          <w:rFonts w:ascii="Arial" w:hAnsi="Arial" w:cs="Arial"/>
          <w:bCs/>
          <w:sz w:val="24"/>
          <w:szCs w:val="24"/>
        </w:rPr>
        <w:t>202</w:t>
      </w:r>
      <w:r w:rsidR="0028699F">
        <w:rPr>
          <w:rFonts w:ascii="Arial" w:hAnsi="Arial" w:cs="Arial"/>
          <w:bCs/>
          <w:sz w:val="24"/>
          <w:szCs w:val="24"/>
        </w:rPr>
        <w:t>6</w:t>
      </w:r>
      <w:r w:rsidRPr="00551037">
        <w:rPr>
          <w:rFonts w:ascii="Arial" w:hAnsi="Arial" w:cs="Arial"/>
          <w:bCs/>
          <w:sz w:val="24"/>
          <w:szCs w:val="24"/>
        </w:rPr>
        <w:t xml:space="preserve"> m. </w:t>
      </w:r>
      <w:r w:rsidR="0028699F">
        <w:rPr>
          <w:rFonts w:ascii="Arial" w:hAnsi="Arial" w:cs="Arial"/>
          <w:bCs/>
          <w:sz w:val="24"/>
          <w:szCs w:val="24"/>
        </w:rPr>
        <w:t>balandžio</w:t>
      </w:r>
      <w:r w:rsidRPr="00551037">
        <w:rPr>
          <w:rFonts w:ascii="Arial" w:hAnsi="Arial" w:cs="Arial"/>
          <w:bCs/>
          <w:sz w:val="24"/>
          <w:szCs w:val="24"/>
        </w:rPr>
        <w:t xml:space="preserve"> </w:t>
      </w:r>
      <w:r w:rsidR="0028699F">
        <w:rPr>
          <w:rFonts w:ascii="Arial" w:hAnsi="Arial" w:cs="Arial"/>
          <w:bCs/>
          <w:sz w:val="24"/>
          <w:szCs w:val="24"/>
        </w:rPr>
        <w:t>9</w:t>
      </w:r>
      <w:r w:rsidRPr="00551037">
        <w:rPr>
          <w:rFonts w:ascii="Arial" w:hAnsi="Arial" w:cs="Arial"/>
          <w:bCs/>
          <w:sz w:val="24"/>
          <w:szCs w:val="24"/>
        </w:rPr>
        <w:t xml:space="preserve"> d.</w:t>
      </w:r>
    </w:p>
    <w:p w14:paraId="6B4363E4" w14:textId="77777777" w:rsidR="00A100FC" w:rsidRPr="00551037" w:rsidRDefault="00A100FC" w:rsidP="007A24E4">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071F859D" w:rsidR="00C467FF" w:rsidRPr="00551037" w:rsidRDefault="00A100FC" w:rsidP="007A24E4">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 xml:space="preserve">atnaujinti </w:t>
      </w:r>
      <w:r w:rsidR="00347A6D">
        <w:rPr>
          <w:rFonts w:ascii="Arial" w:hAnsi="Arial" w:cs="Arial"/>
          <w:bCs/>
          <w:sz w:val="24"/>
          <w:szCs w:val="24"/>
        </w:rPr>
        <w:t>Kretingalės</w:t>
      </w:r>
      <w:r w:rsidR="00DD4212">
        <w:rPr>
          <w:rFonts w:ascii="Arial" w:hAnsi="Arial" w:cs="Arial"/>
          <w:bCs/>
          <w:sz w:val="24"/>
          <w:szCs w:val="24"/>
        </w:rPr>
        <w:t xml:space="preserve"> kultūros centro teikiamų atlygintinų paslaugų kainas.</w:t>
      </w:r>
    </w:p>
    <w:p w14:paraId="4CAFCB66" w14:textId="77777777" w:rsidR="00A100FC" w:rsidRPr="00551037" w:rsidRDefault="00A100FC" w:rsidP="007A24E4">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61A93538" w:rsidR="00CC4522" w:rsidRPr="00551037" w:rsidRDefault="00DD4212" w:rsidP="007A24E4">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 xml:space="preserve">atnaujintas </w:t>
      </w:r>
      <w:r w:rsidR="00347A6D">
        <w:rPr>
          <w:rFonts w:ascii="Arial" w:hAnsi="Arial" w:cs="Arial"/>
          <w:color w:val="212529"/>
          <w:sz w:val="24"/>
          <w:szCs w:val="24"/>
          <w:shd w:val="clear" w:color="auto" w:fill="FFFFFF"/>
        </w:rPr>
        <w:t>Kretingalės</w:t>
      </w:r>
      <w:r>
        <w:rPr>
          <w:rFonts w:ascii="Arial" w:hAnsi="Arial" w:cs="Arial"/>
          <w:color w:val="212529"/>
          <w:sz w:val="24"/>
          <w:szCs w:val="24"/>
          <w:shd w:val="clear" w:color="auto" w:fill="FFFFFF"/>
        </w:rPr>
        <w:t xml:space="preserve"> kultūros centro teikiamų atlygintinų paslaugų kainas.</w:t>
      </w:r>
    </w:p>
    <w:p w14:paraId="3D78F44E" w14:textId="3CA57434" w:rsidR="00A100FC" w:rsidRDefault="005619CF" w:rsidP="007A24E4">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78423663" w:rsidR="00354A2E" w:rsidRDefault="00354A2E" w:rsidP="007A24E4">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7DE58FF2" w:rsidR="00354A2E" w:rsidRPr="005112BD" w:rsidRDefault="005112BD" w:rsidP="005112BD">
      <w:pPr>
        <w:widowControl/>
        <w:autoSpaceDE/>
        <w:autoSpaceDN/>
        <w:adjustRightInd/>
        <w:spacing w:after="240" w:line="276" w:lineRule="auto"/>
        <w:ind w:firstLine="1134"/>
        <w:jc w:val="both"/>
        <w:rPr>
          <w:rFonts w:ascii="Arial" w:hAnsi="Arial" w:cs="Arial"/>
          <w:sz w:val="24"/>
          <w:szCs w:val="24"/>
        </w:rPr>
      </w:pPr>
      <w:r w:rsidRPr="009329F7">
        <w:rPr>
          <w:rFonts w:ascii="Arial" w:hAnsi="Arial" w:cs="Arial"/>
          <w:sz w:val="24"/>
          <w:szCs w:val="24"/>
        </w:rPr>
        <w:t>K</w:t>
      </w:r>
      <w:r>
        <w:rPr>
          <w:rFonts w:ascii="Arial" w:hAnsi="Arial" w:cs="Arial"/>
          <w:sz w:val="24"/>
          <w:szCs w:val="24"/>
        </w:rPr>
        <w:t xml:space="preserve">retingalės </w:t>
      </w:r>
      <w:r w:rsidRPr="009329F7">
        <w:rPr>
          <w:rFonts w:ascii="Arial" w:hAnsi="Arial" w:cs="Arial"/>
          <w:sz w:val="24"/>
          <w:szCs w:val="24"/>
        </w:rPr>
        <w:t>kultūros centro nuostatų, patvirtintų Klaipėdos rajono savivaldybės tarybos 2024 m. sausio 25 d. sprendimu Nr. T11-1</w:t>
      </w:r>
      <w:r>
        <w:rPr>
          <w:rFonts w:ascii="Arial" w:hAnsi="Arial" w:cs="Arial"/>
          <w:sz w:val="24"/>
          <w:szCs w:val="24"/>
        </w:rPr>
        <w:t>8</w:t>
      </w:r>
      <w:r w:rsidRPr="009329F7">
        <w:rPr>
          <w:rFonts w:ascii="Arial" w:hAnsi="Arial" w:cs="Arial"/>
          <w:sz w:val="24"/>
          <w:szCs w:val="24"/>
        </w:rPr>
        <w:t xml:space="preserve"> „Dėl </w:t>
      </w:r>
      <w:r>
        <w:rPr>
          <w:rFonts w:ascii="Arial" w:hAnsi="Arial" w:cs="Arial"/>
          <w:sz w:val="24"/>
          <w:szCs w:val="24"/>
        </w:rPr>
        <w:t>Kretingalės</w:t>
      </w:r>
      <w:r w:rsidRPr="009329F7">
        <w:rPr>
          <w:rFonts w:ascii="Arial" w:hAnsi="Arial" w:cs="Arial"/>
          <w:sz w:val="24"/>
          <w:szCs w:val="24"/>
        </w:rPr>
        <w:t xml:space="preserve"> kultūros centro nuostatų patvirtinimo“ </w:t>
      </w:r>
      <w:r>
        <w:rPr>
          <w:rFonts w:ascii="Arial" w:hAnsi="Arial" w:cs="Arial"/>
          <w:sz w:val="24"/>
          <w:szCs w:val="24"/>
        </w:rPr>
        <w:t>16.4</w:t>
      </w:r>
      <w:r w:rsidRPr="009329F7">
        <w:rPr>
          <w:rFonts w:ascii="Arial" w:hAnsi="Arial" w:cs="Arial"/>
          <w:sz w:val="24"/>
          <w:szCs w:val="24"/>
        </w:rPr>
        <w:t xml:space="preserve"> papunk</w:t>
      </w:r>
      <w:r>
        <w:rPr>
          <w:rFonts w:ascii="Arial" w:hAnsi="Arial" w:cs="Arial"/>
          <w:sz w:val="24"/>
          <w:szCs w:val="24"/>
        </w:rPr>
        <w:t>tis nurodo Savivaldybės tarybos kompetenciją nustatyti kainas už Centro teikiamas atlygintinas viešąsias paslaugas.</w:t>
      </w:r>
    </w:p>
    <w:p w14:paraId="4D5CA504" w14:textId="7240072D" w:rsidR="00FE29D9" w:rsidRPr="00551037" w:rsidRDefault="00FE29D9" w:rsidP="007A24E4">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4FAEDA37" w14:textId="77777777" w:rsidR="00BF0DCF" w:rsidRDefault="00BF0DCF" w:rsidP="00BF0DCF">
      <w:pPr>
        <w:pStyle w:val="Pagrindiniotekstotrauka"/>
        <w:tabs>
          <w:tab w:val="left" w:pos="540"/>
          <w:tab w:val="right" w:pos="9639"/>
        </w:tabs>
        <w:spacing w:after="0" w:line="276" w:lineRule="auto"/>
        <w:ind w:left="0" w:firstLine="1134"/>
        <w:jc w:val="both"/>
        <w:rPr>
          <w:rFonts w:ascii="Arial" w:hAnsi="Arial" w:cs="Arial"/>
          <w:color w:val="000000" w:themeColor="text1"/>
        </w:rPr>
      </w:pPr>
      <w:r>
        <w:rPr>
          <w:rFonts w:ascii="Arial" w:hAnsi="Arial" w:cs="Arial"/>
          <w:bCs/>
          <w:color w:val="000000"/>
        </w:rPr>
        <w:t>Keičiamas prekybinės ir (ar) paslaugų teikimo vietos rezervacijos mokestis: iš 10,00 Eur į 20,00 Eur už vietą</w:t>
      </w:r>
      <w:r>
        <w:rPr>
          <w:rFonts w:ascii="Arial" w:hAnsi="Arial" w:cs="Arial"/>
          <w:bCs/>
        </w:rPr>
        <w:t xml:space="preserve">. Nustatoma, kad prekybinės ir (ar) paslaugų teikimo vietos rezervacijos mokestis netaikomas tautodailininkams, turintiems tautodailininko pažymėjimą ir prekiaujantiems savo pagaminta produkcija. Tuo atveju asmuo turi pateikti Lietuvos tautodailininkų </w:t>
      </w:r>
      <w:r w:rsidRPr="00762299">
        <w:rPr>
          <w:rFonts w:ascii="Arial" w:hAnsi="Arial" w:cs="Arial"/>
          <w:color w:val="000000" w:themeColor="text1"/>
        </w:rPr>
        <w:t>sąjungos nario pažymėjimą, tautinio paveldo produkto sertifikatą, tradicinių amatų meistro pažymėjimą ar kt. dokumentą, patvirtinantį apie asmens tautodailininko statusą.</w:t>
      </w:r>
    </w:p>
    <w:p w14:paraId="44BA1773" w14:textId="2E6AA1C1" w:rsidR="00D51355" w:rsidRPr="00682D50" w:rsidRDefault="000B405D" w:rsidP="0008691A">
      <w:pPr>
        <w:pStyle w:val="Pagrindiniotekstotrauka"/>
        <w:tabs>
          <w:tab w:val="left" w:pos="540"/>
          <w:tab w:val="right" w:pos="9639"/>
        </w:tabs>
        <w:spacing w:after="240" w:line="276" w:lineRule="auto"/>
        <w:ind w:left="0" w:firstLine="1134"/>
        <w:jc w:val="both"/>
        <w:rPr>
          <w:rFonts w:ascii="Arial" w:hAnsi="Arial" w:cs="Arial"/>
          <w:bCs/>
        </w:rPr>
      </w:pPr>
      <w:r>
        <w:rPr>
          <w:rFonts w:ascii="Arial" w:hAnsi="Arial" w:cs="Arial"/>
          <w:bCs/>
        </w:rPr>
        <w:t>Rezervacijos mokestis padės dalyviams prisidėti prie kokybiškų renginių organizavimo, atitiks tokio mokesčio rinkos kainą Lietuvoje. Rezervacijos mokesčio netaikymas tautodailininkams skatins tautodailės, tradicinių amatų plėtrą ir išsaugojimą.</w:t>
      </w:r>
    </w:p>
    <w:p w14:paraId="26D4D707" w14:textId="77777777" w:rsidR="00ED7B95" w:rsidRPr="00551037" w:rsidRDefault="00ED7B95" w:rsidP="007A24E4">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7A24E4">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7A24E4">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7A24E4">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7A24E4">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14784BE3" w14:textId="57DC5453" w:rsidR="00B9121F" w:rsidRPr="00551037" w:rsidRDefault="00DA2D46" w:rsidP="007A24E4">
      <w:pPr>
        <w:spacing w:after="240" w:line="276" w:lineRule="auto"/>
        <w:ind w:firstLine="1134"/>
        <w:jc w:val="both"/>
        <w:rPr>
          <w:rFonts w:ascii="Arial" w:hAnsi="Arial" w:cs="Arial"/>
          <w:bCs/>
          <w:sz w:val="24"/>
          <w:szCs w:val="24"/>
        </w:rPr>
      </w:pPr>
      <w:r w:rsidRPr="00551037">
        <w:rPr>
          <w:rFonts w:ascii="Arial" w:hAnsi="Arial" w:cs="Arial"/>
          <w:sz w:val="24"/>
          <w:szCs w:val="24"/>
        </w:rPr>
        <w:lastRenderedPageBreak/>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sidR="000F4F5D">
        <w:rPr>
          <w:rFonts w:ascii="Arial" w:hAnsi="Arial" w:cs="Arial"/>
          <w:sz w:val="24"/>
          <w:szCs w:val="24"/>
        </w:rPr>
        <w:t>spalio</w:t>
      </w:r>
      <w:r w:rsidR="000F4F5D" w:rsidRPr="00551037">
        <w:rPr>
          <w:rFonts w:ascii="Arial" w:hAnsi="Arial" w:cs="Arial"/>
          <w:sz w:val="24"/>
          <w:szCs w:val="24"/>
        </w:rPr>
        <w:t xml:space="preserve"> </w:t>
      </w:r>
      <w:r w:rsidR="000F4F5D">
        <w:rPr>
          <w:rFonts w:ascii="Arial" w:hAnsi="Arial" w:cs="Arial"/>
          <w:sz w:val="24"/>
          <w:szCs w:val="24"/>
        </w:rPr>
        <w:t>30</w:t>
      </w:r>
      <w:r w:rsidR="000F4F5D" w:rsidRPr="00551037">
        <w:rPr>
          <w:rFonts w:ascii="Arial" w:hAnsi="Arial" w:cs="Arial"/>
          <w:sz w:val="24"/>
          <w:szCs w:val="24"/>
        </w:rPr>
        <w:t xml:space="preserve"> d. sprendimą Nr. T11-</w:t>
      </w:r>
      <w:r w:rsidR="000F4F5D">
        <w:rPr>
          <w:rFonts w:ascii="Arial" w:hAnsi="Arial" w:cs="Arial"/>
          <w:sz w:val="24"/>
          <w:szCs w:val="24"/>
        </w:rPr>
        <w:t>364</w:t>
      </w:r>
      <w:r w:rsidRPr="00551037">
        <w:rPr>
          <w:rFonts w:ascii="Arial" w:hAnsi="Arial" w:cs="Arial"/>
          <w:sz w:val="24"/>
          <w:szCs w:val="24"/>
        </w:rPr>
        <w:t xml:space="preserve"> „Dėl </w:t>
      </w:r>
      <w:r>
        <w:rPr>
          <w:rFonts w:ascii="Arial" w:hAnsi="Arial" w:cs="Arial"/>
          <w:sz w:val="24"/>
          <w:szCs w:val="24"/>
        </w:rPr>
        <w:t>Kretingalės</w:t>
      </w:r>
      <w:r w:rsidRPr="00551037">
        <w:rPr>
          <w:rFonts w:ascii="Arial" w:hAnsi="Arial" w:cs="Arial"/>
          <w:sz w:val="24"/>
          <w:szCs w:val="24"/>
        </w:rPr>
        <w:t xml:space="preserve"> kultūros centro teikiamų atlygintinų paslaugų kainų nustatymo“.</w:t>
      </w:r>
    </w:p>
    <w:p w14:paraId="159E9586" w14:textId="6BD926BA" w:rsidR="002442EF" w:rsidRPr="00551037" w:rsidRDefault="004E7935" w:rsidP="007A24E4">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077729CE" w14:textId="0C33EDDD" w:rsidR="004E7935" w:rsidRPr="00551037" w:rsidRDefault="00DA2D46" w:rsidP="007A24E4">
      <w:pPr>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7A24E4">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4E57E13F" w14:textId="7A687CCC" w:rsidR="00E23BD5" w:rsidRDefault="003066FA" w:rsidP="000D5345">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63222578" w:rsidR="002442EF" w:rsidRPr="00551037" w:rsidRDefault="004E7935" w:rsidP="007A24E4">
      <w:pPr>
        <w:pStyle w:val="Pagrindiniotekstotrauka2"/>
        <w:tabs>
          <w:tab w:val="left" w:pos="540"/>
        </w:tabs>
        <w:spacing w:after="0" w:line="276" w:lineRule="auto"/>
        <w:ind w:left="0" w:firstLine="1134"/>
        <w:jc w:val="both"/>
        <w:rPr>
          <w:rFonts w:ascii="Arial" w:hAnsi="Arial" w:cs="Arial"/>
          <w:bCs/>
          <w:lang w:val="lt-LT"/>
        </w:rPr>
      </w:pPr>
      <w:r w:rsidRPr="00551037">
        <w:rPr>
          <w:rFonts w:ascii="Arial" w:hAnsi="Arial" w:cs="Arial"/>
          <w:bCs/>
          <w:lang w:val="lt-LT"/>
        </w:rPr>
        <w:t>9</w:t>
      </w:r>
      <w:r w:rsidR="002442EF" w:rsidRPr="00551037">
        <w:rPr>
          <w:rFonts w:ascii="Arial" w:hAnsi="Arial" w:cs="Arial"/>
          <w:bCs/>
          <w:lang w:val="lt-LT"/>
        </w:rPr>
        <w:t>. Kiti, autoriaus nuomone, reikalingi pagrindimai, skaičiavimai ir paaiškinimai:</w:t>
      </w:r>
    </w:p>
    <w:p w14:paraId="787ECC40" w14:textId="7E10B778" w:rsidR="004E7935" w:rsidRPr="00551037" w:rsidRDefault="008B582F" w:rsidP="007A24E4">
      <w:pPr>
        <w:pStyle w:val="Pagrindiniotekstotrauka2"/>
        <w:tabs>
          <w:tab w:val="left" w:pos="540"/>
        </w:tabs>
        <w:spacing w:after="240" w:line="276" w:lineRule="auto"/>
        <w:ind w:left="0" w:firstLine="1134"/>
        <w:jc w:val="both"/>
        <w:rPr>
          <w:rFonts w:ascii="Arial" w:hAnsi="Arial" w:cs="Arial"/>
          <w:bCs/>
          <w:lang w:val="lt-LT"/>
        </w:rPr>
      </w:pPr>
      <w:r w:rsidRPr="00551037">
        <w:rPr>
          <w:rFonts w:ascii="Arial" w:hAnsi="Arial" w:cs="Arial"/>
          <w:bCs/>
          <w:lang w:val="lt-LT"/>
        </w:rPr>
        <w:t>Nereikalinga</w:t>
      </w:r>
      <w:r w:rsidR="00BA593F" w:rsidRPr="00551037">
        <w:rPr>
          <w:rFonts w:ascii="Arial" w:hAnsi="Arial" w:cs="Arial"/>
          <w:bCs/>
          <w:lang w:val="lt-LT"/>
        </w:rPr>
        <w:t>.</w:t>
      </w:r>
    </w:p>
    <w:p w14:paraId="6F675E40" w14:textId="56860BDE" w:rsidR="004E7935" w:rsidRPr="00551037" w:rsidRDefault="004E7935" w:rsidP="007A24E4">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6931312F" w:rsidR="004E7935" w:rsidRPr="00551037" w:rsidRDefault="00645044" w:rsidP="007A24E4">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Klaipėdos rajono savivaldybės</w:t>
      </w:r>
      <w:r w:rsidR="00532AE9">
        <w:rPr>
          <w:rFonts w:ascii="Arial" w:hAnsi="Arial" w:cs="Arial"/>
          <w:bCs/>
          <w:lang w:val="lt-LT"/>
        </w:rPr>
        <w:t xml:space="preserve"> administracijos</w:t>
      </w:r>
      <w:r>
        <w:rPr>
          <w:rFonts w:ascii="Arial" w:hAnsi="Arial" w:cs="Arial"/>
          <w:bCs/>
          <w:lang w:val="lt-LT"/>
        </w:rPr>
        <w:t xml:space="preserve">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Sliužinskaitė</w:t>
      </w:r>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Indrė Sliužinskaitė</w:t>
      </w:r>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0E8CF" w14:textId="77777777" w:rsidR="004B4C55" w:rsidRDefault="004B4C55" w:rsidP="00233DE3">
      <w:r>
        <w:separator/>
      </w:r>
    </w:p>
  </w:endnote>
  <w:endnote w:type="continuationSeparator" w:id="0">
    <w:p w14:paraId="366189F6" w14:textId="77777777" w:rsidR="004B4C55" w:rsidRDefault="004B4C55"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67B60" w14:textId="77777777" w:rsidR="004B4C55" w:rsidRDefault="004B4C55" w:rsidP="00233DE3">
      <w:r>
        <w:separator/>
      </w:r>
    </w:p>
  </w:footnote>
  <w:footnote w:type="continuationSeparator" w:id="0">
    <w:p w14:paraId="2B90739A" w14:textId="77777777" w:rsidR="004B4C55" w:rsidRDefault="004B4C55"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3" w:name="_Hlk192754853"/>
    <w:r w:rsidRPr="00FF7885">
      <w:rPr>
        <w:rFonts w:ascii="Arial" w:hAnsi="Arial" w:cs="Arial"/>
        <w:b/>
        <w:sz w:val="24"/>
        <w:szCs w:val="24"/>
      </w:rPr>
      <w:t>Projektas</w:t>
    </w:r>
  </w:p>
  <w:bookmarkEnd w:id="3"/>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033D3"/>
    <w:rsid w:val="00013D90"/>
    <w:rsid w:val="00014FAB"/>
    <w:rsid w:val="000202FA"/>
    <w:rsid w:val="00022039"/>
    <w:rsid w:val="00032D22"/>
    <w:rsid w:val="0003511C"/>
    <w:rsid w:val="00035522"/>
    <w:rsid w:val="00042C3F"/>
    <w:rsid w:val="00047CEA"/>
    <w:rsid w:val="00050407"/>
    <w:rsid w:val="0005450B"/>
    <w:rsid w:val="000625A5"/>
    <w:rsid w:val="000639AF"/>
    <w:rsid w:val="00064087"/>
    <w:rsid w:val="00067704"/>
    <w:rsid w:val="00070927"/>
    <w:rsid w:val="00071D18"/>
    <w:rsid w:val="0007599E"/>
    <w:rsid w:val="00081A40"/>
    <w:rsid w:val="00083950"/>
    <w:rsid w:val="00084C35"/>
    <w:rsid w:val="00085468"/>
    <w:rsid w:val="0008691A"/>
    <w:rsid w:val="00086F68"/>
    <w:rsid w:val="00087297"/>
    <w:rsid w:val="00093E02"/>
    <w:rsid w:val="00094323"/>
    <w:rsid w:val="000972E8"/>
    <w:rsid w:val="00097A23"/>
    <w:rsid w:val="000A37B0"/>
    <w:rsid w:val="000A6D33"/>
    <w:rsid w:val="000B1A11"/>
    <w:rsid w:val="000B405D"/>
    <w:rsid w:val="000B4062"/>
    <w:rsid w:val="000B4220"/>
    <w:rsid w:val="000B5A54"/>
    <w:rsid w:val="000B7BD8"/>
    <w:rsid w:val="000B7DFD"/>
    <w:rsid w:val="000C1515"/>
    <w:rsid w:val="000C3222"/>
    <w:rsid w:val="000C42BB"/>
    <w:rsid w:val="000C6DD9"/>
    <w:rsid w:val="000C7CC9"/>
    <w:rsid w:val="000D182B"/>
    <w:rsid w:val="000D1B3F"/>
    <w:rsid w:val="000D3B15"/>
    <w:rsid w:val="000D43C3"/>
    <w:rsid w:val="000D5345"/>
    <w:rsid w:val="000D667F"/>
    <w:rsid w:val="000D7D77"/>
    <w:rsid w:val="000F1DA0"/>
    <w:rsid w:val="000F1FB8"/>
    <w:rsid w:val="000F2D34"/>
    <w:rsid w:val="000F4F5D"/>
    <w:rsid w:val="000F5246"/>
    <w:rsid w:val="00101212"/>
    <w:rsid w:val="00112433"/>
    <w:rsid w:val="00113D2B"/>
    <w:rsid w:val="0011596A"/>
    <w:rsid w:val="00124260"/>
    <w:rsid w:val="001246A5"/>
    <w:rsid w:val="00127DA6"/>
    <w:rsid w:val="001309B5"/>
    <w:rsid w:val="0013337F"/>
    <w:rsid w:val="00133CBF"/>
    <w:rsid w:val="00135129"/>
    <w:rsid w:val="00142BDB"/>
    <w:rsid w:val="00152CF0"/>
    <w:rsid w:val="00153FCA"/>
    <w:rsid w:val="0015442F"/>
    <w:rsid w:val="00160F54"/>
    <w:rsid w:val="00163908"/>
    <w:rsid w:val="00170705"/>
    <w:rsid w:val="00170B28"/>
    <w:rsid w:val="00172D5C"/>
    <w:rsid w:val="001A252F"/>
    <w:rsid w:val="001A2EFB"/>
    <w:rsid w:val="001A4597"/>
    <w:rsid w:val="001A7AF9"/>
    <w:rsid w:val="001B399A"/>
    <w:rsid w:val="001B5ED1"/>
    <w:rsid w:val="001B7242"/>
    <w:rsid w:val="001C1D3F"/>
    <w:rsid w:val="001C326F"/>
    <w:rsid w:val="001C4A28"/>
    <w:rsid w:val="001D0270"/>
    <w:rsid w:val="001D32C7"/>
    <w:rsid w:val="001D4299"/>
    <w:rsid w:val="001E01FF"/>
    <w:rsid w:val="001E0C92"/>
    <w:rsid w:val="001E36B3"/>
    <w:rsid w:val="001E5107"/>
    <w:rsid w:val="001F138D"/>
    <w:rsid w:val="001F1E54"/>
    <w:rsid w:val="001F6FDC"/>
    <w:rsid w:val="002123FF"/>
    <w:rsid w:val="0021287F"/>
    <w:rsid w:val="00213957"/>
    <w:rsid w:val="002157AA"/>
    <w:rsid w:val="00215800"/>
    <w:rsid w:val="00216F19"/>
    <w:rsid w:val="00217ADE"/>
    <w:rsid w:val="00217FFB"/>
    <w:rsid w:val="00220DAC"/>
    <w:rsid w:val="002215E9"/>
    <w:rsid w:val="00222AF0"/>
    <w:rsid w:val="002330EA"/>
    <w:rsid w:val="002335EC"/>
    <w:rsid w:val="00233DE3"/>
    <w:rsid w:val="002346FF"/>
    <w:rsid w:val="0023665E"/>
    <w:rsid w:val="00242872"/>
    <w:rsid w:val="002442EF"/>
    <w:rsid w:val="00250616"/>
    <w:rsid w:val="00252706"/>
    <w:rsid w:val="00255D9E"/>
    <w:rsid w:val="0026024B"/>
    <w:rsid w:val="002636A1"/>
    <w:rsid w:val="0027393C"/>
    <w:rsid w:val="00274041"/>
    <w:rsid w:val="002768AE"/>
    <w:rsid w:val="00280C60"/>
    <w:rsid w:val="00284DDB"/>
    <w:rsid w:val="0028699F"/>
    <w:rsid w:val="00293D47"/>
    <w:rsid w:val="002A0C03"/>
    <w:rsid w:val="002A2E16"/>
    <w:rsid w:val="002A36DD"/>
    <w:rsid w:val="002A37C2"/>
    <w:rsid w:val="002A3834"/>
    <w:rsid w:val="002B108D"/>
    <w:rsid w:val="002B32A1"/>
    <w:rsid w:val="002B62CD"/>
    <w:rsid w:val="002C4C2D"/>
    <w:rsid w:val="002C6BA6"/>
    <w:rsid w:val="002C6E4C"/>
    <w:rsid w:val="002C7EB3"/>
    <w:rsid w:val="002C7F8A"/>
    <w:rsid w:val="002D050A"/>
    <w:rsid w:val="002D2FA3"/>
    <w:rsid w:val="002D6208"/>
    <w:rsid w:val="002E4DEC"/>
    <w:rsid w:val="002E4F4E"/>
    <w:rsid w:val="002E5316"/>
    <w:rsid w:val="002E60BF"/>
    <w:rsid w:val="002E681D"/>
    <w:rsid w:val="002E6B5C"/>
    <w:rsid w:val="002E6DE4"/>
    <w:rsid w:val="002E7A51"/>
    <w:rsid w:val="002F15E9"/>
    <w:rsid w:val="002F4B56"/>
    <w:rsid w:val="002F712E"/>
    <w:rsid w:val="003031A3"/>
    <w:rsid w:val="003062B4"/>
    <w:rsid w:val="003066FA"/>
    <w:rsid w:val="003071D6"/>
    <w:rsid w:val="0030750E"/>
    <w:rsid w:val="00307744"/>
    <w:rsid w:val="00307F33"/>
    <w:rsid w:val="003104D0"/>
    <w:rsid w:val="003234AA"/>
    <w:rsid w:val="00324E34"/>
    <w:rsid w:val="003303A3"/>
    <w:rsid w:val="00334206"/>
    <w:rsid w:val="00335A44"/>
    <w:rsid w:val="00336561"/>
    <w:rsid w:val="00346530"/>
    <w:rsid w:val="00346E8A"/>
    <w:rsid w:val="00347A6D"/>
    <w:rsid w:val="003503AE"/>
    <w:rsid w:val="00351624"/>
    <w:rsid w:val="00353B94"/>
    <w:rsid w:val="00354A2E"/>
    <w:rsid w:val="003562DC"/>
    <w:rsid w:val="003615E6"/>
    <w:rsid w:val="00362888"/>
    <w:rsid w:val="00364C27"/>
    <w:rsid w:val="00371C64"/>
    <w:rsid w:val="00374557"/>
    <w:rsid w:val="003758D2"/>
    <w:rsid w:val="00376EFF"/>
    <w:rsid w:val="00377B6B"/>
    <w:rsid w:val="0038051C"/>
    <w:rsid w:val="00384DDE"/>
    <w:rsid w:val="003850C4"/>
    <w:rsid w:val="003879F9"/>
    <w:rsid w:val="00387B7A"/>
    <w:rsid w:val="00387DFE"/>
    <w:rsid w:val="00394565"/>
    <w:rsid w:val="003950A1"/>
    <w:rsid w:val="00395532"/>
    <w:rsid w:val="00395732"/>
    <w:rsid w:val="00396D70"/>
    <w:rsid w:val="003B4F2E"/>
    <w:rsid w:val="003B6154"/>
    <w:rsid w:val="003B7CEB"/>
    <w:rsid w:val="003D0BBA"/>
    <w:rsid w:val="003D2EA5"/>
    <w:rsid w:val="003D52D9"/>
    <w:rsid w:val="003E0975"/>
    <w:rsid w:val="003E0DD5"/>
    <w:rsid w:val="003E1810"/>
    <w:rsid w:val="003E2163"/>
    <w:rsid w:val="003E4B53"/>
    <w:rsid w:val="003E6141"/>
    <w:rsid w:val="003E75F8"/>
    <w:rsid w:val="003F0028"/>
    <w:rsid w:val="003F5FA2"/>
    <w:rsid w:val="004030DB"/>
    <w:rsid w:val="004034E2"/>
    <w:rsid w:val="0040506B"/>
    <w:rsid w:val="00407869"/>
    <w:rsid w:val="00413AE5"/>
    <w:rsid w:val="004157C4"/>
    <w:rsid w:val="0042458C"/>
    <w:rsid w:val="00426B1F"/>
    <w:rsid w:val="004277B0"/>
    <w:rsid w:val="0043655E"/>
    <w:rsid w:val="00442F4C"/>
    <w:rsid w:val="00444A6C"/>
    <w:rsid w:val="00450B56"/>
    <w:rsid w:val="00451679"/>
    <w:rsid w:val="00462B3E"/>
    <w:rsid w:val="00462CD5"/>
    <w:rsid w:val="004678F3"/>
    <w:rsid w:val="00467BD4"/>
    <w:rsid w:val="004706DE"/>
    <w:rsid w:val="00471D18"/>
    <w:rsid w:val="00476F54"/>
    <w:rsid w:val="004827EA"/>
    <w:rsid w:val="0048414B"/>
    <w:rsid w:val="00490017"/>
    <w:rsid w:val="00491C64"/>
    <w:rsid w:val="00494151"/>
    <w:rsid w:val="00495313"/>
    <w:rsid w:val="004A0505"/>
    <w:rsid w:val="004A0D28"/>
    <w:rsid w:val="004A1A6F"/>
    <w:rsid w:val="004A39C4"/>
    <w:rsid w:val="004A6699"/>
    <w:rsid w:val="004B11F8"/>
    <w:rsid w:val="004B178C"/>
    <w:rsid w:val="004B4C55"/>
    <w:rsid w:val="004B535B"/>
    <w:rsid w:val="004B6B0A"/>
    <w:rsid w:val="004C5DEF"/>
    <w:rsid w:val="004D0BDE"/>
    <w:rsid w:val="004D2F2F"/>
    <w:rsid w:val="004D32D8"/>
    <w:rsid w:val="004D71F0"/>
    <w:rsid w:val="004D742B"/>
    <w:rsid w:val="004D7C9A"/>
    <w:rsid w:val="004E0C88"/>
    <w:rsid w:val="004E1ED7"/>
    <w:rsid w:val="004E7935"/>
    <w:rsid w:val="004F3699"/>
    <w:rsid w:val="004F5E12"/>
    <w:rsid w:val="004F6343"/>
    <w:rsid w:val="005022AA"/>
    <w:rsid w:val="00503E10"/>
    <w:rsid w:val="00506EC9"/>
    <w:rsid w:val="00510311"/>
    <w:rsid w:val="00510EA6"/>
    <w:rsid w:val="005112BD"/>
    <w:rsid w:val="005119E4"/>
    <w:rsid w:val="005159BA"/>
    <w:rsid w:val="0052276E"/>
    <w:rsid w:val="00527AEF"/>
    <w:rsid w:val="00532AE9"/>
    <w:rsid w:val="00533B18"/>
    <w:rsid w:val="0053655F"/>
    <w:rsid w:val="00537728"/>
    <w:rsid w:val="0054075A"/>
    <w:rsid w:val="005407F1"/>
    <w:rsid w:val="00542E5E"/>
    <w:rsid w:val="00542ED0"/>
    <w:rsid w:val="00543133"/>
    <w:rsid w:val="0054491A"/>
    <w:rsid w:val="00546032"/>
    <w:rsid w:val="00551037"/>
    <w:rsid w:val="00553D2D"/>
    <w:rsid w:val="00556B74"/>
    <w:rsid w:val="005619CF"/>
    <w:rsid w:val="00562092"/>
    <w:rsid w:val="00570BE1"/>
    <w:rsid w:val="00576D1F"/>
    <w:rsid w:val="0058074F"/>
    <w:rsid w:val="005826CA"/>
    <w:rsid w:val="0058780D"/>
    <w:rsid w:val="00591088"/>
    <w:rsid w:val="005950F4"/>
    <w:rsid w:val="00597377"/>
    <w:rsid w:val="005A17E3"/>
    <w:rsid w:val="005A5D6C"/>
    <w:rsid w:val="005B0C6C"/>
    <w:rsid w:val="005C5024"/>
    <w:rsid w:val="005C5B54"/>
    <w:rsid w:val="005C6C69"/>
    <w:rsid w:val="005D5DBE"/>
    <w:rsid w:val="005D7EF0"/>
    <w:rsid w:val="005E1EA6"/>
    <w:rsid w:val="005E2762"/>
    <w:rsid w:val="005E3A5A"/>
    <w:rsid w:val="005E3DB3"/>
    <w:rsid w:val="005E590D"/>
    <w:rsid w:val="005E7737"/>
    <w:rsid w:val="005F18A7"/>
    <w:rsid w:val="005F1F13"/>
    <w:rsid w:val="005F30E4"/>
    <w:rsid w:val="005F374D"/>
    <w:rsid w:val="00617391"/>
    <w:rsid w:val="00620AA4"/>
    <w:rsid w:val="00623FA3"/>
    <w:rsid w:val="006256E6"/>
    <w:rsid w:val="00627AFC"/>
    <w:rsid w:val="0063181D"/>
    <w:rsid w:val="00632DD3"/>
    <w:rsid w:val="00634B82"/>
    <w:rsid w:val="00634ECC"/>
    <w:rsid w:val="0063792D"/>
    <w:rsid w:val="0064382A"/>
    <w:rsid w:val="00645044"/>
    <w:rsid w:val="00652A48"/>
    <w:rsid w:val="00657EB3"/>
    <w:rsid w:val="006617F1"/>
    <w:rsid w:val="00662359"/>
    <w:rsid w:val="00663368"/>
    <w:rsid w:val="006638C1"/>
    <w:rsid w:val="00663EA0"/>
    <w:rsid w:val="00670A3C"/>
    <w:rsid w:val="00673B53"/>
    <w:rsid w:val="006749E7"/>
    <w:rsid w:val="00674FD8"/>
    <w:rsid w:val="0067642A"/>
    <w:rsid w:val="00677991"/>
    <w:rsid w:val="006814E5"/>
    <w:rsid w:val="00682D50"/>
    <w:rsid w:val="006859C8"/>
    <w:rsid w:val="00685AD6"/>
    <w:rsid w:val="00685AE7"/>
    <w:rsid w:val="00687A93"/>
    <w:rsid w:val="006923E2"/>
    <w:rsid w:val="00695E6C"/>
    <w:rsid w:val="006A069F"/>
    <w:rsid w:val="006A5FE6"/>
    <w:rsid w:val="006A6829"/>
    <w:rsid w:val="006B38C5"/>
    <w:rsid w:val="006B541E"/>
    <w:rsid w:val="006B7982"/>
    <w:rsid w:val="006C173B"/>
    <w:rsid w:val="006C73FF"/>
    <w:rsid w:val="006C759B"/>
    <w:rsid w:val="006D0A91"/>
    <w:rsid w:val="006E0E4F"/>
    <w:rsid w:val="006E1125"/>
    <w:rsid w:val="006E2FAA"/>
    <w:rsid w:val="006E3200"/>
    <w:rsid w:val="006E4480"/>
    <w:rsid w:val="006F0817"/>
    <w:rsid w:val="006F1CA5"/>
    <w:rsid w:val="006F2EA7"/>
    <w:rsid w:val="006F79E1"/>
    <w:rsid w:val="007062F0"/>
    <w:rsid w:val="007070CA"/>
    <w:rsid w:val="007105B6"/>
    <w:rsid w:val="007140B8"/>
    <w:rsid w:val="0072013F"/>
    <w:rsid w:val="00726A8A"/>
    <w:rsid w:val="00731D6E"/>
    <w:rsid w:val="00741D23"/>
    <w:rsid w:val="00742A44"/>
    <w:rsid w:val="00745825"/>
    <w:rsid w:val="0075120E"/>
    <w:rsid w:val="00755AC7"/>
    <w:rsid w:val="007573C6"/>
    <w:rsid w:val="00760E9F"/>
    <w:rsid w:val="00763AD2"/>
    <w:rsid w:val="00765384"/>
    <w:rsid w:val="00770BD8"/>
    <w:rsid w:val="00772B82"/>
    <w:rsid w:val="00773948"/>
    <w:rsid w:val="00773AC3"/>
    <w:rsid w:val="007749BB"/>
    <w:rsid w:val="00780653"/>
    <w:rsid w:val="00786402"/>
    <w:rsid w:val="007926F1"/>
    <w:rsid w:val="00792D0E"/>
    <w:rsid w:val="0079529E"/>
    <w:rsid w:val="00796186"/>
    <w:rsid w:val="007A0484"/>
    <w:rsid w:val="007A0AD7"/>
    <w:rsid w:val="007A24E4"/>
    <w:rsid w:val="007A26E3"/>
    <w:rsid w:val="007A29E5"/>
    <w:rsid w:val="007A3C05"/>
    <w:rsid w:val="007A4A40"/>
    <w:rsid w:val="007A792F"/>
    <w:rsid w:val="007B1A78"/>
    <w:rsid w:val="007B55B4"/>
    <w:rsid w:val="007B763E"/>
    <w:rsid w:val="007C10F8"/>
    <w:rsid w:val="007C4956"/>
    <w:rsid w:val="007D2145"/>
    <w:rsid w:val="007D2C1D"/>
    <w:rsid w:val="007E0D17"/>
    <w:rsid w:val="007E1C55"/>
    <w:rsid w:val="007F4026"/>
    <w:rsid w:val="008012A4"/>
    <w:rsid w:val="008016B1"/>
    <w:rsid w:val="008111E2"/>
    <w:rsid w:val="00814390"/>
    <w:rsid w:val="00816803"/>
    <w:rsid w:val="00820088"/>
    <w:rsid w:val="008200D1"/>
    <w:rsid w:val="008211D2"/>
    <w:rsid w:val="00821904"/>
    <w:rsid w:val="0082614E"/>
    <w:rsid w:val="00834E9D"/>
    <w:rsid w:val="008355EC"/>
    <w:rsid w:val="00836446"/>
    <w:rsid w:val="00837BBD"/>
    <w:rsid w:val="00847178"/>
    <w:rsid w:val="008479C1"/>
    <w:rsid w:val="00850AD7"/>
    <w:rsid w:val="008517C3"/>
    <w:rsid w:val="0085290B"/>
    <w:rsid w:val="008577F4"/>
    <w:rsid w:val="0086246A"/>
    <w:rsid w:val="00864966"/>
    <w:rsid w:val="00865AD5"/>
    <w:rsid w:val="00866072"/>
    <w:rsid w:val="00874220"/>
    <w:rsid w:val="00880D1A"/>
    <w:rsid w:val="00881E3B"/>
    <w:rsid w:val="00883111"/>
    <w:rsid w:val="0089185C"/>
    <w:rsid w:val="00891882"/>
    <w:rsid w:val="00893716"/>
    <w:rsid w:val="00895129"/>
    <w:rsid w:val="008A0143"/>
    <w:rsid w:val="008A1610"/>
    <w:rsid w:val="008A4B4B"/>
    <w:rsid w:val="008B16E5"/>
    <w:rsid w:val="008B1BFB"/>
    <w:rsid w:val="008B582F"/>
    <w:rsid w:val="008B620C"/>
    <w:rsid w:val="008C0CAB"/>
    <w:rsid w:val="008C2569"/>
    <w:rsid w:val="008C3C06"/>
    <w:rsid w:val="008C40CD"/>
    <w:rsid w:val="008C7316"/>
    <w:rsid w:val="008C7EA9"/>
    <w:rsid w:val="008C7F2D"/>
    <w:rsid w:val="008D3B2A"/>
    <w:rsid w:val="008E0FE0"/>
    <w:rsid w:val="008E691B"/>
    <w:rsid w:val="008F35CD"/>
    <w:rsid w:val="008F6CCD"/>
    <w:rsid w:val="009007AC"/>
    <w:rsid w:val="009024FE"/>
    <w:rsid w:val="009036FA"/>
    <w:rsid w:val="00912CAD"/>
    <w:rsid w:val="0091455E"/>
    <w:rsid w:val="009156CC"/>
    <w:rsid w:val="00916AC6"/>
    <w:rsid w:val="00917ABF"/>
    <w:rsid w:val="00920BD8"/>
    <w:rsid w:val="00926C18"/>
    <w:rsid w:val="00930152"/>
    <w:rsid w:val="009314C1"/>
    <w:rsid w:val="00931523"/>
    <w:rsid w:val="00951F1D"/>
    <w:rsid w:val="00955113"/>
    <w:rsid w:val="00956E64"/>
    <w:rsid w:val="00956FD2"/>
    <w:rsid w:val="00961BA2"/>
    <w:rsid w:val="00964106"/>
    <w:rsid w:val="00965C08"/>
    <w:rsid w:val="00966711"/>
    <w:rsid w:val="00974E42"/>
    <w:rsid w:val="00975E26"/>
    <w:rsid w:val="009761DE"/>
    <w:rsid w:val="00981CD5"/>
    <w:rsid w:val="0099059B"/>
    <w:rsid w:val="009A009F"/>
    <w:rsid w:val="009A1BE5"/>
    <w:rsid w:val="009A682D"/>
    <w:rsid w:val="009A734E"/>
    <w:rsid w:val="009B0276"/>
    <w:rsid w:val="009B4796"/>
    <w:rsid w:val="009B5037"/>
    <w:rsid w:val="009B7E15"/>
    <w:rsid w:val="009C02C7"/>
    <w:rsid w:val="009C23F3"/>
    <w:rsid w:val="009C39CA"/>
    <w:rsid w:val="009C4AB6"/>
    <w:rsid w:val="009C503D"/>
    <w:rsid w:val="009D0521"/>
    <w:rsid w:val="009D08D0"/>
    <w:rsid w:val="009D7B93"/>
    <w:rsid w:val="009F23C3"/>
    <w:rsid w:val="009F4F39"/>
    <w:rsid w:val="009F53AF"/>
    <w:rsid w:val="009F5CE8"/>
    <w:rsid w:val="009F744E"/>
    <w:rsid w:val="00A04BD4"/>
    <w:rsid w:val="00A06516"/>
    <w:rsid w:val="00A100FC"/>
    <w:rsid w:val="00A13A42"/>
    <w:rsid w:val="00A1777F"/>
    <w:rsid w:val="00A2576C"/>
    <w:rsid w:val="00A26161"/>
    <w:rsid w:val="00A261F1"/>
    <w:rsid w:val="00A27690"/>
    <w:rsid w:val="00A31357"/>
    <w:rsid w:val="00A318B7"/>
    <w:rsid w:val="00A31AE8"/>
    <w:rsid w:val="00A33EC0"/>
    <w:rsid w:val="00A355D0"/>
    <w:rsid w:val="00A35E4A"/>
    <w:rsid w:val="00A37B8C"/>
    <w:rsid w:val="00A40A80"/>
    <w:rsid w:val="00A505F7"/>
    <w:rsid w:val="00A50ACA"/>
    <w:rsid w:val="00A53E50"/>
    <w:rsid w:val="00A625CA"/>
    <w:rsid w:val="00A62871"/>
    <w:rsid w:val="00A64872"/>
    <w:rsid w:val="00A67C4A"/>
    <w:rsid w:val="00A71502"/>
    <w:rsid w:val="00A82B05"/>
    <w:rsid w:val="00A82C29"/>
    <w:rsid w:val="00A8584F"/>
    <w:rsid w:val="00A87250"/>
    <w:rsid w:val="00A914AD"/>
    <w:rsid w:val="00A917C5"/>
    <w:rsid w:val="00AB318E"/>
    <w:rsid w:val="00AB34A4"/>
    <w:rsid w:val="00AC43DA"/>
    <w:rsid w:val="00AC7682"/>
    <w:rsid w:val="00AD3074"/>
    <w:rsid w:val="00AD5E37"/>
    <w:rsid w:val="00AD6E1B"/>
    <w:rsid w:val="00AE31AE"/>
    <w:rsid w:val="00AE383F"/>
    <w:rsid w:val="00AF2FB7"/>
    <w:rsid w:val="00B033D0"/>
    <w:rsid w:val="00B0577B"/>
    <w:rsid w:val="00B0699E"/>
    <w:rsid w:val="00B10F21"/>
    <w:rsid w:val="00B157F7"/>
    <w:rsid w:val="00B21516"/>
    <w:rsid w:val="00B22D1F"/>
    <w:rsid w:val="00B2316E"/>
    <w:rsid w:val="00B23A82"/>
    <w:rsid w:val="00B247F4"/>
    <w:rsid w:val="00B31D86"/>
    <w:rsid w:val="00B345CC"/>
    <w:rsid w:val="00B35E16"/>
    <w:rsid w:val="00B37B9E"/>
    <w:rsid w:val="00B40803"/>
    <w:rsid w:val="00B418A0"/>
    <w:rsid w:val="00B4382A"/>
    <w:rsid w:val="00B4396F"/>
    <w:rsid w:val="00B440E6"/>
    <w:rsid w:val="00B46406"/>
    <w:rsid w:val="00B50A6D"/>
    <w:rsid w:val="00B52A1E"/>
    <w:rsid w:val="00B53ED7"/>
    <w:rsid w:val="00B6036B"/>
    <w:rsid w:val="00B61DBC"/>
    <w:rsid w:val="00B63C9D"/>
    <w:rsid w:val="00B64582"/>
    <w:rsid w:val="00B6677B"/>
    <w:rsid w:val="00B71C9F"/>
    <w:rsid w:val="00B71E37"/>
    <w:rsid w:val="00B72569"/>
    <w:rsid w:val="00B72C3D"/>
    <w:rsid w:val="00B751E7"/>
    <w:rsid w:val="00B7641D"/>
    <w:rsid w:val="00B809F6"/>
    <w:rsid w:val="00B85EF3"/>
    <w:rsid w:val="00B909AE"/>
    <w:rsid w:val="00B9121F"/>
    <w:rsid w:val="00B92280"/>
    <w:rsid w:val="00B92A69"/>
    <w:rsid w:val="00B95B75"/>
    <w:rsid w:val="00B95D99"/>
    <w:rsid w:val="00BA0D7E"/>
    <w:rsid w:val="00BA1E55"/>
    <w:rsid w:val="00BA4CBB"/>
    <w:rsid w:val="00BA593F"/>
    <w:rsid w:val="00BB3CC7"/>
    <w:rsid w:val="00BB3D52"/>
    <w:rsid w:val="00BB40E6"/>
    <w:rsid w:val="00BB474B"/>
    <w:rsid w:val="00BB7107"/>
    <w:rsid w:val="00BC50D7"/>
    <w:rsid w:val="00BC56F0"/>
    <w:rsid w:val="00BD10E5"/>
    <w:rsid w:val="00BD1A6C"/>
    <w:rsid w:val="00BD40DD"/>
    <w:rsid w:val="00BD6E99"/>
    <w:rsid w:val="00BD70F7"/>
    <w:rsid w:val="00BD73FB"/>
    <w:rsid w:val="00BD7C63"/>
    <w:rsid w:val="00BE0438"/>
    <w:rsid w:val="00BE08A7"/>
    <w:rsid w:val="00BE20DD"/>
    <w:rsid w:val="00BE3976"/>
    <w:rsid w:val="00BF0DCF"/>
    <w:rsid w:val="00BF0E3E"/>
    <w:rsid w:val="00BF551D"/>
    <w:rsid w:val="00BF5A67"/>
    <w:rsid w:val="00BF6083"/>
    <w:rsid w:val="00BF7D5A"/>
    <w:rsid w:val="00C04695"/>
    <w:rsid w:val="00C07909"/>
    <w:rsid w:val="00C07B0C"/>
    <w:rsid w:val="00C16F72"/>
    <w:rsid w:val="00C2187D"/>
    <w:rsid w:val="00C247D5"/>
    <w:rsid w:val="00C26235"/>
    <w:rsid w:val="00C308EC"/>
    <w:rsid w:val="00C33726"/>
    <w:rsid w:val="00C35568"/>
    <w:rsid w:val="00C35C8A"/>
    <w:rsid w:val="00C40949"/>
    <w:rsid w:val="00C40F58"/>
    <w:rsid w:val="00C42710"/>
    <w:rsid w:val="00C447FD"/>
    <w:rsid w:val="00C45232"/>
    <w:rsid w:val="00C467FF"/>
    <w:rsid w:val="00C64102"/>
    <w:rsid w:val="00C64865"/>
    <w:rsid w:val="00C64F7F"/>
    <w:rsid w:val="00C66475"/>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E22"/>
    <w:rsid w:val="00CA517C"/>
    <w:rsid w:val="00CA5E72"/>
    <w:rsid w:val="00CA789E"/>
    <w:rsid w:val="00CA7D82"/>
    <w:rsid w:val="00CB07E6"/>
    <w:rsid w:val="00CB08CA"/>
    <w:rsid w:val="00CB6A08"/>
    <w:rsid w:val="00CB6C41"/>
    <w:rsid w:val="00CC4522"/>
    <w:rsid w:val="00CD2ABE"/>
    <w:rsid w:val="00CD36FD"/>
    <w:rsid w:val="00CE4763"/>
    <w:rsid w:val="00CE5D0A"/>
    <w:rsid w:val="00CE5D0D"/>
    <w:rsid w:val="00CE7704"/>
    <w:rsid w:val="00CF1AFE"/>
    <w:rsid w:val="00CF384E"/>
    <w:rsid w:val="00CF440D"/>
    <w:rsid w:val="00D02DBF"/>
    <w:rsid w:val="00D07567"/>
    <w:rsid w:val="00D12450"/>
    <w:rsid w:val="00D14BD5"/>
    <w:rsid w:val="00D16BE6"/>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1355"/>
    <w:rsid w:val="00D5248D"/>
    <w:rsid w:val="00D52EB6"/>
    <w:rsid w:val="00D66E5F"/>
    <w:rsid w:val="00D67030"/>
    <w:rsid w:val="00D6716E"/>
    <w:rsid w:val="00D742C6"/>
    <w:rsid w:val="00D75AF2"/>
    <w:rsid w:val="00D76019"/>
    <w:rsid w:val="00D7657C"/>
    <w:rsid w:val="00D80A6E"/>
    <w:rsid w:val="00D8146C"/>
    <w:rsid w:val="00D9576C"/>
    <w:rsid w:val="00DA2D46"/>
    <w:rsid w:val="00DA4FA1"/>
    <w:rsid w:val="00DA61ED"/>
    <w:rsid w:val="00DB02FF"/>
    <w:rsid w:val="00DB2136"/>
    <w:rsid w:val="00DB3630"/>
    <w:rsid w:val="00DB482C"/>
    <w:rsid w:val="00DB53F1"/>
    <w:rsid w:val="00DC59E6"/>
    <w:rsid w:val="00DD07C7"/>
    <w:rsid w:val="00DD10FE"/>
    <w:rsid w:val="00DD4212"/>
    <w:rsid w:val="00DD5FEE"/>
    <w:rsid w:val="00DE29F2"/>
    <w:rsid w:val="00DF236A"/>
    <w:rsid w:val="00DF38F3"/>
    <w:rsid w:val="00DF5C3B"/>
    <w:rsid w:val="00DF6E6D"/>
    <w:rsid w:val="00DF757C"/>
    <w:rsid w:val="00DF779E"/>
    <w:rsid w:val="00DF78C8"/>
    <w:rsid w:val="00E0547E"/>
    <w:rsid w:val="00E063DE"/>
    <w:rsid w:val="00E147D9"/>
    <w:rsid w:val="00E1551B"/>
    <w:rsid w:val="00E23BD5"/>
    <w:rsid w:val="00E24991"/>
    <w:rsid w:val="00E3071E"/>
    <w:rsid w:val="00E31EBD"/>
    <w:rsid w:val="00E3220A"/>
    <w:rsid w:val="00E322C0"/>
    <w:rsid w:val="00E35C77"/>
    <w:rsid w:val="00E42AF6"/>
    <w:rsid w:val="00E46AD5"/>
    <w:rsid w:val="00E506DE"/>
    <w:rsid w:val="00E512ED"/>
    <w:rsid w:val="00E54640"/>
    <w:rsid w:val="00E56ED8"/>
    <w:rsid w:val="00E57B0B"/>
    <w:rsid w:val="00E603BF"/>
    <w:rsid w:val="00E6122E"/>
    <w:rsid w:val="00E63AFF"/>
    <w:rsid w:val="00E6522D"/>
    <w:rsid w:val="00E6712D"/>
    <w:rsid w:val="00E675F7"/>
    <w:rsid w:val="00E710DA"/>
    <w:rsid w:val="00E72A09"/>
    <w:rsid w:val="00E74D24"/>
    <w:rsid w:val="00E82485"/>
    <w:rsid w:val="00E831A2"/>
    <w:rsid w:val="00E85291"/>
    <w:rsid w:val="00E865BA"/>
    <w:rsid w:val="00E8686D"/>
    <w:rsid w:val="00E90965"/>
    <w:rsid w:val="00E91B95"/>
    <w:rsid w:val="00E9210D"/>
    <w:rsid w:val="00E96AE0"/>
    <w:rsid w:val="00E97380"/>
    <w:rsid w:val="00EA4669"/>
    <w:rsid w:val="00EA64E3"/>
    <w:rsid w:val="00EA78F4"/>
    <w:rsid w:val="00EC025D"/>
    <w:rsid w:val="00ED080B"/>
    <w:rsid w:val="00ED0F2E"/>
    <w:rsid w:val="00ED18C8"/>
    <w:rsid w:val="00ED1F4B"/>
    <w:rsid w:val="00ED258A"/>
    <w:rsid w:val="00ED3CF8"/>
    <w:rsid w:val="00ED4293"/>
    <w:rsid w:val="00ED4419"/>
    <w:rsid w:val="00ED7B95"/>
    <w:rsid w:val="00EE0114"/>
    <w:rsid w:val="00EE6821"/>
    <w:rsid w:val="00EF2033"/>
    <w:rsid w:val="00EF2A18"/>
    <w:rsid w:val="00EF39B7"/>
    <w:rsid w:val="00EF4299"/>
    <w:rsid w:val="00EF6F47"/>
    <w:rsid w:val="00F01191"/>
    <w:rsid w:val="00F01AA3"/>
    <w:rsid w:val="00F0762D"/>
    <w:rsid w:val="00F1187F"/>
    <w:rsid w:val="00F11FC9"/>
    <w:rsid w:val="00F13FD4"/>
    <w:rsid w:val="00F27F53"/>
    <w:rsid w:val="00F33570"/>
    <w:rsid w:val="00F336E1"/>
    <w:rsid w:val="00F3751A"/>
    <w:rsid w:val="00F43243"/>
    <w:rsid w:val="00F43D04"/>
    <w:rsid w:val="00F51683"/>
    <w:rsid w:val="00F53140"/>
    <w:rsid w:val="00F57F01"/>
    <w:rsid w:val="00F658C9"/>
    <w:rsid w:val="00F67200"/>
    <w:rsid w:val="00F701A6"/>
    <w:rsid w:val="00F70D5C"/>
    <w:rsid w:val="00F71097"/>
    <w:rsid w:val="00F761D6"/>
    <w:rsid w:val="00F819C2"/>
    <w:rsid w:val="00F8678F"/>
    <w:rsid w:val="00F86DFE"/>
    <w:rsid w:val="00F87F60"/>
    <w:rsid w:val="00F943D6"/>
    <w:rsid w:val="00F96D88"/>
    <w:rsid w:val="00FA2B60"/>
    <w:rsid w:val="00FB1584"/>
    <w:rsid w:val="00FB2A19"/>
    <w:rsid w:val="00FB48DB"/>
    <w:rsid w:val="00FB4B65"/>
    <w:rsid w:val="00FB5074"/>
    <w:rsid w:val="00FC41CF"/>
    <w:rsid w:val="00FC5B60"/>
    <w:rsid w:val="00FD04C5"/>
    <w:rsid w:val="00FD5DA0"/>
    <w:rsid w:val="00FD7D30"/>
    <w:rsid w:val="00FE2702"/>
    <w:rsid w:val="00FE29D9"/>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B53ED7"/>
    <w:pPr>
      <w:spacing w:after="0" w:line="240" w:lineRule="auto"/>
    </w:pPr>
    <w:rPr>
      <w:rFonts w:eastAsiaTheme="minorEastAsia"/>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4838</Words>
  <Characters>2758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2026-04-10T12:25:00Z</dcterms:created>
  <dcterms:modified xsi:type="dcterms:W3CDTF">2026-04-10T12:25:00Z</dcterms:modified>
</cp:coreProperties>
</file>