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D97FE" w14:textId="7AB15017" w:rsidR="00A41014" w:rsidRPr="004642E8" w:rsidRDefault="009668FE" w:rsidP="00E12FC1">
      <w:pPr>
        <w:pStyle w:val="statymopavad"/>
        <w:spacing w:line="240" w:lineRule="auto"/>
        <w:ind w:firstLine="0"/>
        <w:rPr>
          <w:rStyle w:val="statymoNr"/>
          <w:rFonts w:ascii="Arial" w:hAnsi="Arial" w:cs="Arial"/>
          <w:b/>
          <w:bCs/>
          <w:caps w:val="0"/>
          <w:szCs w:val="24"/>
        </w:rPr>
      </w:pPr>
      <w:r w:rsidRPr="004642E8">
        <w:rPr>
          <w:rFonts w:ascii="Arial" w:hAnsi="Arial" w:cs="Arial"/>
          <w:noProof/>
          <w:szCs w:val="24"/>
        </w:rPr>
        <w:drawing>
          <wp:inline distT="0" distB="0" distL="0" distR="0" wp14:anchorId="4F4922AC" wp14:editId="67C97497">
            <wp:extent cx="467995" cy="546735"/>
            <wp:effectExtent l="0" t="0" r="8255" b="5715"/>
            <wp:docPr id="133023297" name="Paveikslėlis 1" descr="Gargždų miesto herbas. Herbo raudoname lauke žalių laurų vainiku apsuptas gulsčias sidabrinis kalavijas."/>
            <wp:cNvGraphicFramePr/>
            <a:graphic xmlns:a="http://schemas.openxmlformats.org/drawingml/2006/main">
              <a:graphicData uri="http://schemas.openxmlformats.org/drawingml/2006/picture">
                <pic:pic xmlns:pic="http://schemas.openxmlformats.org/drawingml/2006/picture">
                  <pic:nvPicPr>
                    <pic:cNvPr id="133023297" name="Paveikslėlis 1" descr="Gargždų miesto herbas. Herbo raudoname lauke žalių laurų vainiku apsuptas gulsčias sidabrinis kalavija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7995" cy="546735"/>
                    </a:xfrm>
                    <a:prstGeom prst="rect">
                      <a:avLst/>
                    </a:prstGeom>
                    <a:noFill/>
                    <a:ln>
                      <a:noFill/>
                    </a:ln>
                  </pic:spPr>
                </pic:pic>
              </a:graphicData>
            </a:graphic>
          </wp:inline>
        </w:drawing>
      </w:r>
      <w:r w:rsidRPr="004642E8">
        <w:rPr>
          <w:rFonts w:ascii="Arial" w:hAnsi="Arial" w:cs="Arial"/>
          <w:b/>
          <w:caps w:val="0"/>
          <w:noProof/>
          <w:szCs w:val="24"/>
          <w:lang w:eastAsia="lt-LT"/>
        </w:rPr>
        <w:t xml:space="preserve"> </w:t>
      </w:r>
    </w:p>
    <w:p w14:paraId="0A0CA62C" w14:textId="77777777" w:rsidR="00A41014" w:rsidRPr="004642E8" w:rsidRDefault="00A41014" w:rsidP="00E12FC1">
      <w:pPr>
        <w:pStyle w:val="statymopavad"/>
        <w:spacing w:line="240" w:lineRule="auto"/>
        <w:ind w:firstLine="0"/>
        <w:rPr>
          <w:rStyle w:val="statymoNr"/>
          <w:rFonts w:ascii="Arial" w:hAnsi="Arial" w:cs="Arial"/>
          <w:b/>
          <w:bCs/>
          <w:caps w:val="0"/>
          <w:szCs w:val="24"/>
        </w:rPr>
      </w:pPr>
    </w:p>
    <w:p w14:paraId="224F909F" w14:textId="77777777" w:rsidR="00EB4A48" w:rsidRPr="004642E8" w:rsidRDefault="004B3E52" w:rsidP="00CB27EC">
      <w:pPr>
        <w:pStyle w:val="statymopavad"/>
        <w:ind w:firstLine="0"/>
        <w:rPr>
          <w:rStyle w:val="statymoNr"/>
          <w:rFonts w:ascii="Arial" w:hAnsi="Arial" w:cs="Arial"/>
          <w:b/>
          <w:bCs/>
          <w:caps w:val="0"/>
          <w:noProof/>
          <w:szCs w:val="24"/>
        </w:rPr>
      </w:pPr>
      <w:r w:rsidRPr="004642E8">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4642E8">
        <w:rPr>
          <w:rStyle w:val="statymoNr"/>
          <w:rFonts w:ascii="Arial" w:hAnsi="Arial" w:cs="Arial"/>
          <w:b/>
          <w:bCs/>
          <w:caps w:val="0"/>
          <w:szCs w:val="24"/>
        </w:rPr>
        <w:instrText xml:space="preserve"> FORMTEXT </w:instrText>
      </w:r>
      <w:r w:rsidRPr="004642E8">
        <w:rPr>
          <w:rStyle w:val="statymoNr"/>
          <w:rFonts w:ascii="Arial" w:hAnsi="Arial" w:cs="Arial"/>
          <w:b/>
          <w:bCs/>
          <w:caps w:val="0"/>
          <w:szCs w:val="24"/>
        </w:rPr>
      </w:r>
      <w:r w:rsidRPr="004642E8">
        <w:rPr>
          <w:rStyle w:val="statymoNr"/>
          <w:rFonts w:ascii="Arial" w:hAnsi="Arial" w:cs="Arial"/>
          <w:b/>
          <w:bCs/>
          <w:caps w:val="0"/>
          <w:szCs w:val="24"/>
        </w:rPr>
        <w:fldChar w:fldCharType="separate"/>
      </w:r>
      <w:r w:rsidR="0077709F" w:rsidRPr="004642E8">
        <w:rPr>
          <w:rStyle w:val="statymoNr"/>
          <w:rFonts w:ascii="Arial" w:hAnsi="Arial" w:cs="Arial"/>
          <w:b/>
          <w:bCs/>
          <w:caps w:val="0"/>
          <w:noProof/>
          <w:szCs w:val="24"/>
        </w:rPr>
        <w:t xml:space="preserve">KLAIPĖDOS RAJONO SAVIVALDYBĖS ADMINISTRACIJOS </w:t>
      </w:r>
    </w:p>
    <w:p w14:paraId="616BE4CC" w14:textId="77777777" w:rsidR="007B1ECE" w:rsidRPr="004642E8" w:rsidRDefault="0077709F" w:rsidP="00CB27EC">
      <w:pPr>
        <w:pStyle w:val="statymopavad"/>
        <w:ind w:firstLine="0"/>
        <w:rPr>
          <w:rStyle w:val="statymoNr"/>
          <w:rFonts w:ascii="Arial" w:hAnsi="Arial" w:cs="Arial"/>
          <w:b/>
          <w:bCs/>
          <w:caps w:val="0"/>
          <w:szCs w:val="24"/>
        </w:rPr>
      </w:pPr>
      <w:r w:rsidRPr="004642E8">
        <w:rPr>
          <w:rStyle w:val="statymoNr"/>
          <w:rFonts w:ascii="Arial" w:hAnsi="Arial" w:cs="Arial"/>
          <w:b/>
          <w:bCs/>
          <w:caps w:val="0"/>
          <w:noProof/>
          <w:szCs w:val="24"/>
        </w:rPr>
        <w:t>DIREKTORIUS</w:t>
      </w:r>
      <w:r w:rsidR="004B3E52" w:rsidRPr="004642E8">
        <w:rPr>
          <w:rStyle w:val="statymoNr"/>
          <w:rFonts w:ascii="Arial" w:hAnsi="Arial" w:cs="Arial"/>
          <w:b/>
          <w:bCs/>
          <w:caps w:val="0"/>
          <w:szCs w:val="24"/>
        </w:rPr>
        <w:fldChar w:fldCharType="end"/>
      </w:r>
    </w:p>
    <w:p w14:paraId="0335596E" w14:textId="77777777" w:rsidR="00DB6C4E" w:rsidRPr="004642E8" w:rsidRDefault="00DB6C4E" w:rsidP="00CB27EC">
      <w:pPr>
        <w:pStyle w:val="statymopavad"/>
        <w:ind w:firstLine="0"/>
        <w:rPr>
          <w:rFonts w:ascii="Arial" w:hAnsi="Arial" w:cs="Arial"/>
          <w:b/>
          <w:bCs/>
          <w:szCs w:val="24"/>
        </w:rPr>
      </w:pPr>
    </w:p>
    <w:p w14:paraId="30B472FB" w14:textId="77777777" w:rsidR="00110B27" w:rsidRPr="004642E8" w:rsidRDefault="00110B27" w:rsidP="00CB27EC">
      <w:pPr>
        <w:pStyle w:val="Antrat5"/>
        <w:spacing w:before="0" w:after="0" w:line="360" w:lineRule="auto"/>
        <w:jc w:val="center"/>
        <w:rPr>
          <w:rFonts w:ascii="Arial" w:hAnsi="Arial" w:cs="Arial"/>
          <w:i w:val="0"/>
          <w:sz w:val="24"/>
          <w:szCs w:val="24"/>
        </w:rPr>
      </w:pPr>
      <w:r w:rsidRPr="004642E8">
        <w:rPr>
          <w:rFonts w:ascii="Arial" w:hAnsi="Arial" w:cs="Arial"/>
          <w:i w:val="0"/>
          <w:sz w:val="24"/>
          <w:szCs w:val="24"/>
        </w:rPr>
        <w:t>ĮSAKYMAS</w:t>
      </w:r>
    </w:p>
    <w:p w14:paraId="15ABCC7F" w14:textId="77777777" w:rsidR="00110B27" w:rsidRPr="004642E8" w:rsidRDefault="00110B27" w:rsidP="00CB27EC">
      <w:pPr>
        <w:pStyle w:val="Antrats"/>
        <w:tabs>
          <w:tab w:val="clear" w:pos="4153"/>
          <w:tab w:val="clear" w:pos="8306"/>
        </w:tabs>
        <w:spacing w:line="360" w:lineRule="auto"/>
        <w:jc w:val="center"/>
        <w:rPr>
          <w:rFonts w:ascii="Arial" w:hAnsi="Arial" w:cs="Arial"/>
          <w:b/>
          <w:sz w:val="24"/>
          <w:szCs w:val="24"/>
          <w:lang w:val="lt-LT"/>
        </w:rPr>
      </w:pPr>
      <w:r w:rsidRPr="004642E8">
        <w:rPr>
          <w:rFonts w:ascii="Arial" w:hAnsi="Arial" w:cs="Arial"/>
          <w:b/>
          <w:bCs/>
          <w:sz w:val="24"/>
          <w:szCs w:val="24"/>
          <w:lang w:val="lt-LT"/>
        </w:rPr>
        <w:t xml:space="preserve">DĖL ASMENŲ (ŠEIMŲ) </w:t>
      </w:r>
      <w:r w:rsidRPr="004642E8">
        <w:rPr>
          <w:rFonts w:ascii="Arial" w:hAnsi="Arial" w:cs="Arial"/>
          <w:b/>
          <w:sz w:val="24"/>
          <w:szCs w:val="24"/>
          <w:lang w:val="lt-LT"/>
        </w:rPr>
        <w:t>IŠBRAUKI</w:t>
      </w:r>
      <w:r w:rsidR="00CA3E06" w:rsidRPr="004642E8">
        <w:rPr>
          <w:rFonts w:ascii="Arial" w:hAnsi="Arial" w:cs="Arial"/>
          <w:b/>
          <w:sz w:val="24"/>
          <w:szCs w:val="24"/>
          <w:lang w:val="lt-LT"/>
        </w:rPr>
        <w:t>M</w:t>
      </w:r>
      <w:r w:rsidR="00BB3C89" w:rsidRPr="004642E8">
        <w:rPr>
          <w:rFonts w:ascii="Arial" w:hAnsi="Arial" w:cs="Arial"/>
          <w:b/>
          <w:sz w:val="24"/>
          <w:szCs w:val="24"/>
          <w:lang w:val="lt-LT"/>
        </w:rPr>
        <w:t>O</w:t>
      </w:r>
      <w:r w:rsidRPr="004642E8">
        <w:rPr>
          <w:rFonts w:ascii="Arial" w:hAnsi="Arial" w:cs="Arial"/>
          <w:b/>
          <w:sz w:val="24"/>
          <w:szCs w:val="24"/>
          <w:lang w:val="lt-LT"/>
        </w:rPr>
        <w:t xml:space="preserve"> IŠ</w:t>
      </w:r>
      <w:r w:rsidR="0067721C" w:rsidRPr="004642E8">
        <w:rPr>
          <w:rFonts w:ascii="Arial" w:hAnsi="Arial" w:cs="Arial"/>
          <w:b/>
          <w:sz w:val="24"/>
          <w:szCs w:val="24"/>
          <w:lang w:val="lt-LT"/>
        </w:rPr>
        <w:t xml:space="preserve"> S</w:t>
      </w:r>
      <w:r w:rsidR="005F3C70" w:rsidRPr="004642E8">
        <w:rPr>
          <w:rFonts w:ascii="Arial" w:hAnsi="Arial" w:cs="Arial"/>
          <w:b/>
          <w:sz w:val="24"/>
          <w:szCs w:val="24"/>
          <w:lang w:val="lt-LT"/>
        </w:rPr>
        <w:t>Ą</w:t>
      </w:r>
      <w:r w:rsidR="0067721C" w:rsidRPr="004642E8">
        <w:rPr>
          <w:rFonts w:ascii="Arial" w:hAnsi="Arial" w:cs="Arial"/>
          <w:b/>
          <w:sz w:val="24"/>
          <w:szCs w:val="24"/>
          <w:lang w:val="lt-LT"/>
        </w:rPr>
        <w:t>RAŠ</w:t>
      </w:r>
      <w:r w:rsidR="00CA3E06" w:rsidRPr="004642E8">
        <w:rPr>
          <w:rFonts w:ascii="Arial" w:hAnsi="Arial" w:cs="Arial"/>
          <w:b/>
          <w:sz w:val="24"/>
          <w:szCs w:val="24"/>
          <w:lang w:val="lt-LT"/>
        </w:rPr>
        <w:t>O</w:t>
      </w:r>
      <w:r w:rsidR="0067721C" w:rsidRPr="004642E8">
        <w:rPr>
          <w:rFonts w:ascii="Arial" w:hAnsi="Arial" w:cs="Arial"/>
          <w:b/>
          <w:sz w:val="24"/>
          <w:szCs w:val="24"/>
          <w:lang w:val="lt-LT"/>
        </w:rPr>
        <w:t xml:space="preserve"> </w:t>
      </w:r>
      <w:r w:rsidR="00CA3E06" w:rsidRPr="004642E8">
        <w:rPr>
          <w:rFonts w:ascii="Arial" w:hAnsi="Arial" w:cs="Arial"/>
          <w:b/>
          <w:sz w:val="24"/>
          <w:szCs w:val="24"/>
          <w:lang w:val="lt-LT"/>
        </w:rPr>
        <w:t>ASMENŲ (ŠEIMŲ), TURINČIŲ TEISĘ Į PARAMĄ BŪSTUI IŠSINUOMOTI</w:t>
      </w:r>
    </w:p>
    <w:p w14:paraId="7AD0EF49" w14:textId="77777777" w:rsidR="00110B27" w:rsidRPr="004642E8" w:rsidRDefault="00110B27" w:rsidP="00CB27EC">
      <w:pPr>
        <w:pStyle w:val="Antrats"/>
        <w:tabs>
          <w:tab w:val="clear" w:pos="4153"/>
          <w:tab w:val="clear" w:pos="8306"/>
        </w:tabs>
        <w:spacing w:line="360" w:lineRule="auto"/>
        <w:jc w:val="center"/>
        <w:rPr>
          <w:rFonts w:ascii="Arial" w:hAnsi="Arial" w:cs="Arial"/>
          <w:b/>
          <w:sz w:val="24"/>
          <w:szCs w:val="24"/>
          <w:lang w:val="lt-LT"/>
        </w:rPr>
      </w:pPr>
    </w:p>
    <w:p w14:paraId="3C78CAD7" w14:textId="2E9AA118" w:rsidR="00D02CF0" w:rsidRPr="004642E8" w:rsidRDefault="00D02CF0" w:rsidP="00CB27EC">
      <w:pPr>
        <w:pStyle w:val="statymopavad"/>
        <w:ind w:firstLine="0"/>
        <w:rPr>
          <w:rFonts w:ascii="Arial" w:hAnsi="Arial" w:cs="Arial"/>
          <w:b/>
          <w:szCs w:val="24"/>
        </w:rPr>
      </w:pPr>
      <w:r w:rsidRPr="004642E8">
        <w:rPr>
          <w:rFonts w:ascii="Arial" w:hAnsi="Arial" w:cs="Arial"/>
          <w:caps w:val="0"/>
          <w:szCs w:val="24"/>
        </w:rPr>
        <w:t>20</w:t>
      </w:r>
      <w:r w:rsidR="00776D56" w:rsidRPr="004642E8">
        <w:rPr>
          <w:rFonts w:ascii="Arial" w:hAnsi="Arial" w:cs="Arial"/>
          <w:caps w:val="0"/>
          <w:szCs w:val="24"/>
        </w:rPr>
        <w:t>2</w:t>
      </w:r>
      <w:r w:rsidR="008F7BED">
        <w:rPr>
          <w:rFonts w:ascii="Arial" w:hAnsi="Arial" w:cs="Arial"/>
          <w:caps w:val="0"/>
          <w:szCs w:val="24"/>
        </w:rPr>
        <w:t>6</w:t>
      </w:r>
      <w:r w:rsidRPr="004642E8">
        <w:rPr>
          <w:rFonts w:ascii="Arial" w:hAnsi="Arial" w:cs="Arial"/>
          <w:caps w:val="0"/>
          <w:szCs w:val="24"/>
        </w:rPr>
        <w:t xml:space="preserve"> m. </w:t>
      </w:r>
      <w:r w:rsidR="00733192">
        <w:rPr>
          <w:rFonts w:ascii="Arial" w:hAnsi="Arial" w:cs="Arial"/>
          <w:caps w:val="0"/>
          <w:szCs w:val="24"/>
        </w:rPr>
        <w:t>birželio</w:t>
      </w:r>
      <w:r w:rsidRPr="004642E8">
        <w:rPr>
          <w:rFonts w:ascii="Arial" w:hAnsi="Arial" w:cs="Arial"/>
          <w:caps w:val="0"/>
          <w:szCs w:val="24"/>
        </w:rPr>
        <w:t xml:space="preserve">    d. Nr. </w:t>
      </w:r>
      <w:r w:rsidRPr="004642E8">
        <w:rPr>
          <w:rStyle w:val="statymoNr"/>
          <w:rFonts w:ascii="Arial" w:hAnsi="Arial"/>
          <w:caps w:val="0"/>
        </w:rPr>
        <w:fldChar w:fldCharType="begin">
          <w:ffData>
            <w:name w:val="dok_nr"/>
            <w:enabled/>
            <w:calcOnExit w:val="0"/>
            <w:textInput>
              <w:type w:val="number"/>
              <w:maxLength w:val="4"/>
            </w:textInput>
          </w:ffData>
        </w:fldChar>
      </w:r>
      <w:bookmarkStart w:id="0" w:name="dok_nr"/>
      <w:r w:rsidRPr="004642E8">
        <w:rPr>
          <w:rStyle w:val="statymoNr"/>
          <w:rFonts w:ascii="Arial" w:hAnsi="Arial" w:cs="Arial"/>
          <w:caps w:val="0"/>
          <w:szCs w:val="24"/>
        </w:rPr>
        <w:instrText xml:space="preserve"> FORMTEXT </w:instrText>
      </w:r>
      <w:r w:rsidRPr="004642E8">
        <w:rPr>
          <w:rStyle w:val="statymoNr"/>
          <w:rFonts w:ascii="Arial" w:hAnsi="Arial"/>
          <w:caps w:val="0"/>
        </w:rPr>
      </w:r>
      <w:r w:rsidRPr="004642E8">
        <w:rPr>
          <w:rStyle w:val="statymoNr"/>
          <w:rFonts w:ascii="Arial" w:hAnsi="Arial"/>
          <w:caps w:val="0"/>
        </w:rPr>
        <w:fldChar w:fldCharType="separate"/>
      </w:r>
      <w:r w:rsidRPr="004642E8">
        <w:rPr>
          <w:rStyle w:val="statymoNr"/>
          <w:rFonts w:ascii="Arial" w:hAnsi="Arial" w:cs="Arial"/>
          <w:caps w:val="0"/>
          <w:noProof/>
          <w:szCs w:val="24"/>
        </w:rPr>
        <w:t> </w:t>
      </w:r>
      <w:r w:rsidRPr="004642E8">
        <w:rPr>
          <w:rStyle w:val="statymoNr"/>
          <w:rFonts w:ascii="Arial" w:hAnsi="Arial" w:cs="Arial"/>
          <w:caps w:val="0"/>
          <w:noProof/>
          <w:szCs w:val="24"/>
        </w:rPr>
        <w:t> </w:t>
      </w:r>
      <w:r w:rsidRPr="004642E8">
        <w:rPr>
          <w:rStyle w:val="statymoNr"/>
          <w:rFonts w:ascii="Arial" w:hAnsi="Arial" w:cs="Arial"/>
          <w:caps w:val="0"/>
          <w:noProof/>
          <w:szCs w:val="24"/>
        </w:rPr>
        <w:t> </w:t>
      </w:r>
      <w:r w:rsidRPr="004642E8">
        <w:rPr>
          <w:rStyle w:val="statymoNr"/>
          <w:rFonts w:ascii="Arial" w:hAnsi="Arial" w:cs="Arial"/>
          <w:caps w:val="0"/>
          <w:noProof/>
          <w:szCs w:val="24"/>
        </w:rPr>
        <w:t> </w:t>
      </w:r>
      <w:r w:rsidRPr="004642E8">
        <w:rPr>
          <w:rFonts w:ascii="Arial" w:hAnsi="Arial" w:cs="Arial"/>
          <w:szCs w:val="24"/>
        </w:rPr>
        <w:fldChar w:fldCharType="end"/>
      </w:r>
      <w:bookmarkEnd w:id="0"/>
      <w:r w:rsidRPr="004642E8">
        <w:rPr>
          <w:rFonts w:ascii="Arial" w:hAnsi="Arial" w:cs="Arial"/>
          <w:caps w:val="0"/>
          <w:szCs w:val="24"/>
        </w:rPr>
        <w:br/>
        <w:t>Gargždai</w:t>
      </w:r>
    </w:p>
    <w:p w14:paraId="010A75BF" w14:textId="77777777" w:rsidR="00D02CF0" w:rsidRPr="004642E8" w:rsidRDefault="00D02CF0" w:rsidP="00CB27EC">
      <w:pPr>
        <w:spacing w:line="360" w:lineRule="auto"/>
        <w:rPr>
          <w:rFonts w:ascii="Arial" w:hAnsi="Arial" w:cs="Arial"/>
        </w:rPr>
        <w:sectPr w:rsidR="00D02CF0" w:rsidRPr="004642E8" w:rsidSect="00D02CF0">
          <w:type w:val="continuous"/>
          <w:pgSz w:w="11907" w:h="16840"/>
          <w:pgMar w:top="1134" w:right="567" w:bottom="1134" w:left="1701" w:header="706" w:footer="706" w:gutter="0"/>
          <w:cols w:space="1296"/>
        </w:sectPr>
      </w:pPr>
    </w:p>
    <w:p w14:paraId="0953D97C" w14:textId="77777777" w:rsidR="00D02CF0" w:rsidRPr="004642E8" w:rsidRDefault="00D02CF0" w:rsidP="00CB27EC">
      <w:pPr>
        <w:tabs>
          <w:tab w:val="right" w:pos="9639"/>
        </w:tabs>
        <w:spacing w:line="360" w:lineRule="auto"/>
        <w:ind w:firstLine="1134"/>
        <w:rPr>
          <w:rFonts w:ascii="Arial" w:hAnsi="Arial" w:cs="Arial"/>
        </w:rPr>
      </w:pPr>
    </w:p>
    <w:p w14:paraId="70CB2D42" w14:textId="77777777" w:rsidR="00D02CF0" w:rsidRPr="004642E8" w:rsidRDefault="00D02CF0" w:rsidP="00CB27EC">
      <w:pPr>
        <w:tabs>
          <w:tab w:val="right" w:pos="9639"/>
        </w:tabs>
        <w:spacing w:line="360" w:lineRule="auto"/>
        <w:ind w:firstLine="1134"/>
        <w:jc w:val="both"/>
        <w:rPr>
          <w:rFonts w:ascii="Arial" w:hAnsi="Arial" w:cs="Arial"/>
        </w:rPr>
      </w:pPr>
    </w:p>
    <w:p w14:paraId="3D941FB2" w14:textId="77777777" w:rsidR="00D02CF0" w:rsidRPr="004642E8" w:rsidRDefault="00D02CF0" w:rsidP="00CB27EC">
      <w:pPr>
        <w:tabs>
          <w:tab w:val="right" w:pos="9639"/>
        </w:tabs>
        <w:spacing w:line="360" w:lineRule="auto"/>
        <w:ind w:firstLine="1134"/>
        <w:jc w:val="both"/>
        <w:rPr>
          <w:rFonts w:ascii="Arial" w:hAnsi="Arial" w:cs="Arial"/>
        </w:rPr>
      </w:pPr>
    </w:p>
    <w:p w14:paraId="7690C24F" w14:textId="31CE7368" w:rsidR="00D02CF0" w:rsidRPr="004642E8" w:rsidRDefault="00110B27" w:rsidP="00CB27EC">
      <w:pPr>
        <w:spacing w:line="360" w:lineRule="auto"/>
        <w:jc w:val="both"/>
        <w:rPr>
          <w:rFonts w:ascii="Arial" w:hAnsi="Arial" w:cs="Arial"/>
        </w:rPr>
      </w:pPr>
      <w:r w:rsidRPr="004642E8">
        <w:rPr>
          <w:rFonts w:ascii="Arial" w:hAnsi="Arial" w:cs="Arial"/>
        </w:rPr>
        <w:t xml:space="preserve"> </w:t>
      </w:r>
      <w:r w:rsidRPr="004642E8">
        <w:rPr>
          <w:rFonts w:ascii="Arial" w:hAnsi="Arial" w:cs="Arial"/>
        </w:rPr>
        <w:tab/>
        <w:t xml:space="preserve">Vadovaudamasis Lietuvos Respublikos vietos savivaldos įstatymo </w:t>
      </w:r>
      <w:r w:rsidR="0038739C">
        <w:rPr>
          <w:rFonts w:ascii="Arial" w:hAnsi="Arial" w:cs="Arial"/>
        </w:rPr>
        <w:t xml:space="preserve">33 straipsnio 3 dalies 2 punktu, </w:t>
      </w:r>
      <w:r w:rsidR="00761222" w:rsidRPr="00DF4F58">
        <w:rPr>
          <w:rFonts w:ascii="Arial" w:hAnsi="Arial" w:cs="Arial"/>
        </w:rPr>
        <w:t>34</w:t>
      </w:r>
      <w:r w:rsidRPr="00DF4F58">
        <w:rPr>
          <w:rFonts w:ascii="Arial" w:hAnsi="Arial" w:cs="Arial"/>
        </w:rPr>
        <w:t xml:space="preserve"> straipsnio </w:t>
      </w:r>
      <w:r w:rsidR="00761222" w:rsidRPr="00DF4F58">
        <w:rPr>
          <w:rFonts w:ascii="Arial" w:hAnsi="Arial" w:cs="Arial"/>
        </w:rPr>
        <w:t>1</w:t>
      </w:r>
      <w:r w:rsidRPr="00DF4F58">
        <w:rPr>
          <w:rFonts w:ascii="Arial" w:hAnsi="Arial" w:cs="Arial"/>
        </w:rPr>
        <w:t xml:space="preserve"> dali</w:t>
      </w:r>
      <w:r w:rsidR="00761222" w:rsidRPr="00DF4F58">
        <w:rPr>
          <w:rFonts w:ascii="Arial" w:hAnsi="Arial" w:cs="Arial"/>
        </w:rPr>
        <w:t xml:space="preserve">mi </w:t>
      </w:r>
      <w:r w:rsidRPr="00DF4F58">
        <w:rPr>
          <w:rFonts w:ascii="Arial" w:hAnsi="Arial" w:cs="Arial"/>
        </w:rPr>
        <w:t>ir Lietuvos Respublikos paramos būstui įsigyti ar išsinuomoti 16</w:t>
      </w:r>
      <w:r w:rsidRPr="00DF4F58">
        <w:rPr>
          <w:rFonts w:ascii="Arial" w:hAnsi="Arial" w:cs="Arial"/>
          <w:vertAlign w:val="superscript"/>
        </w:rPr>
        <w:t xml:space="preserve"> </w:t>
      </w:r>
      <w:r w:rsidRPr="00DF4F58">
        <w:rPr>
          <w:rFonts w:ascii="Arial" w:hAnsi="Arial" w:cs="Arial"/>
        </w:rPr>
        <w:t>straipsni</w:t>
      </w:r>
      <w:r w:rsidRPr="004642E8">
        <w:rPr>
          <w:rFonts w:ascii="Arial" w:hAnsi="Arial" w:cs="Arial"/>
        </w:rPr>
        <w:t xml:space="preserve">o </w:t>
      </w:r>
      <w:r w:rsidR="00A822CD" w:rsidRPr="004642E8">
        <w:rPr>
          <w:rFonts w:ascii="Arial" w:hAnsi="Arial" w:cs="Arial"/>
        </w:rPr>
        <w:t>4</w:t>
      </w:r>
      <w:r w:rsidRPr="004642E8">
        <w:rPr>
          <w:rFonts w:ascii="Arial" w:hAnsi="Arial" w:cs="Arial"/>
        </w:rPr>
        <w:t xml:space="preserve"> dalies </w:t>
      </w:r>
      <w:r w:rsidR="0038739C">
        <w:rPr>
          <w:rFonts w:ascii="Arial" w:hAnsi="Arial" w:cs="Arial"/>
        </w:rPr>
        <w:t xml:space="preserve">3, </w:t>
      </w:r>
      <w:r w:rsidR="002B6A4D">
        <w:rPr>
          <w:rFonts w:ascii="Arial" w:hAnsi="Arial" w:cs="Arial"/>
        </w:rPr>
        <w:t>4</w:t>
      </w:r>
      <w:r w:rsidR="006850D4" w:rsidRPr="004642E8">
        <w:rPr>
          <w:rFonts w:ascii="Arial" w:hAnsi="Arial" w:cs="Arial"/>
        </w:rPr>
        <w:t xml:space="preserve"> ir </w:t>
      </w:r>
      <w:r w:rsidRPr="004642E8">
        <w:rPr>
          <w:rFonts w:ascii="Arial" w:hAnsi="Arial" w:cs="Arial"/>
        </w:rPr>
        <w:t>9 punkt</w:t>
      </w:r>
      <w:r w:rsidR="006850D4" w:rsidRPr="004642E8">
        <w:rPr>
          <w:rFonts w:ascii="Arial" w:hAnsi="Arial" w:cs="Arial"/>
        </w:rPr>
        <w:t>ais</w:t>
      </w:r>
      <w:r w:rsidR="002A0461" w:rsidRPr="004642E8">
        <w:rPr>
          <w:rFonts w:ascii="Arial" w:hAnsi="Arial" w:cs="Arial"/>
        </w:rPr>
        <w:t>:</w:t>
      </w:r>
    </w:p>
    <w:p w14:paraId="2A7B37F4" w14:textId="0B971FB4" w:rsidR="00110B27" w:rsidRPr="004642E8" w:rsidRDefault="008A114D" w:rsidP="00CB27EC">
      <w:pPr>
        <w:pStyle w:val="Antrat3"/>
        <w:tabs>
          <w:tab w:val="clear" w:pos="7655"/>
        </w:tabs>
        <w:spacing w:line="360" w:lineRule="auto"/>
        <w:jc w:val="both"/>
        <w:rPr>
          <w:rFonts w:ascii="Arial" w:hAnsi="Arial" w:cs="Arial"/>
          <w:sz w:val="24"/>
          <w:szCs w:val="24"/>
        </w:rPr>
      </w:pPr>
      <w:r w:rsidRPr="004642E8">
        <w:rPr>
          <w:rFonts w:ascii="Arial" w:hAnsi="Arial" w:cs="Arial"/>
          <w:spacing w:val="40"/>
          <w:sz w:val="24"/>
          <w:szCs w:val="24"/>
        </w:rPr>
        <w:t xml:space="preserve">       </w:t>
      </w:r>
      <w:r w:rsidR="00E3779D" w:rsidRPr="004642E8">
        <w:rPr>
          <w:rFonts w:ascii="Arial" w:hAnsi="Arial" w:cs="Arial"/>
          <w:spacing w:val="40"/>
          <w:sz w:val="24"/>
          <w:szCs w:val="24"/>
        </w:rPr>
        <w:t>Išbraukiu</w:t>
      </w:r>
      <w:r w:rsidR="00110B27" w:rsidRPr="004642E8">
        <w:rPr>
          <w:rFonts w:ascii="Arial" w:hAnsi="Arial" w:cs="Arial"/>
          <w:spacing w:val="40"/>
          <w:sz w:val="24"/>
          <w:szCs w:val="24"/>
        </w:rPr>
        <w:t xml:space="preserve"> </w:t>
      </w:r>
      <w:r w:rsidR="000B695A" w:rsidRPr="004642E8">
        <w:rPr>
          <w:rFonts w:ascii="Arial" w:hAnsi="Arial" w:cs="Arial"/>
          <w:spacing w:val="40"/>
          <w:sz w:val="24"/>
          <w:szCs w:val="24"/>
        </w:rPr>
        <w:t>a</w:t>
      </w:r>
      <w:r w:rsidR="00110B27" w:rsidRPr="004642E8">
        <w:rPr>
          <w:rFonts w:ascii="Arial" w:hAnsi="Arial" w:cs="Arial"/>
          <w:sz w:val="24"/>
          <w:szCs w:val="24"/>
        </w:rPr>
        <w:t>smen</w:t>
      </w:r>
      <w:r w:rsidR="00E3779D" w:rsidRPr="004642E8">
        <w:rPr>
          <w:rFonts w:ascii="Arial" w:hAnsi="Arial" w:cs="Arial"/>
          <w:sz w:val="24"/>
          <w:szCs w:val="24"/>
        </w:rPr>
        <w:t>is</w:t>
      </w:r>
      <w:r w:rsidR="00110B27" w:rsidRPr="004642E8">
        <w:rPr>
          <w:rFonts w:ascii="Arial" w:hAnsi="Arial" w:cs="Arial"/>
          <w:sz w:val="24"/>
          <w:szCs w:val="24"/>
        </w:rPr>
        <w:t xml:space="preserve"> (šeim</w:t>
      </w:r>
      <w:r w:rsidR="00E3779D" w:rsidRPr="004642E8">
        <w:rPr>
          <w:rFonts w:ascii="Arial" w:hAnsi="Arial" w:cs="Arial"/>
          <w:sz w:val="24"/>
          <w:szCs w:val="24"/>
        </w:rPr>
        <w:t>as</w:t>
      </w:r>
      <w:r w:rsidR="00110B27" w:rsidRPr="004642E8">
        <w:rPr>
          <w:rFonts w:ascii="Arial" w:hAnsi="Arial" w:cs="Arial"/>
          <w:sz w:val="24"/>
          <w:szCs w:val="24"/>
        </w:rPr>
        <w:t xml:space="preserve">) iš </w:t>
      </w:r>
      <w:r w:rsidR="00CA3E06" w:rsidRPr="004642E8">
        <w:rPr>
          <w:rFonts w:ascii="Arial" w:hAnsi="Arial" w:cs="Arial"/>
          <w:sz w:val="24"/>
          <w:szCs w:val="24"/>
        </w:rPr>
        <w:t>asmenų (šeimų), turinčių teisę į paramą būstui išsinuomoti sąraš</w:t>
      </w:r>
      <w:r w:rsidR="00E3779D" w:rsidRPr="004642E8">
        <w:rPr>
          <w:rFonts w:ascii="Arial" w:hAnsi="Arial" w:cs="Arial"/>
          <w:sz w:val="24"/>
          <w:szCs w:val="24"/>
        </w:rPr>
        <w:t>o</w:t>
      </w:r>
      <w:r w:rsidR="00CA3E06" w:rsidRPr="004642E8">
        <w:rPr>
          <w:rFonts w:ascii="Arial" w:hAnsi="Arial" w:cs="Arial"/>
          <w:sz w:val="24"/>
          <w:szCs w:val="24"/>
        </w:rPr>
        <w:t xml:space="preserve"> (pridedama)</w:t>
      </w:r>
      <w:r w:rsidR="00543BB2" w:rsidRPr="004642E8">
        <w:rPr>
          <w:rFonts w:ascii="Arial" w:hAnsi="Arial" w:cs="Arial"/>
          <w:sz w:val="24"/>
          <w:szCs w:val="24"/>
        </w:rPr>
        <w:t>.</w:t>
      </w:r>
    </w:p>
    <w:p w14:paraId="0715A390" w14:textId="77777777" w:rsidR="006A4E74" w:rsidRPr="00521036" w:rsidRDefault="006A4E74" w:rsidP="00CB27EC">
      <w:pPr>
        <w:spacing w:line="360" w:lineRule="auto"/>
        <w:ind w:firstLine="851"/>
        <w:jc w:val="both"/>
        <w:rPr>
          <w:rFonts w:ascii="Arial" w:hAnsi="Arial"/>
          <w:shd w:val="clear" w:color="auto" w:fill="FFFFFF"/>
        </w:rPr>
      </w:pPr>
      <w:r w:rsidRPr="00521036">
        <w:rPr>
          <w:rFonts w:ascii="Arial" w:hAnsi="Arial"/>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521036">
        <w:rPr>
          <w:rFonts w:ascii="Arial" w:hAnsi="Arial"/>
          <w:b/>
          <w:bCs/>
          <w:shd w:val="clear" w:color="auto" w:fill="FFFFFF"/>
        </w:rPr>
        <w:t xml:space="preserve"> </w:t>
      </w:r>
      <w:r w:rsidRPr="00521036">
        <w:rPr>
          <w:rFonts w:ascii="Arial" w:hAnsi="Arial"/>
          <w:bCs/>
          <w:shd w:val="clear" w:color="auto" w:fill="FFFFFF"/>
        </w:rPr>
        <w:t>(</w:t>
      </w:r>
      <w:r w:rsidRPr="00204EEB">
        <w:rPr>
          <w:rFonts w:ascii="Arial" w:hAnsi="Arial"/>
          <w:bCs/>
          <w:iCs/>
        </w:rPr>
        <w:t>J.</w:t>
      </w:r>
      <w:r w:rsidRPr="00176529">
        <w:rPr>
          <w:rFonts w:ascii="Arial" w:hAnsi="Arial"/>
          <w:bCs/>
          <w:iCs/>
        </w:rPr>
        <w:t xml:space="preserve"> Janonio g. 24, 92251 Klaipėda</w:t>
      </w:r>
      <w:r w:rsidRPr="00521036">
        <w:rPr>
          <w:rFonts w:ascii="Arial" w:hAnsi="Arial"/>
          <w:bCs/>
          <w:shd w:val="clear" w:color="auto" w:fill="FFFFFF"/>
        </w:rPr>
        <w:t>)</w:t>
      </w:r>
      <w:r w:rsidRPr="00521036">
        <w:rPr>
          <w:rFonts w:ascii="Arial" w:hAnsi="Arial"/>
          <w:b/>
          <w:bCs/>
          <w:shd w:val="clear" w:color="auto" w:fill="FFFFFF"/>
        </w:rPr>
        <w:t xml:space="preserve"> </w:t>
      </w:r>
      <w:r w:rsidRPr="00521036">
        <w:rPr>
          <w:rFonts w:ascii="Arial" w:hAnsi="Arial"/>
          <w:shd w:val="clear" w:color="auto" w:fill="FFFFFF"/>
        </w:rPr>
        <w:t xml:space="preserve">arba </w:t>
      </w:r>
      <w:r w:rsidRPr="005F7134">
        <w:rPr>
          <w:rFonts w:ascii="Arial" w:hAnsi="Arial"/>
          <w:color w:val="222222"/>
          <w:shd w:val="clear" w:color="auto" w:fill="FFFFFF"/>
        </w:rPr>
        <w:t xml:space="preserve">Regionų administracinio teismo Klaipėdos rūmams </w:t>
      </w:r>
      <w:r w:rsidRPr="005F7134">
        <w:rPr>
          <w:rFonts w:ascii="Arial" w:hAnsi="Arial"/>
          <w:color w:val="000000"/>
          <w:shd w:val="clear" w:color="auto" w:fill="FFFFFF"/>
        </w:rPr>
        <w:t>(</w:t>
      </w:r>
      <w:r w:rsidRPr="005F7134">
        <w:rPr>
          <w:rFonts w:ascii="Arial" w:hAnsi="Arial"/>
          <w:color w:val="222222"/>
          <w:shd w:val="clear" w:color="auto" w:fill="FFFFFF"/>
        </w:rPr>
        <w:t>Galinio Pylimo g. 9, 91230 Klaipėda)</w:t>
      </w:r>
      <w:r w:rsidRPr="00521036">
        <w:rPr>
          <w:rFonts w:ascii="Arial" w:hAnsi="Arial"/>
          <w:shd w:val="clear" w:color="auto" w:fill="FFFFFF"/>
        </w:rPr>
        <w:t xml:space="preserve"> Lietuvos Respublikos administracinių bylų teisenos įstatymo nustatyta tvarka.</w:t>
      </w:r>
    </w:p>
    <w:p w14:paraId="002F84B6" w14:textId="216DA9BE" w:rsidR="009668FE" w:rsidRPr="004642E8" w:rsidRDefault="009668FE" w:rsidP="009668FE">
      <w:pPr>
        <w:ind w:firstLine="851"/>
        <w:jc w:val="both"/>
        <w:rPr>
          <w:rFonts w:ascii="Arial" w:hAnsi="Arial" w:cs="Arial"/>
          <w:shd w:val="clear" w:color="auto" w:fill="FFFFFF"/>
        </w:rPr>
      </w:pPr>
      <w:r w:rsidRPr="004642E8">
        <w:rPr>
          <w:rFonts w:ascii="Arial" w:hAnsi="Arial" w:cs="Arial"/>
          <w:shd w:val="clear" w:color="auto" w:fill="FFFFFF"/>
        </w:rPr>
        <w:t>.</w:t>
      </w:r>
    </w:p>
    <w:p w14:paraId="452E25C1" w14:textId="77777777" w:rsidR="007B1ECE" w:rsidRPr="004642E8" w:rsidRDefault="007B1ECE">
      <w:pPr>
        <w:tabs>
          <w:tab w:val="right" w:pos="9639"/>
        </w:tabs>
        <w:rPr>
          <w:rFonts w:ascii="Arial" w:hAnsi="Arial" w:cs="Arial"/>
        </w:rPr>
      </w:pPr>
    </w:p>
    <w:p w14:paraId="166B3130" w14:textId="77777777" w:rsidR="007B1ECE" w:rsidRPr="004642E8" w:rsidRDefault="007B1ECE">
      <w:pPr>
        <w:tabs>
          <w:tab w:val="right" w:pos="9639"/>
        </w:tabs>
        <w:rPr>
          <w:rFonts w:ascii="Arial" w:hAnsi="Arial" w:cs="Arial"/>
        </w:rPr>
      </w:pPr>
    </w:p>
    <w:p w14:paraId="294AAA46" w14:textId="2AFF5B70" w:rsidR="007B1ECE" w:rsidRPr="004642E8" w:rsidRDefault="004B3E52" w:rsidP="009B7061">
      <w:pPr>
        <w:spacing w:before="480" w:after="720"/>
        <w:rPr>
          <w:rStyle w:val="Pareigos"/>
          <w:rFonts w:ascii="Arial" w:hAnsi="Arial" w:cs="Arial"/>
        </w:rPr>
      </w:pPr>
      <w:r w:rsidRPr="004642E8">
        <w:rPr>
          <w:rStyle w:val="Pareigos"/>
          <w:rFonts w:ascii="Arial" w:hAnsi="Arial" w:cs="Arial"/>
          <w:caps w:val="0"/>
        </w:rPr>
        <w:fldChar w:fldCharType="begin">
          <w:ffData>
            <w:name w:val="pareigos"/>
            <w:enabled/>
            <w:calcOnExit w:val="0"/>
            <w:textInput>
              <w:default w:val="Administracijos direktorius"/>
              <w:format w:val="Pirmoji didžioji raidė"/>
            </w:textInput>
          </w:ffData>
        </w:fldChar>
      </w:r>
      <w:bookmarkStart w:id="1" w:name="pareigos"/>
      <w:r w:rsidR="007B1ECE" w:rsidRPr="004642E8">
        <w:rPr>
          <w:rStyle w:val="Pareigos"/>
          <w:rFonts w:ascii="Arial" w:hAnsi="Arial" w:cs="Arial"/>
          <w:caps w:val="0"/>
        </w:rPr>
        <w:instrText xml:space="preserve"> FORMTEXT </w:instrText>
      </w:r>
      <w:r w:rsidRPr="004642E8">
        <w:rPr>
          <w:rStyle w:val="Pareigos"/>
          <w:rFonts w:ascii="Arial" w:hAnsi="Arial" w:cs="Arial"/>
          <w:caps w:val="0"/>
        </w:rPr>
      </w:r>
      <w:r w:rsidRPr="004642E8">
        <w:rPr>
          <w:rStyle w:val="Pareigos"/>
          <w:rFonts w:ascii="Arial" w:hAnsi="Arial" w:cs="Arial"/>
          <w:caps w:val="0"/>
        </w:rPr>
        <w:fldChar w:fldCharType="separate"/>
      </w:r>
      <w:r w:rsidR="00B90F5C" w:rsidRPr="004642E8">
        <w:rPr>
          <w:rStyle w:val="Pareigos"/>
          <w:rFonts w:ascii="Arial" w:hAnsi="Arial" w:cs="Arial"/>
          <w:caps w:val="0"/>
          <w:noProof/>
        </w:rPr>
        <w:t>D</w:t>
      </w:r>
      <w:r w:rsidR="007B1ECE" w:rsidRPr="004642E8">
        <w:rPr>
          <w:rStyle w:val="Pareigos"/>
          <w:rFonts w:ascii="Arial" w:hAnsi="Arial" w:cs="Arial"/>
          <w:caps w:val="0"/>
          <w:noProof/>
        </w:rPr>
        <w:t>irektorius</w:t>
      </w:r>
      <w:r w:rsidRPr="004642E8">
        <w:rPr>
          <w:rStyle w:val="Pareigos"/>
          <w:rFonts w:ascii="Arial" w:hAnsi="Arial" w:cs="Arial"/>
          <w:caps w:val="0"/>
        </w:rPr>
        <w:fldChar w:fldCharType="end"/>
      </w:r>
      <w:bookmarkEnd w:id="1"/>
      <w:r w:rsidR="007B1ECE" w:rsidRPr="004642E8">
        <w:rPr>
          <w:rStyle w:val="Pareigos"/>
          <w:rFonts w:ascii="Arial" w:hAnsi="Arial" w:cs="Arial"/>
        </w:rPr>
        <w:tab/>
      </w:r>
      <w:r w:rsidR="009B7061" w:rsidRPr="004642E8">
        <w:rPr>
          <w:rStyle w:val="Pareigos"/>
          <w:rFonts w:ascii="Arial" w:hAnsi="Arial" w:cs="Arial"/>
        </w:rPr>
        <w:t xml:space="preserve">   </w:t>
      </w:r>
      <w:r w:rsidR="00B90F5C" w:rsidRPr="004642E8">
        <w:rPr>
          <w:rStyle w:val="Pareigos"/>
          <w:rFonts w:ascii="Arial" w:hAnsi="Arial" w:cs="Arial"/>
        </w:rPr>
        <w:t xml:space="preserve"> </w:t>
      </w:r>
      <w:r w:rsidR="009B7061" w:rsidRPr="004642E8">
        <w:rPr>
          <w:rStyle w:val="Pareigos"/>
          <w:rFonts w:ascii="Arial" w:hAnsi="Arial" w:cs="Arial"/>
        </w:rPr>
        <w:t xml:space="preserve">                                                                               </w:t>
      </w:r>
      <w:r w:rsidR="002660A5">
        <w:rPr>
          <w:rFonts w:ascii="Arial" w:hAnsi="Arial" w:cs="Arial"/>
        </w:rPr>
        <w:t>Jevgenijus Bardauskas</w:t>
      </w:r>
    </w:p>
    <w:p w14:paraId="5D7C96E3" w14:textId="77777777" w:rsidR="00CF1102" w:rsidRPr="004642E8" w:rsidRDefault="00CF1102" w:rsidP="00CF1102">
      <w:pPr>
        <w:rPr>
          <w:rFonts w:ascii="Arial" w:hAnsi="Arial" w:cs="Arial"/>
        </w:rPr>
      </w:pPr>
    </w:p>
    <w:p w14:paraId="3C946325" w14:textId="77777777" w:rsidR="00CF1102" w:rsidRPr="004642E8" w:rsidRDefault="00CF1102" w:rsidP="00CF1102">
      <w:pPr>
        <w:rPr>
          <w:rFonts w:ascii="Arial" w:hAnsi="Arial" w:cs="Arial"/>
        </w:rPr>
      </w:pPr>
    </w:p>
    <w:p w14:paraId="26294A28" w14:textId="77777777" w:rsidR="00CF1102" w:rsidRPr="004642E8" w:rsidRDefault="00CF1102" w:rsidP="00CF1102">
      <w:pPr>
        <w:rPr>
          <w:rFonts w:ascii="Arial" w:hAnsi="Arial" w:cs="Arial"/>
        </w:rPr>
      </w:pPr>
    </w:p>
    <w:p w14:paraId="649DA55B" w14:textId="77777777" w:rsidR="00CF1102" w:rsidRPr="004642E8" w:rsidRDefault="00CF1102" w:rsidP="00CF1102">
      <w:pPr>
        <w:rPr>
          <w:rFonts w:ascii="Arial" w:hAnsi="Arial" w:cs="Arial"/>
        </w:rPr>
      </w:pPr>
    </w:p>
    <w:p w14:paraId="61718F58" w14:textId="77777777" w:rsidR="00CF1102" w:rsidRPr="004642E8" w:rsidRDefault="00CF1102" w:rsidP="00CF1102">
      <w:pPr>
        <w:rPr>
          <w:rFonts w:ascii="Arial" w:hAnsi="Arial" w:cs="Arial"/>
        </w:rPr>
      </w:pPr>
    </w:p>
    <w:p w14:paraId="5988D2CD" w14:textId="0E955C01" w:rsidR="00962B2A" w:rsidRPr="004642E8" w:rsidRDefault="00962B2A" w:rsidP="00B33EF9">
      <w:pPr>
        <w:ind w:left="5103"/>
        <w:rPr>
          <w:rFonts w:ascii="Arial" w:hAnsi="Arial" w:cs="Arial"/>
        </w:rPr>
      </w:pPr>
      <w:r w:rsidRPr="004642E8">
        <w:rPr>
          <w:rFonts w:ascii="Arial" w:hAnsi="Arial" w:cs="Arial"/>
        </w:rPr>
        <w:lastRenderedPageBreak/>
        <w:t>Klaipėdos</w:t>
      </w:r>
      <w:r w:rsidR="00FA5F35" w:rsidRPr="004642E8">
        <w:rPr>
          <w:rFonts w:ascii="Arial" w:hAnsi="Arial" w:cs="Arial"/>
        </w:rPr>
        <w:t xml:space="preserve"> </w:t>
      </w:r>
      <w:r w:rsidRPr="004642E8">
        <w:rPr>
          <w:rFonts w:ascii="Arial" w:hAnsi="Arial" w:cs="Arial"/>
        </w:rPr>
        <w:t>rajono savivaldybės administracijos</w:t>
      </w:r>
    </w:p>
    <w:p w14:paraId="72E10EC3" w14:textId="41631997" w:rsidR="00962B2A" w:rsidRPr="004642E8" w:rsidRDefault="00962B2A" w:rsidP="00782868">
      <w:pPr>
        <w:ind w:left="5103"/>
        <w:rPr>
          <w:rFonts w:ascii="Arial" w:hAnsi="Arial" w:cs="Arial"/>
        </w:rPr>
      </w:pPr>
      <w:r w:rsidRPr="004642E8">
        <w:rPr>
          <w:rFonts w:ascii="Arial" w:hAnsi="Arial" w:cs="Arial"/>
        </w:rPr>
        <w:t>direktoriaus 202</w:t>
      </w:r>
      <w:r w:rsidR="00733192">
        <w:rPr>
          <w:rFonts w:ascii="Arial" w:hAnsi="Arial" w:cs="Arial"/>
        </w:rPr>
        <w:t>6</w:t>
      </w:r>
      <w:r w:rsidRPr="004642E8">
        <w:rPr>
          <w:rFonts w:ascii="Arial" w:hAnsi="Arial" w:cs="Arial"/>
        </w:rPr>
        <w:t xml:space="preserve"> m. </w:t>
      </w:r>
      <w:r w:rsidR="00733192">
        <w:rPr>
          <w:rFonts w:ascii="Arial" w:hAnsi="Arial" w:cs="Arial"/>
        </w:rPr>
        <w:t>birželio</w:t>
      </w:r>
      <w:r w:rsidR="00516A29" w:rsidRPr="004642E8">
        <w:rPr>
          <w:rFonts w:ascii="Arial" w:hAnsi="Arial" w:cs="Arial"/>
        </w:rPr>
        <w:t xml:space="preserve">       </w:t>
      </w:r>
      <w:r w:rsidRPr="004642E8">
        <w:rPr>
          <w:rFonts w:ascii="Arial" w:hAnsi="Arial" w:cs="Arial"/>
        </w:rPr>
        <w:t xml:space="preserve"> d. įsakym</w:t>
      </w:r>
      <w:r w:rsidR="009C4FA7">
        <w:rPr>
          <w:rFonts w:ascii="Arial" w:hAnsi="Arial" w:cs="Arial"/>
        </w:rPr>
        <w:t>o</w:t>
      </w:r>
      <w:r w:rsidR="00782868" w:rsidRPr="004642E8">
        <w:rPr>
          <w:rFonts w:ascii="Arial" w:hAnsi="Arial" w:cs="Arial"/>
        </w:rPr>
        <w:t xml:space="preserve"> </w:t>
      </w:r>
      <w:r w:rsidRPr="004642E8">
        <w:rPr>
          <w:rFonts w:ascii="Arial" w:hAnsi="Arial" w:cs="Arial"/>
        </w:rPr>
        <w:t>Nr. AV</w:t>
      </w:r>
      <w:r w:rsidR="00516A29" w:rsidRPr="004642E8">
        <w:rPr>
          <w:rFonts w:ascii="Arial" w:hAnsi="Arial" w:cs="Arial"/>
        </w:rPr>
        <w:t>-</w:t>
      </w:r>
      <w:r w:rsidR="00B33EF9" w:rsidRPr="004642E8">
        <w:rPr>
          <w:rFonts w:ascii="Arial" w:hAnsi="Arial" w:cs="Arial"/>
        </w:rPr>
        <w:tab/>
      </w:r>
      <w:r w:rsidR="009C4FA7">
        <w:rPr>
          <w:rFonts w:ascii="Arial" w:hAnsi="Arial" w:cs="Arial"/>
        </w:rPr>
        <w:t xml:space="preserve">   priedas</w:t>
      </w:r>
    </w:p>
    <w:p w14:paraId="3F003AA9" w14:textId="77777777" w:rsidR="00962B2A" w:rsidRPr="004642E8" w:rsidRDefault="00962B2A" w:rsidP="00962B2A">
      <w:pPr>
        <w:rPr>
          <w:rFonts w:ascii="Arial" w:hAnsi="Arial" w:cs="Arial"/>
        </w:rPr>
      </w:pPr>
    </w:p>
    <w:p w14:paraId="7EF84911" w14:textId="77777777" w:rsidR="00CF1102" w:rsidRPr="004642E8" w:rsidRDefault="00CF1102" w:rsidP="00CF1102">
      <w:pPr>
        <w:tabs>
          <w:tab w:val="left" w:pos="1548"/>
        </w:tabs>
        <w:rPr>
          <w:rFonts w:ascii="Arial" w:hAnsi="Arial" w:cs="Arial"/>
        </w:rPr>
      </w:pPr>
    </w:p>
    <w:p w14:paraId="32E9D8CC" w14:textId="77777777" w:rsidR="00CF1102" w:rsidRPr="004642E8" w:rsidRDefault="00CF1102" w:rsidP="00CF1102">
      <w:pPr>
        <w:tabs>
          <w:tab w:val="left" w:pos="1548"/>
        </w:tabs>
        <w:rPr>
          <w:rFonts w:ascii="Arial" w:hAnsi="Arial" w:cs="Arial"/>
        </w:rPr>
      </w:pPr>
    </w:p>
    <w:p w14:paraId="7D8D399E" w14:textId="77777777" w:rsidR="00CF1102" w:rsidRPr="004642E8" w:rsidRDefault="00CF1102" w:rsidP="00CF1102">
      <w:pPr>
        <w:pStyle w:val="Antrats"/>
        <w:tabs>
          <w:tab w:val="clear" w:pos="4153"/>
          <w:tab w:val="clear" w:pos="8306"/>
        </w:tabs>
        <w:jc w:val="center"/>
        <w:rPr>
          <w:rFonts w:ascii="Arial" w:hAnsi="Arial" w:cs="Arial"/>
          <w:b/>
          <w:sz w:val="24"/>
          <w:szCs w:val="24"/>
          <w:lang w:val="lt-LT"/>
        </w:rPr>
      </w:pPr>
      <w:r w:rsidRPr="004642E8">
        <w:rPr>
          <w:rFonts w:ascii="Arial" w:hAnsi="Arial" w:cs="Arial"/>
          <w:b/>
          <w:sz w:val="24"/>
          <w:szCs w:val="24"/>
          <w:lang w:val="lt-LT"/>
        </w:rPr>
        <w:t>ASMENŲ (ŠEIMŲ), IŠBRAUKIAMŲ IŠ SĄRAŠO ASMENŲ (ŠEIMŲ), TURINČIŲ TEISĘ Į PARAMĄ BŪSTUI IŠSINUOMOTI, SĄRAŠAS</w:t>
      </w:r>
    </w:p>
    <w:p w14:paraId="2DE85963" w14:textId="77777777" w:rsidR="00CF1102" w:rsidRPr="004642E8" w:rsidRDefault="00CF1102" w:rsidP="00CF1102">
      <w:pPr>
        <w:jc w:val="center"/>
        <w:rPr>
          <w:rFonts w:ascii="Arial" w:hAnsi="Arial" w:cs="Arial"/>
          <w:b/>
        </w:rPr>
      </w:pPr>
    </w:p>
    <w:tbl>
      <w:tblPr>
        <w:tblW w:w="9493" w:type="dxa"/>
        <w:tblLook w:val="04A0" w:firstRow="1" w:lastRow="0" w:firstColumn="1" w:lastColumn="0" w:noHBand="0" w:noVBand="1"/>
      </w:tblPr>
      <w:tblGrid>
        <w:gridCol w:w="550"/>
        <w:gridCol w:w="3269"/>
        <w:gridCol w:w="1279"/>
        <w:gridCol w:w="4395"/>
      </w:tblGrid>
      <w:tr w:rsidR="005D7A70" w:rsidRPr="005D7A70" w14:paraId="0E23A1ED" w14:textId="77777777" w:rsidTr="005D7A70">
        <w:trPr>
          <w:trHeight w:val="900"/>
        </w:trPr>
        <w:tc>
          <w:tcPr>
            <w:tcW w:w="550" w:type="dxa"/>
            <w:tcBorders>
              <w:top w:val="single" w:sz="4" w:space="0" w:color="000000"/>
              <w:left w:val="single" w:sz="4" w:space="0" w:color="000000"/>
              <w:bottom w:val="single" w:sz="4" w:space="0" w:color="000000"/>
              <w:right w:val="single" w:sz="4" w:space="0" w:color="000000"/>
            </w:tcBorders>
            <w:hideMark/>
          </w:tcPr>
          <w:p w14:paraId="163D6E0A" w14:textId="77777777" w:rsidR="005D7A70" w:rsidRPr="005D7A70" w:rsidRDefault="005D7A70" w:rsidP="005D7A70">
            <w:pPr>
              <w:rPr>
                <w:rFonts w:ascii="Arial" w:hAnsi="Arial" w:cs="Arial"/>
                <w:color w:val="000000"/>
                <w:lang w:eastAsia="lt-LT"/>
              </w:rPr>
            </w:pPr>
            <w:r w:rsidRPr="005D7A70">
              <w:rPr>
                <w:rFonts w:ascii="Arial" w:hAnsi="Arial" w:cs="Arial"/>
                <w:color w:val="000000"/>
                <w:lang w:eastAsia="lt-LT"/>
              </w:rPr>
              <w:t xml:space="preserve">Eil. </w:t>
            </w:r>
            <w:proofErr w:type="spellStart"/>
            <w:r w:rsidRPr="005D7A70">
              <w:rPr>
                <w:rFonts w:ascii="Arial" w:hAnsi="Arial" w:cs="Arial"/>
                <w:color w:val="000000"/>
                <w:lang w:eastAsia="lt-LT"/>
              </w:rPr>
              <w:t>nr.</w:t>
            </w:r>
            <w:proofErr w:type="spellEnd"/>
          </w:p>
        </w:tc>
        <w:tc>
          <w:tcPr>
            <w:tcW w:w="3269" w:type="dxa"/>
            <w:tcBorders>
              <w:top w:val="single" w:sz="4" w:space="0" w:color="000000"/>
              <w:left w:val="nil"/>
              <w:bottom w:val="single" w:sz="4" w:space="0" w:color="000000"/>
              <w:right w:val="single" w:sz="4" w:space="0" w:color="000000"/>
            </w:tcBorders>
            <w:hideMark/>
          </w:tcPr>
          <w:p w14:paraId="4DB32669" w14:textId="77777777" w:rsidR="005D7A70" w:rsidRPr="005D7A70" w:rsidRDefault="005D7A70" w:rsidP="005D7A70">
            <w:pPr>
              <w:rPr>
                <w:rFonts w:ascii="Arial" w:hAnsi="Arial" w:cs="Arial"/>
                <w:color w:val="000000"/>
                <w:lang w:eastAsia="lt-LT"/>
              </w:rPr>
            </w:pPr>
            <w:r w:rsidRPr="005D7A70">
              <w:rPr>
                <w:rFonts w:ascii="Arial" w:hAnsi="Arial" w:cs="Arial"/>
                <w:color w:val="000000"/>
                <w:lang w:eastAsia="lt-LT"/>
              </w:rPr>
              <w:t>Pareiškėjas</w:t>
            </w:r>
          </w:p>
        </w:tc>
        <w:tc>
          <w:tcPr>
            <w:tcW w:w="1279" w:type="dxa"/>
            <w:tcBorders>
              <w:top w:val="single" w:sz="4" w:space="0" w:color="000000"/>
              <w:left w:val="nil"/>
              <w:bottom w:val="single" w:sz="4" w:space="0" w:color="000000"/>
              <w:right w:val="nil"/>
            </w:tcBorders>
            <w:hideMark/>
          </w:tcPr>
          <w:p w14:paraId="6CD56D7F" w14:textId="77777777" w:rsidR="005D7A70" w:rsidRPr="005D7A70" w:rsidRDefault="005D7A70" w:rsidP="005D7A70">
            <w:pPr>
              <w:rPr>
                <w:rFonts w:ascii="Arial" w:hAnsi="Arial" w:cs="Arial"/>
                <w:color w:val="000000"/>
                <w:lang w:eastAsia="lt-LT"/>
              </w:rPr>
            </w:pPr>
            <w:r w:rsidRPr="005D7A70">
              <w:rPr>
                <w:rFonts w:ascii="Arial" w:hAnsi="Arial" w:cs="Arial"/>
                <w:color w:val="000000"/>
                <w:lang w:eastAsia="lt-LT"/>
              </w:rPr>
              <w:t xml:space="preserve">Bylos Nr. </w:t>
            </w:r>
          </w:p>
        </w:tc>
        <w:tc>
          <w:tcPr>
            <w:tcW w:w="4395" w:type="dxa"/>
            <w:tcBorders>
              <w:top w:val="single" w:sz="4" w:space="0" w:color="auto"/>
              <w:left w:val="single" w:sz="4" w:space="0" w:color="auto"/>
              <w:bottom w:val="single" w:sz="4" w:space="0" w:color="auto"/>
              <w:right w:val="single" w:sz="4" w:space="0" w:color="auto"/>
            </w:tcBorders>
            <w:vAlign w:val="bottom"/>
            <w:hideMark/>
          </w:tcPr>
          <w:p w14:paraId="52D69BCB" w14:textId="77777777" w:rsidR="005D7A70" w:rsidRPr="005D7A70" w:rsidRDefault="005D7A70" w:rsidP="005D7A70">
            <w:pPr>
              <w:rPr>
                <w:rFonts w:ascii="Arial" w:hAnsi="Arial" w:cs="Arial"/>
                <w:lang w:eastAsia="lt-LT"/>
              </w:rPr>
            </w:pPr>
            <w:r w:rsidRPr="005D7A70">
              <w:rPr>
                <w:rFonts w:ascii="Arial" w:hAnsi="Arial" w:cs="Arial"/>
                <w:lang w:eastAsia="lt-LT"/>
              </w:rPr>
              <w:t>Išbraukimo priežastis pagal Lietuvos Respublikos paramos būstui įsigyti ar išsinuomoti įstatymą</w:t>
            </w:r>
          </w:p>
        </w:tc>
      </w:tr>
      <w:tr w:rsidR="005D7A70" w:rsidRPr="005D7A70" w14:paraId="00793139" w14:textId="77777777" w:rsidTr="005D7A70">
        <w:trPr>
          <w:trHeight w:val="300"/>
        </w:trPr>
        <w:tc>
          <w:tcPr>
            <w:tcW w:w="550" w:type="dxa"/>
            <w:tcBorders>
              <w:top w:val="nil"/>
              <w:left w:val="single" w:sz="4" w:space="0" w:color="000000"/>
              <w:bottom w:val="single" w:sz="4" w:space="0" w:color="000000"/>
              <w:right w:val="single" w:sz="4" w:space="0" w:color="000000"/>
            </w:tcBorders>
            <w:hideMark/>
          </w:tcPr>
          <w:p w14:paraId="0807B926" w14:textId="77777777" w:rsidR="005D7A70" w:rsidRPr="005D7A70" w:rsidRDefault="005D7A70" w:rsidP="005D7A70">
            <w:pPr>
              <w:jc w:val="right"/>
              <w:rPr>
                <w:rFonts w:ascii="Arial" w:hAnsi="Arial" w:cs="Arial"/>
                <w:color w:val="000000"/>
                <w:lang w:eastAsia="lt-LT"/>
              </w:rPr>
            </w:pPr>
            <w:hyperlink r:id="rId7" w:anchor="RANGE!javascript:void(window.open('','_blank'))" w:history="1">
              <w:r w:rsidRPr="005D7A70">
                <w:rPr>
                  <w:rFonts w:ascii="Arial" w:hAnsi="Arial" w:cs="Arial"/>
                  <w:color w:val="000000"/>
                  <w:lang w:eastAsia="lt-LT"/>
                </w:rPr>
                <w:t>1</w:t>
              </w:r>
            </w:hyperlink>
          </w:p>
        </w:tc>
        <w:tc>
          <w:tcPr>
            <w:tcW w:w="3269" w:type="dxa"/>
            <w:tcBorders>
              <w:top w:val="nil"/>
              <w:left w:val="nil"/>
              <w:bottom w:val="single" w:sz="4" w:space="0" w:color="000000"/>
              <w:right w:val="single" w:sz="4" w:space="0" w:color="000000"/>
            </w:tcBorders>
            <w:hideMark/>
          </w:tcPr>
          <w:p w14:paraId="2B569530" w14:textId="77777777" w:rsidR="005D7A70" w:rsidRPr="005D7A70" w:rsidRDefault="005D7A70" w:rsidP="005D7A70">
            <w:pPr>
              <w:rPr>
                <w:rFonts w:ascii="Arial" w:hAnsi="Arial" w:cs="Arial"/>
                <w:color w:val="000000"/>
                <w:lang w:eastAsia="lt-LT"/>
              </w:rPr>
            </w:pPr>
            <w:hyperlink r:id="rId8" w:anchor="RANGE!javascript:void(window.open('','_blank'))" w:history="1">
              <w:r w:rsidRPr="005D7A70">
                <w:rPr>
                  <w:rFonts w:ascii="Arial" w:hAnsi="Arial" w:cs="Arial"/>
                  <w:color w:val="000000"/>
                  <w:lang w:eastAsia="lt-LT"/>
                </w:rPr>
                <w:t>Sandra Anužienė</w:t>
              </w:r>
            </w:hyperlink>
          </w:p>
        </w:tc>
        <w:tc>
          <w:tcPr>
            <w:tcW w:w="1279" w:type="dxa"/>
            <w:tcBorders>
              <w:top w:val="nil"/>
              <w:left w:val="nil"/>
              <w:bottom w:val="single" w:sz="4" w:space="0" w:color="000000"/>
              <w:right w:val="nil"/>
            </w:tcBorders>
            <w:hideMark/>
          </w:tcPr>
          <w:p w14:paraId="33A616A0" w14:textId="77777777" w:rsidR="005D7A70" w:rsidRPr="005D7A70" w:rsidRDefault="005D7A70" w:rsidP="005D7A70">
            <w:pPr>
              <w:rPr>
                <w:rFonts w:ascii="Arial" w:hAnsi="Arial" w:cs="Arial"/>
                <w:color w:val="000000"/>
                <w:lang w:eastAsia="lt-LT"/>
              </w:rPr>
            </w:pPr>
            <w:hyperlink r:id="rId9" w:anchor="RANGE!javascript:void(window.open('','_blank'))" w:history="1">
              <w:r w:rsidRPr="005D7A70">
                <w:rPr>
                  <w:rFonts w:ascii="Arial" w:hAnsi="Arial" w:cs="Arial"/>
                  <w:color w:val="000000"/>
                  <w:lang w:eastAsia="lt-LT"/>
                </w:rPr>
                <w:t>13-17-21</w:t>
              </w:r>
            </w:hyperlink>
          </w:p>
        </w:tc>
        <w:tc>
          <w:tcPr>
            <w:tcW w:w="4395" w:type="dxa"/>
            <w:tcBorders>
              <w:top w:val="nil"/>
              <w:left w:val="single" w:sz="4" w:space="0" w:color="auto"/>
              <w:bottom w:val="single" w:sz="4" w:space="0" w:color="auto"/>
              <w:right w:val="single" w:sz="4" w:space="0" w:color="auto"/>
            </w:tcBorders>
            <w:noWrap/>
            <w:vAlign w:val="bottom"/>
            <w:hideMark/>
          </w:tcPr>
          <w:p w14:paraId="05BEB6D8" w14:textId="77777777" w:rsidR="005D7A70" w:rsidRPr="005D7A70" w:rsidRDefault="005D7A70" w:rsidP="005D7A70">
            <w:pPr>
              <w:rPr>
                <w:rFonts w:ascii="Arial" w:hAnsi="Arial" w:cs="Arial"/>
                <w:lang w:eastAsia="lt-LT"/>
              </w:rPr>
            </w:pPr>
            <w:r w:rsidRPr="005D7A70">
              <w:rPr>
                <w:rFonts w:ascii="Arial" w:hAnsi="Arial" w:cs="Arial"/>
                <w:lang w:eastAsia="lt-LT"/>
              </w:rPr>
              <w:t>Atitinka 16 straipsnio 4 dalies 4 punktą</w:t>
            </w:r>
          </w:p>
        </w:tc>
      </w:tr>
      <w:tr w:rsidR="005D7A70" w:rsidRPr="005D7A70" w14:paraId="0C248A78" w14:textId="77777777" w:rsidTr="005D7A70">
        <w:trPr>
          <w:trHeight w:val="300"/>
        </w:trPr>
        <w:tc>
          <w:tcPr>
            <w:tcW w:w="550" w:type="dxa"/>
            <w:tcBorders>
              <w:top w:val="nil"/>
              <w:left w:val="single" w:sz="4" w:space="0" w:color="000000"/>
              <w:bottom w:val="single" w:sz="4" w:space="0" w:color="000000"/>
              <w:right w:val="single" w:sz="4" w:space="0" w:color="000000"/>
            </w:tcBorders>
            <w:hideMark/>
          </w:tcPr>
          <w:p w14:paraId="44620663" w14:textId="77777777" w:rsidR="005D7A70" w:rsidRPr="005D7A70" w:rsidRDefault="005D7A70" w:rsidP="005D7A70">
            <w:pPr>
              <w:jc w:val="right"/>
              <w:rPr>
                <w:rFonts w:ascii="Arial" w:hAnsi="Arial" w:cs="Arial"/>
                <w:color w:val="000000"/>
                <w:lang w:eastAsia="lt-LT"/>
              </w:rPr>
            </w:pPr>
            <w:hyperlink r:id="rId10" w:anchor="RANGE!javascript:void(window.open('','_blank'))" w:history="1">
              <w:r w:rsidRPr="005D7A70">
                <w:rPr>
                  <w:rFonts w:ascii="Arial" w:hAnsi="Arial" w:cs="Arial"/>
                  <w:color w:val="000000"/>
                  <w:lang w:eastAsia="lt-LT"/>
                </w:rPr>
                <w:t>2</w:t>
              </w:r>
            </w:hyperlink>
          </w:p>
        </w:tc>
        <w:tc>
          <w:tcPr>
            <w:tcW w:w="3269" w:type="dxa"/>
            <w:tcBorders>
              <w:top w:val="nil"/>
              <w:left w:val="nil"/>
              <w:bottom w:val="single" w:sz="4" w:space="0" w:color="000000"/>
              <w:right w:val="single" w:sz="4" w:space="0" w:color="000000"/>
            </w:tcBorders>
            <w:hideMark/>
          </w:tcPr>
          <w:p w14:paraId="7F9BE405" w14:textId="77777777" w:rsidR="005D7A70" w:rsidRPr="005D7A70" w:rsidRDefault="005D7A70" w:rsidP="005D7A70">
            <w:pPr>
              <w:rPr>
                <w:rFonts w:ascii="Arial" w:hAnsi="Arial" w:cs="Arial"/>
                <w:color w:val="000000"/>
                <w:lang w:eastAsia="lt-LT"/>
              </w:rPr>
            </w:pPr>
            <w:hyperlink r:id="rId11" w:anchor="RANGE!javascript:void(window.open('','_blank'))" w:history="1">
              <w:r w:rsidRPr="005D7A70">
                <w:rPr>
                  <w:rFonts w:ascii="Arial" w:hAnsi="Arial" w:cs="Arial"/>
                  <w:color w:val="000000"/>
                  <w:lang w:eastAsia="lt-LT"/>
                </w:rPr>
                <w:t xml:space="preserve">Viktorija </w:t>
              </w:r>
              <w:proofErr w:type="spellStart"/>
              <w:r w:rsidRPr="005D7A70">
                <w:rPr>
                  <w:rFonts w:ascii="Arial" w:hAnsi="Arial" w:cs="Arial"/>
                  <w:color w:val="000000"/>
                  <w:lang w:eastAsia="lt-LT"/>
                </w:rPr>
                <w:t>Mingėlaitė-Jakienė</w:t>
              </w:r>
              <w:proofErr w:type="spellEnd"/>
            </w:hyperlink>
          </w:p>
        </w:tc>
        <w:tc>
          <w:tcPr>
            <w:tcW w:w="1279" w:type="dxa"/>
            <w:tcBorders>
              <w:top w:val="nil"/>
              <w:left w:val="nil"/>
              <w:bottom w:val="single" w:sz="4" w:space="0" w:color="000000"/>
              <w:right w:val="nil"/>
            </w:tcBorders>
            <w:hideMark/>
          </w:tcPr>
          <w:p w14:paraId="1A879A3E" w14:textId="77777777" w:rsidR="005D7A70" w:rsidRPr="005D7A70" w:rsidRDefault="005D7A70" w:rsidP="005D7A70">
            <w:pPr>
              <w:rPr>
                <w:rFonts w:ascii="Arial" w:hAnsi="Arial" w:cs="Arial"/>
                <w:color w:val="000000"/>
                <w:lang w:eastAsia="lt-LT"/>
              </w:rPr>
            </w:pPr>
            <w:hyperlink r:id="rId12" w:anchor="RANGE!javascript:void(window.open('','_blank'))" w:history="1">
              <w:r w:rsidRPr="005D7A70">
                <w:rPr>
                  <w:rFonts w:ascii="Arial" w:hAnsi="Arial" w:cs="Arial"/>
                  <w:color w:val="000000"/>
                  <w:lang w:eastAsia="lt-LT"/>
                </w:rPr>
                <w:t>13-23-23</w:t>
              </w:r>
            </w:hyperlink>
          </w:p>
        </w:tc>
        <w:tc>
          <w:tcPr>
            <w:tcW w:w="4395" w:type="dxa"/>
            <w:tcBorders>
              <w:top w:val="nil"/>
              <w:left w:val="single" w:sz="4" w:space="0" w:color="auto"/>
              <w:bottom w:val="single" w:sz="4" w:space="0" w:color="auto"/>
              <w:right w:val="single" w:sz="4" w:space="0" w:color="auto"/>
            </w:tcBorders>
            <w:noWrap/>
            <w:vAlign w:val="bottom"/>
            <w:hideMark/>
          </w:tcPr>
          <w:p w14:paraId="5F34EAE7" w14:textId="77777777" w:rsidR="005D7A70" w:rsidRPr="005D7A70" w:rsidRDefault="005D7A70" w:rsidP="005D7A70">
            <w:pPr>
              <w:rPr>
                <w:rFonts w:ascii="Arial" w:hAnsi="Arial" w:cs="Arial"/>
                <w:lang w:eastAsia="lt-LT"/>
              </w:rPr>
            </w:pPr>
            <w:r w:rsidRPr="005D7A70">
              <w:rPr>
                <w:rFonts w:ascii="Arial" w:hAnsi="Arial" w:cs="Arial"/>
                <w:lang w:eastAsia="lt-LT"/>
              </w:rPr>
              <w:t>Atitinka 16 straipsnio 4 dalies 9 punktą</w:t>
            </w:r>
          </w:p>
        </w:tc>
      </w:tr>
      <w:tr w:rsidR="005D7A70" w:rsidRPr="005D7A70" w14:paraId="797E4D9C" w14:textId="77777777" w:rsidTr="005D7A70">
        <w:trPr>
          <w:trHeight w:val="300"/>
        </w:trPr>
        <w:tc>
          <w:tcPr>
            <w:tcW w:w="550" w:type="dxa"/>
            <w:tcBorders>
              <w:top w:val="nil"/>
              <w:left w:val="single" w:sz="4" w:space="0" w:color="000000"/>
              <w:bottom w:val="single" w:sz="4" w:space="0" w:color="000000"/>
              <w:right w:val="single" w:sz="4" w:space="0" w:color="000000"/>
            </w:tcBorders>
            <w:hideMark/>
          </w:tcPr>
          <w:p w14:paraId="70E0DC4E" w14:textId="77777777" w:rsidR="005D7A70" w:rsidRPr="005D7A70" w:rsidRDefault="005D7A70" w:rsidP="005D7A70">
            <w:pPr>
              <w:jc w:val="right"/>
              <w:rPr>
                <w:rFonts w:ascii="Arial" w:hAnsi="Arial" w:cs="Arial"/>
                <w:color w:val="000000"/>
                <w:lang w:eastAsia="lt-LT"/>
              </w:rPr>
            </w:pPr>
            <w:hyperlink r:id="rId13" w:anchor="RANGE!javascript:void(window.open('','_blank'))" w:history="1">
              <w:r w:rsidRPr="005D7A70">
                <w:rPr>
                  <w:rFonts w:ascii="Arial" w:hAnsi="Arial" w:cs="Arial"/>
                  <w:color w:val="000000"/>
                  <w:lang w:eastAsia="lt-LT"/>
                </w:rPr>
                <w:t>3</w:t>
              </w:r>
            </w:hyperlink>
          </w:p>
        </w:tc>
        <w:tc>
          <w:tcPr>
            <w:tcW w:w="3269" w:type="dxa"/>
            <w:tcBorders>
              <w:top w:val="nil"/>
              <w:left w:val="nil"/>
              <w:bottom w:val="single" w:sz="4" w:space="0" w:color="000000"/>
              <w:right w:val="single" w:sz="4" w:space="0" w:color="000000"/>
            </w:tcBorders>
            <w:hideMark/>
          </w:tcPr>
          <w:p w14:paraId="7D709DCF" w14:textId="77777777" w:rsidR="005D7A70" w:rsidRPr="005D7A70" w:rsidRDefault="005D7A70" w:rsidP="005D7A70">
            <w:pPr>
              <w:rPr>
                <w:rFonts w:ascii="Arial" w:hAnsi="Arial" w:cs="Arial"/>
                <w:color w:val="000000"/>
                <w:lang w:eastAsia="lt-LT"/>
              </w:rPr>
            </w:pPr>
            <w:hyperlink r:id="rId14" w:anchor="RANGE!javascript:void(window.open('','_blank'))" w:history="1">
              <w:r w:rsidRPr="005D7A70">
                <w:rPr>
                  <w:rFonts w:ascii="Arial" w:hAnsi="Arial" w:cs="Arial"/>
                  <w:color w:val="000000"/>
                  <w:lang w:eastAsia="lt-LT"/>
                </w:rPr>
                <w:t>Danielė Mikėnaitė</w:t>
              </w:r>
            </w:hyperlink>
          </w:p>
        </w:tc>
        <w:tc>
          <w:tcPr>
            <w:tcW w:w="1279" w:type="dxa"/>
            <w:tcBorders>
              <w:top w:val="nil"/>
              <w:left w:val="nil"/>
              <w:bottom w:val="single" w:sz="4" w:space="0" w:color="000000"/>
              <w:right w:val="nil"/>
            </w:tcBorders>
            <w:hideMark/>
          </w:tcPr>
          <w:p w14:paraId="6463099B" w14:textId="77777777" w:rsidR="005D7A70" w:rsidRPr="005D7A70" w:rsidRDefault="005D7A70" w:rsidP="005D7A70">
            <w:pPr>
              <w:rPr>
                <w:rFonts w:ascii="Arial" w:hAnsi="Arial" w:cs="Arial"/>
                <w:color w:val="000000"/>
                <w:lang w:eastAsia="lt-LT"/>
              </w:rPr>
            </w:pPr>
            <w:hyperlink r:id="rId15" w:anchor="RANGE!javascript:void(window.open('','_blank'))" w:history="1">
              <w:r w:rsidRPr="005D7A70">
                <w:rPr>
                  <w:rFonts w:ascii="Arial" w:hAnsi="Arial" w:cs="Arial"/>
                  <w:color w:val="000000"/>
                  <w:lang w:eastAsia="lt-LT"/>
                </w:rPr>
                <w:t>13-08-25</w:t>
              </w:r>
            </w:hyperlink>
          </w:p>
        </w:tc>
        <w:tc>
          <w:tcPr>
            <w:tcW w:w="4395" w:type="dxa"/>
            <w:tcBorders>
              <w:top w:val="nil"/>
              <w:left w:val="single" w:sz="4" w:space="0" w:color="auto"/>
              <w:bottom w:val="single" w:sz="4" w:space="0" w:color="auto"/>
              <w:right w:val="single" w:sz="4" w:space="0" w:color="auto"/>
            </w:tcBorders>
            <w:noWrap/>
            <w:vAlign w:val="bottom"/>
            <w:hideMark/>
          </w:tcPr>
          <w:p w14:paraId="46745F71" w14:textId="77777777" w:rsidR="005D7A70" w:rsidRPr="005D7A70" w:rsidRDefault="005D7A70" w:rsidP="005D7A70">
            <w:pPr>
              <w:rPr>
                <w:rFonts w:ascii="Arial" w:hAnsi="Arial" w:cs="Arial"/>
                <w:lang w:eastAsia="lt-LT"/>
              </w:rPr>
            </w:pPr>
            <w:r w:rsidRPr="005D7A70">
              <w:rPr>
                <w:rFonts w:ascii="Arial" w:hAnsi="Arial" w:cs="Arial"/>
                <w:lang w:eastAsia="lt-LT"/>
              </w:rPr>
              <w:t>Atitinka 16 straipsnio 4 dalies 9 punktą</w:t>
            </w:r>
          </w:p>
        </w:tc>
      </w:tr>
      <w:tr w:rsidR="005D7A70" w:rsidRPr="005D7A70" w14:paraId="02C143E6" w14:textId="77777777" w:rsidTr="005D7A70">
        <w:trPr>
          <w:trHeight w:val="300"/>
        </w:trPr>
        <w:tc>
          <w:tcPr>
            <w:tcW w:w="550" w:type="dxa"/>
            <w:tcBorders>
              <w:top w:val="nil"/>
              <w:left w:val="single" w:sz="4" w:space="0" w:color="000000"/>
              <w:bottom w:val="single" w:sz="4" w:space="0" w:color="000000"/>
              <w:right w:val="single" w:sz="4" w:space="0" w:color="000000"/>
            </w:tcBorders>
            <w:hideMark/>
          </w:tcPr>
          <w:p w14:paraId="7D745886" w14:textId="77777777" w:rsidR="005D7A70" w:rsidRPr="005D7A70" w:rsidRDefault="005D7A70" w:rsidP="005D7A70">
            <w:pPr>
              <w:jc w:val="right"/>
              <w:rPr>
                <w:rFonts w:ascii="Arial" w:hAnsi="Arial" w:cs="Arial"/>
                <w:color w:val="000000"/>
                <w:lang w:eastAsia="lt-LT"/>
              </w:rPr>
            </w:pPr>
            <w:hyperlink r:id="rId16" w:anchor="RANGE!javascript:void(window.open('','_blank'))" w:history="1">
              <w:r w:rsidRPr="005D7A70">
                <w:rPr>
                  <w:rFonts w:ascii="Arial" w:hAnsi="Arial" w:cs="Arial"/>
                  <w:color w:val="000000"/>
                  <w:lang w:eastAsia="lt-LT"/>
                </w:rPr>
                <w:t>4</w:t>
              </w:r>
            </w:hyperlink>
          </w:p>
        </w:tc>
        <w:tc>
          <w:tcPr>
            <w:tcW w:w="3269" w:type="dxa"/>
            <w:tcBorders>
              <w:top w:val="nil"/>
              <w:left w:val="nil"/>
              <w:bottom w:val="single" w:sz="4" w:space="0" w:color="000000"/>
              <w:right w:val="single" w:sz="4" w:space="0" w:color="000000"/>
            </w:tcBorders>
            <w:hideMark/>
          </w:tcPr>
          <w:p w14:paraId="7374FA72" w14:textId="77777777" w:rsidR="005D7A70" w:rsidRPr="005D7A70" w:rsidRDefault="005D7A70" w:rsidP="005D7A70">
            <w:pPr>
              <w:rPr>
                <w:rFonts w:ascii="Arial" w:hAnsi="Arial" w:cs="Arial"/>
                <w:color w:val="000000"/>
                <w:lang w:eastAsia="lt-LT"/>
              </w:rPr>
            </w:pPr>
            <w:hyperlink r:id="rId17" w:anchor="RANGE!javascript:void(window.open('','_blank'))" w:history="1">
              <w:r w:rsidRPr="005D7A70">
                <w:rPr>
                  <w:rFonts w:ascii="Arial" w:hAnsi="Arial" w:cs="Arial"/>
                  <w:color w:val="000000"/>
                  <w:lang w:eastAsia="lt-LT"/>
                </w:rPr>
                <w:t xml:space="preserve">Skaistė </w:t>
              </w:r>
              <w:proofErr w:type="spellStart"/>
              <w:r w:rsidRPr="005D7A70">
                <w:rPr>
                  <w:rFonts w:ascii="Arial" w:hAnsi="Arial" w:cs="Arial"/>
                  <w:color w:val="000000"/>
                  <w:lang w:eastAsia="lt-LT"/>
                </w:rPr>
                <w:t>Galavackaitė</w:t>
              </w:r>
              <w:proofErr w:type="spellEnd"/>
            </w:hyperlink>
          </w:p>
        </w:tc>
        <w:tc>
          <w:tcPr>
            <w:tcW w:w="1279" w:type="dxa"/>
            <w:tcBorders>
              <w:top w:val="nil"/>
              <w:left w:val="nil"/>
              <w:bottom w:val="single" w:sz="4" w:space="0" w:color="000000"/>
              <w:right w:val="nil"/>
            </w:tcBorders>
            <w:hideMark/>
          </w:tcPr>
          <w:p w14:paraId="69B8EBA9" w14:textId="77777777" w:rsidR="005D7A70" w:rsidRPr="005D7A70" w:rsidRDefault="005D7A70" w:rsidP="005D7A70">
            <w:pPr>
              <w:rPr>
                <w:rFonts w:ascii="Arial" w:hAnsi="Arial" w:cs="Arial"/>
                <w:color w:val="000000"/>
                <w:lang w:eastAsia="lt-LT"/>
              </w:rPr>
            </w:pPr>
            <w:hyperlink r:id="rId18" w:anchor="RANGE!javascript:void(window.open('','_blank'))" w:history="1">
              <w:r w:rsidRPr="005D7A70">
                <w:rPr>
                  <w:rFonts w:ascii="Arial" w:hAnsi="Arial" w:cs="Arial"/>
                  <w:color w:val="000000"/>
                  <w:lang w:eastAsia="lt-LT"/>
                </w:rPr>
                <w:t>13-01-24</w:t>
              </w:r>
            </w:hyperlink>
          </w:p>
        </w:tc>
        <w:tc>
          <w:tcPr>
            <w:tcW w:w="4395" w:type="dxa"/>
            <w:tcBorders>
              <w:top w:val="nil"/>
              <w:left w:val="single" w:sz="4" w:space="0" w:color="auto"/>
              <w:bottom w:val="single" w:sz="4" w:space="0" w:color="auto"/>
              <w:right w:val="single" w:sz="4" w:space="0" w:color="auto"/>
            </w:tcBorders>
            <w:noWrap/>
            <w:vAlign w:val="bottom"/>
            <w:hideMark/>
          </w:tcPr>
          <w:p w14:paraId="7635A329" w14:textId="77777777" w:rsidR="005D7A70" w:rsidRPr="005D7A70" w:rsidRDefault="005D7A70" w:rsidP="005D7A70">
            <w:pPr>
              <w:rPr>
                <w:rFonts w:ascii="Arial" w:hAnsi="Arial" w:cs="Arial"/>
                <w:lang w:eastAsia="lt-LT"/>
              </w:rPr>
            </w:pPr>
            <w:r w:rsidRPr="005D7A70">
              <w:rPr>
                <w:rFonts w:ascii="Arial" w:hAnsi="Arial" w:cs="Arial"/>
                <w:lang w:eastAsia="lt-LT"/>
              </w:rPr>
              <w:t>Atitinka 16 straipsnio 4 dalies 9 punktą</w:t>
            </w:r>
          </w:p>
        </w:tc>
      </w:tr>
      <w:tr w:rsidR="005D7A70" w:rsidRPr="005D7A70" w14:paraId="416925CD" w14:textId="77777777" w:rsidTr="005D7A70">
        <w:trPr>
          <w:trHeight w:val="300"/>
        </w:trPr>
        <w:tc>
          <w:tcPr>
            <w:tcW w:w="550" w:type="dxa"/>
            <w:tcBorders>
              <w:top w:val="nil"/>
              <w:left w:val="single" w:sz="4" w:space="0" w:color="000000"/>
              <w:bottom w:val="single" w:sz="4" w:space="0" w:color="000000"/>
              <w:right w:val="single" w:sz="4" w:space="0" w:color="000000"/>
            </w:tcBorders>
            <w:hideMark/>
          </w:tcPr>
          <w:p w14:paraId="4B568687" w14:textId="77777777" w:rsidR="005D7A70" w:rsidRPr="005D7A70" w:rsidRDefault="005D7A70" w:rsidP="005D7A70">
            <w:pPr>
              <w:jc w:val="right"/>
              <w:rPr>
                <w:rFonts w:ascii="Arial" w:hAnsi="Arial" w:cs="Arial"/>
                <w:color w:val="000000"/>
                <w:lang w:eastAsia="lt-LT"/>
              </w:rPr>
            </w:pPr>
            <w:hyperlink r:id="rId19" w:anchor="RANGE!javascript:void(window.open('','_blank'))" w:history="1">
              <w:r w:rsidRPr="005D7A70">
                <w:rPr>
                  <w:rFonts w:ascii="Arial" w:hAnsi="Arial" w:cs="Arial"/>
                  <w:color w:val="000000"/>
                  <w:lang w:eastAsia="lt-LT"/>
                </w:rPr>
                <w:t>5</w:t>
              </w:r>
            </w:hyperlink>
          </w:p>
        </w:tc>
        <w:tc>
          <w:tcPr>
            <w:tcW w:w="3269" w:type="dxa"/>
            <w:tcBorders>
              <w:top w:val="nil"/>
              <w:left w:val="nil"/>
              <w:bottom w:val="single" w:sz="4" w:space="0" w:color="000000"/>
              <w:right w:val="single" w:sz="4" w:space="0" w:color="000000"/>
            </w:tcBorders>
            <w:hideMark/>
          </w:tcPr>
          <w:p w14:paraId="5173B6D2" w14:textId="77777777" w:rsidR="005D7A70" w:rsidRPr="005D7A70" w:rsidRDefault="005D7A70" w:rsidP="005D7A70">
            <w:pPr>
              <w:rPr>
                <w:rFonts w:ascii="Arial" w:hAnsi="Arial" w:cs="Arial"/>
                <w:color w:val="000000"/>
                <w:lang w:eastAsia="lt-LT"/>
              </w:rPr>
            </w:pPr>
            <w:hyperlink r:id="rId20" w:anchor="RANGE!javascript:void(window.open('','_blank'))" w:history="1">
              <w:r w:rsidRPr="005D7A70">
                <w:rPr>
                  <w:rFonts w:ascii="Arial" w:hAnsi="Arial" w:cs="Arial"/>
                  <w:color w:val="000000"/>
                  <w:lang w:eastAsia="lt-LT"/>
                </w:rPr>
                <w:t xml:space="preserve">Vytautas </w:t>
              </w:r>
              <w:proofErr w:type="spellStart"/>
              <w:r w:rsidRPr="005D7A70">
                <w:rPr>
                  <w:rFonts w:ascii="Arial" w:hAnsi="Arial" w:cs="Arial"/>
                  <w:color w:val="000000"/>
                  <w:lang w:eastAsia="lt-LT"/>
                </w:rPr>
                <w:t>Jogminas</w:t>
              </w:r>
              <w:proofErr w:type="spellEnd"/>
            </w:hyperlink>
          </w:p>
        </w:tc>
        <w:tc>
          <w:tcPr>
            <w:tcW w:w="1279" w:type="dxa"/>
            <w:tcBorders>
              <w:top w:val="nil"/>
              <w:left w:val="nil"/>
              <w:bottom w:val="single" w:sz="4" w:space="0" w:color="000000"/>
              <w:right w:val="nil"/>
            </w:tcBorders>
            <w:hideMark/>
          </w:tcPr>
          <w:p w14:paraId="5F397599" w14:textId="77777777" w:rsidR="005D7A70" w:rsidRPr="005D7A70" w:rsidRDefault="005D7A70" w:rsidP="005D7A70">
            <w:pPr>
              <w:rPr>
                <w:rFonts w:ascii="Arial" w:hAnsi="Arial" w:cs="Arial"/>
                <w:color w:val="000000"/>
                <w:lang w:eastAsia="lt-LT"/>
              </w:rPr>
            </w:pPr>
            <w:hyperlink r:id="rId21" w:anchor="RANGE!javascript:void(window.open('','_blank'))" w:history="1">
              <w:r w:rsidRPr="005D7A70">
                <w:rPr>
                  <w:rFonts w:ascii="Arial" w:hAnsi="Arial" w:cs="Arial"/>
                  <w:color w:val="000000"/>
                  <w:lang w:eastAsia="lt-LT"/>
                </w:rPr>
                <w:t>13-11-24</w:t>
              </w:r>
            </w:hyperlink>
          </w:p>
        </w:tc>
        <w:tc>
          <w:tcPr>
            <w:tcW w:w="4395" w:type="dxa"/>
            <w:tcBorders>
              <w:top w:val="nil"/>
              <w:left w:val="single" w:sz="4" w:space="0" w:color="auto"/>
              <w:bottom w:val="single" w:sz="4" w:space="0" w:color="auto"/>
              <w:right w:val="single" w:sz="4" w:space="0" w:color="auto"/>
            </w:tcBorders>
            <w:noWrap/>
            <w:vAlign w:val="bottom"/>
            <w:hideMark/>
          </w:tcPr>
          <w:p w14:paraId="3A614A38" w14:textId="77777777" w:rsidR="005D7A70" w:rsidRPr="005D7A70" w:rsidRDefault="005D7A70" w:rsidP="005D7A70">
            <w:pPr>
              <w:rPr>
                <w:rFonts w:ascii="Arial" w:hAnsi="Arial" w:cs="Arial"/>
                <w:lang w:eastAsia="lt-LT"/>
              </w:rPr>
            </w:pPr>
            <w:r w:rsidRPr="005D7A70">
              <w:rPr>
                <w:rFonts w:ascii="Arial" w:hAnsi="Arial" w:cs="Arial"/>
                <w:lang w:eastAsia="lt-LT"/>
              </w:rPr>
              <w:t>Atitinka 16 straipsnio 4 dalies 9 punktą</w:t>
            </w:r>
          </w:p>
        </w:tc>
      </w:tr>
      <w:tr w:rsidR="005D7A70" w:rsidRPr="005D7A70" w14:paraId="2438DEA7" w14:textId="77777777" w:rsidTr="005D7A70">
        <w:trPr>
          <w:trHeight w:val="300"/>
        </w:trPr>
        <w:tc>
          <w:tcPr>
            <w:tcW w:w="550" w:type="dxa"/>
            <w:tcBorders>
              <w:top w:val="nil"/>
              <w:left w:val="single" w:sz="4" w:space="0" w:color="000000"/>
              <w:bottom w:val="single" w:sz="4" w:space="0" w:color="000000"/>
              <w:right w:val="single" w:sz="4" w:space="0" w:color="000000"/>
            </w:tcBorders>
            <w:hideMark/>
          </w:tcPr>
          <w:p w14:paraId="79DC130B" w14:textId="77777777" w:rsidR="005D7A70" w:rsidRPr="005D7A70" w:rsidRDefault="005D7A70" w:rsidP="005D7A70">
            <w:pPr>
              <w:jc w:val="right"/>
              <w:rPr>
                <w:rFonts w:ascii="Arial" w:hAnsi="Arial" w:cs="Arial"/>
                <w:color w:val="000000"/>
                <w:lang w:eastAsia="lt-LT"/>
              </w:rPr>
            </w:pPr>
            <w:hyperlink r:id="rId22" w:anchor="RANGE!javascript:void(window.open('','_blank'))" w:history="1">
              <w:r w:rsidRPr="005D7A70">
                <w:rPr>
                  <w:rFonts w:ascii="Arial" w:hAnsi="Arial" w:cs="Arial"/>
                  <w:color w:val="000000"/>
                  <w:lang w:eastAsia="lt-LT"/>
                </w:rPr>
                <w:t>6</w:t>
              </w:r>
            </w:hyperlink>
          </w:p>
        </w:tc>
        <w:tc>
          <w:tcPr>
            <w:tcW w:w="3269" w:type="dxa"/>
            <w:tcBorders>
              <w:top w:val="nil"/>
              <w:left w:val="nil"/>
              <w:bottom w:val="single" w:sz="4" w:space="0" w:color="000000"/>
              <w:right w:val="single" w:sz="4" w:space="0" w:color="000000"/>
            </w:tcBorders>
            <w:hideMark/>
          </w:tcPr>
          <w:p w14:paraId="0AD38A94" w14:textId="77777777" w:rsidR="005D7A70" w:rsidRPr="005D7A70" w:rsidRDefault="005D7A70" w:rsidP="005D7A70">
            <w:pPr>
              <w:rPr>
                <w:rFonts w:ascii="Arial" w:hAnsi="Arial" w:cs="Arial"/>
                <w:color w:val="000000"/>
                <w:lang w:eastAsia="lt-LT"/>
              </w:rPr>
            </w:pPr>
            <w:hyperlink r:id="rId23" w:anchor="RANGE!javascript:void(window.open('','_blank'))" w:history="1">
              <w:r w:rsidRPr="005D7A70">
                <w:rPr>
                  <w:rFonts w:ascii="Arial" w:hAnsi="Arial" w:cs="Arial"/>
                  <w:color w:val="000000"/>
                  <w:lang w:eastAsia="lt-LT"/>
                </w:rPr>
                <w:t xml:space="preserve">Eva </w:t>
              </w:r>
              <w:proofErr w:type="spellStart"/>
              <w:r w:rsidRPr="005D7A70">
                <w:rPr>
                  <w:rFonts w:ascii="Arial" w:hAnsi="Arial" w:cs="Arial"/>
                  <w:color w:val="000000"/>
                  <w:lang w:eastAsia="lt-LT"/>
                </w:rPr>
                <w:t>Paplauskaitė</w:t>
              </w:r>
              <w:proofErr w:type="spellEnd"/>
            </w:hyperlink>
          </w:p>
        </w:tc>
        <w:tc>
          <w:tcPr>
            <w:tcW w:w="1279" w:type="dxa"/>
            <w:tcBorders>
              <w:top w:val="nil"/>
              <w:left w:val="nil"/>
              <w:bottom w:val="single" w:sz="4" w:space="0" w:color="000000"/>
              <w:right w:val="nil"/>
            </w:tcBorders>
            <w:hideMark/>
          </w:tcPr>
          <w:p w14:paraId="707813B9" w14:textId="77777777" w:rsidR="005D7A70" w:rsidRPr="005D7A70" w:rsidRDefault="005D7A70" w:rsidP="005D7A70">
            <w:pPr>
              <w:rPr>
                <w:rFonts w:ascii="Arial" w:hAnsi="Arial" w:cs="Arial"/>
                <w:color w:val="000000"/>
                <w:lang w:eastAsia="lt-LT"/>
              </w:rPr>
            </w:pPr>
            <w:hyperlink r:id="rId24" w:anchor="RANGE!javascript:void(window.open('','_blank'))" w:history="1">
              <w:r w:rsidRPr="005D7A70">
                <w:rPr>
                  <w:rFonts w:ascii="Arial" w:hAnsi="Arial" w:cs="Arial"/>
                  <w:color w:val="000000"/>
                  <w:lang w:eastAsia="lt-LT"/>
                </w:rPr>
                <w:t>13-20-24</w:t>
              </w:r>
            </w:hyperlink>
          </w:p>
        </w:tc>
        <w:tc>
          <w:tcPr>
            <w:tcW w:w="4395" w:type="dxa"/>
            <w:tcBorders>
              <w:top w:val="nil"/>
              <w:left w:val="single" w:sz="4" w:space="0" w:color="auto"/>
              <w:bottom w:val="single" w:sz="4" w:space="0" w:color="auto"/>
              <w:right w:val="single" w:sz="4" w:space="0" w:color="auto"/>
            </w:tcBorders>
            <w:noWrap/>
            <w:vAlign w:val="bottom"/>
            <w:hideMark/>
          </w:tcPr>
          <w:p w14:paraId="499996BE" w14:textId="77777777" w:rsidR="005D7A70" w:rsidRPr="005D7A70" w:rsidRDefault="005D7A70" w:rsidP="005D7A70">
            <w:pPr>
              <w:rPr>
                <w:rFonts w:ascii="Arial" w:hAnsi="Arial" w:cs="Arial"/>
                <w:lang w:eastAsia="lt-LT"/>
              </w:rPr>
            </w:pPr>
            <w:r w:rsidRPr="005D7A70">
              <w:rPr>
                <w:rFonts w:ascii="Arial" w:hAnsi="Arial" w:cs="Arial"/>
                <w:lang w:eastAsia="lt-LT"/>
              </w:rPr>
              <w:t>Atitinka 16 straipsnio 4 dalies 9 punktą</w:t>
            </w:r>
          </w:p>
        </w:tc>
      </w:tr>
      <w:tr w:rsidR="005D7A70" w:rsidRPr="005D7A70" w14:paraId="3C0DB463" w14:textId="77777777" w:rsidTr="005D7A70">
        <w:trPr>
          <w:trHeight w:val="300"/>
        </w:trPr>
        <w:tc>
          <w:tcPr>
            <w:tcW w:w="550" w:type="dxa"/>
            <w:tcBorders>
              <w:top w:val="nil"/>
              <w:left w:val="single" w:sz="4" w:space="0" w:color="000000"/>
              <w:bottom w:val="single" w:sz="4" w:space="0" w:color="000000"/>
              <w:right w:val="single" w:sz="4" w:space="0" w:color="000000"/>
            </w:tcBorders>
            <w:hideMark/>
          </w:tcPr>
          <w:p w14:paraId="34C26829" w14:textId="77777777" w:rsidR="005D7A70" w:rsidRPr="005D7A70" w:rsidRDefault="005D7A70" w:rsidP="005D7A70">
            <w:pPr>
              <w:jc w:val="right"/>
              <w:rPr>
                <w:rFonts w:ascii="Arial" w:hAnsi="Arial" w:cs="Arial"/>
                <w:color w:val="000000"/>
                <w:lang w:eastAsia="lt-LT"/>
              </w:rPr>
            </w:pPr>
            <w:hyperlink r:id="rId25" w:anchor="RANGE!javascript:void(window.open('','_blank'))" w:history="1">
              <w:r w:rsidRPr="005D7A70">
                <w:rPr>
                  <w:rFonts w:ascii="Arial" w:hAnsi="Arial" w:cs="Arial"/>
                  <w:color w:val="000000"/>
                  <w:lang w:eastAsia="lt-LT"/>
                </w:rPr>
                <w:t>7</w:t>
              </w:r>
            </w:hyperlink>
          </w:p>
        </w:tc>
        <w:tc>
          <w:tcPr>
            <w:tcW w:w="3269" w:type="dxa"/>
            <w:tcBorders>
              <w:top w:val="nil"/>
              <w:left w:val="nil"/>
              <w:bottom w:val="single" w:sz="4" w:space="0" w:color="000000"/>
              <w:right w:val="single" w:sz="4" w:space="0" w:color="000000"/>
            </w:tcBorders>
            <w:hideMark/>
          </w:tcPr>
          <w:p w14:paraId="2122CF47" w14:textId="77777777" w:rsidR="005D7A70" w:rsidRPr="005D7A70" w:rsidRDefault="005D7A70" w:rsidP="005D7A70">
            <w:pPr>
              <w:rPr>
                <w:rFonts w:ascii="Arial" w:hAnsi="Arial" w:cs="Arial"/>
                <w:color w:val="000000"/>
                <w:lang w:eastAsia="lt-LT"/>
              </w:rPr>
            </w:pPr>
            <w:hyperlink r:id="rId26" w:anchor="RANGE!javascript:void(window.open('','_blank'))" w:history="1">
              <w:r w:rsidRPr="005D7A70">
                <w:rPr>
                  <w:rFonts w:ascii="Arial" w:hAnsi="Arial" w:cs="Arial"/>
                  <w:color w:val="000000"/>
                  <w:lang w:eastAsia="lt-LT"/>
                </w:rPr>
                <w:t>Algirdas Lukas</w:t>
              </w:r>
            </w:hyperlink>
          </w:p>
        </w:tc>
        <w:tc>
          <w:tcPr>
            <w:tcW w:w="1279" w:type="dxa"/>
            <w:tcBorders>
              <w:top w:val="nil"/>
              <w:left w:val="nil"/>
              <w:bottom w:val="single" w:sz="4" w:space="0" w:color="000000"/>
              <w:right w:val="nil"/>
            </w:tcBorders>
            <w:hideMark/>
          </w:tcPr>
          <w:p w14:paraId="4F769D3A" w14:textId="77777777" w:rsidR="005D7A70" w:rsidRPr="005D7A70" w:rsidRDefault="005D7A70" w:rsidP="005D7A70">
            <w:pPr>
              <w:rPr>
                <w:rFonts w:ascii="Arial" w:hAnsi="Arial" w:cs="Arial"/>
                <w:color w:val="000000"/>
                <w:lang w:eastAsia="lt-LT"/>
              </w:rPr>
            </w:pPr>
            <w:hyperlink r:id="rId27" w:anchor="RANGE!javascript:void(window.open('','_blank'))" w:history="1">
              <w:r w:rsidRPr="005D7A70">
                <w:rPr>
                  <w:rFonts w:ascii="Arial" w:hAnsi="Arial" w:cs="Arial"/>
                  <w:color w:val="000000"/>
                  <w:lang w:eastAsia="lt-LT"/>
                </w:rPr>
                <w:t>13-27-24</w:t>
              </w:r>
            </w:hyperlink>
          </w:p>
        </w:tc>
        <w:tc>
          <w:tcPr>
            <w:tcW w:w="4395" w:type="dxa"/>
            <w:tcBorders>
              <w:top w:val="nil"/>
              <w:left w:val="single" w:sz="4" w:space="0" w:color="auto"/>
              <w:bottom w:val="single" w:sz="4" w:space="0" w:color="auto"/>
              <w:right w:val="single" w:sz="4" w:space="0" w:color="auto"/>
            </w:tcBorders>
            <w:noWrap/>
            <w:vAlign w:val="bottom"/>
            <w:hideMark/>
          </w:tcPr>
          <w:p w14:paraId="147A8A06" w14:textId="77777777" w:rsidR="005D7A70" w:rsidRPr="005D7A70" w:rsidRDefault="005D7A70" w:rsidP="005D7A70">
            <w:pPr>
              <w:rPr>
                <w:rFonts w:ascii="Arial" w:hAnsi="Arial" w:cs="Arial"/>
                <w:lang w:eastAsia="lt-LT"/>
              </w:rPr>
            </w:pPr>
            <w:r w:rsidRPr="005D7A70">
              <w:rPr>
                <w:rFonts w:ascii="Arial" w:hAnsi="Arial" w:cs="Arial"/>
                <w:lang w:eastAsia="lt-LT"/>
              </w:rPr>
              <w:t>Atitinka 16 straipsnio 4 dalies 9 punktą</w:t>
            </w:r>
          </w:p>
        </w:tc>
      </w:tr>
      <w:tr w:rsidR="005D7A70" w:rsidRPr="005D7A70" w14:paraId="5152B59C" w14:textId="77777777" w:rsidTr="005D7A70">
        <w:trPr>
          <w:trHeight w:val="300"/>
        </w:trPr>
        <w:tc>
          <w:tcPr>
            <w:tcW w:w="550" w:type="dxa"/>
            <w:tcBorders>
              <w:top w:val="nil"/>
              <w:left w:val="single" w:sz="4" w:space="0" w:color="000000"/>
              <w:bottom w:val="single" w:sz="4" w:space="0" w:color="000000"/>
              <w:right w:val="single" w:sz="4" w:space="0" w:color="000000"/>
            </w:tcBorders>
            <w:hideMark/>
          </w:tcPr>
          <w:p w14:paraId="74CE1A3F" w14:textId="77777777" w:rsidR="005D7A70" w:rsidRPr="005D7A70" w:rsidRDefault="005D7A70" w:rsidP="005D7A70">
            <w:pPr>
              <w:jc w:val="right"/>
              <w:rPr>
                <w:rFonts w:ascii="Arial" w:hAnsi="Arial" w:cs="Arial"/>
                <w:color w:val="000000"/>
                <w:lang w:eastAsia="lt-LT"/>
              </w:rPr>
            </w:pPr>
            <w:hyperlink r:id="rId28" w:anchor="RANGE!javascript:void(window.open('','_blank'))" w:history="1">
              <w:r w:rsidRPr="005D7A70">
                <w:rPr>
                  <w:rFonts w:ascii="Arial" w:hAnsi="Arial" w:cs="Arial"/>
                  <w:color w:val="000000"/>
                  <w:lang w:eastAsia="lt-LT"/>
                </w:rPr>
                <w:t>8</w:t>
              </w:r>
            </w:hyperlink>
          </w:p>
        </w:tc>
        <w:tc>
          <w:tcPr>
            <w:tcW w:w="3269" w:type="dxa"/>
            <w:tcBorders>
              <w:top w:val="nil"/>
              <w:left w:val="nil"/>
              <w:bottom w:val="single" w:sz="4" w:space="0" w:color="000000"/>
              <w:right w:val="single" w:sz="4" w:space="0" w:color="000000"/>
            </w:tcBorders>
            <w:hideMark/>
          </w:tcPr>
          <w:p w14:paraId="21D1CC63" w14:textId="77777777" w:rsidR="005D7A70" w:rsidRPr="005D7A70" w:rsidRDefault="005D7A70" w:rsidP="005D7A70">
            <w:pPr>
              <w:rPr>
                <w:rFonts w:ascii="Arial" w:hAnsi="Arial" w:cs="Arial"/>
                <w:color w:val="000000"/>
                <w:lang w:eastAsia="lt-LT"/>
              </w:rPr>
            </w:pPr>
            <w:hyperlink r:id="rId29" w:anchor="RANGE!javascript:void(window.open('','_blank'))" w:history="1">
              <w:r w:rsidRPr="005D7A70">
                <w:rPr>
                  <w:rFonts w:ascii="Arial" w:hAnsi="Arial" w:cs="Arial"/>
                  <w:color w:val="000000"/>
                  <w:lang w:eastAsia="lt-LT"/>
                </w:rPr>
                <w:t xml:space="preserve">Rasa </w:t>
              </w:r>
              <w:proofErr w:type="spellStart"/>
              <w:r w:rsidRPr="005D7A70">
                <w:rPr>
                  <w:rFonts w:ascii="Arial" w:hAnsi="Arial" w:cs="Arial"/>
                  <w:color w:val="000000"/>
                  <w:lang w:eastAsia="lt-LT"/>
                </w:rPr>
                <w:t>Dargevičienė</w:t>
              </w:r>
              <w:proofErr w:type="spellEnd"/>
            </w:hyperlink>
          </w:p>
        </w:tc>
        <w:tc>
          <w:tcPr>
            <w:tcW w:w="1279" w:type="dxa"/>
            <w:tcBorders>
              <w:top w:val="nil"/>
              <w:left w:val="nil"/>
              <w:bottom w:val="single" w:sz="4" w:space="0" w:color="000000"/>
              <w:right w:val="nil"/>
            </w:tcBorders>
            <w:hideMark/>
          </w:tcPr>
          <w:p w14:paraId="089AC237" w14:textId="77777777" w:rsidR="005D7A70" w:rsidRPr="005D7A70" w:rsidRDefault="005D7A70" w:rsidP="005D7A70">
            <w:pPr>
              <w:rPr>
                <w:rFonts w:ascii="Arial" w:hAnsi="Arial" w:cs="Arial"/>
                <w:color w:val="000000"/>
                <w:lang w:eastAsia="lt-LT"/>
              </w:rPr>
            </w:pPr>
            <w:hyperlink r:id="rId30" w:anchor="RANGE!javascript:void(window.open('','_blank'))" w:history="1">
              <w:r w:rsidRPr="005D7A70">
                <w:rPr>
                  <w:rFonts w:ascii="Arial" w:hAnsi="Arial" w:cs="Arial"/>
                  <w:color w:val="000000"/>
                  <w:lang w:eastAsia="lt-LT"/>
                </w:rPr>
                <w:t>13-01-25</w:t>
              </w:r>
            </w:hyperlink>
          </w:p>
        </w:tc>
        <w:tc>
          <w:tcPr>
            <w:tcW w:w="4395" w:type="dxa"/>
            <w:tcBorders>
              <w:top w:val="nil"/>
              <w:left w:val="single" w:sz="4" w:space="0" w:color="auto"/>
              <w:bottom w:val="single" w:sz="4" w:space="0" w:color="auto"/>
              <w:right w:val="single" w:sz="4" w:space="0" w:color="auto"/>
            </w:tcBorders>
            <w:noWrap/>
            <w:vAlign w:val="bottom"/>
            <w:hideMark/>
          </w:tcPr>
          <w:p w14:paraId="34198010" w14:textId="77777777" w:rsidR="005D7A70" w:rsidRPr="005D7A70" w:rsidRDefault="005D7A70" w:rsidP="005D7A70">
            <w:pPr>
              <w:rPr>
                <w:rFonts w:ascii="Arial" w:hAnsi="Arial" w:cs="Arial"/>
                <w:lang w:eastAsia="lt-LT"/>
              </w:rPr>
            </w:pPr>
            <w:r w:rsidRPr="005D7A70">
              <w:rPr>
                <w:rFonts w:ascii="Arial" w:hAnsi="Arial" w:cs="Arial"/>
                <w:lang w:eastAsia="lt-LT"/>
              </w:rPr>
              <w:t>Atitinka 16 straipsnio 4 dalies 9 punktą</w:t>
            </w:r>
          </w:p>
        </w:tc>
      </w:tr>
      <w:tr w:rsidR="005D7A70" w:rsidRPr="005D7A70" w14:paraId="1EF76B0A" w14:textId="77777777" w:rsidTr="005D7A70">
        <w:trPr>
          <w:trHeight w:val="300"/>
        </w:trPr>
        <w:tc>
          <w:tcPr>
            <w:tcW w:w="550" w:type="dxa"/>
            <w:tcBorders>
              <w:top w:val="nil"/>
              <w:left w:val="single" w:sz="4" w:space="0" w:color="000000"/>
              <w:bottom w:val="single" w:sz="4" w:space="0" w:color="000000"/>
              <w:right w:val="single" w:sz="4" w:space="0" w:color="000000"/>
            </w:tcBorders>
            <w:hideMark/>
          </w:tcPr>
          <w:p w14:paraId="6D0E0CAB" w14:textId="77777777" w:rsidR="005D7A70" w:rsidRPr="005D7A70" w:rsidRDefault="005D7A70" w:rsidP="005D7A70">
            <w:pPr>
              <w:jc w:val="right"/>
              <w:rPr>
                <w:rFonts w:ascii="Arial" w:hAnsi="Arial" w:cs="Arial"/>
                <w:color w:val="000000"/>
                <w:lang w:eastAsia="lt-LT"/>
              </w:rPr>
            </w:pPr>
            <w:hyperlink r:id="rId31" w:anchor="RANGE!javascript:void(window.open('','_blank'))" w:history="1">
              <w:r w:rsidRPr="005D7A70">
                <w:rPr>
                  <w:rFonts w:ascii="Arial" w:hAnsi="Arial" w:cs="Arial"/>
                  <w:color w:val="000000"/>
                  <w:lang w:eastAsia="lt-LT"/>
                </w:rPr>
                <w:t>9</w:t>
              </w:r>
            </w:hyperlink>
          </w:p>
        </w:tc>
        <w:tc>
          <w:tcPr>
            <w:tcW w:w="3269" w:type="dxa"/>
            <w:tcBorders>
              <w:top w:val="nil"/>
              <w:left w:val="nil"/>
              <w:bottom w:val="single" w:sz="4" w:space="0" w:color="000000"/>
              <w:right w:val="single" w:sz="4" w:space="0" w:color="000000"/>
            </w:tcBorders>
            <w:hideMark/>
          </w:tcPr>
          <w:p w14:paraId="4F08E4A5" w14:textId="77777777" w:rsidR="005D7A70" w:rsidRPr="005D7A70" w:rsidRDefault="005D7A70" w:rsidP="005D7A70">
            <w:pPr>
              <w:rPr>
                <w:rFonts w:ascii="Arial" w:hAnsi="Arial" w:cs="Arial"/>
                <w:color w:val="000000"/>
                <w:lang w:eastAsia="lt-LT"/>
              </w:rPr>
            </w:pPr>
            <w:hyperlink r:id="rId32" w:anchor="RANGE!javascript:void(window.open('','_blank'))" w:history="1">
              <w:r w:rsidRPr="005D7A70">
                <w:rPr>
                  <w:rFonts w:ascii="Arial" w:hAnsi="Arial" w:cs="Arial"/>
                  <w:color w:val="000000"/>
                  <w:lang w:eastAsia="lt-LT"/>
                </w:rPr>
                <w:t xml:space="preserve">Roberta </w:t>
              </w:r>
              <w:proofErr w:type="spellStart"/>
              <w:r w:rsidRPr="005D7A70">
                <w:rPr>
                  <w:rFonts w:ascii="Arial" w:hAnsi="Arial" w:cs="Arial"/>
                  <w:color w:val="000000"/>
                  <w:lang w:eastAsia="lt-LT"/>
                </w:rPr>
                <w:t>Galvonaitė</w:t>
              </w:r>
              <w:proofErr w:type="spellEnd"/>
            </w:hyperlink>
          </w:p>
        </w:tc>
        <w:tc>
          <w:tcPr>
            <w:tcW w:w="1279" w:type="dxa"/>
            <w:tcBorders>
              <w:top w:val="nil"/>
              <w:left w:val="nil"/>
              <w:bottom w:val="single" w:sz="4" w:space="0" w:color="000000"/>
              <w:right w:val="nil"/>
            </w:tcBorders>
            <w:hideMark/>
          </w:tcPr>
          <w:p w14:paraId="233876C5" w14:textId="77777777" w:rsidR="005D7A70" w:rsidRPr="005D7A70" w:rsidRDefault="005D7A70" w:rsidP="005D7A70">
            <w:pPr>
              <w:rPr>
                <w:rFonts w:ascii="Arial" w:hAnsi="Arial" w:cs="Arial"/>
                <w:color w:val="000000"/>
                <w:lang w:eastAsia="lt-LT"/>
              </w:rPr>
            </w:pPr>
            <w:hyperlink r:id="rId33" w:anchor="RANGE!javascript:void(window.open('','_blank'))" w:history="1">
              <w:r w:rsidRPr="005D7A70">
                <w:rPr>
                  <w:rFonts w:ascii="Arial" w:hAnsi="Arial" w:cs="Arial"/>
                  <w:color w:val="000000"/>
                  <w:lang w:eastAsia="lt-LT"/>
                </w:rPr>
                <w:t>13-03-25</w:t>
              </w:r>
            </w:hyperlink>
          </w:p>
        </w:tc>
        <w:tc>
          <w:tcPr>
            <w:tcW w:w="4395" w:type="dxa"/>
            <w:tcBorders>
              <w:top w:val="nil"/>
              <w:left w:val="single" w:sz="4" w:space="0" w:color="auto"/>
              <w:bottom w:val="single" w:sz="4" w:space="0" w:color="auto"/>
              <w:right w:val="single" w:sz="4" w:space="0" w:color="auto"/>
            </w:tcBorders>
            <w:noWrap/>
            <w:vAlign w:val="bottom"/>
            <w:hideMark/>
          </w:tcPr>
          <w:p w14:paraId="48311B76" w14:textId="77777777" w:rsidR="005D7A70" w:rsidRPr="005D7A70" w:rsidRDefault="005D7A70" w:rsidP="005D7A70">
            <w:pPr>
              <w:rPr>
                <w:rFonts w:ascii="Arial" w:hAnsi="Arial" w:cs="Arial"/>
                <w:lang w:eastAsia="lt-LT"/>
              </w:rPr>
            </w:pPr>
            <w:r w:rsidRPr="005D7A70">
              <w:rPr>
                <w:rFonts w:ascii="Arial" w:hAnsi="Arial" w:cs="Arial"/>
                <w:lang w:eastAsia="lt-LT"/>
              </w:rPr>
              <w:t>Atitinka 16 straipsnio 4 dalies 9 punktą</w:t>
            </w:r>
          </w:p>
        </w:tc>
      </w:tr>
      <w:tr w:rsidR="005D7A70" w:rsidRPr="005D7A70" w14:paraId="35D6816F" w14:textId="77777777" w:rsidTr="005D7A70">
        <w:trPr>
          <w:trHeight w:val="300"/>
        </w:trPr>
        <w:tc>
          <w:tcPr>
            <w:tcW w:w="550" w:type="dxa"/>
            <w:tcBorders>
              <w:top w:val="nil"/>
              <w:left w:val="single" w:sz="4" w:space="0" w:color="000000"/>
              <w:bottom w:val="single" w:sz="4" w:space="0" w:color="000000"/>
              <w:right w:val="single" w:sz="4" w:space="0" w:color="000000"/>
            </w:tcBorders>
            <w:hideMark/>
          </w:tcPr>
          <w:p w14:paraId="14D22B10" w14:textId="77777777" w:rsidR="005D7A70" w:rsidRPr="005D7A70" w:rsidRDefault="005D7A70" w:rsidP="005D7A70">
            <w:pPr>
              <w:jc w:val="right"/>
              <w:rPr>
                <w:rFonts w:ascii="Arial" w:hAnsi="Arial" w:cs="Arial"/>
                <w:color w:val="000000"/>
                <w:lang w:eastAsia="lt-LT"/>
              </w:rPr>
            </w:pPr>
            <w:hyperlink r:id="rId34" w:anchor="RANGE!javascript:void(window.open('','_blank'))" w:history="1">
              <w:r w:rsidRPr="005D7A70">
                <w:rPr>
                  <w:rFonts w:ascii="Arial" w:hAnsi="Arial" w:cs="Arial"/>
                  <w:color w:val="000000"/>
                  <w:lang w:eastAsia="lt-LT"/>
                </w:rPr>
                <w:t>10</w:t>
              </w:r>
            </w:hyperlink>
          </w:p>
        </w:tc>
        <w:tc>
          <w:tcPr>
            <w:tcW w:w="3269" w:type="dxa"/>
            <w:tcBorders>
              <w:top w:val="nil"/>
              <w:left w:val="nil"/>
              <w:bottom w:val="single" w:sz="4" w:space="0" w:color="000000"/>
              <w:right w:val="single" w:sz="4" w:space="0" w:color="000000"/>
            </w:tcBorders>
            <w:hideMark/>
          </w:tcPr>
          <w:p w14:paraId="5DCAC2C7" w14:textId="77777777" w:rsidR="005D7A70" w:rsidRPr="005D7A70" w:rsidRDefault="005D7A70" w:rsidP="005D7A70">
            <w:pPr>
              <w:rPr>
                <w:rFonts w:ascii="Arial" w:hAnsi="Arial" w:cs="Arial"/>
                <w:color w:val="000000"/>
                <w:lang w:eastAsia="lt-LT"/>
              </w:rPr>
            </w:pPr>
            <w:hyperlink r:id="rId35" w:anchor="RANGE!javascript:void(window.open('','_blank'))" w:history="1">
              <w:r w:rsidRPr="005D7A70">
                <w:rPr>
                  <w:rFonts w:ascii="Arial" w:hAnsi="Arial" w:cs="Arial"/>
                  <w:color w:val="000000"/>
                  <w:lang w:eastAsia="lt-LT"/>
                </w:rPr>
                <w:t>Kristina Kelpšaitė</w:t>
              </w:r>
            </w:hyperlink>
          </w:p>
        </w:tc>
        <w:tc>
          <w:tcPr>
            <w:tcW w:w="1279" w:type="dxa"/>
            <w:tcBorders>
              <w:top w:val="nil"/>
              <w:left w:val="nil"/>
              <w:bottom w:val="single" w:sz="4" w:space="0" w:color="000000"/>
              <w:right w:val="nil"/>
            </w:tcBorders>
            <w:hideMark/>
          </w:tcPr>
          <w:p w14:paraId="469F2E73" w14:textId="77777777" w:rsidR="005D7A70" w:rsidRPr="005D7A70" w:rsidRDefault="005D7A70" w:rsidP="005D7A70">
            <w:pPr>
              <w:rPr>
                <w:rFonts w:ascii="Arial" w:hAnsi="Arial" w:cs="Arial"/>
                <w:color w:val="000000"/>
                <w:lang w:eastAsia="lt-LT"/>
              </w:rPr>
            </w:pPr>
            <w:hyperlink r:id="rId36" w:anchor="RANGE!javascript:void(window.open('','_blank'))" w:history="1">
              <w:r w:rsidRPr="005D7A70">
                <w:rPr>
                  <w:rFonts w:ascii="Arial" w:hAnsi="Arial" w:cs="Arial"/>
                  <w:color w:val="000000"/>
                  <w:lang w:eastAsia="lt-LT"/>
                </w:rPr>
                <w:t>13-04-25</w:t>
              </w:r>
            </w:hyperlink>
          </w:p>
        </w:tc>
        <w:tc>
          <w:tcPr>
            <w:tcW w:w="4395" w:type="dxa"/>
            <w:tcBorders>
              <w:top w:val="nil"/>
              <w:left w:val="single" w:sz="4" w:space="0" w:color="auto"/>
              <w:bottom w:val="single" w:sz="4" w:space="0" w:color="auto"/>
              <w:right w:val="single" w:sz="4" w:space="0" w:color="auto"/>
            </w:tcBorders>
            <w:noWrap/>
            <w:vAlign w:val="bottom"/>
            <w:hideMark/>
          </w:tcPr>
          <w:p w14:paraId="63C5C9AB" w14:textId="77777777" w:rsidR="005D7A70" w:rsidRPr="005D7A70" w:rsidRDefault="005D7A70" w:rsidP="005D7A70">
            <w:pPr>
              <w:rPr>
                <w:rFonts w:ascii="Arial" w:hAnsi="Arial" w:cs="Arial"/>
                <w:lang w:eastAsia="lt-LT"/>
              </w:rPr>
            </w:pPr>
            <w:r w:rsidRPr="005D7A70">
              <w:rPr>
                <w:rFonts w:ascii="Arial" w:hAnsi="Arial" w:cs="Arial"/>
                <w:lang w:eastAsia="lt-LT"/>
              </w:rPr>
              <w:t>Atitinka 16 straipsnio 4 dalies 9 punktą</w:t>
            </w:r>
          </w:p>
        </w:tc>
      </w:tr>
      <w:tr w:rsidR="005D7A70" w:rsidRPr="005D7A70" w14:paraId="524692DF" w14:textId="77777777" w:rsidTr="005D7A70">
        <w:trPr>
          <w:trHeight w:val="300"/>
        </w:trPr>
        <w:tc>
          <w:tcPr>
            <w:tcW w:w="550" w:type="dxa"/>
            <w:tcBorders>
              <w:top w:val="nil"/>
              <w:left w:val="single" w:sz="4" w:space="0" w:color="000000"/>
              <w:bottom w:val="single" w:sz="4" w:space="0" w:color="000000"/>
              <w:right w:val="single" w:sz="4" w:space="0" w:color="000000"/>
            </w:tcBorders>
            <w:hideMark/>
          </w:tcPr>
          <w:p w14:paraId="013050C7" w14:textId="77777777" w:rsidR="005D7A70" w:rsidRPr="005D7A70" w:rsidRDefault="005D7A70" w:rsidP="005D7A70">
            <w:pPr>
              <w:jc w:val="right"/>
              <w:rPr>
                <w:rFonts w:ascii="Arial" w:hAnsi="Arial" w:cs="Arial"/>
                <w:color w:val="000000"/>
                <w:lang w:eastAsia="lt-LT"/>
              </w:rPr>
            </w:pPr>
            <w:hyperlink r:id="rId37" w:anchor="RANGE!javascript:void(window.open('','_blank'))" w:history="1">
              <w:r w:rsidRPr="005D7A70">
                <w:rPr>
                  <w:rFonts w:ascii="Arial" w:hAnsi="Arial" w:cs="Arial"/>
                  <w:color w:val="000000"/>
                  <w:lang w:eastAsia="lt-LT"/>
                </w:rPr>
                <w:t>11</w:t>
              </w:r>
            </w:hyperlink>
          </w:p>
        </w:tc>
        <w:tc>
          <w:tcPr>
            <w:tcW w:w="3269" w:type="dxa"/>
            <w:tcBorders>
              <w:top w:val="nil"/>
              <w:left w:val="nil"/>
              <w:bottom w:val="single" w:sz="4" w:space="0" w:color="000000"/>
              <w:right w:val="single" w:sz="4" w:space="0" w:color="000000"/>
            </w:tcBorders>
            <w:hideMark/>
          </w:tcPr>
          <w:p w14:paraId="3597806A" w14:textId="77777777" w:rsidR="005D7A70" w:rsidRPr="005D7A70" w:rsidRDefault="005D7A70" w:rsidP="005D7A70">
            <w:pPr>
              <w:rPr>
                <w:rFonts w:ascii="Arial" w:hAnsi="Arial" w:cs="Arial"/>
                <w:color w:val="000000"/>
                <w:lang w:eastAsia="lt-LT"/>
              </w:rPr>
            </w:pPr>
            <w:hyperlink r:id="rId38" w:anchor="RANGE!javascript:void(window.open('','_blank'))" w:history="1">
              <w:r w:rsidRPr="005D7A70">
                <w:rPr>
                  <w:rFonts w:ascii="Arial" w:hAnsi="Arial" w:cs="Arial"/>
                  <w:color w:val="000000"/>
                  <w:lang w:eastAsia="lt-LT"/>
                </w:rPr>
                <w:t>Odeta Lukauskienė</w:t>
              </w:r>
            </w:hyperlink>
          </w:p>
        </w:tc>
        <w:tc>
          <w:tcPr>
            <w:tcW w:w="1279" w:type="dxa"/>
            <w:tcBorders>
              <w:top w:val="nil"/>
              <w:left w:val="nil"/>
              <w:bottom w:val="single" w:sz="4" w:space="0" w:color="000000"/>
              <w:right w:val="nil"/>
            </w:tcBorders>
            <w:hideMark/>
          </w:tcPr>
          <w:p w14:paraId="10263D1A" w14:textId="77777777" w:rsidR="005D7A70" w:rsidRPr="005D7A70" w:rsidRDefault="005D7A70" w:rsidP="005D7A70">
            <w:pPr>
              <w:rPr>
                <w:rFonts w:ascii="Arial" w:hAnsi="Arial" w:cs="Arial"/>
                <w:color w:val="000000"/>
                <w:lang w:eastAsia="lt-LT"/>
              </w:rPr>
            </w:pPr>
            <w:hyperlink r:id="rId39" w:anchor="RANGE!javascript:void(window.open('','_blank'))" w:history="1">
              <w:r w:rsidRPr="005D7A70">
                <w:rPr>
                  <w:rFonts w:ascii="Arial" w:hAnsi="Arial" w:cs="Arial"/>
                  <w:color w:val="000000"/>
                  <w:lang w:eastAsia="lt-LT"/>
                </w:rPr>
                <w:t>13-06-25</w:t>
              </w:r>
            </w:hyperlink>
          </w:p>
        </w:tc>
        <w:tc>
          <w:tcPr>
            <w:tcW w:w="4395" w:type="dxa"/>
            <w:tcBorders>
              <w:top w:val="nil"/>
              <w:left w:val="single" w:sz="4" w:space="0" w:color="auto"/>
              <w:bottom w:val="single" w:sz="4" w:space="0" w:color="auto"/>
              <w:right w:val="single" w:sz="4" w:space="0" w:color="auto"/>
            </w:tcBorders>
            <w:noWrap/>
            <w:vAlign w:val="bottom"/>
            <w:hideMark/>
          </w:tcPr>
          <w:p w14:paraId="2602BE2D" w14:textId="77777777" w:rsidR="005D7A70" w:rsidRPr="005D7A70" w:rsidRDefault="005D7A70" w:rsidP="005D7A70">
            <w:pPr>
              <w:rPr>
                <w:rFonts w:ascii="Arial" w:hAnsi="Arial" w:cs="Arial"/>
                <w:lang w:eastAsia="lt-LT"/>
              </w:rPr>
            </w:pPr>
            <w:r w:rsidRPr="005D7A70">
              <w:rPr>
                <w:rFonts w:ascii="Arial" w:hAnsi="Arial" w:cs="Arial"/>
                <w:lang w:eastAsia="lt-LT"/>
              </w:rPr>
              <w:t>Atitinka 16 straipsnio 4 dalies 9 punktą</w:t>
            </w:r>
          </w:p>
        </w:tc>
      </w:tr>
      <w:tr w:rsidR="005D7A70" w:rsidRPr="005D7A70" w14:paraId="41C5E439" w14:textId="77777777" w:rsidTr="005D7A70">
        <w:trPr>
          <w:trHeight w:val="300"/>
        </w:trPr>
        <w:tc>
          <w:tcPr>
            <w:tcW w:w="550" w:type="dxa"/>
            <w:tcBorders>
              <w:top w:val="nil"/>
              <w:left w:val="single" w:sz="4" w:space="0" w:color="000000"/>
              <w:bottom w:val="single" w:sz="4" w:space="0" w:color="000000"/>
              <w:right w:val="single" w:sz="4" w:space="0" w:color="000000"/>
            </w:tcBorders>
            <w:hideMark/>
          </w:tcPr>
          <w:p w14:paraId="787D5CA2" w14:textId="77777777" w:rsidR="005D7A70" w:rsidRPr="005D7A70" w:rsidRDefault="005D7A70" w:rsidP="005D7A70">
            <w:pPr>
              <w:jc w:val="right"/>
              <w:rPr>
                <w:rFonts w:ascii="Arial" w:hAnsi="Arial" w:cs="Arial"/>
                <w:color w:val="000000"/>
                <w:lang w:eastAsia="lt-LT"/>
              </w:rPr>
            </w:pPr>
            <w:hyperlink r:id="rId40" w:anchor="RANGE!javascript:void(window.open('','_blank'))" w:history="1">
              <w:r w:rsidRPr="005D7A70">
                <w:rPr>
                  <w:rFonts w:ascii="Arial" w:hAnsi="Arial" w:cs="Arial"/>
                  <w:color w:val="000000"/>
                  <w:lang w:eastAsia="lt-LT"/>
                </w:rPr>
                <w:t>12</w:t>
              </w:r>
            </w:hyperlink>
          </w:p>
        </w:tc>
        <w:tc>
          <w:tcPr>
            <w:tcW w:w="3269" w:type="dxa"/>
            <w:tcBorders>
              <w:top w:val="nil"/>
              <w:left w:val="nil"/>
              <w:bottom w:val="single" w:sz="4" w:space="0" w:color="000000"/>
              <w:right w:val="single" w:sz="4" w:space="0" w:color="000000"/>
            </w:tcBorders>
            <w:hideMark/>
          </w:tcPr>
          <w:p w14:paraId="7C57BB11" w14:textId="77777777" w:rsidR="005D7A70" w:rsidRPr="005D7A70" w:rsidRDefault="005D7A70" w:rsidP="005D7A70">
            <w:pPr>
              <w:rPr>
                <w:rFonts w:ascii="Arial" w:hAnsi="Arial" w:cs="Arial"/>
                <w:color w:val="000000"/>
                <w:lang w:eastAsia="lt-LT"/>
              </w:rPr>
            </w:pPr>
            <w:hyperlink r:id="rId41" w:anchor="RANGE!javascript:void(window.open('','_blank'))" w:history="1">
              <w:r w:rsidRPr="005D7A70">
                <w:rPr>
                  <w:rFonts w:ascii="Arial" w:hAnsi="Arial" w:cs="Arial"/>
                  <w:color w:val="000000"/>
                  <w:lang w:eastAsia="lt-LT"/>
                </w:rPr>
                <w:t xml:space="preserve">Monika </w:t>
              </w:r>
              <w:proofErr w:type="spellStart"/>
              <w:r w:rsidRPr="005D7A70">
                <w:rPr>
                  <w:rFonts w:ascii="Arial" w:hAnsi="Arial" w:cs="Arial"/>
                  <w:color w:val="000000"/>
                  <w:lang w:eastAsia="lt-LT"/>
                </w:rPr>
                <w:t>Blagnytė</w:t>
              </w:r>
              <w:proofErr w:type="spellEnd"/>
            </w:hyperlink>
          </w:p>
        </w:tc>
        <w:tc>
          <w:tcPr>
            <w:tcW w:w="1279" w:type="dxa"/>
            <w:tcBorders>
              <w:top w:val="nil"/>
              <w:left w:val="nil"/>
              <w:bottom w:val="single" w:sz="4" w:space="0" w:color="000000"/>
              <w:right w:val="nil"/>
            </w:tcBorders>
            <w:hideMark/>
          </w:tcPr>
          <w:p w14:paraId="4CB08412" w14:textId="77777777" w:rsidR="005D7A70" w:rsidRPr="005D7A70" w:rsidRDefault="005D7A70" w:rsidP="005D7A70">
            <w:pPr>
              <w:rPr>
                <w:rFonts w:ascii="Arial" w:hAnsi="Arial" w:cs="Arial"/>
                <w:color w:val="000000"/>
                <w:lang w:eastAsia="lt-LT"/>
              </w:rPr>
            </w:pPr>
            <w:hyperlink r:id="rId42" w:anchor="RANGE!javascript:void(window.open('','_blank'))" w:history="1">
              <w:r w:rsidRPr="005D7A70">
                <w:rPr>
                  <w:rFonts w:ascii="Arial" w:hAnsi="Arial" w:cs="Arial"/>
                  <w:color w:val="000000"/>
                  <w:lang w:eastAsia="lt-LT"/>
                </w:rPr>
                <w:t>13-10-25</w:t>
              </w:r>
            </w:hyperlink>
          </w:p>
        </w:tc>
        <w:tc>
          <w:tcPr>
            <w:tcW w:w="4395" w:type="dxa"/>
            <w:tcBorders>
              <w:top w:val="nil"/>
              <w:left w:val="single" w:sz="4" w:space="0" w:color="auto"/>
              <w:bottom w:val="single" w:sz="4" w:space="0" w:color="auto"/>
              <w:right w:val="single" w:sz="4" w:space="0" w:color="auto"/>
            </w:tcBorders>
            <w:noWrap/>
            <w:vAlign w:val="bottom"/>
            <w:hideMark/>
          </w:tcPr>
          <w:p w14:paraId="2AC77AFC" w14:textId="77777777" w:rsidR="005D7A70" w:rsidRPr="005D7A70" w:rsidRDefault="005D7A70" w:rsidP="005D7A70">
            <w:pPr>
              <w:rPr>
                <w:rFonts w:ascii="Arial" w:hAnsi="Arial" w:cs="Arial"/>
                <w:lang w:eastAsia="lt-LT"/>
              </w:rPr>
            </w:pPr>
            <w:r w:rsidRPr="005D7A70">
              <w:rPr>
                <w:rFonts w:ascii="Arial" w:hAnsi="Arial" w:cs="Arial"/>
                <w:lang w:eastAsia="lt-LT"/>
              </w:rPr>
              <w:t>Atitinka 16 straipsnio 4 dalies 9 punktą</w:t>
            </w:r>
          </w:p>
        </w:tc>
      </w:tr>
      <w:tr w:rsidR="005D7A70" w:rsidRPr="005D7A70" w14:paraId="522F3678" w14:textId="77777777" w:rsidTr="005D7A70">
        <w:trPr>
          <w:trHeight w:val="300"/>
        </w:trPr>
        <w:tc>
          <w:tcPr>
            <w:tcW w:w="550" w:type="dxa"/>
            <w:tcBorders>
              <w:top w:val="nil"/>
              <w:left w:val="single" w:sz="4" w:space="0" w:color="000000"/>
              <w:bottom w:val="single" w:sz="4" w:space="0" w:color="000000"/>
              <w:right w:val="single" w:sz="4" w:space="0" w:color="000000"/>
            </w:tcBorders>
            <w:hideMark/>
          </w:tcPr>
          <w:p w14:paraId="5FD12DE8" w14:textId="77777777" w:rsidR="005D7A70" w:rsidRPr="005D7A70" w:rsidRDefault="005D7A70" w:rsidP="005D7A70">
            <w:pPr>
              <w:jc w:val="right"/>
              <w:rPr>
                <w:rFonts w:ascii="Arial" w:hAnsi="Arial" w:cs="Arial"/>
                <w:color w:val="000000"/>
                <w:lang w:eastAsia="lt-LT"/>
              </w:rPr>
            </w:pPr>
            <w:hyperlink r:id="rId43" w:anchor="RANGE!javascript:void(window.open('','_blank'))" w:history="1">
              <w:r w:rsidRPr="005D7A70">
                <w:rPr>
                  <w:rFonts w:ascii="Arial" w:hAnsi="Arial" w:cs="Arial"/>
                  <w:color w:val="000000"/>
                  <w:lang w:eastAsia="lt-LT"/>
                </w:rPr>
                <w:t>13</w:t>
              </w:r>
            </w:hyperlink>
          </w:p>
        </w:tc>
        <w:tc>
          <w:tcPr>
            <w:tcW w:w="3269" w:type="dxa"/>
            <w:tcBorders>
              <w:top w:val="nil"/>
              <w:left w:val="nil"/>
              <w:bottom w:val="single" w:sz="4" w:space="0" w:color="000000"/>
              <w:right w:val="single" w:sz="4" w:space="0" w:color="000000"/>
            </w:tcBorders>
            <w:hideMark/>
          </w:tcPr>
          <w:p w14:paraId="76DAF6E4" w14:textId="77777777" w:rsidR="005D7A70" w:rsidRPr="005D7A70" w:rsidRDefault="005D7A70" w:rsidP="005D7A70">
            <w:pPr>
              <w:rPr>
                <w:rFonts w:ascii="Arial" w:hAnsi="Arial" w:cs="Arial"/>
                <w:color w:val="000000"/>
                <w:lang w:eastAsia="lt-LT"/>
              </w:rPr>
            </w:pPr>
            <w:hyperlink r:id="rId44" w:anchor="RANGE!javascript:void(window.open('','_blank'))" w:history="1">
              <w:r w:rsidRPr="005D7A70">
                <w:rPr>
                  <w:rFonts w:ascii="Arial" w:hAnsi="Arial" w:cs="Arial"/>
                  <w:color w:val="000000"/>
                  <w:lang w:eastAsia="lt-LT"/>
                </w:rPr>
                <w:t>Julius Riauka</w:t>
              </w:r>
            </w:hyperlink>
          </w:p>
        </w:tc>
        <w:tc>
          <w:tcPr>
            <w:tcW w:w="1279" w:type="dxa"/>
            <w:tcBorders>
              <w:top w:val="nil"/>
              <w:left w:val="nil"/>
              <w:bottom w:val="single" w:sz="4" w:space="0" w:color="000000"/>
              <w:right w:val="nil"/>
            </w:tcBorders>
            <w:hideMark/>
          </w:tcPr>
          <w:p w14:paraId="493E9252" w14:textId="77777777" w:rsidR="005D7A70" w:rsidRPr="005D7A70" w:rsidRDefault="005D7A70" w:rsidP="005D7A70">
            <w:pPr>
              <w:rPr>
                <w:rFonts w:ascii="Arial" w:hAnsi="Arial" w:cs="Arial"/>
                <w:color w:val="000000"/>
                <w:lang w:eastAsia="lt-LT"/>
              </w:rPr>
            </w:pPr>
            <w:hyperlink r:id="rId45" w:anchor="RANGE!javascript:void(window.open('','_blank'))" w:history="1">
              <w:r w:rsidRPr="005D7A70">
                <w:rPr>
                  <w:rFonts w:ascii="Arial" w:hAnsi="Arial" w:cs="Arial"/>
                  <w:color w:val="000000"/>
                  <w:lang w:eastAsia="lt-LT"/>
                </w:rPr>
                <w:t>13-13-25</w:t>
              </w:r>
            </w:hyperlink>
          </w:p>
        </w:tc>
        <w:tc>
          <w:tcPr>
            <w:tcW w:w="4395" w:type="dxa"/>
            <w:tcBorders>
              <w:top w:val="nil"/>
              <w:left w:val="single" w:sz="4" w:space="0" w:color="auto"/>
              <w:bottom w:val="single" w:sz="4" w:space="0" w:color="auto"/>
              <w:right w:val="single" w:sz="4" w:space="0" w:color="auto"/>
            </w:tcBorders>
            <w:noWrap/>
            <w:vAlign w:val="bottom"/>
            <w:hideMark/>
          </w:tcPr>
          <w:p w14:paraId="0080399F" w14:textId="77777777" w:rsidR="005D7A70" w:rsidRPr="005D7A70" w:rsidRDefault="005D7A70" w:rsidP="005D7A70">
            <w:pPr>
              <w:rPr>
                <w:rFonts w:ascii="Arial" w:hAnsi="Arial" w:cs="Arial"/>
                <w:lang w:eastAsia="lt-LT"/>
              </w:rPr>
            </w:pPr>
            <w:r w:rsidRPr="005D7A70">
              <w:rPr>
                <w:rFonts w:ascii="Arial" w:hAnsi="Arial" w:cs="Arial"/>
                <w:lang w:eastAsia="lt-LT"/>
              </w:rPr>
              <w:t>Atitinka 16 straipsnio 4 dalies 3 punktą</w:t>
            </w:r>
          </w:p>
        </w:tc>
      </w:tr>
      <w:tr w:rsidR="005D7A70" w:rsidRPr="005D7A70" w14:paraId="31E9BE99" w14:textId="77777777" w:rsidTr="005D7A70">
        <w:trPr>
          <w:trHeight w:val="300"/>
        </w:trPr>
        <w:tc>
          <w:tcPr>
            <w:tcW w:w="550" w:type="dxa"/>
            <w:tcBorders>
              <w:top w:val="nil"/>
              <w:left w:val="single" w:sz="4" w:space="0" w:color="000000"/>
              <w:bottom w:val="single" w:sz="4" w:space="0" w:color="000000"/>
              <w:right w:val="single" w:sz="4" w:space="0" w:color="000000"/>
            </w:tcBorders>
            <w:hideMark/>
          </w:tcPr>
          <w:p w14:paraId="78496BCA" w14:textId="77777777" w:rsidR="005D7A70" w:rsidRPr="005D7A70" w:rsidRDefault="005D7A70" w:rsidP="005D7A70">
            <w:pPr>
              <w:jc w:val="right"/>
              <w:rPr>
                <w:rFonts w:ascii="Arial" w:hAnsi="Arial" w:cs="Arial"/>
                <w:color w:val="000000"/>
                <w:lang w:eastAsia="lt-LT"/>
              </w:rPr>
            </w:pPr>
            <w:hyperlink r:id="rId46" w:anchor="RANGE!javascript:void(window.open('','_blank'))" w:history="1">
              <w:r w:rsidRPr="005D7A70">
                <w:rPr>
                  <w:rFonts w:ascii="Arial" w:hAnsi="Arial" w:cs="Arial"/>
                  <w:color w:val="000000"/>
                  <w:lang w:eastAsia="lt-LT"/>
                </w:rPr>
                <w:t>14</w:t>
              </w:r>
            </w:hyperlink>
          </w:p>
        </w:tc>
        <w:tc>
          <w:tcPr>
            <w:tcW w:w="3269" w:type="dxa"/>
            <w:tcBorders>
              <w:top w:val="nil"/>
              <w:left w:val="nil"/>
              <w:bottom w:val="single" w:sz="4" w:space="0" w:color="000000"/>
              <w:right w:val="single" w:sz="4" w:space="0" w:color="000000"/>
            </w:tcBorders>
            <w:hideMark/>
          </w:tcPr>
          <w:p w14:paraId="33B913A7" w14:textId="77777777" w:rsidR="005D7A70" w:rsidRPr="005D7A70" w:rsidRDefault="005D7A70" w:rsidP="005D7A70">
            <w:pPr>
              <w:rPr>
                <w:rFonts w:ascii="Arial" w:hAnsi="Arial" w:cs="Arial"/>
                <w:color w:val="000000"/>
                <w:lang w:eastAsia="lt-LT"/>
              </w:rPr>
            </w:pPr>
            <w:hyperlink r:id="rId47" w:anchor="RANGE!javascript:void(window.open('','_blank'))" w:history="1">
              <w:r w:rsidRPr="005D7A70">
                <w:rPr>
                  <w:rFonts w:ascii="Arial" w:hAnsi="Arial" w:cs="Arial"/>
                  <w:color w:val="000000"/>
                  <w:lang w:eastAsia="lt-LT"/>
                </w:rPr>
                <w:t>Tadas Stonkus</w:t>
              </w:r>
            </w:hyperlink>
          </w:p>
        </w:tc>
        <w:tc>
          <w:tcPr>
            <w:tcW w:w="1279" w:type="dxa"/>
            <w:tcBorders>
              <w:top w:val="nil"/>
              <w:left w:val="nil"/>
              <w:bottom w:val="single" w:sz="4" w:space="0" w:color="000000"/>
              <w:right w:val="nil"/>
            </w:tcBorders>
            <w:hideMark/>
          </w:tcPr>
          <w:p w14:paraId="5E33BD77" w14:textId="77777777" w:rsidR="005D7A70" w:rsidRPr="005D7A70" w:rsidRDefault="005D7A70" w:rsidP="005D7A70">
            <w:pPr>
              <w:rPr>
                <w:rFonts w:ascii="Arial" w:hAnsi="Arial" w:cs="Arial"/>
                <w:color w:val="000000"/>
                <w:lang w:eastAsia="lt-LT"/>
              </w:rPr>
            </w:pPr>
            <w:hyperlink r:id="rId48" w:anchor="RANGE!javascript:void(window.open('','_blank'))" w:history="1">
              <w:r w:rsidRPr="005D7A70">
                <w:rPr>
                  <w:rFonts w:ascii="Arial" w:hAnsi="Arial" w:cs="Arial"/>
                  <w:color w:val="000000"/>
                  <w:lang w:eastAsia="lt-LT"/>
                </w:rPr>
                <w:t>13-14-25</w:t>
              </w:r>
            </w:hyperlink>
          </w:p>
        </w:tc>
        <w:tc>
          <w:tcPr>
            <w:tcW w:w="4395" w:type="dxa"/>
            <w:tcBorders>
              <w:top w:val="nil"/>
              <w:left w:val="single" w:sz="4" w:space="0" w:color="auto"/>
              <w:bottom w:val="single" w:sz="4" w:space="0" w:color="auto"/>
              <w:right w:val="single" w:sz="4" w:space="0" w:color="auto"/>
            </w:tcBorders>
            <w:noWrap/>
            <w:vAlign w:val="bottom"/>
            <w:hideMark/>
          </w:tcPr>
          <w:p w14:paraId="01F8693B" w14:textId="77777777" w:rsidR="005D7A70" w:rsidRPr="005D7A70" w:rsidRDefault="005D7A70" w:rsidP="005D7A70">
            <w:pPr>
              <w:rPr>
                <w:rFonts w:ascii="Arial" w:hAnsi="Arial" w:cs="Arial"/>
                <w:lang w:eastAsia="lt-LT"/>
              </w:rPr>
            </w:pPr>
            <w:r w:rsidRPr="005D7A70">
              <w:rPr>
                <w:rFonts w:ascii="Arial" w:hAnsi="Arial" w:cs="Arial"/>
                <w:lang w:eastAsia="lt-LT"/>
              </w:rPr>
              <w:t>Atitinka 16 straipsnio 4 dalies 9 punktą</w:t>
            </w:r>
          </w:p>
        </w:tc>
      </w:tr>
      <w:tr w:rsidR="005D7A70" w:rsidRPr="005D7A70" w14:paraId="4C10539F" w14:textId="77777777" w:rsidTr="005D7A70">
        <w:trPr>
          <w:trHeight w:val="300"/>
        </w:trPr>
        <w:tc>
          <w:tcPr>
            <w:tcW w:w="550" w:type="dxa"/>
            <w:tcBorders>
              <w:top w:val="nil"/>
              <w:left w:val="single" w:sz="4" w:space="0" w:color="000000"/>
              <w:bottom w:val="single" w:sz="4" w:space="0" w:color="000000"/>
              <w:right w:val="single" w:sz="4" w:space="0" w:color="000000"/>
            </w:tcBorders>
            <w:hideMark/>
          </w:tcPr>
          <w:p w14:paraId="6F41B5F8" w14:textId="77777777" w:rsidR="005D7A70" w:rsidRPr="005D7A70" w:rsidRDefault="005D7A70" w:rsidP="005D7A70">
            <w:pPr>
              <w:jc w:val="right"/>
              <w:rPr>
                <w:rFonts w:ascii="Arial" w:hAnsi="Arial" w:cs="Arial"/>
                <w:color w:val="000000"/>
                <w:lang w:eastAsia="lt-LT"/>
              </w:rPr>
            </w:pPr>
            <w:hyperlink r:id="rId49" w:anchor="RANGE!javascript:void(window.open('','_blank'))" w:history="1">
              <w:r w:rsidRPr="005D7A70">
                <w:rPr>
                  <w:rFonts w:ascii="Arial" w:hAnsi="Arial" w:cs="Arial"/>
                  <w:color w:val="000000"/>
                  <w:lang w:eastAsia="lt-LT"/>
                </w:rPr>
                <w:t>15</w:t>
              </w:r>
            </w:hyperlink>
          </w:p>
        </w:tc>
        <w:tc>
          <w:tcPr>
            <w:tcW w:w="3269" w:type="dxa"/>
            <w:tcBorders>
              <w:top w:val="nil"/>
              <w:left w:val="nil"/>
              <w:bottom w:val="single" w:sz="4" w:space="0" w:color="000000"/>
              <w:right w:val="single" w:sz="4" w:space="0" w:color="000000"/>
            </w:tcBorders>
            <w:hideMark/>
          </w:tcPr>
          <w:p w14:paraId="46EED963" w14:textId="77777777" w:rsidR="005D7A70" w:rsidRPr="005D7A70" w:rsidRDefault="005D7A70" w:rsidP="005D7A70">
            <w:pPr>
              <w:rPr>
                <w:rFonts w:ascii="Arial" w:hAnsi="Arial" w:cs="Arial"/>
                <w:color w:val="000000"/>
                <w:lang w:eastAsia="lt-LT"/>
              </w:rPr>
            </w:pPr>
            <w:hyperlink r:id="rId50" w:anchor="RANGE!javascript:void(window.open('','_blank'))" w:history="1">
              <w:r w:rsidRPr="005D7A70">
                <w:rPr>
                  <w:rFonts w:ascii="Arial" w:hAnsi="Arial" w:cs="Arial"/>
                  <w:color w:val="000000"/>
                  <w:lang w:eastAsia="lt-LT"/>
                </w:rPr>
                <w:t xml:space="preserve">Vytautas </w:t>
              </w:r>
              <w:proofErr w:type="spellStart"/>
              <w:r w:rsidRPr="005D7A70">
                <w:rPr>
                  <w:rFonts w:ascii="Arial" w:hAnsi="Arial" w:cs="Arial"/>
                  <w:color w:val="000000"/>
                  <w:lang w:eastAsia="lt-LT"/>
                </w:rPr>
                <w:t>Alsys</w:t>
              </w:r>
              <w:proofErr w:type="spellEnd"/>
            </w:hyperlink>
          </w:p>
        </w:tc>
        <w:tc>
          <w:tcPr>
            <w:tcW w:w="1279" w:type="dxa"/>
            <w:tcBorders>
              <w:top w:val="nil"/>
              <w:left w:val="nil"/>
              <w:bottom w:val="single" w:sz="4" w:space="0" w:color="000000"/>
              <w:right w:val="nil"/>
            </w:tcBorders>
            <w:hideMark/>
          </w:tcPr>
          <w:p w14:paraId="54169330" w14:textId="77777777" w:rsidR="005D7A70" w:rsidRPr="005D7A70" w:rsidRDefault="005D7A70" w:rsidP="005D7A70">
            <w:pPr>
              <w:rPr>
                <w:rFonts w:ascii="Arial" w:hAnsi="Arial" w:cs="Arial"/>
                <w:color w:val="000000"/>
                <w:lang w:eastAsia="lt-LT"/>
              </w:rPr>
            </w:pPr>
            <w:hyperlink r:id="rId51" w:anchor="RANGE!javascript:void(window.open('','_blank'))" w:history="1">
              <w:r w:rsidRPr="005D7A70">
                <w:rPr>
                  <w:rFonts w:ascii="Arial" w:hAnsi="Arial" w:cs="Arial"/>
                  <w:color w:val="000000"/>
                  <w:lang w:eastAsia="lt-LT"/>
                </w:rPr>
                <w:t>13-22-25</w:t>
              </w:r>
            </w:hyperlink>
          </w:p>
        </w:tc>
        <w:tc>
          <w:tcPr>
            <w:tcW w:w="4395" w:type="dxa"/>
            <w:tcBorders>
              <w:top w:val="nil"/>
              <w:left w:val="single" w:sz="4" w:space="0" w:color="auto"/>
              <w:bottom w:val="single" w:sz="4" w:space="0" w:color="auto"/>
              <w:right w:val="single" w:sz="4" w:space="0" w:color="auto"/>
            </w:tcBorders>
            <w:noWrap/>
            <w:vAlign w:val="bottom"/>
            <w:hideMark/>
          </w:tcPr>
          <w:p w14:paraId="01198BAE" w14:textId="77777777" w:rsidR="005D7A70" w:rsidRPr="005D7A70" w:rsidRDefault="005D7A70" w:rsidP="005D7A70">
            <w:pPr>
              <w:rPr>
                <w:rFonts w:ascii="Arial" w:hAnsi="Arial" w:cs="Arial"/>
                <w:lang w:eastAsia="lt-LT"/>
              </w:rPr>
            </w:pPr>
            <w:r w:rsidRPr="005D7A70">
              <w:rPr>
                <w:rFonts w:ascii="Arial" w:hAnsi="Arial" w:cs="Arial"/>
                <w:lang w:eastAsia="lt-LT"/>
              </w:rPr>
              <w:t>Atitinka 16 straipsnio 4 dalies 9 punktą</w:t>
            </w:r>
          </w:p>
        </w:tc>
      </w:tr>
      <w:tr w:rsidR="005D7A70" w:rsidRPr="005D7A70" w14:paraId="5C224490" w14:textId="77777777" w:rsidTr="005D7A70">
        <w:trPr>
          <w:trHeight w:val="300"/>
        </w:trPr>
        <w:tc>
          <w:tcPr>
            <w:tcW w:w="550" w:type="dxa"/>
            <w:tcBorders>
              <w:top w:val="nil"/>
              <w:left w:val="single" w:sz="4" w:space="0" w:color="000000"/>
              <w:bottom w:val="single" w:sz="4" w:space="0" w:color="000000"/>
              <w:right w:val="single" w:sz="4" w:space="0" w:color="000000"/>
            </w:tcBorders>
            <w:hideMark/>
          </w:tcPr>
          <w:p w14:paraId="2964EA8F" w14:textId="77777777" w:rsidR="005D7A70" w:rsidRPr="005D7A70" w:rsidRDefault="005D7A70" w:rsidP="005D7A70">
            <w:pPr>
              <w:jc w:val="right"/>
              <w:rPr>
                <w:rFonts w:ascii="Arial" w:hAnsi="Arial" w:cs="Arial"/>
                <w:color w:val="000000"/>
                <w:lang w:eastAsia="lt-LT"/>
              </w:rPr>
            </w:pPr>
            <w:hyperlink r:id="rId52" w:anchor="RANGE!javascript:void(window.open('','_blank'))" w:history="1">
              <w:r w:rsidRPr="005D7A70">
                <w:rPr>
                  <w:rFonts w:ascii="Arial" w:hAnsi="Arial" w:cs="Arial"/>
                  <w:color w:val="000000"/>
                  <w:lang w:eastAsia="lt-LT"/>
                </w:rPr>
                <w:t>16</w:t>
              </w:r>
            </w:hyperlink>
          </w:p>
        </w:tc>
        <w:tc>
          <w:tcPr>
            <w:tcW w:w="3269" w:type="dxa"/>
            <w:tcBorders>
              <w:top w:val="nil"/>
              <w:left w:val="nil"/>
              <w:bottom w:val="single" w:sz="4" w:space="0" w:color="000000"/>
              <w:right w:val="single" w:sz="4" w:space="0" w:color="000000"/>
            </w:tcBorders>
            <w:hideMark/>
          </w:tcPr>
          <w:p w14:paraId="1F872F31" w14:textId="77777777" w:rsidR="005D7A70" w:rsidRPr="005D7A70" w:rsidRDefault="005D7A70" w:rsidP="005D7A70">
            <w:pPr>
              <w:rPr>
                <w:rFonts w:ascii="Arial" w:hAnsi="Arial" w:cs="Arial"/>
                <w:color w:val="000000"/>
                <w:lang w:eastAsia="lt-LT"/>
              </w:rPr>
            </w:pPr>
            <w:hyperlink r:id="rId53" w:anchor="RANGE!javascript:void(window.open('','_blank'))" w:history="1">
              <w:r w:rsidRPr="005D7A70">
                <w:rPr>
                  <w:rFonts w:ascii="Arial" w:hAnsi="Arial" w:cs="Arial"/>
                  <w:color w:val="000000"/>
                  <w:lang w:eastAsia="lt-LT"/>
                </w:rPr>
                <w:t xml:space="preserve">Elena </w:t>
              </w:r>
              <w:proofErr w:type="spellStart"/>
              <w:r w:rsidRPr="005D7A70">
                <w:rPr>
                  <w:rFonts w:ascii="Arial" w:hAnsi="Arial" w:cs="Arial"/>
                  <w:color w:val="000000"/>
                  <w:lang w:eastAsia="lt-LT"/>
                </w:rPr>
                <w:t>Baužienė</w:t>
              </w:r>
              <w:proofErr w:type="spellEnd"/>
            </w:hyperlink>
          </w:p>
        </w:tc>
        <w:tc>
          <w:tcPr>
            <w:tcW w:w="1279" w:type="dxa"/>
            <w:tcBorders>
              <w:top w:val="nil"/>
              <w:left w:val="nil"/>
              <w:bottom w:val="single" w:sz="4" w:space="0" w:color="000000"/>
              <w:right w:val="nil"/>
            </w:tcBorders>
            <w:hideMark/>
          </w:tcPr>
          <w:p w14:paraId="202A29F8" w14:textId="77777777" w:rsidR="005D7A70" w:rsidRPr="005D7A70" w:rsidRDefault="005D7A70" w:rsidP="005D7A70">
            <w:pPr>
              <w:rPr>
                <w:rFonts w:ascii="Arial" w:hAnsi="Arial" w:cs="Arial"/>
                <w:color w:val="000000"/>
                <w:lang w:eastAsia="lt-LT"/>
              </w:rPr>
            </w:pPr>
            <w:hyperlink r:id="rId54" w:anchor="RANGE!javascript:void(window.open('','_blank'))" w:history="1">
              <w:r w:rsidRPr="005D7A70">
                <w:rPr>
                  <w:rFonts w:ascii="Arial" w:hAnsi="Arial" w:cs="Arial"/>
                  <w:color w:val="000000"/>
                  <w:lang w:eastAsia="lt-LT"/>
                </w:rPr>
                <w:t>13-25-25</w:t>
              </w:r>
            </w:hyperlink>
          </w:p>
        </w:tc>
        <w:tc>
          <w:tcPr>
            <w:tcW w:w="4395" w:type="dxa"/>
            <w:tcBorders>
              <w:top w:val="nil"/>
              <w:left w:val="single" w:sz="4" w:space="0" w:color="auto"/>
              <w:bottom w:val="single" w:sz="4" w:space="0" w:color="auto"/>
              <w:right w:val="single" w:sz="4" w:space="0" w:color="auto"/>
            </w:tcBorders>
            <w:noWrap/>
            <w:vAlign w:val="bottom"/>
            <w:hideMark/>
          </w:tcPr>
          <w:p w14:paraId="0C98C74B" w14:textId="77777777" w:rsidR="005D7A70" w:rsidRPr="005D7A70" w:rsidRDefault="005D7A70" w:rsidP="005D7A70">
            <w:pPr>
              <w:rPr>
                <w:rFonts w:ascii="Arial" w:hAnsi="Arial" w:cs="Arial"/>
                <w:lang w:eastAsia="lt-LT"/>
              </w:rPr>
            </w:pPr>
            <w:r w:rsidRPr="005D7A70">
              <w:rPr>
                <w:rFonts w:ascii="Arial" w:hAnsi="Arial" w:cs="Arial"/>
                <w:lang w:eastAsia="lt-LT"/>
              </w:rPr>
              <w:t>Atitinka 16 straipsnio 4 dalies 9 punktą</w:t>
            </w:r>
          </w:p>
        </w:tc>
      </w:tr>
      <w:tr w:rsidR="005D7A70" w:rsidRPr="005D7A70" w14:paraId="3CCFB1FA" w14:textId="77777777" w:rsidTr="005D7A70">
        <w:trPr>
          <w:trHeight w:val="300"/>
        </w:trPr>
        <w:tc>
          <w:tcPr>
            <w:tcW w:w="550" w:type="dxa"/>
            <w:tcBorders>
              <w:top w:val="nil"/>
              <w:left w:val="single" w:sz="4" w:space="0" w:color="000000"/>
              <w:bottom w:val="single" w:sz="4" w:space="0" w:color="000000"/>
              <w:right w:val="single" w:sz="4" w:space="0" w:color="000000"/>
            </w:tcBorders>
            <w:hideMark/>
          </w:tcPr>
          <w:p w14:paraId="29AD2A9F" w14:textId="77777777" w:rsidR="005D7A70" w:rsidRPr="005D7A70" w:rsidRDefault="005D7A70" w:rsidP="005D7A70">
            <w:pPr>
              <w:jc w:val="right"/>
              <w:rPr>
                <w:rFonts w:ascii="Arial" w:hAnsi="Arial" w:cs="Arial"/>
                <w:color w:val="000000"/>
                <w:lang w:eastAsia="lt-LT"/>
              </w:rPr>
            </w:pPr>
            <w:hyperlink r:id="rId55" w:anchor="RANGE!javascript:void(window.open('','_blank'))" w:history="1">
              <w:r w:rsidRPr="005D7A70">
                <w:rPr>
                  <w:rFonts w:ascii="Arial" w:hAnsi="Arial" w:cs="Arial"/>
                  <w:color w:val="000000"/>
                  <w:lang w:eastAsia="lt-LT"/>
                </w:rPr>
                <w:t>17</w:t>
              </w:r>
            </w:hyperlink>
          </w:p>
        </w:tc>
        <w:tc>
          <w:tcPr>
            <w:tcW w:w="3269" w:type="dxa"/>
            <w:tcBorders>
              <w:top w:val="nil"/>
              <w:left w:val="nil"/>
              <w:bottom w:val="single" w:sz="4" w:space="0" w:color="000000"/>
              <w:right w:val="single" w:sz="4" w:space="0" w:color="000000"/>
            </w:tcBorders>
            <w:hideMark/>
          </w:tcPr>
          <w:p w14:paraId="7348D539" w14:textId="77777777" w:rsidR="005D7A70" w:rsidRPr="005D7A70" w:rsidRDefault="005D7A70" w:rsidP="005D7A70">
            <w:pPr>
              <w:rPr>
                <w:rFonts w:ascii="Arial" w:hAnsi="Arial" w:cs="Arial"/>
                <w:color w:val="000000"/>
                <w:lang w:eastAsia="lt-LT"/>
              </w:rPr>
            </w:pPr>
            <w:hyperlink r:id="rId56" w:anchor="RANGE!javascript:void(window.open('','_blank'))" w:history="1">
              <w:r w:rsidRPr="005D7A70">
                <w:rPr>
                  <w:rFonts w:ascii="Arial" w:hAnsi="Arial" w:cs="Arial"/>
                  <w:color w:val="000000"/>
                  <w:lang w:eastAsia="lt-LT"/>
                </w:rPr>
                <w:t>Gabrielė Poškaitė</w:t>
              </w:r>
            </w:hyperlink>
          </w:p>
        </w:tc>
        <w:tc>
          <w:tcPr>
            <w:tcW w:w="1279" w:type="dxa"/>
            <w:tcBorders>
              <w:top w:val="nil"/>
              <w:left w:val="nil"/>
              <w:bottom w:val="single" w:sz="4" w:space="0" w:color="000000"/>
              <w:right w:val="nil"/>
            </w:tcBorders>
            <w:hideMark/>
          </w:tcPr>
          <w:p w14:paraId="4C28E624" w14:textId="77777777" w:rsidR="005D7A70" w:rsidRPr="005D7A70" w:rsidRDefault="005D7A70" w:rsidP="005D7A70">
            <w:pPr>
              <w:rPr>
                <w:rFonts w:ascii="Arial" w:hAnsi="Arial" w:cs="Arial"/>
                <w:color w:val="000000"/>
                <w:lang w:eastAsia="lt-LT"/>
              </w:rPr>
            </w:pPr>
            <w:hyperlink r:id="rId57" w:anchor="RANGE!javascript:void(window.open('','_blank'))" w:history="1">
              <w:r w:rsidRPr="005D7A70">
                <w:rPr>
                  <w:rFonts w:ascii="Arial" w:hAnsi="Arial" w:cs="Arial"/>
                  <w:color w:val="000000"/>
                  <w:lang w:eastAsia="lt-LT"/>
                </w:rPr>
                <w:t>13-27-25</w:t>
              </w:r>
            </w:hyperlink>
          </w:p>
        </w:tc>
        <w:tc>
          <w:tcPr>
            <w:tcW w:w="4395" w:type="dxa"/>
            <w:tcBorders>
              <w:top w:val="nil"/>
              <w:left w:val="single" w:sz="4" w:space="0" w:color="auto"/>
              <w:bottom w:val="single" w:sz="4" w:space="0" w:color="auto"/>
              <w:right w:val="single" w:sz="4" w:space="0" w:color="auto"/>
            </w:tcBorders>
            <w:noWrap/>
            <w:vAlign w:val="bottom"/>
            <w:hideMark/>
          </w:tcPr>
          <w:p w14:paraId="5811C56C" w14:textId="77777777" w:rsidR="005D7A70" w:rsidRPr="005D7A70" w:rsidRDefault="005D7A70" w:rsidP="005D7A70">
            <w:pPr>
              <w:rPr>
                <w:rFonts w:ascii="Arial" w:hAnsi="Arial" w:cs="Arial"/>
                <w:lang w:eastAsia="lt-LT"/>
              </w:rPr>
            </w:pPr>
            <w:r w:rsidRPr="005D7A70">
              <w:rPr>
                <w:rFonts w:ascii="Arial" w:hAnsi="Arial" w:cs="Arial"/>
                <w:lang w:eastAsia="lt-LT"/>
              </w:rPr>
              <w:t>Atitinka 16 straipsnio 4 dalies 9 punktą</w:t>
            </w:r>
          </w:p>
        </w:tc>
      </w:tr>
      <w:tr w:rsidR="005D7A70" w:rsidRPr="005D7A70" w14:paraId="620AEBBF" w14:textId="77777777" w:rsidTr="005D7A70">
        <w:trPr>
          <w:trHeight w:val="300"/>
        </w:trPr>
        <w:tc>
          <w:tcPr>
            <w:tcW w:w="550" w:type="dxa"/>
            <w:tcBorders>
              <w:top w:val="nil"/>
              <w:left w:val="single" w:sz="4" w:space="0" w:color="000000"/>
              <w:bottom w:val="single" w:sz="4" w:space="0" w:color="000000"/>
              <w:right w:val="single" w:sz="4" w:space="0" w:color="000000"/>
            </w:tcBorders>
            <w:hideMark/>
          </w:tcPr>
          <w:p w14:paraId="06EB9353" w14:textId="77777777" w:rsidR="005D7A70" w:rsidRPr="005D7A70" w:rsidRDefault="005D7A70" w:rsidP="005D7A70">
            <w:pPr>
              <w:jc w:val="right"/>
              <w:rPr>
                <w:rFonts w:ascii="Arial" w:hAnsi="Arial" w:cs="Arial"/>
                <w:color w:val="000000"/>
                <w:lang w:eastAsia="lt-LT"/>
              </w:rPr>
            </w:pPr>
            <w:hyperlink r:id="rId58" w:anchor="RANGE!javascript:void(window.open('','_blank'))" w:history="1">
              <w:r w:rsidRPr="005D7A70">
                <w:rPr>
                  <w:rFonts w:ascii="Arial" w:hAnsi="Arial" w:cs="Arial"/>
                  <w:color w:val="000000"/>
                  <w:lang w:eastAsia="lt-LT"/>
                </w:rPr>
                <w:t>18</w:t>
              </w:r>
            </w:hyperlink>
          </w:p>
        </w:tc>
        <w:tc>
          <w:tcPr>
            <w:tcW w:w="3269" w:type="dxa"/>
            <w:tcBorders>
              <w:top w:val="nil"/>
              <w:left w:val="nil"/>
              <w:bottom w:val="single" w:sz="4" w:space="0" w:color="000000"/>
              <w:right w:val="single" w:sz="4" w:space="0" w:color="000000"/>
            </w:tcBorders>
            <w:hideMark/>
          </w:tcPr>
          <w:p w14:paraId="167F7FEB" w14:textId="77777777" w:rsidR="005D7A70" w:rsidRPr="005D7A70" w:rsidRDefault="005D7A70" w:rsidP="005D7A70">
            <w:pPr>
              <w:rPr>
                <w:rFonts w:ascii="Arial" w:hAnsi="Arial" w:cs="Arial"/>
                <w:color w:val="000000"/>
                <w:lang w:eastAsia="lt-LT"/>
              </w:rPr>
            </w:pPr>
            <w:hyperlink r:id="rId59" w:anchor="RANGE!javascript:void(window.open('','_blank'))" w:history="1">
              <w:r w:rsidRPr="005D7A70">
                <w:rPr>
                  <w:rFonts w:ascii="Arial" w:hAnsi="Arial" w:cs="Arial"/>
                  <w:color w:val="000000"/>
                  <w:lang w:eastAsia="lt-LT"/>
                </w:rPr>
                <w:t xml:space="preserve">Ieva </w:t>
              </w:r>
              <w:proofErr w:type="spellStart"/>
              <w:r w:rsidRPr="005D7A70">
                <w:rPr>
                  <w:rFonts w:ascii="Arial" w:hAnsi="Arial" w:cs="Arial"/>
                  <w:color w:val="000000"/>
                  <w:lang w:eastAsia="lt-LT"/>
                </w:rPr>
                <w:t>Balšaitytė</w:t>
              </w:r>
              <w:proofErr w:type="spellEnd"/>
            </w:hyperlink>
          </w:p>
        </w:tc>
        <w:tc>
          <w:tcPr>
            <w:tcW w:w="1279" w:type="dxa"/>
            <w:tcBorders>
              <w:top w:val="nil"/>
              <w:left w:val="nil"/>
              <w:bottom w:val="single" w:sz="4" w:space="0" w:color="000000"/>
              <w:right w:val="nil"/>
            </w:tcBorders>
            <w:hideMark/>
          </w:tcPr>
          <w:p w14:paraId="345B06A8" w14:textId="77777777" w:rsidR="005D7A70" w:rsidRPr="005D7A70" w:rsidRDefault="005D7A70" w:rsidP="005D7A70">
            <w:pPr>
              <w:rPr>
                <w:rFonts w:ascii="Arial" w:hAnsi="Arial" w:cs="Arial"/>
                <w:color w:val="000000"/>
                <w:lang w:eastAsia="lt-LT"/>
              </w:rPr>
            </w:pPr>
            <w:hyperlink r:id="rId60" w:anchor="RANGE!javascript:void(window.open('','_blank'))" w:history="1">
              <w:r w:rsidRPr="005D7A70">
                <w:rPr>
                  <w:rFonts w:ascii="Arial" w:hAnsi="Arial" w:cs="Arial"/>
                  <w:color w:val="000000"/>
                  <w:lang w:eastAsia="lt-LT"/>
                </w:rPr>
                <w:t>13-31-25</w:t>
              </w:r>
            </w:hyperlink>
          </w:p>
        </w:tc>
        <w:tc>
          <w:tcPr>
            <w:tcW w:w="4395" w:type="dxa"/>
            <w:tcBorders>
              <w:top w:val="nil"/>
              <w:left w:val="single" w:sz="4" w:space="0" w:color="auto"/>
              <w:bottom w:val="single" w:sz="4" w:space="0" w:color="auto"/>
              <w:right w:val="single" w:sz="4" w:space="0" w:color="auto"/>
            </w:tcBorders>
            <w:noWrap/>
            <w:vAlign w:val="bottom"/>
            <w:hideMark/>
          </w:tcPr>
          <w:p w14:paraId="231B1BEC" w14:textId="77777777" w:rsidR="005D7A70" w:rsidRPr="005D7A70" w:rsidRDefault="005D7A70" w:rsidP="005D7A70">
            <w:pPr>
              <w:rPr>
                <w:rFonts w:ascii="Arial" w:hAnsi="Arial" w:cs="Arial"/>
                <w:lang w:eastAsia="lt-LT"/>
              </w:rPr>
            </w:pPr>
            <w:r w:rsidRPr="005D7A70">
              <w:rPr>
                <w:rFonts w:ascii="Arial" w:hAnsi="Arial" w:cs="Arial"/>
                <w:lang w:eastAsia="lt-LT"/>
              </w:rPr>
              <w:t>Atitinka 16 straipsnio 4 dalies 9 punktą</w:t>
            </w:r>
          </w:p>
        </w:tc>
      </w:tr>
      <w:tr w:rsidR="005D7A70" w:rsidRPr="005D7A70" w14:paraId="464D6E97" w14:textId="77777777" w:rsidTr="005D7A70">
        <w:trPr>
          <w:trHeight w:val="300"/>
        </w:trPr>
        <w:tc>
          <w:tcPr>
            <w:tcW w:w="550" w:type="dxa"/>
            <w:tcBorders>
              <w:top w:val="nil"/>
              <w:left w:val="single" w:sz="4" w:space="0" w:color="000000"/>
              <w:bottom w:val="single" w:sz="4" w:space="0" w:color="000000"/>
              <w:right w:val="single" w:sz="4" w:space="0" w:color="000000"/>
            </w:tcBorders>
            <w:hideMark/>
          </w:tcPr>
          <w:p w14:paraId="5802F55F" w14:textId="77777777" w:rsidR="005D7A70" w:rsidRPr="005D7A70" w:rsidRDefault="005D7A70" w:rsidP="005D7A70">
            <w:pPr>
              <w:jc w:val="right"/>
              <w:rPr>
                <w:rFonts w:ascii="Arial" w:hAnsi="Arial" w:cs="Arial"/>
                <w:color w:val="000000"/>
                <w:lang w:eastAsia="lt-LT"/>
              </w:rPr>
            </w:pPr>
            <w:hyperlink r:id="rId61" w:anchor="RANGE!javascript:void(window.open('','_blank'))" w:history="1">
              <w:r w:rsidRPr="005D7A70">
                <w:rPr>
                  <w:rFonts w:ascii="Arial" w:hAnsi="Arial" w:cs="Arial"/>
                  <w:color w:val="000000"/>
                  <w:lang w:eastAsia="lt-LT"/>
                </w:rPr>
                <w:t>19</w:t>
              </w:r>
            </w:hyperlink>
          </w:p>
        </w:tc>
        <w:tc>
          <w:tcPr>
            <w:tcW w:w="3269" w:type="dxa"/>
            <w:tcBorders>
              <w:top w:val="nil"/>
              <w:left w:val="nil"/>
              <w:bottom w:val="single" w:sz="4" w:space="0" w:color="000000"/>
              <w:right w:val="single" w:sz="4" w:space="0" w:color="000000"/>
            </w:tcBorders>
            <w:hideMark/>
          </w:tcPr>
          <w:p w14:paraId="048C2870" w14:textId="77777777" w:rsidR="005D7A70" w:rsidRPr="005D7A70" w:rsidRDefault="005D7A70" w:rsidP="005D7A70">
            <w:pPr>
              <w:rPr>
                <w:rFonts w:ascii="Arial" w:hAnsi="Arial" w:cs="Arial"/>
                <w:color w:val="000000"/>
                <w:lang w:eastAsia="lt-LT"/>
              </w:rPr>
            </w:pPr>
            <w:hyperlink r:id="rId62" w:anchor="RANGE!javascript:void(window.open('','_blank'))" w:history="1">
              <w:r w:rsidRPr="005D7A70">
                <w:rPr>
                  <w:rFonts w:ascii="Arial" w:hAnsi="Arial" w:cs="Arial"/>
                  <w:color w:val="000000"/>
                  <w:lang w:eastAsia="lt-LT"/>
                </w:rPr>
                <w:t xml:space="preserve">Viktorija </w:t>
              </w:r>
              <w:proofErr w:type="spellStart"/>
              <w:r w:rsidRPr="005D7A70">
                <w:rPr>
                  <w:rFonts w:ascii="Arial" w:hAnsi="Arial" w:cs="Arial"/>
                  <w:color w:val="000000"/>
                  <w:lang w:eastAsia="lt-LT"/>
                </w:rPr>
                <w:t>Šlykova</w:t>
              </w:r>
              <w:proofErr w:type="spellEnd"/>
            </w:hyperlink>
          </w:p>
        </w:tc>
        <w:tc>
          <w:tcPr>
            <w:tcW w:w="1279" w:type="dxa"/>
            <w:tcBorders>
              <w:top w:val="nil"/>
              <w:left w:val="nil"/>
              <w:bottom w:val="single" w:sz="4" w:space="0" w:color="000000"/>
              <w:right w:val="nil"/>
            </w:tcBorders>
            <w:hideMark/>
          </w:tcPr>
          <w:p w14:paraId="0FF80BE2" w14:textId="77777777" w:rsidR="005D7A70" w:rsidRPr="005D7A70" w:rsidRDefault="005D7A70" w:rsidP="005D7A70">
            <w:pPr>
              <w:rPr>
                <w:rFonts w:ascii="Arial" w:hAnsi="Arial" w:cs="Arial"/>
                <w:color w:val="000000"/>
                <w:lang w:eastAsia="lt-LT"/>
              </w:rPr>
            </w:pPr>
            <w:hyperlink r:id="rId63" w:anchor="RANGE!javascript:void(window.open('','_blank'))" w:history="1">
              <w:r w:rsidRPr="005D7A70">
                <w:rPr>
                  <w:rFonts w:ascii="Arial" w:hAnsi="Arial" w:cs="Arial"/>
                  <w:color w:val="000000"/>
                  <w:lang w:eastAsia="lt-LT"/>
                </w:rPr>
                <w:t>13-32-25</w:t>
              </w:r>
            </w:hyperlink>
          </w:p>
        </w:tc>
        <w:tc>
          <w:tcPr>
            <w:tcW w:w="4395" w:type="dxa"/>
            <w:tcBorders>
              <w:top w:val="nil"/>
              <w:left w:val="single" w:sz="4" w:space="0" w:color="auto"/>
              <w:bottom w:val="single" w:sz="4" w:space="0" w:color="auto"/>
              <w:right w:val="single" w:sz="4" w:space="0" w:color="auto"/>
            </w:tcBorders>
            <w:noWrap/>
            <w:vAlign w:val="bottom"/>
            <w:hideMark/>
          </w:tcPr>
          <w:p w14:paraId="39ECA39C" w14:textId="77777777" w:rsidR="005D7A70" w:rsidRPr="005D7A70" w:rsidRDefault="005D7A70" w:rsidP="005D7A70">
            <w:pPr>
              <w:rPr>
                <w:rFonts w:ascii="Arial" w:hAnsi="Arial" w:cs="Arial"/>
                <w:lang w:eastAsia="lt-LT"/>
              </w:rPr>
            </w:pPr>
            <w:r w:rsidRPr="005D7A70">
              <w:rPr>
                <w:rFonts w:ascii="Arial" w:hAnsi="Arial" w:cs="Arial"/>
                <w:lang w:eastAsia="lt-LT"/>
              </w:rPr>
              <w:t>Atitinka 16 straipsnio 4 dalies 9 punktą</w:t>
            </w:r>
          </w:p>
        </w:tc>
      </w:tr>
      <w:tr w:rsidR="005D7A70" w:rsidRPr="005D7A70" w14:paraId="34E00DEF" w14:textId="77777777" w:rsidTr="005D7A70">
        <w:trPr>
          <w:trHeight w:val="300"/>
        </w:trPr>
        <w:tc>
          <w:tcPr>
            <w:tcW w:w="550" w:type="dxa"/>
            <w:tcBorders>
              <w:top w:val="nil"/>
              <w:left w:val="single" w:sz="4" w:space="0" w:color="000000"/>
              <w:bottom w:val="single" w:sz="4" w:space="0" w:color="000000"/>
              <w:right w:val="single" w:sz="4" w:space="0" w:color="000000"/>
            </w:tcBorders>
            <w:hideMark/>
          </w:tcPr>
          <w:p w14:paraId="2398654F" w14:textId="77777777" w:rsidR="005D7A70" w:rsidRPr="005D7A70" w:rsidRDefault="005D7A70" w:rsidP="005D7A70">
            <w:pPr>
              <w:jc w:val="right"/>
              <w:rPr>
                <w:rFonts w:ascii="Arial" w:hAnsi="Arial" w:cs="Arial"/>
                <w:color w:val="000000"/>
                <w:lang w:eastAsia="lt-LT"/>
              </w:rPr>
            </w:pPr>
            <w:hyperlink r:id="rId64" w:anchor="RANGE!javascript:void(window.open('','_blank'))" w:history="1">
              <w:r w:rsidRPr="005D7A70">
                <w:rPr>
                  <w:rFonts w:ascii="Arial" w:hAnsi="Arial" w:cs="Arial"/>
                  <w:color w:val="000000"/>
                  <w:lang w:eastAsia="lt-LT"/>
                </w:rPr>
                <w:t>20</w:t>
              </w:r>
            </w:hyperlink>
          </w:p>
        </w:tc>
        <w:tc>
          <w:tcPr>
            <w:tcW w:w="3269" w:type="dxa"/>
            <w:tcBorders>
              <w:top w:val="nil"/>
              <w:left w:val="nil"/>
              <w:bottom w:val="single" w:sz="4" w:space="0" w:color="000000"/>
              <w:right w:val="single" w:sz="4" w:space="0" w:color="000000"/>
            </w:tcBorders>
            <w:hideMark/>
          </w:tcPr>
          <w:p w14:paraId="287341FF" w14:textId="77777777" w:rsidR="005D7A70" w:rsidRPr="005D7A70" w:rsidRDefault="005D7A70" w:rsidP="005D7A70">
            <w:pPr>
              <w:rPr>
                <w:rFonts w:ascii="Arial" w:hAnsi="Arial" w:cs="Arial"/>
                <w:color w:val="000000"/>
                <w:lang w:eastAsia="lt-LT"/>
              </w:rPr>
            </w:pPr>
            <w:hyperlink r:id="rId65" w:anchor="RANGE!javascript:void(window.open('','_blank'))" w:history="1">
              <w:r w:rsidRPr="005D7A70">
                <w:rPr>
                  <w:rFonts w:ascii="Arial" w:hAnsi="Arial" w:cs="Arial"/>
                  <w:color w:val="000000"/>
                  <w:lang w:eastAsia="lt-LT"/>
                </w:rPr>
                <w:t xml:space="preserve">Rolandas </w:t>
              </w:r>
              <w:proofErr w:type="spellStart"/>
              <w:r w:rsidRPr="005D7A70">
                <w:rPr>
                  <w:rFonts w:ascii="Arial" w:hAnsi="Arial" w:cs="Arial"/>
                  <w:color w:val="000000"/>
                  <w:lang w:eastAsia="lt-LT"/>
                </w:rPr>
                <w:t>Jakaitis</w:t>
              </w:r>
              <w:proofErr w:type="spellEnd"/>
            </w:hyperlink>
          </w:p>
        </w:tc>
        <w:tc>
          <w:tcPr>
            <w:tcW w:w="1279" w:type="dxa"/>
            <w:tcBorders>
              <w:top w:val="nil"/>
              <w:left w:val="nil"/>
              <w:bottom w:val="single" w:sz="4" w:space="0" w:color="000000"/>
              <w:right w:val="nil"/>
            </w:tcBorders>
            <w:hideMark/>
          </w:tcPr>
          <w:p w14:paraId="68B79340" w14:textId="77777777" w:rsidR="005D7A70" w:rsidRPr="005D7A70" w:rsidRDefault="005D7A70" w:rsidP="005D7A70">
            <w:pPr>
              <w:rPr>
                <w:rFonts w:ascii="Arial" w:hAnsi="Arial" w:cs="Arial"/>
                <w:color w:val="000000"/>
                <w:lang w:eastAsia="lt-LT"/>
              </w:rPr>
            </w:pPr>
            <w:hyperlink r:id="rId66" w:anchor="RANGE!javascript:void(window.open('','_blank'))" w:history="1">
              <w:r w:rsidRPr="005D7A70">
                <w:rPr>
                  <w:rFonts w:ascii="Arial" w:hAnsi="Arial" w:cs="Arial"/>
                  <w:color w:val="000000"/>
                  <w:lang w:eastAsia="lt-LT"/>
                </w:rPr>
                <w:t>13-37-25</w:t>
              </w:r>
            </w:hyperlink>
          </w:p>
        </w:tc>
        <w:tc>
          <w:tcPr>
            <w:tcW w:w="4395" w:type="dxa"/>
            <w:tcBorders>
              <w:top w:val="nil"/>
              <w:left w:val="single" w:sz="4" w:space="0" w:color="auto"/>
              <w:bottom w:val="single" w:sz="4" w:space="0" w:color="auto"/>
              <w:right w:val="single" w:sz="4" w:space="0" w:color="auto"/>
            </w:tcBorders>
            <w:noWrap/>
            <w:vAlign w:val="bottom"/>
            <w:hideMark/>
          </w:tcPr>
          <w:p w14:paraId="6598E041" w14:textId="77777777" w:rsidR="005D7A70" w:rsidRPr="005D7A70" w:rsidRDefault="005D7A70" w:rsidP="005D7A70">
            <w:pPr>
              <w:rPr>
                <w:rFonts w:ascii="Arial" w:hAnsi="Arial" w:cs="Arial"/>
                <w:lang w:eastAsia="lt-LT"/>
              </w:rPr>
            </w:pPr>
            <w:r w:rsidRPr="005D7A70">
              <w:rPr>
                <w:rFonts w:ascii="Arial" w:hAnsi="Arial" w:cs="Arial"/>
                <w:lang w:eastAsia="lt-LT"/>
              </w:rPr>
              <w:t>Atitinka 16 straipsnio 4 dalies 9 punktą</w:t>
            </w:r>
          </w:p>
        </w:tc>
      </w:tr>
      <w:tr w:rsidR="005D7A70" w:rsidRPr="005D7A70" w14:paraId="471BA354" w14:textId="77777777" w:rsidTr="005D7A70">
        <w:trPr>
          <w:trHeight w:val="300"/>
        </w:trPr>
        <w:tc>
          <w:tcPr>
            <w:tcW w:w="550" w:type="dxa"/>
            <w:tcBorders>
              <w:top w:val="nil"/>
              <w:left w:val="single" w:sz="4" w:space="0" w:color="000000"/>
              <w:bottom w:val="single" w:sz="4" w:space="0" w:color="000000"/>
              <w:right w:val="single" w:sz="4" w:space="0" w:color="000000"/>
            </w:tcBorders>
            <w:hideMark/>
          </w:tcPr>
          <w:p w14:paraId="12834805" w14:textId="77777777" w:rsidR="005D7A70" w:rsidRPr="005D7A70" w:rsidRDefault="005D7A70" w:rsidP="005D7A70">
            <w:pPr>
              <w:jc w:val="right"/>
              <w:rPr>
                <w:rFonts w:ascii="Arial" w:hAnsi="Arial" w:cs="Arial"/>
                <w:color w:val="000000"/>
                <w:lang w:eastAsia="lt-LT"/>
              </w:rPr>
            </w:pPr>
            <w:hyperlink r:id="rId67" w:anchor="RANGE!javascript:void(window.open('','_blank'))" w:history="1">
              <w:r w:rsidRPr="005D7A70">
                <w:rPr>
                  <w:rFonts w:ascii="Arial" w:hAnsi="Arial" w:cs="Arial"/>
                  <w:color w:val="000000"/>
                  <w:lang w:eastAsia="lt-LT"/>
                </w:rPr>
                <w:t>21</w:t>
              </w:r>
            </w:hyperlink>
          </w:p>
        </w:tc>
        <w:tc>
          <w:tcPr>
            <w:tcW w:w="3269" w:type="dxa"/>
            <w:tcBorders>
              <w:top w:val="nil"/>
              <w:left w:val="nil"/>
              <w:bottom w:val="single" w:sz="4" w:space="0" w:color="000000"/>
              <w:right w:val="single" w:sz="4" w:space="0" w:color="000000"/>
            </w:tcBorders>
            <w:hideMark/>
          </w:tcPr>
          <w:p w14:paraId="516E9226" w14:textId="77777777" w:rsidR="005D7A70" w:rsidRPr="005D7A70" w:rsidRDefault="005D7A70" w:rsidP="005D7A70">
            <w:pPr>
              <w:rPr>
                <w:rFonts w:ascii="Arial" w:hAnsi="Arial" w:cs="Arial"/>
                <w:color w:val="000000"/>
                <w:lang w:eastAsia="lt-LT"/>
              </w:rPr>
            </w:pPr>
            <w:hyperlink r:id="rId68" w:anchor="RANGE!javascript:void(window.open('','_blank'))" w:history="1">
              <w:r w:rsidRPr="005D7A70">
                <w:rPr>
                  <w:rFonts w:ascii="Arial" w:hAnsi="Arial" w:cs="Arial"/>
                  <w:color w:val="000000"/>
                  <w:lang w:eastAsia="lt-LT"/>
                </w:rPr>
                <w:t>Kamilė Ramanauskaitė</w:t>
              </w:r>
            </w:hyperlink>
          </w:p>
        </w:tc>
        <w:tc>
          <w:tcPr>
            <w:tcW w:w="1279" w:type="dxa"/>
            <w:tcBorders>
              <w:top w:val="nil"/>
              <w:left w:val="nil"/>
              <w:bottom w:val="single" w:sz="4" w:space="0" w:color="000000"/>
              <w:right w:val="nil"/>
            </w:tcBorders>
            <w:hideMark/>
          </w:tcPr>
          <w:p w14:paraId="19E9ADB3" w14:textId="77777777" w:rsidR="005D7A70" w:rsidRPr="005D7A70" w:rsidRDefault="005D7A70" w:rsidP="005D7A70">
            <w:pPr>
              <w:rPr>
                <w:rFonts w:ascii="Arial" w:hAnsi="Arial" w:cs="Arial"/>
                <w:color w:val="000000"/>
                <w:lang w:eastAsia="lt-LT"/>
              </w:rPr>
            </w:pPr>
            <w:hyperlink r:id="rId69" w:anchor="RANGE!javascript:void(window.open('','_blank'))" w:history="1">
              <w:r w:rsidRPr="005D7A70">
                <w:rPr>
                  <w:rFonts w:ascii="Arial" w:hAnsi="Arial" w:cs="Arial"/>
                  <w:color w:val="000000"/>
                  <w:lang w:eastAsia="lt-LT"/>
                </w:rPr>
                <w:t>13-38-25</w:t>
              </w:r>
            </w:hyperlink>
          </w:p>
        </w:tc>
        <w:tc>
          <w:tcPr>
            <w:tcW w:w="4395" w:type="dxa"/>
            <w:tcBorders>
              <w:top w:val="nil"/>
              <w:left w:val="single" w:sz="4" w:space="0" w:color="auto"/>
              <w:bottom w:val="single" w:sz="4" w:space="0" w:color="auto"/>
              <w:right w:val="single" w:sz="4" w:space="0" w:color="auto"/>
            </w:tcBorders>
            <w:noWrap/>
            <w:vAlign w:val="bottom"/>
            <w:hideMark/>
          </w:tcPr>
          <w:p w14:paraId="34B9631A" w14:textId="77777777" w:rsidR="005D7A70" w:rsidRPr="005D7A70" w:rsidRDefault="005D7A70" w:rsidP="005D7A70">
            <w:pPr>
              <w:rPr>
                <w:rFonts w:ascii="Arial" w:hAnsi="Arial" w:cs="Arial"/>
                <w:lang w:eastAsia="lt-LT"/>
              </w:rPr>
            </w:pPr>
            <w:r w:rsidRPr="005D7A70">
              <w:rPr>
                <w:rFonts w:ascii="Arial" w:hAnsi="Arial" w:cs="Arial"/>
                <w:lang w:eastAsia="lt-LT"/>
              </w:rPr>
              <w:t>Atitinka 16 straipsnio 4 dalies 9 punktą</w:t>
            </w:r>
          </w:p>
        </w:tc>
      </w:tr>
      <w:tr w:rsidR="005D7A70" w:rsidRPr="005D7A70" w14:paraId="6D6F3341" w14:textId="77777777" w:rsidTr="005D7A70">
        <w:trPr>
          <w:trHeight w:val="300"/>
        </w:trPr>
        <w:tc>
          <w:tcPr>
            <w:tcW w:w="550" w:type="dxa"/>
            <w:tcBorders>
              <w:top w:val="nil"/>
              <w:left w:val="single" w:sz="4" w:space="0" w:color="000000"/>
              <w:bottom w:val="single" w:sz="4" w:space="0" w:color="000000"/>
              <w:right w:val="single" w:sz="4" w:space="0" w:color="000000"/>
            </w:tcBorders>
            <w:hideMark/>
          </w:tcPr>
          <w:p w14:paraId="0A55A0EA" w14:textId="77777777" w:rsidR="005D7A70" w:rsidRPr="005D7A70" w:rsidRDefault="005D7A70" w:rsidP="005D7A70">
            <w:pPr>
              <w:jc w:val="right"/>
              <w:rPr>
                <w:rFonts w:ascii="Arial" w:hAnsi="Arial" w:cs="Arial"/>
                <w:color w:val="000000"/>
                <w:lang w:eastAsia="lt-LT"/>
              </w:rPr>
            </w:pPr>
            <w:hyperlink r:id="rId70" w:anchor="RANGE!javascript:void(window.open('','_blank'))" w:history="1">
              <w:r w:rsidRPr="005D7A70">
                <w:rPr>
                  <w:rFonts w:ascii="Arial" w:hAnsi="Arial" w:cs="Arial"/>
                  <w:color w:val="000000"/>
                  <w:lang w:eastAsia="lt-LT"/>
                </w:rPr>
                <w:t>22</w:t>
              </w:r>
            </w:hyperlink>
          </w:p>
        </w:tc>
        <w:tc>
          <w:tcPr>
            <w:tcW w:w="3269" w:type="dxa"/>
            <w:tcBorders>
              <w:top w:val="nil"/>
              <w:left w:val="nil"/>
              <w:bottom w:val="single" w:sz="4" w:space="0" w:color="000000"/>
              <w:right w:val="single" w:sz="4" w:space="0" w:color="000000"/>
            </w:tcBorders>
            <w:hideMark/>
          </w:tcPr>
          <w:p w14:paraId="120AEADB" w14:textId="77777777" w:rsidR="005D7A70" w:rsidRPr="005D7A70" w:rsidRDefault="005D7A70" w:rsidP="005D7A70">
            <w:pPr>
              <w:rPr>
                <w:rFonts w:ascii="Arial" w:hAnsi="Arial" w:cs="Arial"/>
                <w:color w:val="000000"/>
                <w:lang w:eastAsia="lt-LT"/>
              </w:rPr>
            </w:pPr>
            <w:hyperlink r:id="rId71" w:anchor="RANGE!javascript:void(window.open('','_blank'))" w:history="1">
              <w:r w:rsidRPr="005D7A70">
                <w:rPr>
                  <w:rFonts w:ascii="Arial" w:hAnsi="Arial" w:cs="Arial"/>
                  <w:color w:val="000000"/>
                  <w:lang w:eastAsia="lt-LT"/>
                </w:rPr>
                <w:t>Klemensas Uznys</w:t>
              </w:r>
            </w:hyperlink>
          </w:p>
        </w:tc>
        <w:tc>
          <w:tcPr>
            <w:tcW w:w="1279" w:type="dxa"/>
            <w:tcBorders>
              <w:top w:val="nil"/>
              <w:left w:val="nil"/>
              <w:bottom w:val="single" w:sz="4" w:space="0" w:color="000000"/>
              <w:right w:val="nil"/>
            </w:tcBorders>
            <w:hideMark/>
          </w:tcPr>
          <w:p w14:paraId="47E08FBA" w14:textId="77777777" w:rsidR="005D7A70" w:rsidRPr="005D7A70" w:rsidRDefault="005D7A70" w:rsidP="005D7A70">
            <w:pPr>
              <w:rPr>
                <w:rFonts w:ascii="Arial" w:hAnsi="Arial" w:cs="Arial"/>
                <w:color w:val="000000"/>
                <w:lang w:eastAsia="lt-LT"/>
              </w:rPr>
            </w:pPr>
            <w:hyperlink r:id="rId72" w:anchor="RANGE!javascript:void(window.open('','_blank'))" w:history="1">
              <w:r w:rsidRPr="005D7A70">
                <w:rPr>
                  <w:rFonts w:ascii="Arial" w:hAnsi="Arial" w:cs="Arial"/>
                  <w:color w:val="000000"/>
                  <w:lang w:eastAsia="lt-LT"/>
                </w:rPr>
                <w:t>13-41-25</w:t>
              </w:r>
            </w:hyperlink>
          </w:p>
        </w:tc>
        <w:tc>
          <w:tcPr>
            <w:tcW w:w="4395" w:type="dxa"/>
            <w:tcBorders>
              <w:top w:val="nil"/>
              <w:left w:val="single" w:sz="4" w:space="0" w:color="auto"/>
              <w:bottom w:val="single" w:sz="4" w:space="0" w:color="auto"/>
              <w:right w:val="single" w:sz="4" w:space="0" w:color="auto"/>
            </w:tcBorders>
            <w:noWrap/>
            <w:vAlign w:val="bottom"/>
            <w:hideMark/>
          </w:tcPr>
          <w:p w14:paraId="0CF6A6F1" w14:textId="77777777" w:rsidR="005D7A70" w:rsidRPr="005D7A70" w:rsidRDefault="005D7A70" w:rsidP="005D7A70">
            <w:pPr>
              <w:rPr>
                <w:rFonts w:ascii="Arial" w:hAnsi="Arial" w:cs="Arial"/>
                <w:lang w:eastAsia="lt-LT"/>
              </w:rPr>
            </w:pPr>
            <w:r w:rsidRPr="005D7A70">
              <w:rPr>
                <w:rFonts w:ascii="Arial" w:hAnsi="Arial" w:cs="Arial"/>
                <w:lang w:eastAsia="lt-LT"/>
              </w:rPr>
              <w:t>Atitinka 16 straipsnio 4 dalies 9 punktą</w:t>
            </w:r>
          </w:p>
        </w:tc>
      </w:tr>
    </w:tbl>
    <w:p w14:paraId="6A9FFAD0" w14:textId="77777777" w:rsidR="00FA74F0" w:rsidRPr="004642E8" w:rsidRDefault="00FA74F0" w:rsidP="00CF1102">
      <w:pPr>
        <w:jc w:val="center"/>
        <w:rPr>
          <w:rFonts w:ascii="Arial" w:hAnsi="Arial" w:cs="Arial"/>
          <w:b/>
        </w:rPr>
      </w:pPr>
    </w:p>
    <w:p w14:paraId="5FB9F169" w14:textId="77777777" w:rsidR="00FA74F0" w:rsidRPr="004642E8" w:rsidRDefault="00FA74F0" w:rsidP="00CF1102">
      <w:pPr>
        <w:jc w:val="center"/>
        <w:rPr>
          <w:rFonts w:ascii="Arial" w:hAnsi="Arial" w:cs="Arial"/>
          <w:b/>
        </w:rPr>
      </w:pPr>
    </w:p>
    <w:p w14:paraId="63B3EE64" w14:textId="612B2DB8" w:rsidR="00E7270C" w:rsidRPr="004642E8" w:rsidRDefault="00E7270C" w:rsidP="00E7270C">
      <w:pPr>
        <w:rPr>
          <w:rFonts w:ascii="Arial" w:hAnsi="Arial" w:cs="Arial"/>
          <w:color w:val="000000"/>
        </w:rPr>
      </w:pPr>
      <w:r w:rsidRPr="004642E8">
        <w:rPr>
          <w:rFonts w:ascii="Arial" w:hAnsi="Arial" w:cs="Arial"/>
          <w:lang w:val="en-US"/>
        </w:rPr>
        <w:t>*</w:t>
      </w:r>
      <w:r w:rsidRPr="004642E8">
        <w:rPr>
          <w:rFonts w:ascii="Arial" w:hAnsi="Arial" w:cs="Arial"/>
          <w:color w:val="000000"/>
        </w:rPr>
        <w:t>16 straipsnio 4 dalies 3 punktas – miršta į Asmenų ir šeimų, turinčių teisę į socialinio būsto nuomą, sąrašą įrašytas asmuo;</w:t>
      </w:r>
    </w:p>
    <w:p w14:paraId="4A4936CB" w14:textId="0ED1161A" w:rsidR="00E7270C" w:rsidRPr="004642E8" w:rsidRDefault="00E7270C" w:rsidP="00E7270C">
      <w:pPr>
        <w:rPr>
          <w:rFonts w:ascii="Arial" w:hAnsi="Arial" w:cs="Arial"/>
          <w:color w:val="000000"/>
        </w:rPr>
      </w:pPr>
      <w:r w:rsidRPr="004642E8">
        <w:rPr>
          <w:rFonts w:ascii="Arial" w:hAnsi="Arial" w:cs="Arial"/>
          <w:color w:val="000000"/>
        </w:rPr>
        <w:t xml:space="preserve">*16 straipsnio 4 dalies 9 punktas – asmuo ar šeima pasibaigus kalendoriniams metams, iki kitų metų gegužės 1 dienos, arba dėl svarbių priežasčių (ligos, kai asmuo gydomas stacionare, sužalojimo, nėštumo, likus 70 kalendorinių dienų iki gimdymo, gimdymo ir praėjus 56 kalendorinėms dienoms po gimdymo (komplikuoto gimdymo atveju arba gimus dviem ir daugiau vaikų – 70 kalendorinių dienų), dėl savivaldybės, kurios administracijai pateikė prašymą suteikti paramą būstui išsinuomoti, teritorijoje paskelbtos epidemijos, stichinės nelaimės arba nelaimingo atsitikimo, dėl šeimos narių ar artimųjų giminaičių mirties, priežiūros ar slaugymo, dėl sulaikymo, suėmimo, arešto atlikimo, dėl Lietuvos Respublikos karo prievolės įstatyme nustatytų pareigų vykdymo) iki kitų metų birželio 1 </w:t>
      </w:r>
      <w:r w:rsidRPr="004642E8">
        <w:rPr>
          <w:rFonts w:ascii="Arial" w:hAnsi="Arial" w:cs="Arial"/>
          <w:color w:val="000000"/>
        </w:rPr>
        <w:lastRenderedPageBreak/>
        <w:t>dienos nepateikė turto (įskaitant gautas pajamas) deklaracijos Gyventojų turto deklaravimo įstatyme nustatyta tvarka.</w:t>
      </w:r>
    </w:p>
    <w:p w14:paraId="0649AA68" w14:textId="2B949B8A" w:rsidR="00CC3394" w:rsidRPr="004642E8" w:rsidRDefault="00CC3394" w:rsidP="00E7270C">
      <w:pPr>
        <w:rPr>
          <w:rFonts w:ascii="Arial" w:hAnsi="Arial" w:cs="Arial"/>
          <w:color w:val="000000"/>
        </w:rPr>
      </w:pPr>
      <w:r w:rsidRPr="004642E8">
        <w:rPr>
          <w:rFonts w:ascii="Arial" w:hAnsi="Arial" w:cs="Arial"/>
          <w:color w:val="000000"/>
          <w:lang w:val="en-US"/>
        </w:rPr>
        <w:t>*</w:t>
      </w:r>
      <w:r w:rsidRPr="004642E8">
        <w:rPr>
          <w:rFonts w:ascii="Arial" w:hAnsi="Arial" w:cs="Arial"/>
          <w:color w:val="000000"/>
        </w:rPr>
        <w:t xml:space="preserve"> 16 straipsnio 4 dalies 4 punktas – asmuo ar šeima (visi šeimos nariai) išvyksta gyventi į kitos savivaldybės teritoriją ar kitą valstybę, kuri tampa jo (jų) gyvenamąja vieta, kaip tai apibrėžta Gyvenamosios vietos deklaravimo įstatyme.</w:t>
      </w:r>
    </w:p>
    <w:sectPr w:rsidR="00CC3394" w:rsidRPr="004642E8" w:rsidSect="00731D57">
      <w:footerReference w:type="default" r:id="rId73"/>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A8826" w14:textId="77777777" w:rsidR="00782907" w:rsidRDefault="00782907">
      <w:r>
        <w:separator/>
      </w:r>
    </w:p>
  </w:endnote>
  <w:endnote w:type="continuationSeparator" w:id="0">
    <w:p w14:paraId="7DB54EE0" w14:textId="77777777" w:rsidR="00782907" w:rsidRDefault="00782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HelveticaLT">
    <w:altName w:val="Arial"/>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392E" w14:textId="77777777" w:rsidR="00B519B9" w:rsidRDefault="004B3E52">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110B27">
      <w:rPr>
        <w:rStyle w:val="Puslapionumeris"/>
        <w:noProof/>
      </w:rPr>
      <w:t>2</w:t>
    </w:r>
    <w:r>
      <w:rPr>
        <w:rStyle w:val="Puslapionumeris"/>
      </w:rPr>
      <w:fldChar w:fldCharType="end"/>
    </w:r>
  </w:p>
  <w:p w14:paraId="35C368FD"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5827E" w14:textId="77777777" w:rsidR="00782907" w:rsidRDefault="00782907">
      <w:r>
        <w:separator/>
      </w:r>
    </w:p>
  </w:footnote>
  <w:footnote w:type="continuationSeparator" w:id="0">
    <w:p w14:paraId="54137172" w14:textId="77777777" w:rsidR="00782907" w:rsidRDefault="007829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7C"/>
    <w:rsid w:val="0002345B"/>
    <w:rsid w:val="000404C5"/>
    <w:rsid w:val="00064994"/>
    <w:rsid w:val="00070B0F"/>
    <w:rsid w:val="000A79ED"/>
    <w:rsid w:val="000B27F1"/>
    <w:rsid w:val="000B695A"/>
    <w:rsid w:val="000D512E"/>
    <w:rsid w:val="000E48BC"/>
    <w:rsid w:val="000F6C3C"/>
    <w:rsid w:val="00110B27"/>
    <w:rsid w:val="0012375E"/>
    <w:rsid w:val="00126A16"/>
    <w:rsid w:val="00136A2F"/>
    <w:rsid w:val="00155318"/>
    <w:rsid w:val="00155BE2"/>
    <w:rsid w:val="00184E04"/>
    <w:rsid w:val="00196B6B"/>
    <w:rsid w:val="001D390B"/>
    <w:rsid w:val="001E180B"/>
    <w:rsid w:val="001F28F3"/>
    <w:rsid w:val="0020665D"/>
    <w:rsid w:val="00211994"/>
    <w:rsid w:val="00213BAF"/>
    <w:rsid w:val="00226D8A"/>
    <w:rsid w:val="00255FFC"/>
    <w:rsid w:val="00257A15"/>
    <w:rsid w:val="002660A5"/>
    <w:rsid w:val="00274152"/>
    <w:rsid w:val="00281639"/>
    <w:rsid w:val="002A0461"/>
    <w:rsid w:val="002A5780"/>
    <w:rsid w:val="002A62C3"/>
    <w:rsid w:val="002B6A4D"/>
    <w:rsid w:val="003100B1"/>
    <w:rsid w:val="00315DFB"/>
    <w:rsid w:val="003577AF"/>
    <w:rsid w:val="0036470E"/>
    <w:rsid w:val="00375607"/>
    <w:rsid w:val="0037594D"/>
    <w:rsid w:val="0038739C"/>
    <w:rsid w:val="003918A8"/>
    <w:rsid w:val="003C2473"/>
    <w:rsid w:val="003D0D08"/>
    <w:rsid w:val="00407E10"/>
    <w:rsid w:val="00430E62"/>
    <w:rsid w:val="0043282C"/>
    <w:rsid w:val="0044106E"/>
    <w:rsid w:val="00446314"/>
    <w:rsid w:val="00456B7C"/>
    <w:rsid w:val="004642E8"/>
    <w:rsid w:val="004670EC"/>
    <w:rsid w:val="00473342"/>
    <w:rsid w:val="0047711F"/>
    <w:rsid w:val="004904BA"/>
    <w:rsid w:val="00496E23"/>
    <w:rsid w:val="004A5528"/>
    <w:rsid w:val="004B06F3"/>
    <w:rsid w:val="004B06FB"/>
    <w:rsid w:val="004B3E52"/>
    <w:rsid w:val="004B6B81"/>
    <w:rsid w:val="004C7D81"/>
    <w:rsid w:val="004C7DDF"/>
    <w:rsid w:val="004D0AF0"/>
    <w:rsid w:val="004E4799"/>
    <w:rsid w:val="00516A29"/>
    <w:rsid w:val="00523E91"/>
    <w:rsid w:val="00527DF4"/>
    <w:rsid w:val="00541405"/>
    <w:rsid w:val="00543BB2"/>
    <w:rsid w:val="0056297C"/>
    <w:rsid w:val="005A33E6"/>
    <w:rsid w:val="005C22EB"/>
    <w:rsid w:val="005D7A70"/>
    <w:rsid w:val="005E09A6"/>
    <w:rsid w:val="005F3C70"/>
    <w:rsid w:val="005F4285"/>
    <w:rsid w:val="005F606E"/>
    <w:rsid w:val="006123D3"/>
    <w:rsid w:val="00612D96"/>
    <w:rsid w:val="006278BD"/>
    <w:rsid w:val="006451DD"/>
    <w:rsid w:val="00650AE4"/>
    <w:rsid w:val="0067721C"/>
    <w:rsid w:val="00681BB3"/>
    <w:rsid w:val="006850D4"/>
    <w:rsid w:val="00687E2B"/>
    <w:rsid w:val="006902AD"/>
    <w:rsid w:val="006A4E74"/>
    <w:rsid w:val="006C3C62"/>
    <w:rsid w:val="006C4DA4"/>
    <w:rsid w:val="006D40AF"/>
    <w:rsid w:val="006E58B3"/>
    <w:rsid w:val="0070267D"/>
    <w:rsid w:val="0071793B"/>
    <w:rsid w:val="00722F7E"/>
    <w:rsid w:val="00727ED7"/>
    <w:rsid w:val="00731D57"/>
    <w:rsid w:val="00732995"/>
    <w:rsid w:val="00733192"/>
    <w:rsid w:val="00751027"/>
    <w:rsid w:val="00761222"/>
    <w:rsid w:val="007722D7"/>
    <w:rsid w:val="00776D56"/>
    <w:rsid w:val="0077709F"/>
    <w:rsid w:val="00780E3D"/>
    <w:rsid w:val="00782868"/>
    <w:rsid w:val="00782907"/>
    <w:rsid w:val="00785060"/>
    <w:rsid w:val="00793CC4"/>
    <w:rsid w:val="00796FB1"/>
    <w:rsid w:val="007A2430"/>
    <w:rsid w:val="007A3AF3"/>
    <w:rsid w:val="007B1ECE"/>
    <w:rsid w:val="007D2240"/>
    <w:rsid w:val="007D4F74"/>
    <w:rsid w:val="00830AF4"/>
    <w:rsid w:val="00836127"/>
    <w:rsid w:val="00840A08"/>
    <w:rsid w:val="0084294B"/>
    <w:rsid w:val="0084586D"/>
    <w:rsid w:val="008464F7"/>
    <w:rsid w:val="008A114D"/>
    <w:rsid w:val="008C24BD"/>
    <w:rsid w:val="008D2EBA"/>
    <w:rsid w:val="008E561B"/>
    <w:rsid w:val="008F333F"/>
    <w:rsid w:val="008F62C5"/>
    <w:rsid w:val="008F7BED"/>
    <w:rsid w:val="00903793"/>
    <w:rsid w:val="00907C3B"/>
    <w:rsid w:val="00942FE7"/>
    <w:rsid w:val="009578FF"/>
    <w:rsid w:val="00962B2A"/>
    <w:rsid w:val="009668FE"/>
    <w:rsid w:val="00971574"/>
    <w:rsid w:val="009727A0"/>
    <w:rsid w:val="00981B30"/>
    <w:rsid w:val="009A4D7A"/>
    <w:rsid w:val="009B7061"/>
    <w:rsid w:val="009C4FA7"/>
    <w:rsid w:val="009D0A0C"/>
    <w:rsid w:val="009D5D7A"/>
    <w:rsid w:val="009D7975"/>
    <w:rsid w:val="009E3555"/>
    <w:rsid w:val="009E7CF6"/>
    <w:rsid w:val="009F4346"/>
    <w:rsid w:val="009F69A2"/>
    <w:rsid w:val="00A069C5"/>
    <w:rsid w:val="00A26CCF"/>
    <w:rsid w:val="00A41014"/>
    <w:rsid w:val="00A822CD"/>
    <w:rsid w:val="00A900AE"/>
    <w:rsid w:val="00AC7333"/>
    <w:rsid w:val="00AD2422"/>
    <w:rsid w:val="00AE0211"/>
    <w:rsid w:val="00B125C3"/>
    <w:rsid w:val="00B1786F"/>
    <w:rsid w:val="00B245B1"/>
    <w:rsid w:val="00B33EF9"/>
    <w:rsid w:val="00B519B9"/>
    <w:rsid w:val="00B82DEF"/>
    <w:rsid w:val="00B90F5C"/>
    <w:rsid w:val="00BB3C89"/>
    <w:rsid w:val="00BC7DB4"/>
    <w:rsid w:val="00BD1452"/>
    <w:rsid w:val="00C059A0"/>
    <w:rsid w:val="00C15D4C"/>
    <w:rsid w:val="00C425D0"/>
    <w:rsid w:val="00C42ECA"/>
    <w:rsid w:val="00C46F2D"/>
    <w:rsid w:val="00C56043"/>
    <w:rsid w:val="00C77B30"/>
    <w:rsid w:val="00C80463"/>
    <w:rsid w:val="00C832AE"/>
    <w:rsid w:val="00CA3E06"/>
    <w:rsid w:val="00CB27EC"/>
    <w:rsid w:val="00CC3394"/>
    <w:rsid w:val="00CD1386"/>
    <w:rsid w:val="00CF0DF0"/>
    <w:rsid w:val="00CF1102"/>
    <w:rsid w:val="00CF2CAB"/>
    <w:rsid w:val="00CF6DD6"/>
    <w:rsid w:val="00D02CF0"/>
    <w:rsid w:val="00D15EE6"/>
    <w:rsid w:val="00D37E85"/>
    <w:rsid w:val="00D75917"/>
    <w:rsid w:val="00D93A9E"/>
    <w:rsid w:val="00D9571F"/>
    <w:rsid w:val="00DA50D1"/>
    <w:rsid w:val="00DA620B"/>
    <w:rsid w:val="00DA6918"/>
    <w:rsid w:val="00DB1270"/>
    <w:rsid w:val="00DB211B"/>
    <w:rsid w:val="00DB4B9B"/>
    <w:rsid w:val="00DB6C4E"/>
    <w:rsid w:val="00DC2C39"/>
    <w:rsid w:val="00DE42F6"/>
    <w:rsid w:val="00DF4F58"/>
    <w:rsid w:val="00E0250A"/>
    <w:rsid w:val="00E0270F"/>
    <w:rsid w:val="00E12FC1"/>
    <w:rsid w:val="00E16A8D"/>
    <w:rsid w:val="00E21193"/>
    <w:rsid w:val="00E33DA0"/>
    <w:rsid w:val="00E3779D"/>
    <w:rsid w:val="00E40A2F"/>
    <w:rsid w:val="00E63292"/>
    <w:rsid w:val="00E7270C"/>
    <w:rsid w:val="00EA499E"/>
    <w:rsid w:val="00EB4A48"/>
    <w:rsid w:val="00EF6260"/>
    <w:rsid w:val="00F13076"/>
    <w:rsid w:val="00F326D4"/>
    <w:rsid w:val="00F50FCC"/>
    <w:rsid w:val="00F63C5C"/>
    <w:rsid w:val="00F64D65"/>
    <w:rsid w:val="00F813ED"/>
    <w:rsid w:val="00F85759"/>
    <w:rsid w:val="00FA2542"/>
    <w:rsid w:val="00FA5F35"/>
    <w:rsid w:val="00FA74F0"/>
    <w:rsid w:val="00FB049C"/>
    <w:rsid w:val="00FC00A2"/>
    <w:rsid w:val="00FC5121"/>
    <w:rsid w:val="00FD169E"/>
    <w:rsid w:val="00FD3A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88AFCE"/>
  <w15:chartTrackingRefBased/>
  <w15:docId w15:val="{ED68B860-0E3B-4EDA-9BD5-BDAB98A94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paragraph" w:styleId="Antrat3">
    <w:name w:val="heading 3"/>
    <w:basedOn w:val="prastasis"/>
    <w:next w:val="prastasis"/>
    <w:link w:val="Antrat3Diagrama"/>
    <w:qFormat/>
    <w:rsid w:val="00110B27"/>
    <w:pPr>
      <w:keepNext/>
      <w:tabs>
        <w:tab w:val="left" w:pos="7655"/>
      </w:tabs>
      <w:outlineLvl w:val="2"/>
    </w:pPr>
    <w:rPr>
      <w:sz w:val="28"/>
      <w:szCs w:val="20"/>
    </w:rPr>
  </w:style>
  <w:style w:type="paragraph" w:styleId="Antrat5">
    <w:name w:val="heading 5"/>
    <w:basedOn w:val="prastasis"/>
    <w:next w:val="prastasis"/>
    <w:link w:val="Antrat5Diagrama"/>
    <w:semiHidden/>
    <w:unhideWhenUsed/>
    <w:qFormat/>
    <w:rsid w:val="00110B27"/>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character" w:customStyle="1" w:styleId="Antrat3Diagrama">
    <w:name w:val="Antraštė 3 Diagrama"/>
    <w:link w:val="Antrat3"/>
    <w:rsid w:val="00110B27"/>
    <w:rPr>
      <w:sz w:val="28"/>
      <w:lang w:eastAsia="en-US"/>
    </w:rPr>
  </w:style>
  <w:style w:type="character" w:customStyle="1" w:styleId="Antrat5Diagrama">
    <w:name w:val="Antraštė 5 Diagrama"/>
    <w:link w:val="Antrat5"/>
    <w:semiHidden/>
    <w:rsid w:val="00110B27"/>
    <w:rPr>
      <w:rFonts w:ascii="Calibri" w:eastAsia="Times New Roman" w:hAnsi="Calibri" w:cs="Times New Roman"/>
      <w:b/>
      <w:bCs/>
      <w:i/>
      <w:iCs/>
      <w:sz w:val="26"/>
      <w:szCs w:val="26"/>
      <w:lang w:eastAsia="en-US"/>
    </w:rPr>
  </w:style>
  <w:style w:type="paragraph" w:styleId="Antrats">
    <w:name w:val="header"/>
    <w:basedOn w:val="prastasis"/>
    <w:link w:val="AntratsDiagrama"/>
    <w:uiPriority w:val="99"/>
    <w:rsid w:val="00110B27"/>
    <w:pPr>
      <w:tabs>
        <w:tab w:val="center" w:pos="4153"/>
        <w:tab w:val="right" w:pos="8306"/>
      </w:tabs>
    </w:pPr>
    <w:rPr>
      <w:sz w:val="20"/>
      <w:szCs w:val="20"/>
      <w:lang w:val="en-GB"/>
    </w:rPr>
  </w:style>
  <w:style w:type="character" w:customStyle="1" w:styleId="AntratsDiagrama">
    <w:name w:val="Antraštės Diagrama"/>
    <w:link w:val="Antrats"/>
    <w:uiPriority w:val="99"/>
    <w:rsid w:val="00110B27"/>
    <w:rPr>
      <w:lang w:val="en-GB" w:eastAsia="en-US"/>
    </w:rPr>
  </w:style>
  <w:style w:type="character" w:styleId="Hipersaitas">
    <w:name w:val="Hyperlink"/>
    <w:basedOn w:val="Numatytasispastraiposriftas"/>
    <w:uiPriority w:val="99"/>
    <w:unhideWhenUsed/>
    <w:rsid w:val="00CF11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62482">
      <w:bodyDiv w:val="1"/>
      <w:marLeft w:val="0"/>
      <w:marRight w:val="0"/>
      <w:marTop w:val="0"/>
      <w:marBottom w:val="0"/>
      <w:divBdr>
        <w:top w:val="none" w:sz="0" w:space="0" w:color="auto"/>
        <w:left w:val="none" w:sz="0" w:space="0" w:color="auto"/>
        <w:bottom w:val="none" w:sz="0" w:space="0" w:color="auto"/>
        <w:right w:val="none" w:sz="0" w:space="0" w:color="auto"/>
      </w:divBdr>
    </w:div>
    <w:div w:id="454714477">
      <w:bodyDiv w:val="1"/>
      <w:marLeft w:val="0"/>
      <w:marRight w:val="0"/>
      <w:marTop w:val="0"/>
      <w:marBottom w:val="0"/>
      <w:divBdr>
        <w:top w:val="none" w:sz="0" w:space="0" w:color="auto"/>
        <w:left w:val="none" w:sz="0" w:space="0" w:color="auto"/>
        <w:bottom w:val="none" w:sz="0" w:space="0" w:color="auto"/>
        <w:right w:val="none" w:sz="0" w:space="0" w:color="auto"/>
      </w:divBdr>
    </w:div>
    <w:div w:id="487330680">
      <w:bodyDiv w:val="1"/>
      <w:marLeft w:val="0"/>
      <w:marRight w:val="0"/>
      <w:marTop w:val="0"/>
      <w:marBottom w:val="0"/>
      <w:divBdr>
        <w:top w:val="none" w:sz="0" w:space="0" w:color="auto"/>
        <w:left w:val="none" w:sz="0" w:space="0" w:color="auto"/>
        <w:bottom w:val="none" w:sz="0" w:space="0" w:color="auto"/>
        <w:right w:val="none" w:sz="0" w:space="0" w:color="auto"/>
      </w:divBdr>
    </w:div>
    <w:div w:id="619842191">
      <w:bodyDiv w:val="1"/>
      <w:marLeft w:val="0"/>
      <w:marRight w:val="0"/>
      <w:marTop w:val="0"/>
      <w:marBottom w:val="0"/>
      <w:divBdr>
        <w:top w:val="none" w:sz="0" w:space="0" w:color="auto"/>
        <w:left w:val="none" w:sz="0" w:space="0" w:color="auto"/>
        <w:bottom w:val="none" w:sz="0" w:space="0" w:color="auto"/>
        <w:right w:val="none" w:sz="0" w:space="0" w:color="auto"/>
      </w:divBdr>
    </w:div>
    <w:div w:id="1518691866">
      <w:bodyDiv w:val="1"/>
      <w:marLeft w:val="0"/>
      <w:marRight w:val="0"/>
      <w:marTop w:val="0"/>
      <w:marBottom w:val="0"/>
      <w:divBdr>
        <w:top w:val="none" w:sz="0" w:space="0" w:color="auto"/>
        <w:left w:val="none" w:sz="0" w:space="0" w:color="auto"/>
        <w:bottom w:val="none" w:sz="0" w:space="0" w:color="auto"/>
        <w:right w:val="none" w:sz="0" w:space="0" w:color="auto"/>
      </w:divBdr>
    </w:div>
    <w:div w:id="205935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inesa.vytiene\AppData\Local\Microsoft\Windows\INetCache\Content.MSO\75017653.xlsx" TargetMode="External"/><Relationship Id="rId21" Type="http://schemas.openxmlformats.org/officeDocument/2006/relationships/hyperlink" Target="file:///C:\Users\inesa.vytiene\AppData\Local\Microsoft\Windows\INetCache\Content.MSO\75017653.xlsx" TargetMode="External"/><Relationship Id="rId42" Type="http://schemas.openxmlformats.org/officeDocument/2006/relationships/hyperlink" Target="file:///C:\Users\inesa.vytiene\AppData\Local\Microsoft\Windows\INetCache\Content.MSO\75017653.xlsx" TargetMode="External"/><Relationship Id="rId47" Type="http://schemas.openxmlformats.org/officeDocument/2006/relationships/hyperlink" Target="file:///C:\Users\inesa.vytiene\AppData\Local\Microsoft\Windows\INetCache\Content.MSO\75017653.xlsx" TargetMode="External"/><Relationship Id="rId63" Type="http://schemas.openxmlformats.org/officeDocument/2006/relationships/hyperlink" Target="file:///C:\Users\inesa.vytiene\AppData\Local\Microsoft\Windows\INetCache\Content.MSO\75017653.xlsx" TargetMode="External"/><Relationship Id="rId68" Type="http://schemas.openxmlformats.org/officeDocument/2006/relationships/hyperlink" Target="file:///C:\Users\inesa.vytiene\AppData\Local\Microsoft\Windows\INetCache\Content.MSO\75017653.xlsx" TargetMode="External"/><Relationship Id="rId2" Type="http://schemas.openxmlformats.org/officeDocument/2006/relationships/settings" Target="settings.xml"/><Relationship Id="rId16" Type="http://schemas.openxmlformats.org/officeDocument/2006/relationships/hyperlink" Target="file:///C:\Users\inesa.vytiene\AppData\Local\Microsoft\Windows\INetCache\Content.MSO\75017653.xlsx" TargetMode="External"/><Relationship Id="rId29" Type="http://schemas.openxmlformats.org/officeDocument/2006/relationships/hyperlink" Target="file:///C:\Users\inesa.vytiene\AppData\Local\Microsoft\Windows\INetCache\Content.MSO\75017653.xlsx" TargetMode="External"/><Relationship Id="rId11" Type="http://schemas.openxmlformats.org/officeDocument/2006/relationships/hyperlink" Target="file:///C:\Users\inesa.vytiene\AppData\Local\Microsoft\Windows\INetCache\Content.MSO\75017653.xlsx" TargetMode="External"/><Relationship Id="rId24" Type="http://schemas.openxmlformats.org/officeDocument/2006/relationships/hyperlink" Target="file:///C:\Users\inesa.vytiene\AppData\Local\Microsoft\Windows\INetCache\Content.MSO\75017653.xlsx" TargetMode="External"/><Relationship Id="rId32" Type="http://schemas.openxmlformats.org/officeDocument/2006/relationships/hyperlink" Target="file:///C:\Users\inesa.vytiene\AppData\Local\Microsoft\Windows\INetCache\Content.MSO\75017653.xlsx" TargetMode="External"/><Relationship Id="rId37" Type="http://schemas.openxmlformats.org/officeDocument/2006/relationships/hyperlink" Target="file:///C:\Users\inesa.vytiene\AppData\Local\Microsoft\Windows\INetCache\Content.MSO\75017653.xlsx" TargetMode="External"/><Relationship Id="rId40" Type="http://schemas.openxmlformats.org/officeDocument/2006/relationships/hyperlink" Target="file:///C:\Users\inesa.vytiene\AppData\Local\Microsoft\Windows\INetCache\Content.MSO\75017653.xlsx" TargetMode="External"/><Relationship Id="rId45" Type="http://schemas.openxmlformats.org/officeDocument/2006/relationships/hyperlink" Target="file:///C:\Users\inesa.vytiene\AppData\Local\Microsoft\Windows\INetCache\Content.MSO\75017653.xlsx" TargetMode="External"/><Relationship Id="rId53" Type="http://schemas.openxmlformats.org/officeDocument/2006/relationships/hyperlink" Target="file:///C:\Users\inesa.vytiene\AppData\Local\Microsoft\Windows\INetCache\Content.MSO\75017653.xlsx" TargetMode="External"/><Relationship Id="rId58" Type="http://schemas.openxmlformats.org/officeDocument/2006/relationships/hyperlink" Target="file:///C:\Users\inesa.vytiene\AppData\Local\Microsoft\Windows\INetCache\Content.MSO\75017653.xlsx" TargetMode="External"/><Relationship Id="rId66" Type="http://schemas.openxmlformats.org/officeDocument/2006/relationships/hyperlink" Target="file:///C:\Users\inesa.vytiene\AppData\Local\Microsoft\Windows\INetCache\Content.MSO\75017653.xlsx" TargetMode="External"/><Relationship Id="rId74"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hyperlink" Target="file:///C:\Users\inesa.vytiene\AppData\Local\Microsoft\Windows\INetCache\Content.MSO\75017653.xlsx" TargetMode="External"/><Relationship Id="rId19" Type="http://schemas.openxmlformats.org/officeDocument/2006/relationships/hyperlink" Target="file:///C:\Users\inesa.vytiene\AppData\Local\Microsoft\Windows\INetCache\Content.MSO\75017653.xlsx" TargetMode="External"/><Relationship Id="rId14" Type="http://schemas.openxmlformats.org/officeDocument/2006/relationships/hyperlink" Target="file:///C:\Users\inesa.vytiene\AppData\Local\Microsoft\Windows\INetCache\Content.MSO\75017653.xlsx" TargetMode="External"/><Relationship Id="rId22" Type="http://schemas.openxmlformats.org/officeDocument/2006/relationships/hyperlink" Target="file:///C:\Users\inesa.vytiene\AppData\Local\Microsoft\Windows\INetCache\Content.MSO\75017653.xlsx" TargetMode="External"/><Relationship Id="rId27" Type="http://schemas.openxmlformats.org/officeDocument/2006/relationships/hyperlink" Target="file:///C:\Users\inesa.vytiene\AppData\Local\Microsoft\Windows\INetCache\Content.MSO\75017653.xlsx" TargetMode="External"/><Relationship Id="rId30" Type="http://schemas.openxmlformats.org/officeDocument/2006/relationships/hyperlink" Target="file:///C:\Users\inesa.vytiene\AppData\Local\Microsoft\Windows\INetCache\Content.MSO\75017653.xlsx" TargetMode="External"/><Relationship Id="rId35" Type="http://schemas.openxmlformats.org/officeDocument/2006/relationships/hyperlink" Target="file:///C:\Users\inesa.vytiene\AppData\Local\Microsoft\Windows\INetCache\Content.MSO\75017653.xlsx" TargetMode="External"/><Relationship Id="rId43" Type="http://schemas.openxmlformats.org/officeDocument/2006/relationships/hyperlink" Target="file:///C:\Users\inesa.vytiene\AppData\Local\Microsoft\Windows\INetCache\Content.MSO\75017653.xlsx" TargetMode="External"/><Relationship Id="rId48" Type="http://schemas.openxmlformats.org/officeDocument/2006/relationships/hyperlink" Target="file:///C:\Users\inesa.vytiene\AppData\Local\Microsoft\Windows\INetCache\Content.MSO\75017653.xlsx" TargetMode="External"/><Relationship Id="rId56" Type="http://schemas.openxmlformats.org/officeDocument/2006/relationships/hyperlink" Target="file:///C:\Users\inesa.vytiene\AppData\Local\Microsoft\Windows\INetCache\Content.MSO\75017653.xlsx" TargetMode="External"/><Relationship Id="rId64" Type="http://schemas.openxmlformats.org/officeDocument/2006/relationships/hyperlink" Target="file:///C:\Users\inesa.vytiene\AppData\Local\Microsoft\Windows\INetCache\Content.MSO\75017653.xlsx" TargetMode="External"/><Relationship Id="rId69" Type="http://schemas.openxmlformats.org/officeDocument/2006/relationships/hyperlink" Target="file:///C:\Users\inesa.vytiene\AppData\Local\Microsoft\Windows\INetCache\Content.MSO\75017653.xlsx" TargetMode="External"/><Relationship Id="rId8" Type="http://schemas.openxmlformats.org/officeDocument/2006/relationships/hyperlink" Target="file:///C:\Users\inesa.vytiene\AppData\Local\Microsoft\Windows\INetCache\Content.MSO\75017653.xlsx" TargetMode="External"/><Relationship Id="rId51" Type="http://schemas.openxmlformats.org/officeDocument/2006/relationships/hyperlink" Target="file:///C:\Users\inesa.vytiene\AppData\Local\Microsoft\Windows\INetCache\Content.MSO\75017653.xlsx" TargetMode="External"/><Relationship Id="rId72" Type="http://schemas.openxmlformats.org/officeDocument/2006/relationships/hyperlink" Target="file:///C:\Users\inesa.vytiene\AppData\Local\Microsoft\Windows\INetCache\Content.MSO\75017653.xlsx" TargetMode="External"/><Relationship Id="rId3" Type="http://schemas.openxmlformats.org/officeDocument/2006/relationships/webSettings" Target="webSettings.xml"/><Relationship Id="rId12" Type="http://schemas.openxmlformats.org/officeDocument/2006/relationships/hyperlink" Target="file:///C:\Users\inesa.vytiene\AppData\Local\Microsoft\Windows\INetCache\Content.MSO\75017653.xlsx" TargetMode="External"/><Relationship Id="rId17" Type="http://schemas.openxmlformats.org/officeDocument/2006/relationships/hyperlink" Target="file:///C:\Users\inesa.vytiene\AppData\Local\Microsoft\Windows\INetCache\Content.MSO\75017653.xlsx" TargetMode="External"/><Relationship Id="rId25" Type="http://schemas.openxmlformats.org/officeDocument/2006/relationships/hyperlink" Target="file:///C:\Users\inesa.vytiene\AppData\Local\Microsoft\Windows\INetCache\Content.MSO\75017653.xlsx" TargetMode="External"/><Relationship Id="rId33" Type="http://schemas.openxmlformats.org/officeDocument/2006/relationships/hyperlink" Target="file:///C:\Users\inesa.vytiene\AppData\Local\Microsoft\Windows\INetCache\Content.MSO\75017653.xlsx" TargetMode="External"/><Relationship Id="rId38" Type="http://schemas.openxmlformats.org/officeDocument/2006/relationships/hyperlink" Target="file:///C:\Users\inesa.vytiene\AppData\Local\Microsoft\Windows\INetCache\Content.MSO\75017653.xlsx" TargetMode="External"/><Relationship Id="rId46" Type="http://schemas.openxmlformats.org/officeDocument/2006/relationships/hyperlink" Target="file:///C:\Users\inesa.vytiene\AppData\Local\Microsoft\Windows\INetCache\Content.MSO\75017653.xlsx" TargetMode="External"/><Relationship Id="rId59" Type="http://schemas.openxmlformats.org/officeDocument/2006/relationships/hyperlink" Target="file:///C:\Users\inesa.vytiene\AppData\Local\Microsoft\Windows\INetCache\Content.MSO\75017653.xlsx" TargetMode="External"/><Relationship Id="rId67" Type="http://schemas.openxmlformats.org/officeDocument/2006/relationships/hyperlink" Target="file:///C:\Users\inesa.vytiene\AppData\Local\Microsoft\Windows\INetCache\Content.MSO\75017653.xlsx" TargetMode="External"/><Relationship Id="rId20" Type="http://schemas.openxmlformats.org/officeDocument/2006/relationships/hyperlink" Target="file:///C:\Users\inesa.vytiene\AppData\Local\Microsoft\Windows\INetCache\Content.MSO\75017653.xlsx" TargetMode="External"/><Relationship Id="rId41" Type="http://schemas.openxmlformats.org/officeDocument/2006/relationships/hyperlink" Target="file:///C:\Users\inesa.vytiene\AppData\Local\Microsoft\Windows\INetCache\Content.MSO\75017653.xlsx" TargetMode="External"/><Relationship Id="rId54" Type="http://schemas.openxmlformats.org/officeDocument/2006/relationships/hyperlink" Target="file:///C:\Users\inesa.vytiene\AppData\Local\Microsoft\Windows\INetCache\Content.MSO\75017653.xlsx" TargetMode="External"/><Relationship Id="rId62" Type="http://schemas.openxmlformats.org/officeDocument/2006/relationships/hyperlink" Target="file:///C:\Users\inesa.vytiene\AppData\Local\Microsoft\Windows\INetCache\Content.MSO\75017653.xlsx" TargetMode="External"/><Relationship Id="rId70" Type="http://schemas.openxmlformats.org/officeDocument/2006/relationships/hyperlink" Target="file:///C:\Users\inesa.vytiene\AppData\Local\Microsoft\Windows\INetCache\Content.MSO\75017653.xlsx"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hyperlink" Target="file:///C:\Users\inesa.vytiene\AppData\Local\Microsoft\Windows\INetCache\Content.MSO\75017653.xlsx" TargetMode="External"/><Relationship Id="rId23" Type="http://schemas.openxmlformats.org/officeDocument/2006/relationships/hyperlink" Target="file:///C:\Users\inesa.vytiene\AppData\Local\Microsoft\Windows\INetCache\Content.MSO\75017653.xlsx" TargetMode="External"/><Relationship Id="rId28" Type="http://schemas.openxmlformats.org/officeDocument/2006/relationships/hyperlink" Target="file:///C:\Users\inesa.vytiene\AppData\Local\Microsoft\Windows\INetCache\Content.MSO\75017653.xlsx" TargetMode="External"/><Relationship Id="rId36" Type="http://schemas.openxmlformats.org/officeDocument/2006/relationships/hyperlink" Target="file:///C:\Users\inesa.vytiene\AppData\Local\Microsoft\Windows\INetCache\Content.MSO\75017653.xlsx" TargetMode="External"/><Relationship Id="rId49" Type="http://schemas.openxmlformats.org/officeDocument/2006/relationships/hyperlink" Target="file:///C:\Users\inesa.vytiene\AppData\Local\Microsoft\Windows\INetCache\Content.MSO\75017653.xlsx" TargetMode="External"/><Relationship Id="rId57" Type="http://schemas.openxmlformats.org/officeDocument/2006/relationships/hyperlink" Target="file:///C:\Users\inesa.vytiene\AppData\Local\Microsoft\Windows\INetCache\Content.MSO\75017653.xlsx" TargetMode="External"/><Relationship Id="rId10" Type="http://schemas.openxmlformats.org/officeDocument/2006/relationships/hyperlink" Target="file:///C:\Users\inesa.vytiene\AppData\Local\Microsoft\Windows\INetCache\Content.MSO\75017653.xlsx" TargetMode="External"/><Relationship Id="rId31" Type="http://schemas.openxmlformats.org/officeDocument/2006/relationships/hyperlink" Target="file:///C:\Users\inesa.vytiene\AppData\Local\Microsoft\Windows\INetCache\Content.MSO\75017653.xlsx" TargetMode="External"/><Relationship Id="rId44" Type="http://schemas.openxmlformats.org/officeDocument/2006/relationships/hyperlink" Target="file:///C:\Users\inesa.vytiene\AppData\Local\Microsoft\Windows\INetCache\Content.MSO\75017653.xlsx" TargetMode="External"/><Relationship Id="rId52" Type="http://schemas.openxmlformats.org/officeDocument/2006/relationships/hyperlink" Target="file:///C:\Users\inesa.vytiene\AppData\Local\Microsoft\Windows\INetCache\Content.MSO\75017653.xlsx" TargetMode="External"/><Relationship Id="rId60" Type="http://schemas.openxmlformats.org/officeDocument/2006/relationships/hyperlink" Target="file:///C:\Users\inesa.vytiene\AppData\Local\Microsoft\Windows\INetCache\Content.MSO\75017653.xlsx" TargetMode="External"/><Relationship Id="rId65" Type="http://schemas.openxmlformats.org/officeDocument/2006/relationships/hyperlink" Target="file:///C:\Users\inesa.vytiene\AppData\Local\Microsoft\Windows\INetCache\Content.MSO\75017653.xlsx" TargetMode="External"/><Relationship Id="rId73"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file:///C:\Users\inesa.vytiene\AppData\Local\Microsoft\Windows\INetCache\Content.MSO\75017653.xlsx" TargetMode="External"/><Relationship Id="rId13" Type="http://schemas.openxmlformats.org/officeDocument/2006/relationships/hyperlink" Target="file:///C:\Users\inesa.vytiene\AppData\Local\Microsoft\Windows\INetCache\Content.MSO\75017653.xlsx" TargetMode="External"/><Relationship Id="rId18" Type="http://schemas.openxmlformats.org/officeDocument/2006/relationships/hyperlink" Target="file:///C:\Users\inesa.vytiene\AppData\Local\Microsoft\Windows\INetCache\Content.MSO\75017653.xlsx" TargetMode="External"/><Relationship Id="rId39" Type="http://schemas.openxmlformats.org/officeDocument/2006/relationships/hyperlink" Target="file:///C:\Users\inesa.vytiene\AppData\Local\Microsoft\Windows\INetCache\Content.MSO\75017653.xlsx" TargetMode="External"/><Relationship Id="rId34" Type="http://schemas.openxmlformats.org/officeDocument/2006/relationships/hyperlink" Target="file:///C:\Users\inesa.vytiene\AppData\Local\Microsoft\Windows\INetCache\Content.MSO\75017653.xlsx" TargetMode="External"/><Relationship Id="rId50" Type="http://schemas.openxmlformats.org/officeDocument/2006/relationships/hyperlink" Target="file:///C:\Users\inesa.vytiene\AppData\Local\Microsoft\Windows\INetCache\Content.MSO\75017653.xlsx" TargetMode="External"/><Relationship Id="rId55" Type="http://schemas.openxmlformats.org/officeDocument/2006/relationships/hyperlink" Target="file:///C:\Users\inesa.vytiene\AppData\Local\Microsoft\Windows\INetCache\Content.MSO\75017653.xlsx" TargetMode="External"/><Relationship Id="rId7" Type="http://schemas.openxmlformats.org/officeDocument/2006/relationships/hyperlink" Target="file:///C:\Users\inesa.vytiene\AppData\Local\Microsoft\Windows\INetCache\Content.MSO\75017653.xlsx" TargetMode="External"/><Relationship Id="rId71" Type="http://schemas.openxmlformats.org/officeDocument/2006/relationships/hyperlink" Target="file:///C:\Users\inesa.vytiene\AppData\Local\Microsoft\Windows\INetCache\Content.MSO\75017653.xls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ISAKYMO_BLANK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ISAKYMO_BLANKAS</Template>
  <TotalTime>1</TotalTime>
  <Pages>3</Pages>
  <Words>590</Words>
  <Characters>15396</Characters>
  <Application>Microsoft Office Word</Application>
  <DocSecurity>4</DocSecurity>
  <Lines>128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Inesa Vytė</cp:lastModifiedBy>
  <cp:revision>2</cp:revision>
  <cp:lastPrinted>2018-05-14T05:03:00Z</cp:lastPrinted>
  <dcterms:created xsi:type="dcterms:W3CDTF">2026-06-17T08:22:00Z</dcterms:created>
  <dcterms:modified xsi:type="dcterms:W3CDTF">2026-06-17T08:22:00Z</dcterms:modified>
</cp:coreProperties>
</file>