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81875" w14:textId="77777777" w:rsidR="009B6BAB" w:rsidRPr="006E6AC1" w:rsidRDefault="009B6BAB" w:rsidP="0013257B">
      <w:pPr>
        <w:pStyle w:val="Antrat1"/>
      </w:pPr>
      <w:r w:rsidRPr="006E6AC1">
        <w:rPr>
          <w:rStyle w:val="Antrat1Diagrama"/>
          <w:b/>
          <w:bCs/>
          <w:sz w:val="28"/>
          <w:szCs w:val="28"/>
        </w:rPr>
        <w:t>KLAIPĖDOS RAJONO SAVIVALDYBĖS TARYBA</w:t>
      </w:r>
    </w:p>
    <w:p w14:paraId="0BCA49AA" w14:textId="6958A204" w:rsidR="00756F50" w:rsidRPr="006E6AC1" w:rsidRDefault="006E6AC1" w:rsidP="0013257B">
      <w:pPr>
        <w:pStyle w:val="Antrat1"/>
        <w:rPr>
          <w:rStyle w:val="Antrat1Diagrama"/>
        </w:rPr>
      </w:pPr>
      <w:r w:rsidRPr="009600C2">
        <w:rPr>
          <w:rStyle w:val="Antrat1Diagrama"/>
          <w:b/>
          <w:bCs/>
          <w:sz w:val="28"/>
          <w:szCs w:val="28"/>
        </w:rPr>
        <w:t>S</w:t>
      </w:r>
      <w:r w:rsidRPr="00CB2FE0">
        <w:rPr>
          <w:rStyle w:val="Antrat1Diagrama"/>
          <w:b/>
          <w:bCs/>
          <w:sz w:val="28"/>
          <w:szCs w:val="28"/>
        </w:rPr>
        <w:t>PRENDIMAS</w:t>
      </w:r>
      <w:r w:rsidR="009B6BAB" w:rsidRPr="006E6AC1">
        <w:br w:type="textWrapping" w:clear="all"/>
      </w:r>
      <w:r w:rsidR="00756F50" w:rsidRPr="006F6210">
        <w:rPr>
          <w:rStyle w:val="Antrat1Diagrama"/>
          <w:b/>
          <w:bCs/>
          <w:sz w:val="28"/>
          <w:szCs w:val="28"/>
        </w:rPr>
        <w:t>DĖL VALSTYBINĖS ŽEMĖS NUOMOS MOKESČIO UŽ BE AUKCIONO IŠNUOMOTĄ VALSTYBINĖS ŽEMĖS SKLYPĄ (JO DALĮ) LENGVATŲ TAIKYMO</w:t>
      </w:r>
      <w:r w:rsidR="00762C6D" w:rsidRPr="006F6210">
        <w:rPr>
          <w:rStyle w:val="Antrat1Diagrama"/>
          <w:b/>
          <w:bCs/>
          <w:sz w:val="28"/>
          <w:szCs w:val="28"/>
        </w:rPr>
        <w:t xml:space="preserve"> </w:t>
      </w:r>
      <w:r w:rsidR="00756F50" w:rsidRPr="006F6210">
        <w:rPr>
          <w:rStyle w:val="Antrat1Diagrama"/>
          <w:b/>
          <w:bCs/>
          <w:sz w:val="28"/>
          <w:szCs w:val="28"/>
        </w:rPr>
        <w:t xml:space="preserve">STATANT, ATNAUJINANT (MODERNIZUOJANT) AR REKONSTRUOJANT PASTATUS IR ĮGYVENDINANT ATSINAUJINANČIŲ IŠTEKLIŲ PROJEKTUS </w:t>
      </w:r>
      <w:r w:rsidR="002E5246" w:rsidRPr="006F6210">
        <w:rPr>
          <w:rStyle w:val="Antrat1Diagrama"/>
          <w:b/>
          <w:bCs/>
          <w:sz w:val="28"/>
          <w:szCs w:val="28"/>
        </w:rPr>
        <w:t>KLAIPĖDOS</w:t>
      </w:r>
      <w:r w:rsidR="00333F88" w:rsidRPr="006F6210">
        <w:rPr>
          <w:rStyle w:val="Antrat1Diagrama"/>
          <w:b/>
          <w:bCs/>
          <w:sz w:val="28"/>
          <w:szCs w:val="28"/>
        </w:rPr>
        <w:t xml:space="preserve"> RAJONO SAVIVALDYBĖJE</w:t>
      </w:r>
      <w:r w:rsidR="00756F50" w:rsidRPr="006F6210">
        <w:rPr>
          <w:rStyle w:val="Antrat1Diagrama"/>
          <w:b/>
          <w:bCs/>
          <w:sz w:val="28"/>
          <w:szCs w:val="28"/>
        </w:rPr>
        <w:t xml:space="preserve"> TVARKOS APRAŠO PATVIRTINIMO</w:t>
      </w:r>
    </w:p>
    <w:p w14:paraId="6443A98F" w14:textId="0DCD13AF" w:rsidR="00B57E18" w:rsidRPr="00F461EC" w:rsidRDefault="004F0129" w:rsidP="008B088A">
      <w:pPr>
        <w:spacing w:before="240" w:line="276" w:lineRule="auto"/>
        <w:jc w:val="center"/>
        <w:rPr>
          <w:rFonts w:ascii="Arial" w:hAnsi="Arial" w:cs="Arial"/>
          <w:caps/>
          <w:szCs w:val="24"/>
        </w:rPr>
      </w:pPr>
      <w:r w:rsidRPr="00F461EC">
        <w:rPr>
          <w:rFonts w:ascii="Arial" w:hAnsi="Arial" w:cs="Arial"/>
          <w:caps/>
          <w:szCs w:val="24"/>
        </w:rPr>
        <w:t>20</w:t>
      </w:r>
      <w:r w:rsidR="00D17240" w:rsidRPr="00F461EC">
        <w:rPr>
          <w:rFonts w:ascii="Arial" w:hAnsi="Arial" w:cs="Arial"/>
          <w:caps/>
          <w:szCs w:val="24"/>
        </w:rPr>
        <w:t>2</w:t>
      </w:r>
      <w:r w:rsidR="000B0102" w:rsidRPr="00F461EC">
        <w:rPr>
          <w:rFonts w:ascii="Arial" w:hAnsi="Arial" w:cs="Arial"/>
          <w:caps/>
          <w:szCs w:val="24"/>
        </w:rPr>
        <w:t>6</w:t>
      </w:r>
      <w:r w:rsidRPr="00F461EC">
        <w:rPr>
          <w:rFonts w:ascii="Arial" w:hAnsi="Arial" w:cs="Arial"/>
          <w:caps/>
          <w:szCs w:val="24"/>
        </w:rPr>
        <w:t xml:space="preserve"> </w:t>
      </w:r>
      <w:r w:rsidRPr="00F461EC">
        <w:rPr>
          <w:rFonts w:ascii="Arial" w:hAnsi="Arial" w:cs="Arial"/>
          <w:szCs w:val="24"/>
        </w:rPr>
        <w:t xml:space="preserve">m. </w:t>
      </w:r>
      <w:r w:rsidR="00EC06EE">
        <w:rPr>
          <w:rFonts w:ascii="Arial" w:hAnsi="Arial" w:cs="Arial"/>
          <w:szCs w:val="24"/>
        </w:rPr>
        <w:t>birželio</w:t>
      </w:r>
      <w:r w:rsidR="006C7A93">
        <w:rPr>
          <w:rFonts w:ascii="Arial" w:hAnsi="Arial" w:cs="Arial"/>
          <w:szCs w:val="24"/>
        </w:rPr>
        <w:t xml:space="preserve"> </w:t>
      </w:r>
      <w:r w:rsidR="00154533" w:rsidRPr="00F461EC">
        <w:rPr>
          <w:rFonts w:ascii="Arial" w:hAnsi="Arial" w:cs="Arial"/>
          <w:szCs w:val="24"/>
        </w:rPr>
        <w:t xml:space="preserve"> </w:t>
      </w:r>
      <w:r w:rsidRPr="00F461EC">
        <w:rPr>
          <w:rFonts w:ascii="Arial" w:hAnsi="Arial" w:cs="Arial"/>
          <w:szCs w:val="24"/>
        </w:rPr>
        <w:t>d. Nr</w:t>
      </w:r>
      <w:r w:rsidRPr="00F461EC">
        <w:rPr>
          <w:rFonts w:ascii="Arial" w:hAnsi="Arial" w:cs="Arial"/>
          <w:caps/>
          <w:szCs w:val="24"/>
        </w:rPr>
        <w:t xml:space="preserve">. </w:t>
      </w:r>
    </w:p>
    <w:p w14:paraId="12CCB914" w14:textId="77777777" w:rsidR="00B57E18" w:rsidRPr="00F461EC" w:rsidRDefault="004F0129" w:rsidP="008B088A">
      <w:pPr>
        <w:spacing w:after="240" w:line="276" w:lineRule="auto"/>
        <w:jc w:val="center"/>
        <w:rPr>
          <w:rFonts w:ascii="Arial" w:hAnsi="Arial" w:cs="Arial"/>
          <w:b/>
          <w:szCs w:val="24"/>
        </w:rPr>
      </w:pPr>
      <w:r w:rsidRPr="00F461EC">
        <w:rPr>
          <w:rFonts w:ascii="Arial" w:hAnsi="Arial" w:cs="Arial"/>
          <w:caps/>
          <w:szCs w:val="24"/>
        </w:rPr>
        <w:t>G</w:t>
      </w:r>
      <w:r w:rsidRPr="00F461EC">
        <w:rPr>
          <w:rFonts w:ascii="Arial" w:hAnsi="Arial" w:cs="Arial"/>
          <w:szCs w:val="24"/>
        </w:rPr>
        <w:t>argždai</w:t>
      </w:r>
    </w:p>
    <w:p w14:paraId="1A8BCCCD" w14:textId="403578BC" w:rsidR="00B57E18" w:rsidRPr="00E9046E" w:rsidRDefault="004F0129" w:rsidP="008B088A">
      <w:pPr>
        <w:tabs>
          <w:tab w:val="right" w:pos="9639"/>
        </w:tabs>
        <w:spacing w:line="276" w:lineRule="auto"/>
        <w:ind w:firstLine="1134"/>
        <w:jc w:val="both"/>
        <w:rPr>
          <w:rFonts w:ascii="Arial" w:hAnsi="Arial" w:cs="Arial"/>
          <w:szCs w:val="24"/>
        </w:rPr>
      </w:pPr>
      <w:r w:rsidRPr="00E9046E">
        <w:rPr>
          <w:rFonts w:ascii="Arial" w:hAnsi="Arial" w:cs="Arial"/>
          <w:szCs w:val="24"/>
        </w:rPr>
        <w:t xml:space="preserve">Klaipėdos rajono savivaldybės taryba, vadovaudamasi Lietuvos Respublikos vietos savivaldos įstatymo </w:t>
      </w:r>
      <w:r w:rsidR="00D17240" w:rsidRPr="00E9046E">
        <w:rPr>
          <w:rFonts w:ascii="Arial" w:hAnsi="Arial" w:cs="Arial"/>
          <w:szCs w:val="24"/>
        </w:rPr>
        <w:t>15</w:t>
      </w:r>
      <w:r w:rsidRPr="00E9046E">
        <w:rPr>
          <w:rFonts w:ascii="Arial" w:hAnsi="Arial" w:cs="Arial"/>
          <w:szCs w:val="24"/>
        </w:rPr>
        <w:t xml:space="preserve"> straipsnio 2 dalies </w:t>
      </w:r>
      <w:r w:rsidR="00E6154A" w:rsidRPr="00E9046E">
        <w:rPr>
          <w:rFonts w:ascii="Arial" w:hAnsi="Arial" w:cs="Arial"/>
          <w:szCs w:val="24"/>
        </w:rPr>
        <w:t xml:space="preserve">14 </w:t>
      </w:r>
      <w:r w:rsidR="00A4508D" w:rsidRPr="00E9046E">
        <w:rPr>
          <w:rFonts w:ascii="Arial" w:hAnsi="Arial" w:cs="Arial"/>
          <w:szCs w:val="24"/>
        </w:rPr>
        <w:t>punktu</w:t>
      </w:r>
      <w:r w:rsidR="00E6154A" w:rsidRPr="00E9046E">
        <w:rPr>
          <w:rFonts w:ascii="Arial" w:hAnsi="Arial" w:cs="Arial"/>
          <w:szCs w:val="24"/>
        </w:rPr>
        <w:t>,</w:t>
      </w:r>
      <w:r w:rsidRPr="00E9046E">
        <w:rPr>
          <w:rFonts w:ascii="Arial" w:hAnsi="Arial" w:cs="Arial"/>
          <w:szCs w:val="24"/>
        </w:rPr>
        <w:t xml:space="preserve"> </w:t>
      </w:r>
      <w:r w:rsidR="00271CAE" w:rsidRPr="00E9046E">
        <w:rPr>
          <w:rFonts w:ascii="Arial" w:hAnsi="Arial" w:cs="Arial"/>
          <w:szCs w:val="24"/>
          <w:lang w:eastAsia="lt-LT"/>
        </w:rPr>
        <w:t>Lietuvos Respublikos žemės įstatymo 9 straipsnio 15 dalimi,</w:t>
      </w:r>
      <w:r w:rsidR="003E790E" w:rsidRPr="00E9046E">
        <w:rPr>
          <w:rFonts w:ascii="Arial" w:hAnsi="Arial" w:cs="Arial"/>
          <w:szCs w:val="24"/>
          <w:lang w:eastAsia="lt-LT"/>
        </w:rPr>
        <w:t xml:space="preserve"> </w:t>
      </w:r>
      <w:r w:rsidR="00271CAE" w:rsidRPr="00E9046E">
        <w:rPr>
          <w:rFonts w:ascii="Arial" w:hAnsi="Arial" w:cs="Arial"/>
          <w:szCs w:val="24"/>
          <w:lang w:eastAsia="lt-LT"/>
        </w:rPr>
        <w:t>Lietuvos Respublikos Vyriausybės 2002 m. lapkričio 19 d. nutarimo Nr. 1798 „Dėl nuomos mokesčio ir žemės nuomos mokesčio priedo už valstybinę žemę“ 1.8 papunkčiu,</w:t>
      </w:r>
      <w:r w:rsidR="007C5DF1" w:rsidRPr="00E9046E">
        <w:rPr>
          <w:rFonts w:ascii="Arial" w:hAnsi="Arial" w:cs="Arial"/>
          <w:szCs w:val="24"/>
          <w:lang w:eastAsia="lt-LT"/>
        </w:rPr>
        <w:t xml:space="preserve"> </w:t>
      </w:r>
      <w:r w:rsidR="00D1658D" w:rsidRPr="00E9046E">
        <w:rPr>
          <w:rFonts w:ascii="Arial" w:hAnsi="Arial" w:cs="Arial"/>
          <w:spacing w:val="20"/>
          <w:szCs w:val="24"/>
        </w:rPr>
        <w:t>nusprendžia</w:t>
      </w:r>
      <w:r w:rsidRPr="00E9046E">
        <w:rPr>
          <w:rFonts w:ascii="Arial" w:hAnsi="Arial" w:cs="Arial"/>
          <w:szCs w:val="24"/>
        </w:rPr>
        <w:t>:</w:t>
      </w:r>
    </w:p>
    <w:p w14:paraId="1D097ECB" w14:textId="1F7AD58D" w:rsidR="0013288B" w:rsidRPr="00E9046E" w:rsidRDefault="0013288B" w:rsidP="008B088A">
      <w:pPr>
        <w:pStyle w:val="Sraopastraipa"/>
        <w:numPr>
          <w:ilvl w:val="0"/>
          <w:numId w:val="4"/>
        </w:numPr>
        <w:pBdr>
          <w:top w:val="nil"/>
          <w:left w:val="nil"/>
          <w:bottom w:val="nil"/>
          <w:right w:val="nil"/>
          <w:between w:val="nil"/>
        </w:pBdr>
        <w:tabs>
          <w:tab w:val="left" w:pos="1211"/>
        </w:tabs>
        <w:spacing w:after="0"/>
        <w:ind w:left="0" w:firstLine="1134"/>
        <w:jc w:val="both"/>
        <w:rPr>
          <w:rFonts w:ascii="Arial" w:hAnsi="Arial" w:cs="Arial"/>
          <w:sz w:val="24"/>
          <w:szCs w:val="24"/>
        </w:rPr>
      </w:pPr>
      <w:r w:rsidRPr="00E9046E">
        <w:rPr>
          <w:rFonts w:ascii="Arial" w:hAnsi="Arial" w:cs="Arial"/>
          <w:sz w:val="24"/>
          <w:szCs w:val="24"/>
        </w:rPr>
        <w:t xml:space="preserve">Patvirtinti </w:t>
      </w:r>
      <w:r w:rsidRPr="00E9046E">
        <w:rPr>
          <w:rFonts w:ascii="Arial" w:eastAsia="Monospace" w:hAnsi="Arial" w:cs="Arial"/>
          <w:sz w:val="24"/>
          <w:szCs w:val="24"/>
        </w:rPr>
        <w:t xml:space="preserve">valstybinės žemės nuomos mokesčio už be aukciono išnuomotą valstybinės žemės sklypą (jo dalį) lengvatų taikymo statant, atnaujinant (modernizuojant) ar rekonstruojant pastatus ir įgyvendinant atsinaujinančių išteklių projektus </w:t>
      </w:r>
      <w:r w:rsidR="008000A1" w:rsidRPr="00E9046E">
        <w:rPr>
          <w:rFonts w:ascii="Arial" w:eastAsia="Monospace" w:hAnsi="Arial" w:cs="Arial"/>
          <w:sz w:val="24"/>
          <w:szCs w:val="24"/>
        </w:rPr>
        <w:t xml:space="preserve">Klaipėdos </w:t>
      </w:r>
      <w:r w:rsidR="009F66C2" w:rsidRPr="00E9046E">
        <w:rPr>
          <w:rFonts w:ascii="Arial" w:eastAsia="Monospace" w:hAnsi="Arial" w:cs="Arial"/>
          <w:sz w:val="24"/>
          <w:szCs w:val="24"/>
        </w:rPr>
        <w:t xml:space="preserve">rajono savivaldybėje </w:t>
      </w:r>
      <w:r w:rsidRPr="00E9046E">
        <w:rPr>
          <w:rFonts w:ascii="Arial" w:hAnsi="Arial" w:cs="Arial"/>
          <w:sz w:val="24"/>
          <w:szCs w:val="24"/>
        </w:rPr>
        <w:t>tvarkos aprašą (pridedama).</w:t>
      </w:r>
    </w:p>
    <w:p w14:paraId="74C5287A" w14:textId="390F3E70" w:rsidR="0032540C" w:rsidRPr="00E9046E" w:rsidRDefault="00246171" w:rsidP="008B088A">
      <w:pPr>
        <w:pStyle w:val="Pagrindiniotekstotrauka"/>
        <w:numPr>
          <w:ilvl w:val="0"/>
          <w:numId w:val="4"/>
        </w:numPr>
        <w:tabs>
          <w:tab w:val="clear" w:pos="9639"/>
        </w:tabs>
        <w:spacing w:line="276" w:lineRule="auto"/>
        <w:ind w:left="0" w:firstLine="1134"/>
        <w:rPr>
          <w:rFonts w:ascii="Arial" w:hAnsi="Arial" w:cs="Arial"/>
        </w:rPr>
      </w:pPr>
      <w:r w:rsidRPr="00E9046E">
        <w:rPr>
          <w:rFonts w:ascii="Arial" w:hAnsi="Arial" w:cs="Arial"/>
        </w:rPr>
        <w:t>Skelbti šį sprendimą Teisės aktų registre</w:t>
      </w:r>
      <w:r w:rsidR="00CB2FE0">
        <w:rPr>
          <w:rFonts w:ascii="Arial" w:hAnsi="Arial" w:cs="Arial"/>
        </w:rPr>
        <w:t>.</w:t>
      </w:r>
    </w:p>
    <w:p w14:paraId="7308A508" w14:textId="77777777" w:rsidR="00AB53AD" w:rsidRPr="00234E76" w:rsidRDefault="00AB53AD" w:rsidP="00CB2FE0">
      <w:pPr>
        <w:tabs>
          <w:tab w:val="left" w:pos="3450"/>
        </w:tabs>
        <w:spacing w:before="240" w:after="240" w:line="276" w:lineRule="auto"/>
        <w:jc w:val="both"/>
        <w:rPr>
          <w:rFonts w:ascii="Arial" w:hAnsi="Arial" w:cs="Arial"/>
        </w:rPr>
      </w:pPr>
      <w:r w:rsidRPr="007C5AF0">
        <w:rPr>
          <w:rFonts w:ascii="Arial" w:hAnsi="Arial" w:cs="Arial"/>
        </w:rPr>
        <w:t>Savivaldybės meras</w:t>
      </w:r>
    </w:p>
    <w:p w14:paraId="72989276" w14:textId="77777777" w:rsidR="009A6BD9" w:rsidRPr="00F461EC" w:rsidRDefault="009A6BD9" w:rsidP="008B088A">
      <w:pPr>
        <w:tabs>
          <w:tab w:val="left" w:pos="7500"/>
        </w:tabs>
        <w:spacing w:after="240" w:line="276" w:lineRule="auto"/>
        <w:jc w:val="both"/>
        <w:rPr>
          <w:rFonts w:ascii="Arial" w:hAnsi="Arial" w:cs="Arial"/>
        </w:rPr>
      </w:pPr>
      <w:r w:rsidRPr="00F461EC">
        <w:rPr>
          <w:rFonts w:ascii="Arial" w:hAnsi="Arial" w:cs="Arial"/>
        </w:rPr>
        <w:t xml:space="preserve">TEIKIA </w:t>
      </w:r>
      <w:r w:rsidRPr="00F461EC">
        <w:rPr>
          <w:rFonts w:ascii="Arial" w:hAnsi="Arial" w:cs="Arial"/>
          <w:caps/>
        </w:rPr>
        <w:t>S</w:t>
      </w:r>
      <w:r w:rsidRPr="00F461EC">
        <w:rPr>
          <w:rFonts w:ascii="Arial" w:hAnsi="Arial" w:cs="Arial"/>
        </w:rPr>
        <w:t>avivaldybės meras B. Markauskas</w:t>
      </w:r>
    </w:p>
    <w:p w14:paraId="6237B10D" w14:textId="1609BA62" w:rsidR="009A6BD9" w:rsidRPr="00F461EC" w:rsidRDefault="009A6BD9" w:rsidP="008B088A">
      <w:pPr>
        <w:tabs>
          <w:tab w:val="left" w:pos="9639"/>
          <w:tab w:val="left" w:pos="9720"/>
        </w:tabs>
        <w:spacing w:after="240" w:line="276" w:lineRule="auto"/>
        <w:rPr>
          <w:rFonts w:ascii="Arial" w:hAnsi="Arial" w:cs="Arial"/>
        </w:rPr>
      </w:pPr>
      <w:r w:rsidRPr="00F461EC">
        <w:rPr>
          <w:rFonts w:ascii="Arial" w:hAnsi="Arial" w:cs="Arial"/>
        </w:rPr>
        <w:t>PARENGĖ R. Burbienė</w:t>
      </w:r>
    </w:p>
    <w:p w14:paraId="0D90270D" w14:textId="77777777" w:rsidR="009A6BD9" w:rsidRPr="00F461EC" w:rsidRDefault="009A6BD9" w:rsidP="008B088A">
      <w:pPr>
        <w:tabs>
          <w:tab w:val="left" w:pos="3450"/>
        </w:tabs>
        <w:spacing w:line="276" w:lineRule="auto"/>
        <w:jc w:val="both"/>
        <w:rPr>
          <w:rFonts w:ascii="Arial" w:hAnsi="Arial" w:cs="Arial"/>
        </w:rPr>
      </w:pPr>
      <w:r w:rsidRPr="00F461EC">
        <w:rPr>
          <w:rFonts w:ascii="Arial" w:hAnsi="Arial" w:cs="Arial"/>
        </w:rPr>
        <w:t xml:space="preserve">SUDERINTA: </w:t>
      </w:r>
    </w:p>
    <w:p w14:paraId="6E36E3B4" w14:textId="12EDCF65" w:rsidR="009A6BD9" w:rsidRPr="00DE1D74" w:rsidRDefault="00DE1D74" w:rsidP="008B088A">
      <w:pPr>
        <w:tabs>
          <w:tab w:val="left" w:pos="2552"/>
          <w:tab w:val="left" w:pos="5245"/>
          <w:tab w:val="left" w:pos="7513"/>
        </w:tabs>
        <w:spacing w:line="276" w:lineRule="auto"/>
        <w:jc w:val="both"/>
        <w:rPr>
          <w:rFonts w:ascii="Arial" w:hAnsi="Arial" w:cs="Arial"/>
        </w:rPr>
      </w:pPr>
      <w:r w:rsidRPr="00DE1D74">
        <w:rPr>
          <w:rFonts w:ascii="Arial" w:hAnsi="Arial" w:cs="Arial"/>
        </w:rPr>
        <w:t>G. Kuzminskienė</w:t>
      </w:r>
    </w:p>
    <w:p w14:paraId="0706FD59" w14:textId="4D7AA44B" w:rsidR="003348F2" w:rsidRPr="00F461EC" w:rsidRDefault="003348F2" w:rsidP="008B088A">
      <w:pPr>
        <w:tabs>
          <w:tab w:val="left" w:pos="2552"/>
          <w:tab w:val="left" w:pos="5245"/>
          <w:tab w:val="left" w:pos="7513"/>
        </w:tabs>
        <w:spacing w:line="276" w:lineRule="auto"/>
        <w:jc w:val="both"/>
        <w:rPr>
          <w:rFonts w:ascii="Arial" w:hAnsi="Arial" w:cs="Arial"/>
        </w:rPr>
      </w:pPr>
      <w:r w:rsidRPr="00F461EC">
        <w:rPr>
          <w:rFonts w:ascii="Arial" w:hAnsi="Arial" w:cs="Arial"/>
        </w:rPr>
        <w:t>D. Beliokaitė</w:t>
      </w:r>
    </w:p>
    <w:p w14:paraId="514E9FFC" w14:textId="2E94D499" w:rsidR="009A6BD9" w:rsidRPr="00F461EC" w:rsidRDefault="00D1658D" w:rsidP="008B088A">
      <w:pPr>
        <w:tabs>
          <w:tab w:val="left" w:pos="2552"/>
          <w:tab w:val="left" w:pos="5245"/>
          <w:tab w:val="left" w:pos="7513"/>
        </w:tabs>
        <w:spacing w:line="276" w:lineRule="auto"/>
        <w:jc w:val="both"/>
        <w:rPr>
          <w:rFonts w:ascii="Arial" w:hAnsi="Arial" w:cs="Arial"/>
        </w:rPr>
      </w:pPr>
      <w:r w:rsidRPr="00F461EC">
        <w:rPr>
          <w:rFonts w:ascii="Arial" w:hAnsi="Arial" w:cs="Arial"/>
        </w:rPr>
        <w:t>V</w:t>
      </w:r>
      <w:r w:rsidR="00EA084D" w:rsidRPr="00F461EC">
        <w:rPr>
          <w:rFonts w:ascii="Arial" w:hAnsi="Arial" w:cs="Arial"/>
        </w:rPr>
        <w:t>. Jasas</w:t>
      </w:r>
    </w:p>
    <w:p w14:paraId="505C6B8D" w14:textId="77777777" w:rsidR="009A6BD9" w:rsidRPr="00F461EC" w:rsidRDefault="009A6BD9" w:rsidP="008B088A">
      <w:pPr>
        <w:tabs>
          <w:tab w:val="left" w:pos="2552"/>
          <w:tab w:val="left" w:pos="5245"/>
          <w:tab w:val="left" w:pos="7513"/>
        </w:tabs>
        <w:spacing w:line="276" w:lineRule="auto"/>
        <w:jc w:val="both"/>
        <w:rPr>
          <w:rFonts w:ascii="Arial" w:hAnsi="Arial" w:cs="Arial"/>
        </w:rPr>
      </w:pPr>
      <w:r w:rsidRPr="00F461EC">
        <w:rPr>
          <w:rFonts w:ascii="Arial" w:hAnsi="Arial" w:cs="Arial"/>
        </w:rPr>
        <w:t>D. Kubilius</w:t>
      </w:r>
    </w:p>
    <w:p w14:paraId="3FF2BEB8" w14:textId="0F70EFB4" w:rsidR="00180622" w:rsidRPr="002C4463" w:rsidRDefault="00D55AA0" w:rsidP="008B088A">
      <w:pPr>
        <w:tabs>
          <w:tab w:val="left" w:pos="2552"/>
          <w:tab w:val="left" w:pos="5245"/>
          <w:tab w:val="left" w:pos="7513"/>
        </w:tabs>
        <w:spacing w:line="276" w:lineRule="auto"/>
        <w:jc w:val="both"/>
        <w:rPr>
          <w:rFonts w:ascii="Arial" w:hAnsi="Arial" w:cs="Arial"/>
        </w:rPr>
      </w:pPr>
      <w:r w:rsidRPr="002C4463">
        <w:rPr>
          <w:rFonts w:ascii="Arial" w:hAnsi="Arial" w:cs="Arial"/>
        </w:rPr>
        <w:t xml:space="preserve">R. </w:t>
      </w:r>
      <w:r w:rsidR="002C4463" w:rsidRPr="002C4463">
        <w:rPr>
          <w:rFonts w:ascii="Arial" w:hAnsi="Arial" w:cs="Arial"/>
        </w:rPr>
        <w:t>Balčytienė</w:t>
      </w:r>
    </w:p>
    <w:p w14:paraId="295DF351" w14:textId="5944AAFC" w:rsidR="009A6BD9" w:rsidRPr="00F461EC" w:rsidRDefault="00676CA5" w:rsidP="008B088A">
      <w:pPr>
        <w:tabs>
          <w:tab w:val="left" w:pos="2694"/>
          <w:tab w:val="left" w:pos="4962"/>
        </w:tabs>
        <w:spacing w:line="276" w:lineRule="auto"/>
        <w:jc w:val="both"/>
        <w:rPr>
          <w:rFonts w:ascii="Arial" w:hAnsi="Arial" w:cs="Arial"/>
        </w:rPr>
      </w:pPr>
      <w:r w:rsidRPr="00F461EC">
        <w:rPr>
          <w:rFonts w:ascii="Arial" w:hAnsi="Arial" w:cs="Arial"/>
        </w:rPr>
        <w:t>J. Bardauskas</w:t>
      </w:r>
    </w:p>
    <w:p w14:paraId="144C23C0" w14:textId="77E1A3C3" w:rsidR="00D1658D" w:rsidRPr="00F461EC" w:rsidRDefault="009A6BD9" w:rsidP="008B088A">
      <w:pPr>
        <w:tabs>
          <w:tab w:val="left" w:pos="2694"/>
          <w:tab w:val="left" w:pos="4962"/>
        </w:tabs>
        <w:spacing w:after="240" w:line="276" w:lineRule="auto"/>
        <w:jc w:val="both"/>
        <w:rPr>
          <w:rFonts w:ascii="Arial" w:hAnsi="Arial" w:cs="Arial"/>
        </w:rPr>
      </w:pPr>
      <w:r w:rsidRPr="00F461EC">
        <w:rPr>
          <w:rFonts w:ascii="Arial" w:hAnsi="Arial" w:cs="Arial"/>
        </w:rPr>
        <w:t>B. Markauskas</w:t>
      </w:r>
    </w:p>
    <w:p w14:paraId="26546BD9" w14:textId="331E5A9D" w:rsidR="00794FB5" w:rsidRDefault="00D1658D" w:rsidP="008B088A">
      <w:pPr>
        <w:spacing w:line="276" w:lineRule="auto"/>
        <w:rPr>
          <w:rFonts w:ascii="Arial" w:hAnsi="Arial" w:cs="Arial"/>
        </w:rPr>
      </w:pPr>
      <w:r w:rsidRPr="00F461EC">
        <w:rPr>
          <w:rFonts w:ascii="Arial" w:hAnsi="Arial" w:cs="Arial"/>
        </w:rPr>
        <w:br w:type="page"/>
      </w:r>
    </w:p>
    <w:p w14:paraId="6D077CCA" w14:textId="77777777" w:rsidR="006325B1" w:rsidRPr="00D8497A" w:rsidRDefault="006325B1" w:rsidP="0013257B">
      <w:pPr>
        <w:pStyle w:val="Antrat1"/>
      </w:pPr>
      <w:r w:rsidRPr="00D8497A">
        <w:lastRenderedPageBreak/>
        <w:t>AIŠKINAMASIS RAŠTAS</w:t>
      </w:r>
    </w:p>
    <w:p w14:paraId="07A605EF" w14:textId="0A725883" w:rsidR="006325B1" w:rsidRPr="00CB2FE0" w:rsidRDefault="006325B1" w:rsidP="003878A0">
      <w:pPr>
        <w:spacing w:after="240"/>
        <w:jc w:val="center"/>
      </w:pPr>
      <w:r w:rsidRPr="003878A0">
        <w:rPr>
          <w:rFonts w:ascii="Arial" w:hAnsi="Arial" w:cs="Arial"/>
          <w:b/>
          <w:bCs/>
        </w:rPr>
        <w:t xml:space="preserve">DĖL TARYBOS SPRENDIMO </w:t>
      </w:r>
      <w:r w:rsidR="00C44604" w:rsidRPr="003878A0">
        <w:rPr>
          <w:rFonts w:ascii="Arial" w:hAnsi="Arial" w:cs="Arial"/>
          <w:b/>
          <w:bCs/>
        </w:rPr>
        <w:t>„</w:t>
      </w:r>
      <w:r w:rsidR="00C44604" w:rsidRPr="003878A0">
        <w:rPr>
          <w:rFonts w:ascii="Arial" w:eastAsia="Monospace" w:hAnsi="Arial" w:cs="Arial"/>
          <w:b/>
          <w:bCs/>
        </w:rPr>
        <w:t xml:space="preserve">DĖL VALSTYBINĖS ŽEMĖS NUOMOS MOKESČIO UŽ BE AUKCIONO IŠNUOMOTĄ VALSTYBINĖS ŽEMĖS SKLYPĄ (JO DALĮ) LENGVATŲ TAIKYMO STATANT, ATNAUJINANT (MODERNIZUOJANT) AR REKONSTRUOJANT PASTATUS IR ĮGYVENDINANT ATSINAUJINANČIŲ IŠTEKLIŲ PROJEKTUS </w:t>
      </w:r>
      <w:r w:rsidR="00513E16" w:rsidRPr="003878A0">
        <w:rPr>
          <w:rFonts w:ascii="Arial" w:eastAsia="Monospace" w:hAnsi="Arial" w:cs="Arial"/>
          <w:b/>
          <w:bCs/>
        </w:rPr>
        <w:t>KLAIPĖDOS RAJONO SAVIVALDYBĖJE</w:t>
      </w:r>
      <w:r w:rsidR="00C44604" w:rsidRPr="003878A0">
        <w:rPr>
          <w:rFonts w:ascii="Arial" w:eastAsia="Monospace" w:hAnsi="Arial" w:cs="Arial"/>
          <w:b/>
          <w:bCs/>
        </w:rPr>
        <w:t xml:space="preserve"> </w:t>
      </w:r>
      <w:r w:rsidR="00C44604" w:rsidRPr="003878A0">
        <w:rPr>
          <w:rFonts w:ascii="Arial" w:hAnsi="Arial" w:cs="Arial"/>
          <w:b/>
          <w:bCs/>
        </w:rPr>
        <w:t>TVARKOS APRAŠO PATVIRTINIMO</w:t>
      </w:r>
      <w:r w:rsidR="00F218CB" w:rsidRPr="003878A0">
        <w:rPr>
          <w:rFonts w:ascii="Arial" w:hAnsi="Arial" w:cs="Arial"/>
          <w:b/>
          <w:bCs/>
        </w:rPr>
        <w:t>“</w:t>
      </w:r>
      <w:r w:rsidR="00C44604" w:rsidRPr="003878A0">
        <w:rPr>
          <w:rFonts w:ascii="Arial" w:hAnsi="Arial" w:cs="Arial"/>
          <w:b/>
          <w:bCs/>
        </w:rPr>
        <w:t xml:space="preserve"> </w:t>
      </w:r>
      <w:r w:rsidRPr="003878A0">
        <w:rPr>
          <w:rFonts w:ascii="Arial" w:hAnsi="Arial" w:cs="Arial"/>
          <w:b/>
          <w:bCs/>
        </w:rPr>
        <w:t>PROJEKTO</w:t>
      </w:r>
    </w:p>
    <w:p w14:paraId="7FB9C15A" w14:textId="18DDF01F" w:rsidR="006325B1" w:rsidRPr="00D8497A" w:rsidRDefault="006325B1" w:rsidP="008B088A">
      <w:pPr>
        <w:spacing w:after="240" w:line="276" w:lineRule="auto"/>
        <w:jc w:val="center"/>
        <w:rPr>
          <w:rFonts w:ascii="Arial" w:hAnsi="Arial" w:cs="Arial"/>
        </w:rPr>
      </w:pPr>
      <w:r w:rsidRPr="00D8497A">
        <w:rPr>
          <w:rFonts w:ascii="Arial" w:hAnsi="Arial" w:cs="Arial"/>
          <w:bCs/>
        </w:rPr>
        <w:t>202</w:t>
      </w:r>
      <w:r w:rsidR="002F39CF" w:rsidRPr="00D8497A">
        <w:rPr>
          <w:rFonts w:ascii="Arial" w:hAnsi="Arial" w:cs="Arial"/>
          <w:bCs/>
        </w:rPr>
        <w:t>6</w:t>
      </w:r>
      <w:r w:rsidRPr="00D8497A">
        <w:rPr>
          <w:rFonts w:ascii="Arial" w:hAnsi="Arial" w:cs="Arial"/>
          <w:bCs/>
        </w:rPr>
        <w:t>-</w:t>
      </w:r>
      <w:r w:rsidR="0046330B">
        <w:rPr>
          <w:rFonts w:ascii="Arial" w:hAnsi="Arial" w:cs="Arial"/>
          <w:bCs/>
        </w:rPr>
        <w:t>06</w:t>
      </w:r>
      <w:r w:rsidRPr="00D8497A">
        <w:rPr>
          <w:rFonts w:ascii="Arial" w:hAnsi="Arial" w:cs="Arial"/>
          <w:bCs/>
        </w:rPr>
        <w:t>-</w:t>
      </w:r>
      <w:r w:rsidR="0046330B">
        <w:rPr>
          <w:rFonts w:ascii="Arial" w:hAnsi="Arial" w:cs="Arial"/>
          <w:bCs/>
        </w:rPr>
        <w:t>0</w:t>
      </w:r>
      <w:r w:rsidR="009E7A32">
        <w:rPr>
          <w:rFonts w:ascii="Arial" w:hAnsi="Arial" w:cs="Arial"/>
          <w:bCs/>
        </w:rPr>
        <w:t>8</w:t>
      </w:r>
    </w:p>
    <w:p w14:paraId="143BA644" w14:textId="77777777" w:rsidR="006325B1" w:rsidRPr="00093D51" w:rsidRDefault="006325B1" w:rsidP="008B088A">
      <w:pPr>
        <w:spacing w:line="276" w:lineRule="auto"/>
        <w:contextualSpacing/>
        <w:jc w:val="both"/>
        <w:rPr>
          <w:rFonts w:ascii="Arial" w:hAnsi="Arial" w:cs="Arial"/>
          <w:bCs/>
        </w:rPr>
      </w:pPr>
      <w:r w:rsidRPr="00093D51">
        <w:rPr>
          <w:rFonts w:ascii="Arial" w:hAnsi="Arial" w:cs="Arial"/>
          <w:bCs/>
        </w:rPr>
        <w:t>1. Parengto sprendimo projekto tikslai, uždaviniai (ko šiuo sprendimu norima pasiekti):</w:t>
      </w:r>
      <w:r w:rsidRPr="00093D51">
        <w:rPr>
          <w:rFonts w:ascii="Arial" w:hAnsi="Arial" w:cs="Arial"/>
          <w:bCs/>
          <w:color w:val="EE0000"/>
        </w:rPr>
        <w:t xml:space="preserve"> </w:t>
      </w:r>
    </w:p>
    <w:p w14:paraId="0CCEC69B" w14:textId="0A00EA04" w:rsidR="00F23C8A" w:rsidRPr="00093D51" w:rsidRDefault="00405C42" w:rsidP="008B088A">
      <w:pPr>
        <w:pStyle w:val="Pagrindiniotekstotrauka"/>
        <w:tabs>
          <w:tab w:val="left" w:pos="540"/>
        </w:tabs>
        <w:spacing w:after="100" w:afterAutospacing="1" w:line="276" w:lineRule="auto"/>
        <w:ind w:right="-79" w:firstLine="284"/>
        <w:rPr>
          <w:rFonts w:ascii="Arial" w:hAnsi="Arial" w:cs="Arial"/>
          <w:spacing w:val="-2"/>
          <w:lang w:bidi="he-IL"/>
        </w:rPr>
      </w:pPr>
      <w:r w:rsidRPr="00093D51">
        <w:rPr>
          <w:rFonts w:ascii="Arial" w:hAnsi="Arial" w:cs="Arial"/>
          <w:lang w:bidi="he-IL"/>
        </w:rPr>
        <w:t>Patvirtinti</w:t>
      </w:r>
      <w:r w:rsidR="00E01109" w:rsidRPr="00093D51">
        <w:rPr>
          <w:rFonts w:ascii="Arial" w:hAnsi="Arial" w:cs="Arial"/>
          <w:lang w:bidi="he-IL"/>
        </w:rPr>
        <w:t xml:space="preserve"> Tvarkos apra</w:t>
      </w:r>
      <w:r w:rsidR="00C64D6F" w:rsidRPr="00093D51">
        <w:rPr>
          <w:rFonts w:ascii="Arial" w:hAnsi="Arial" w:cs="Arial"/>
          <w:lang w:bidi="he-IL"/>
        </w:rPr>
        <w:t xml:space="preserve">šą </w:t>
      </w:r>
      <w:r w:rsidR="00240541" w:rsidRPr="00093D51">
        <w:rPr>
          <w:rFonts w:ascii="Arial" w:hAnsi="Arial" w:cs="Arial"/>
          <w:lang w:bidi="he-IL"/>
        </w:rPr>
        <w:t xml:space="preserve">dėl </w:t>
      </w:r>
      <w:r w:rsidR="00630A92" w:rsidRPr="00093D51">
        <w:rPr>
          <w:rFonts w:ascii="Arial" w:hAnsi="Arial" w:cs="Arial"/>
          <w:lang w:bidi="he-IL"/>
        </w:rPr>
        <w:t xml:space="preserve">valstybinės </w:t>
      </w:r>
      <w:r w:rsidR="00240541" w:rsidRPr="00093D51">
        <w:rPr>
          <w:rFonts w:ascii="Arial" w:hAnsi="Arial" w:cs="Arial"/>
          <w:lang w:bidi="he-IL"/>
        </w:rPr>
        <w:t xml:space="preserve">žemės </w:t>
      </w:r>
      <w:r w:rsidR="00630A92" w:rsidRPr="00093D51">
        <w:rPr>
          <w:rFonts w:ascii="Arial" w:hAnsi="Arial" w:cs="Arial"/>
          <w:lang w:bidi="he-IL"/>
        </w:rPr>
        <w:t xml:space="preserve">nuomos mokesčio lengvatų, kai </w:t>
      </w:r>
      <w:r w:rsidR="00E82A90" w:rsidRPr="00093D51">
        <w:rPr>
          <w:rFonts w:ascii="Arial" w:hAnsi="Arial" w:cs="Arial"/>
          <w:lang w:bidi="he-IL"/>
        </w:rPr>
        <w:t>valstybinis žemės sklypas</w:t>
      </w:r>
      <w:r w:rsidR="004C0E07" w:rsidRPr="00093D51">
        <w:rPr>
          <w:rFonts w:ascii="Arial" w:hAnsi="Arial" w:cs="Arial"/>
          <w:lang w:bidi="he-IL"/>
        </w:rPr>
        <w:t xml:space="preserve"> </w:t>
      </w:r>
      <w:r w:rsidR="00FE375B" w:rsidRPr="00093D51">
        <w:rPr>
          <w:rFonts w:ascii="Arial" w:hAnsi="Arial" w:cs="Arial"/>
          <w:lang w:bidi="he-IL"/>
        </w:rPr>
        <w:t>(</w:t>
      </w:r>
      <w:r w:rsidR="004C0E07" w:rsidRPr="00093D51">
        <w:rPr>
          <w:rFonts w:ascii="Arial" w:hAnsi="Arial" w:cs="Arial"/>
          <w:lang w:bidi="he-IL"/>
        </w:rPr>
        <w:t>jo dalis</w:t>
      </w:r>
      <w:r w:rsidR="00FE375B" w:rsidRPr="00093D51">
        <w:rPr>
          <w:rFonts w:ascii="Arial" w:hAnsi="Arial" w:cs="Arial"/>
          <w:lang w:bidi="he-IL"/>
        </w:rPr>
        <w:t>)</w:t>
      </w:r>
      <w:r w:rsidR="004C0E07" w:rsidRPr="00093D51">
        <w:rPr>
          <w:rFonts w:ascii="Arial" w:hAnsi="Arial" w:cs="Arial"/>
          <w:lang w:bidi="he-IL"/>
        </w:rPr>
        <w:t xml:space="preserve"> </w:t>
      </w:r>
      <w:r w:rsidR="00E82A90" w:rsidRPr="00093D51">
        <w:rPr>
          <w:rFonts w:ascii="Arial" w:hAnsi="Arial" w:cs="Arial"/>
          <w:lang w:bidi="he-IL"/>
        </w:rPr>
        <w:t xml:space="preserve">yra </w:t>
      </w:r>
      <w:r w:rsidR="000F699F" w:rsidRPr="00093D51">
        <w:rPr>
          <w:rFonts w:ascii="Arial" w:hAnsi="Arial" w:cs="Arial"/>
          <w:lang w:bidi="he-IL"/>
        </w:rPr>
        <w:t>išnuomojamas be aukciono</w:t>
      </w:r>
      <w:r w:rsidR="006372E1" w:rsidRPr="00093D51">
        <w:rPr>
          <w:rFonts w:ascii="Arial" w:hAnsi="Arial" w:cs="Arial"/>
          <w:lang w:bidi="he-IL"/>
        </w:rPr>
        <w:t xml:space="preserve"> </w:t>
      </w:r>
      <w:r w:rsidR="00B4410A" w:rsidRPr="00093D51">
        <w:rPr>
          <w:rFonts w:ascii="Arial" w:eastAsia="Monospace" w:hAnsi="Arial" w:cs="Arial"/>
        </w:rPr>
        <w:t>statyti, atnaujinti (modernizuoti) ar rekonstruoti pastatus ir įgyvendinti atsinaujinančių išteklių projektus pagal</w:t>
      </w:r>
      <w:r w:rsidR="00B4410A" w:rsidRPr="00093D51">
        <w:rPr>
          <w:rFonts w:ascii="Arial" w:eastAsia="Monospace" w:hAnsi="Arial" w:cs="Arial"/>
          <w:b/>
          <w:bCs/>
        </w:rPr>
        <w:t xml:space="preserve"> </w:t>
      </w:r>
      <w:r w:rsidR="0092233C" w:rsidRPr="00093D51">
        <w:rPr>
          <w:rFonts w:ascii="Arial" w:hAnsi="Arial" w:cs="Arial"/>
          <w:lang w:eastAsia="lt-LT"/>
        </w:rPr>
        <w:t xml:space="preserve">Lietuvos Respublikos </w:t>
      </w:r>
      <w:r w:rsidR="00B4410A" w:rsidRPr="00093D51">
        <w:rPr>
          <w:rFonts w:ascii="Arial" w:hAnsi="Arial" w:cs="Arial"/>
        </w:rPr>
        <w:t>Žemės įstatymo 9 str. 15 d.</w:t>
      </w:r>
    </w:p>
    <w:p w14:paraId="0C549E8D" w14:textId="5A446475" w:rsidR="006325B1" w:rsidRPr="00093D51" w:rsidRDefault="006325B1" w:rsidP="008B088A">
      <w:pPr>
        <w:pStyle w:val="Pagrindiniotekstotrauka"/>
        <w:tabs>
          <w:tab w:val="left" w:pos="540"/>
        </w:tabs>
        <w:spacing w:line="276" w:lineRule="auto"/>
        <w:ind w:right="-81" w:firstLine="0"/>
        <w:rPr>
          <w:rFonts w:ascii="Arial" w:hAnsi="Arial" w:cs="Arial"/>
          <w:bCs/>
        </w:rPr>
      </w:pPr>
      <w:r w:rsidRPr="00093D51">
        <w:rPr>
          <w:rFonts w:ascii="Arial" w:hAnsi="Arial" w:cs="Arial"/>
          <w:bCs/>
        </w:rPr>
        <w:t xml:space="preserve">2. Kaip šiuo metu yra teisiškai reglamentuojami projekte aptariami klausimai: </w:t>
      </w:r>
    </w:p>
    <w:p w14:paraId="50366CC9" w14:textId="77777777" w:rsidR="00E87821" w:rsidRPr="00093D51" w:rsidRDefault="00650C37" w:rsidP="008B088A">
      <w:pPr>
        <w:pStyle w:val="Pagrindiniotekstotrauka"/>
        <w:tabs>
          <w:tab w:val="left" w:pos="540"/>
        </w:tabs>
        <w:spacing w:line="276" w:lineRule="auto"/>
        <w:ind w:right="-81" w:firstLine="284"/>
        <w:rPr>
          <w:rFonts w:ascii="Arial" w:hAnsi="Arial" w:cs="Arial"/>
          <w:color w:val="EE0000"/>
        </w:rPr>
      </w:pPr>
      <w:r w:rsidRPr="00093D51">
        <w:rPr>
          <w:rFonts w:ascii="Arial" w:hAnsi="Arial" w:cs="Arial"/>
        </w:rPr>
        <w:t>Vadovaujantis Lietuvos Respublikos vietos savivaldos įstatymo 15 straipsnio 2 dalies 14 punktu, sprendimą dėl mokesčių lengvatų priima Savivaldybės taryba</w:t>
      </w:r>
      <w:r w:rsidR="003B4DB1" w:rsidRPr="00093D51">
        <w:rPr>
          <w:rFonts w:ascii="Arial" w:hAnsi="Arial" w:cs="Arial"/>
        </w:rPr>
        <w:t>.</w:t>
      </w:r>
      <w:r w:rsidR="008B5918" w:rsidRPr="00093D51">
        <w:rPr>
          <w:rFonts w:ascii="Arial" w:hAnsi="Arial" w:cs="Arial"/>
        </w:rPr>
        <w:t xml:space="preserve"> </w:t>
      </w:r>
    </w:p>
    <w:p w14:paraId="2DBE11F0" w14:textId="77777777" w:rsidR="00EB0A1C" w:rsidRPr="00093D51" w:rsidRDefault="00B9717F" w:rsidP="008B088A">
      <w:pPr>
        <w:pStyle w:val="Pagrindiniotekstotrauka2"/>
        <w:tabs>
          <w:tab w:val="clear" w:pos="9639"/>
          <w:tab w:val="left" w:pos="540"/>
          <w:tab w:val="right" w:pos="9356"/>
        </w:tabs>
        <w:spacing w:line="276" w:lineRule="auto"/>
        <w:ind w:right="-81" w:firstLine="284"/>
        <w:rPr>
          <w:rFonts w:ascii="Arial" w:hAnsi="Arial" w:cs="Arial"/>
        </w:rPr>
      </w:pPr>
      <w:r w:rsidRPr="00093D51">
        <w:rPr>
          <w:rFonts w:ascii="Arial" w:hAnsi="Arial" w:cs="Arial"/>
          <w:lang w:eastAsia="lt-LT"/>
        </w:rPr>
        <w:t xml:space="preserve">Lietuvos Respublikos </w:t>
      </w:r>
      <w:r w:rsidRPr="00093D51">
        <w:rPr>
          <w:rFonts w:ascii="Arial" w:hAnsi="Arial" w:cs="Arial"/>
        </w:rPr>
        <w:t>Žemės įstatymo 9 str. 15 d., skelbia, „&lt;...&gt;Valstybinės žemės sklypą (jo dalį) išnuomojant be aukciono statiniams, nurodytiems šio įstatymo 10 straipsnio 7 dalies 1 ir 2 punktuose, eksploatuoti ar pagal šio įstatymo 10 straipsnio 7 dalies 3 punktą atsinaujinančių išteklių energetikos plėtros projektams įgyvendinti, savivaldybės taryba turi teisę sumažinti žemės nuomos mokestį ne daugiau kaip 50 procentų arba visai nuo jo atleisti savo biudžeto sąskaita pagal savivaldybės tarybos nustatytus kriterijus&lt;...&gt;“.</w:t>
      </w:r>
      <w:r w:rsidR="008051C6" w:rsidRPr="00093D51">
        <w:rPr>
          <w:rFonts w:ascii="Arial" w:hAnsi="Arial" w:cs="Arial"/>
        </w:rPr>
        <w:t xml:space="preserve"> </w:t>
      </w:r>
    </w:p>
    <w:p w14:paraId="0BD00A00" w14:textId="1E232BC7" w:rsidR="008051C6" w:rsidRPr="00093D51" w:rsidRDefault="000E77BA" w:rsidP="008B088A">
      <w:pPr>
        <w:pStyle w:val="Pagrindiniotekstotrauka2"/>
        <w:tabs>
          <w:tab w:val="clear" w:pos="9639"/>
          <w:tab w:val="left" w:pos="540"/>
          <w:tab w:val="right" w:pos="9356"/>
        </w:tabs>
        <w:spacing w:line="276" w:lineRule="auto"/>
        <w:ind w:right="-81" w:firstLine="284"/>
        <w:rPr>
          <w:rFonts w:ascii="Arial" w:hAnsi="Arial" w:cs="Arial"/>
        </w:rPr>
      </w:pPr>
      <w:r w:rsidRPr="00093D51">
        <w:rPr>
          <w:rFonts w:ascii="Arial" w:hAnsi="Arial" w:cs="Arial"/>
          <w:lang w:eastAsia="lt-LT"/>
        </w:rPr>
        <w:t xml:space="preserve">Lietuvos Respublikos </w:t>
      </w:r>
      <w:r w:rsidR="008051C6" w:rsidRPr="00093D51">
        <w:rPr>
          <w:rFonts w:ascii="Arial" w:hAnsi="Arial" w:cs="Arial"/>
        </w:rPr>
        <w:t xml:space="preserve">Žemės įstatymo 9 str. 15 d. numatytus statinius detalizuoja </w:t>
      </w:r>
      <w:r w:rsidR="008051C6" w:rsidRPr="00093D51">
        <w:rPr>
          <w:rFonts w:ascii="Arial" w:hAnsi="Arial" w:cs="Arial"/>
          <w:lang w:eastAsia="lt-LT"/>
        </w:rPr>
        <w:t xml:space="preserve">Lietuvos Respublikos </w:t>
      </w:r>
      <w:r w:rsidR="008051C6" w:rsidRPr="00093D51">
        <w:rPr>
          <w:rFonts w:ascii="Arial" w:hAnsi="Arial" w:cs="Arial"/>
        </w:rPr>
        <w:t>Žemės įstatymo 10 str. 7 dalies 1-3 punktai:</w:t>
      </w:r>
    </w:p>
    <w:p w14:paraId="471C6C07" w14:textId="77777777" w:rsidR="008051C6" w:rsidRPr="00093D51" w:rsidRDefault="008051C6" w:rsidP="008B088A">
      <w:pPr>
        <w:spacing w:line="276" w:lineRule="auto"/>
        <w:ind w:firstLine="284"/>
        <w:jc w:val="both"/>
        <w:rPr>
          <w:rFonts w:ascii="Arial" w:hAnsi="Arial" w:cs="Arial"/>
          <w:szCs w:val="22"/>
          <w:lang w:eastAsia="lt-LT"/>
        </w:rPr>
      </w:pPr>
      <w:r w:rsidRPr="00093D51">
        <w:rPr>
          <w:rFonts w:ascii="Arial" w:hAnsi="Arial" w:cs="Arial"/>
          <w:szCs w:val="22"/>
          <w:lang w:eastAsia="lt-LT"/>
        </w:rPr>
        <w:t>Atlyginimas už galimybę statyti valstybinėje žemėje nemokamas</w:t>
      </w:r>
      <w:r w:rsidRPr="00093D51">
        <w:rPr>
          <w:rFonts w:ascii="Arial" w:hAnsi="Arial" w:cs="Arial"/>
          <w:bCs/>
          <w:szCs w:val="22"/>
          <w:lang w:eastAsia="lt-LT"/>
        </w:rPr>
        <w:t>:</w:t>
      </w:r>
    </w:p>
    <w:p w14:paraId="28693411" w14:textId="77777777" w:rsidR="008051C6" w:rsidRPr="00093D51" w:rsidRDefault="008051C6" w:rsidP="008B088A">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84"/>
        <w:jc w:val="both"/>
        <w:rPr>
          <w:rFonts w:ascii="Arial" w:hAnsi="Arial" w:cs="Arial"/>
          <w:szCs w:val="24"/>
          <w:lang w:eastAsia="lt-LT"/>
        </w:rPr>
      </w:pPr>
      <w:r w:rsidRPr="00093D51">
        <w:rPr>
          <w:rFonts w:ascii="Arial" w:hAnsi="Arial" w:cs="Arial"/>
          <w:bCs/>
          <w:szCs w:val="24"/>
          <w:lang w:eastAsia="lt-LT"/>
        </w:rPr>
        <w:t>1) atnaujinant (modernizuojant) pastatus pagal Lietuvos Respublikos valstybės paramos daugiabučiams namams atnaujinti (modernizuoti) įstatymą</w:t>
      </w:r>
      <w:r w:rsidRPr="00093D51">
        <w:rPr>
          <w:rFonts w:ascii="Arial" w:hAnsi="Arial" w:cs="Arial"/>
          <w:szCs w:val="24"/>
          <w:lang w:eastAsia="lt-LT"/>
        </w:rPr>
        <w:t>;</w:t>
      </w:r>
    </w:p>
    <w:p w14:paraId="66FF3CC0" w14:textId="77777777" w:rsidR="008051C6" w:rsidRPr="00093D51" w:rsidRDefault="008051C6" w:rsidP="008B088A">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84"/>
        <w:jc w:val="both"/>
        <w:rPr>
          <w:rFonts w:ascii="Arial" w:hAnsi="Arial" w:cs="Arial"/>
          <w:bCs/>
          <w:szCs w:val="22"/>
          <w:lang w:eastAsia="lt-LT"/>
        </w:rPr>
      </w:pPr>
      <w:r w:rsidRPr="00093D51">
        <w:rPr>
          <w:rFonts w:ascii="Arial" w:hAnsi="Arial" w:cs="Arial"/>
          <w:szCs w:val="22"/>
          <w:lang w:eastAsia="lt-LT"/>
        </w:rPr>
        <w:t xml:space="preserve">2) </w:t>
      </w:r>
      <w:r w:rsidRPr="00093D51">
        <w:rPr>
          <w:rFonts w:ascii="Arial" w:hAnsi="Arial" w:cs="Arial"/>
          <w:bCs/>
          <w:szCs w:val="22"/>
          <w:lang w:eastAsia="lt-LT"/>
        </w:rPr>
        <w:t>statant ar rekonstruojant: valstybei svarbaus projekto statinį (-</w:t>
      </w:r>
      <w:proofErr w:type="spellStart"/>
      <w:r w:rsidRPr="00093D51">
        <w:rPr>
          <w:rFonts w:ascii="Arial" w:hAnsi="Arial" w:cs="Arial"/>
          <w:bCs/>
          <w:szCs w:val="22"/>
          <w:lang w:eastAsia="lt-LT"/>
        </w:rPr>
        <w:t>ius</w:t>
      </w:r>
      <w:proofErr w:type="spellEnd"/>
      <w:r w:rsidRPr="00093D51">
        <w:rPr>
          <w:rFonts w:ascii="Arial" w:hAnsi="Arial" w:cs="Arial"/>
          <w:bCs/>
          <w:szCs w:val="22"/>
          <w:lang w:eastAsia="lt-LT"/>
        </w:rPr>
        <w:t>) ir (ar) valstybei svarbiam projektui įgyvendinti skirtą statinį (-</w:t>
      </w:r>
      <w:proofErr w:type="spellStart"/>
      <w:r w:rsidRPr="00093D51">
        <w:rPr>
          <w:rFonts w:ascii="Arial" w:hAnsi="Arial" w:cs="Arial"/>
          <w:bCs/>
          <w:szCs w:val="22"/>
          <w:lang w:eastAsia="lt-LT"/>
        </w:rPr>
        <w:t>ius</w:t>
      </w:r>
      <w:proofErr w:type="spellEnd"/>
      <w:r w:rsidRPr="00093D51">
        <w:rPr>
          <w:rFonts w:ascii="Arial" w:hAnsi="Arial" w:cs="Arial"/>
          <w:bCs/>
          <w:szCs w:val="22"/>
          <w:lang w:eastAsia="lt-LT"/>
        </w:rPr>
        <w:t>) valstybei svarbaus projekto teritorijoje, kurios ribas nustato Vyriausybė; geležinkelio infrastruktūros objektą (-</w:t>
      </w:r>
      <w:proofErr w:type="spellStart"/>
      <w:r w:rsidRPr="00093D51">
        <w:rPr>
          <w:rFonts w:ascii="Arial" w:hAnsi="Arial" w:cs="Arial"/>
          <w:bCs/>
          <w:szCs w:val="22"/>
          <w:lang w:eastAsia="lt-LT"/>
        </w:rPr>
        <w:t>us</w:t>
      </w:r>
      <w:proofErr w:type="spellEnd"/>
      <w:r w:rsidRPr="00093D51">
        <w:rPr>
          <w:rFonts w:ascii="Arial" w:hAnsi="Arial" w:cs="Arial"/>
          <w:bCs/>
          <w:szCs w:val="22"/>
          <w:lang w:eastAsia="lt-LT"/>
        </w:rPr>
        <w:t>), geležinkelio stotis ir joms aptarnauti skirtus statinius, susisiekimo ir inžinerinių komunikacijų aptarnavimo objektą (-</w:t>
      </w:r>
      <w:proofErr w:type="spellStart"/>
      <w:r w:rsidRPr="00093D51">
        <w:rPr>
          <w:rFonts w:ascii="Arial" w:hAnsi="Arial" w:cs="Arial"/>
          <w:bCs/>
          <w:szCs w:val="22"/>
          <w:lang w:eastAsia="lt-LT"/>
        </w:rPr>
        <w:t>us</w:t>
      </w:r>
      <w:proofErr w:type="spellEnd"/>
      <w:r w:rsidRPr="00093D51">
        <w:rPr>
          <w:rFonts w:ascii="Arial" w:hAnsi="Arial" w:cs="Arial"/>
          <w:bCs/>
          <w:szCs w:val="22"/>
          <w:lang w:eastAsia="lt-LT"/>
        </w:rPr>
        <w:t>) susisiekimo ir inžinerinių tinklų koridorių teritorijose; tarptautinius oro uostus, valstybinius aerodromus, valstybinius jūrų uostus ir jų įrenginius; kelius, elektroninių ryšių infrastruktūros objektus, energetikos objektus ir jų technologinius priklausinius, taip pat jiems eksploatuoti reikalingus visuomenės reikmėms skirtus inžinerinius statinius; savivaldybės infrastruktūros ir (ar) jai aptarnauti skirtus statinius; statinius, skirtus krašto apsaugos sistemos institucijų funkcijoms atlikti, statomus krašto apsaugos tikslams skirtose teritorijose; statinius, skirtus užsienio valstybių diplomatinėms atstovybėms ir konsulinėms įstaigoms, Europos Sąjungos institucijoms, jų įsteigtoms įstaigoms, tarptautinėms organizacijoms ir jų atstovybėms, kurios naudojasi privilegijomis ir imunitetais pagal Lietuvos Respublikos tarptautines sutartis ir kitus teisės aktus, ir (ar) kitus statinius, finansuojamus valstybės biudžeto lėšomis;</w:t>
      </w:r>
    </w:p>
    <w:p w14:paraId="68CA8403" w14:textId="77777777" w:rsidR="008051C6" w:rsidRPr="00093D51" w:rsidRDefault="008051C6" w:rsidP="008B088A">
      <w:pPr>
        <w:widowControl w:val="0"/>
        <w:tabs>
          <w:tab w:val="center" w:pos="4153"/>
          <w:tab w:val="right" w:pos="8306"/>
        </w:tabs>
        <w:spacing w:line="276" w:lineRule="auto"/>
        <w:ind w:firstLine="284"/>
        <w:jc w:val="both"/>
        <w:textAlignment w:val="baseline"/>
        <w:rPr>
          <w:rFonts w:ascii="Arial" w:hAnsi="Arial" w:cs="Arial"/>
          <w:bCs/>
          <w:szCs w:val="24"/>
          <w:lang w:eastAsia="lt-LT"/>
        </w:rPr>
      </w:pPr>
      <w:r w:rsidRPr="00093D51">
        <w:rPr>
          <w:rFonts w:ascii="Arial" w:hAnsi="Arial" w:cs="Arial"/>
          <w:szCs w:val="24"/>
          <w:lang w:eastAsia="lt-LT"/>
        </w:rPr>
        <w:t xml:space="preserve">3) įgyvendinant atsinaujinančių išteklių energetikos plėtros projektus, vykdomus atsinaujinančių išteklių energijos bendrijos ir jos narių, kai dalininkų ar dalyvių susirinkime </w:t>
      </w:r>
      <w:r w:rsidRPr="00093D51">
        <w:rPr>
          <w:rFonts w:ascii="Arial" w:hAnsi="Arial" w:cs="Arial"/>
          <w:szCs w:val="24"/>
          <w:lang w:eastAsia="lt-LT"/>
        </w:rPr>
        <w:lastRenderedPageBreak/>
        <w:t>savivaldybėms, savivaldybių įstaigoms priklauso daugiau kaip 51 procento balsų dauguma, o šių bendrijų pagrindinė paskirtis – plėtoti energijos iš atsinaujinančių energijos išteklių gamybos įrenginius, mažinant energijos nepriteklių ir (ar) teikti naudą pažeidžiamiems vartotojams.</w:t>
      </w:r>
      <w:r w:rsidRPr="00093D51">
        <w:rPr>
          <w:rFonts w:ascii="Arial" w:hAnsi="Arial" w:cs="Arial"/>
        </w:rPr>
        <w:t xml:space="preserve"> </w:t>
      </w:r>
    </w:p>
    <w:p w14:paraId="5724A815" w14:textId="6FD4DBA5" w:rsidR="00074976" w:rsidRPr="00093D51" w:rsidRDefault="00A34AF2" w:rsidP="008B088A">
      <w:pPr>
        <w:pStyle w:val="Pagrindiniotekstotrauka"/>
        <w:tabs>
          <w:tab w:val="left" w:pos="540"/>
        </w:tabs>
        <w:spacing w:after="100" w:afterAutospacing="1" w:line="276" w:lineRule="auto"/>
        <w:ind w:right="-79" w:firstLine="284"/>
        <w:rPr>
          <w:rFonts w:ascii="Arial" w:hAnsi="Arial" w:cs="Arial"/>
        </w:rPr>
      </w:pPr>
      <w:r w:rsidRPr="00093D51">
        <w:rPr>
          <w:rFonts w:ascii="Arial" w:hAnsi="Arial" w:cs="Arial"/>
          <w:lang w:eastAsia="lt-LT"/>
        </w:rPr>
        <w:t>Lietuvos Respublikos Vyriausybės 2002 m. lapkričio 19 d. nutarimo Nr. 1798 „Dėl nuomos mokesčio ir žemės nuomos mokesčio priedo už valstybinę žemę“ 1.8 papunk</w:t>
      </w:r>
      <w:r w:rsidR="00D2698E" w:rsidRPr="00093D51">
        <w:rPr>
          <w:rFonts w:ascii="Arial" w:hAnsi="Arial" w:cs="Arial"/>
          <w:lang w:eastAsia="lt-LT"/>
        </w:rPr>
        <w:t xml:space="preserve">tyje skelbiama kad </w:t>
      </w:r>
      <w:r w:rsidR="009D4B72" w:rsidRPr="00093D51">
        <w:rPr>
          <w:rFonts w:ascii="Arial" w:hAnsi="Arial" w:cs="Arial"/>
          <w:lang w:eastAsia="lt-LT"/>
        </w:rPr>
        <w:t>„</w:t>
      </w:r>
      <w:r w:rsidR="00074976" w:rsidRPr="00093D51">
        <w:rPr>
          <w:rFonts w:ascii="Arial" w:hAnsi="Arial" w:cs="Arial"/>
        </w:rPr>
        <w:t>Savivaldybių tarybos savo biudžeto sąskaita turi teisę mažinti valstybinės žemės nuomos mokestį arba visai nuo jo atleisti</w:t>
      </w:r>
      <w:r w:rsidR="009D4B72" w:rsidRPr="00093D51">
        <w:rPr>
          <w:rFonts w:ascii="Arial" w:hAnsi="Arial" w:cs="Arial"/>
        </w:rPr>
        <w:t>“</w:t>
      </w:r>
      <w:r w:rsidR="004F0717" w:rsidRPr="00093D51">
        <w:rPr>
          <w:rFonts w:ascii="Arial" w:hAnsi="Arial" w:cs="Arial"/>
        </w:rPr>
        <w:t>.</w:t>
      </w:r>
    </w:p>
    <w:p w14:paraId="1FA07B55" w14:textId="77777777" w:rsidR="006325B1" w:rsidRPr="00093D51" w:rsidRDefault="006325B1" w:rsidP="008B088A">
      <w:pPr>
        <w:pStyle w:val="Pagrindiniotekstotrauka"/>
        <w:tabs>
          <w:tab w:val="left" w:pos="540"/>
        </w:tabs>
        <w:spacing w:line="276" w:lineRule="auto"/>
        <w:ind w:right="-81" w:firstLine="0"/>
        <w:rPr>
          <w:rFonts w:ascii="Arial" w:hAnsi="Arial" w:cs="Arial"/>
          <w:bCs/>
          <w:strike/>
        </w:rPr>
      </w:pPr>
      <w:r w:rsidRPr="00093D51">
        <w:rPr>
          <w:rFonts w:ascii="Arial" w:hAnsi="Arial" w:cs="Arial"/>
          <w:bCs/>
        </w:rPr>
        <w:t>3. Kokios siūlomos naujos teisinio reguliavimo nuostatos ir kokių teigiamų rezultatų laukiama:</w:t>
      </w:r>
    </w:p>
    <w:p w14:paraId="4F269376" w14:textId="273C4F39" w:rsidR="006325B1" w:rsidRPr="00093D51" w:rsidRDefault="006377D9" w:rsidP="008B088A">
      <w:pPr>
        <w:tabs>
          <w:tab w:val="left" w:pos="993"/>
        </w:tabs>
        <w:spacing w:after="100" w:afterAutospacing="1" w:line="276" w:lineRule="auto"/>
        <w:ind w:firstLine="284"/>
        <w:jc w:val="both"/>
        <w:rPr>
          <w:rFonts w:ascii="Arial" w:hAnsi="Arial" w:cs="Arial"/>
          <w:szCs w:val="24"/>
          <w:lang w:bidi="he-IL"/>
        </w:rPr>
      </w:pPr>
      <w:r w:rsidRPr="00093D51">
        <w:rPr>
          <w:rFonts w:ascii="Arial" w:hAnsi="Arial" w:cs="Arial"/>
          <w:bCs/>
        </w:rPr>
        <w:t xml:space="preserve">Tvarkos aprašu nustatomi kriterijai </w:t>
      </w:r>
      <w:r w:rsidR="007446FE" w:rsidRPr="00093D51">
        <w:rPr>
          <w:rFonts w:ascii="Arial" w:hAnsi="Arial" w:cs="Arial"/>
          <w:lang w:bidi="he-IL"/>
        </w:rPr>
        <w:t>valstybinės žemės nuomos mokesčio lengvat</w:t>
      </w:r>
      <w:r w:rsidR="001F1D47" w:rsidRPr="00093D51">
        <w:rPr>
          <w:rFonts w:ascii="Arial" w:hAnsi="Arial" w:cs="Arial"/>
          <w:lang w:bidi="he-IL"/>
        </w:rPr>
        <w:t>ai</w:t>
      </w:r>
      <w:r w:rsidR="009F7BAC" w:rsidRPr="00093D51">
        <w:rPr>
          <w:rFonts w:ascii="Arial" w:hAnsi="Arial" w:cs="Arial"/>
          <w:lang w:bidi="he-IL"/>
        </w:rPr>
        <w:t xml:space="preserve"> taikyti</w:t>
      </w:r>
      <w:r w:rsidR="007446FE" w:rsidRPr="00093D51">
        <w:rPr>
          <w:rFonts w:ascii="Arial" w:hAnsi="Arial" w:cs="Arial"/>
          <w:lang w:bidi="he-IL"/>
        </w:rPr>
        <w:t xml:space="preserve">, </w:t>
      </w:r>
      <w:r w:rsidR="001A2DFE" w:rsidRPr="00093D51">
        <w:rPr>
          <w:rFonts w:ascii="Arial" w:hAnsi="Arial" w:cs="Arial"/>
          <w:lang w:bidi="he-IL"/>
        </w:rPr>
        <w:t>kai</w:t>
      </w:r>
      <w:r w:rsidR="007446FE" w:rsidRPr="00093D51">
        <w:rPr>
          <w:rFonts w:ascii="Arial" w:hAnsi="Arial" w:cs="Arial"/>
          <w:lang w:bidi="he-IL"/>
        </w:rPr>
        <w:t xml:space="preserve"> valstybinis žemės sklypas (jo dalis) </w:t>
      </w:r>
      <w:r w:rsidR="00CE3424" w:rsidRPr="00093D51">
        <w:rPr>
          <w:rFonts w:ascii="Arial" w:hAnsi="Arial" w:cs="Arial"/>
          <w:lang w:bidi="he-IL"/>
        </w:rPr>
        <w:t xml:space="preserve">yra </w:t>
      </w:r>
      <w:r w:rsidR="007446FE" w:rsidRPr="00093D51">
        <w:rPr>
          <w:rFonts w:ascii="Arial" w:hAnsi="Arial" w:cs="Arial"/>
          <w:lang w:bidi="he-IL"/>
        </w:rPr>
        <w:t>išnuomojamas be aukciono</w:t>
      </w:r>
      <w:r w:rsidR="00116D56" w:rsidRPr="00093D51">
        <w:rPr>
          <w:rFonts w:ascii="Arial" w:hAnsi="Arial" w:cs="Arial"/>
          <w:lang w:bidi="he-IL"/>
        </w:rPr>
        <w:t>,</w:t>
      </w:r>
      <w:r w:rsidR="00BF3D7D" w:rsidRPr="00093D51">
        <w:rPr>
          <w:rFonts w:ascii="Arial" w:hAnsi="Arial" w:cs="Arial"/>
        </w:rPr>
        <w:t xml:space="preserve"> pastatų atnaujinimui (modernizavimui), </w:t>
      </w:r>
      <w:r w:rsidR="00766F6D" w:rsidRPr="00093D51">
        <w:rPr>
          <w:rFonts w:ascii="Arial" w:hAnsi="Arial" w:cs="Arial"/>
        </w:rPr>
        <w:t xml:space="preserve">statinių statybai ir </w:t>
      </w:r>
      <w:r w:rsidR="00BF3D7D" w:rsidRPr="00093D51">
        <w:rPr>
          <w:rFonts w:ascii="Arial" w:hAnsi="Arial" w:cs="Arial"/>
        </w:rPr>
        <w:t>rekonstrukcijai</w:t>
      </w:r>
      <w:r w:rsidR="00CF4B81" w:rsidRPr="00093D51">
        <w:rPr>
          <w:rFonts w:ascii="Arial" w:hAnsi="Arial" w:cs="Arial"/>
        </w:rPr>
        <w:t>,</w:t>
      </w:r>
      <w:r w:rsidR="00BF3D7D" w:rsidRPr="00093D51">
        <w:rPr>
          <w:rFonts w:ascii="Arial" w:hAnsi="Arial" w:cs="Arial"/>
        </w:rPr>
        <w:t xml:space="preserve"> atsinaujinančių išteklių projektų įgyvendinimui</w:t>
      </w:r>
      <w:r w:rsidR="004D03DC" w:rsidRPr="00093D51">
        <w:rPr>
          <w:rFonts w:ascii="Arial" w:hAnsi="Arial" w:cs="Arial"/>
          <w:lang w:bidi="he-IL"/>
        </w:rPr>
        <w:t xml:space="preserve"> </w:t>
      </w:r>
      <w:r w:rsidR="007446FE" w:rsidRPr="00093D51">
        <w:rPr>
          <w:rFonts w:ascii="Arial" w:eastAsia="Monospace" w:hAnsi="Arial" w:cs="Arial"/>
        </w:rPr>
        <w:t>pagal</w:t>
      </w:r>
      <w:r w:rsidR="007446FE" w:rsidRPr="00093D51">
        <w:rPr>
          <w:rFonts w:ascii="Arial" w:eastAsia="Monospace" w:hAnsi="Arial" w:cs="Arial"/>
          <w:b/>
          <w:bCs/>
        </w:rPr>
        <w:t xml:space="preserve"> </w:t>
      </w:r>
      <w:r w:rsidR="007E52E4" w:rsidRPr="00093D51">
        <w:rPr>
          <w:rFonts w:ascii="Arial" w:eastAsia="Monospace" w:hAnsi="Arial" w:cs="Arial"/>
        </w:rPr>
        <w:t>Lietuvos Respublikos</w:t>
      </w:r>
      <w:r w:rsidR="007E52E4" w:rsidRPr="00093D51">
        <w:rPr>
          <w:rFonts w:ascii="Arial" w:eastAsia="Monospace" w:hAnsi="Arial" w:cs="Arial"/>
          <w:b/>
          <w:bCs/>
        </w:rPr>
        <w:t xml:space="preserve"> </w:t>
      </w:r>
      <w:r w:rsidR="007E52E4" w:rsidRPr="00093D51">
        <w:rPr>
          <w:rFonts w:ascii="Arial" w:hAnsi="Arial" w:cs="Arial"/>
        </w:rPr>
        <w:t>ž</w:t>
      </w:r>
      <w:r w:rsidR="007446FE" w:rsidRPr="00093D51">
        <w:rPr>
          <w:rFonts w:ascii="Arial" w:hAnsi="Arial" w:cs="Arial"/>
        </w:rPr>
        <w:t>emės įstatymo 9 str. 15 d.</w:t>
      </w:r>
      <w:r w:rsidR="00154F2D" w:rsidRPr="00093D51">
        <w:rPr>
          <w:rFonts w:ascii="Arial" w:hAnsi="Arial" w:cs="Arial"/>
        </w:rPr>
        <w:t xml:space="preserve"> </w:t>
      </w:r>
    </w:p>
    <w:p w14:paraId="15F400B8" w14:textId="77777777" w:rsidR="006325B1" w:rsidRPr="00093D51" w:rsidRDefault="006325B1" w:rsidP="008B088A">
      <w:pPr>
        <w:spacing w:line="276" w:lineRule="auto"/>
        <w:jc w:val="both"/>
        <w:rPr>
          <w:rFonts w:ascii="Arial" w:hAnsi="Arial" w:cs="Arial"/>
          <w:bCs/>
          <w:szCs w:val="24"/>
        </w:rPr>
      </w:pPr>
      <w:r w:rsidRPr="00093D51">
        <w:rPr>
          <w:rStyle w:val="FontStyle150"/>
          <w:rFonts w:ascii="Arial" w:hAnsi="Arial" w:cs="Arial"/>
          <w:bCs/>
          <w:sz w:val="24"/>
          <w:szCs w:val="24"/>
        </w:rPr>
        <w:t xml:space="preserve">4. Galimos neigiamos pasekmės priėmus siūlomą Savivaldybės tarybos </w:t>
      </w:r>
      <w:r w:rsidRPr="00093D51">
        <w:rPr>
          <w:rFonts w:ascii="Arial" w:hAnsi="Arial" w:cs="Arial"/>
          <w:bCs/>
          <w:szCs w:val="24"/>
        </w:rPr>
        <w:t>sprendimą ir kokių priemonių būtina imtis, siekiant išvengti neigiamų pasekmių:</w:t>
      </w:r>
    </w:p>
    <w:p w14:paraId="53CF482B" w14:textId="3786E0D8" w:rsidR="006325B1" w:rsidRPr="00093D51" w:rsidRDefault="006325B1" w:rsidP="008B088A">
      <w:pPr>
        <w:pStyle w:val="Pagrindiniotekstotrauka"/>
        <w:tabs>
          <w:tab w:val="left" w:pos="0"/>
          <w:tab w:val="left" w:pos="142"/>
          <w:tab w:val="left" w:pos="567"/>
          <w:tab w:val="left" w:pos="851"/>
          <w:tab w:val="left" w:pos="993"/>
        </w:tabs>
        <w:spacing w:after="100" w:afterAutospacing="1" w:line="276" w:lineRule="auto"/>
        <w:ind w:left="284" w:right="-79" w:firstLine="0"/>
        <w:rPr>
          <w:rFonts w:ascii="Arial" w:hAnsi="Arial" w:cs="Arial"/>
        </w:rPr>
      </w:pPr>
      <w:r w:rsidRPr="00093D51">
        <w:rPr>
          <w:rFonts w:ascii="Arial" w:hAnsi="Arial" w:cs="Arial"/>
          <w:bCs/>
        </w:rPr>
        <w:t>Neigiamų pasekmių nenumatoma.</w:t>
      </w:r>
    </w:p>
    <w:p w14:paraId="5210702A" w14:textId="77777777" w:rsidR="006325B1" w:rsidRPr="00093D51" w:rsidRDefault="006325B1" w:rsidP="008B088A">
      <w:pPr>
        <w:spacing w:line="276" w:lineRule="auto"/>
        <w:jc w:val="both"/>
        <w:rPr>
          <w:rFonts w:ascii="Arial" w:hAnsi="Arial" w:cs="Arial"/>
          <w:bCs/>
          <w:szCs w:val="24"/>
        </w:rPr>
      </w:pPr>
      <w:r w:rsidRPr="00093D51">
        <w:rPr>
          <w:rFonts w:ascii="Arial" w:hAnsi="Arial" w:cs="Arial"/>
          <w:bCs/>
          <w:caps/>
          <w:szCs w:val="24"/>
        </w:rPr>
        <w:t>5. A</w:t>
      </w:r>
      <w:r w:rsidRPr="00093D51">
        <w:rPr>
          <w:rFonts w:ascii="Arial" w:hAnsi="Arial" w:cs="Arial"/>
          <w:bCs/>
          <w:szCs w:val="24"/>
        </w:rPr>
        <w:t>r sprendimo projektas neprieštarauja Lietuvos Respublikos lygių galimybių įstatymui ir atitinka lygių galimybių principus:</w:t>
      </w:r>
    </w:p>
    <w:p w14:paraId="68ED1F55" w14:textId="4C6C8C9E" w:rsidR="006325B1" w:rsidRPr="00093D51" w:rsidRDefault="006325B1" w:rsidP="008B088A">
      <w:pPr>
        <w:tabs>
          <w:tab w:val="left" w:pos="142"/>
          <w:tab w:val="left" w:pos="567"/>
          <w:tab w:val="left" w:pos="851"/>
          <w:tab w:val="left" w:pos="993"/>
        </w:tabs>
        <w:spacing w:after="100" w:afterAutospacing="1" w:line="276" w:lineRule="auto"/>
        <w:ind w:firstLine="284"/>
        <w:jc w:val="both"/>
        <w:rPr>
          <w:rFonts w:ascii="Arial" w:hAnsi="Arial" w:cs="Arial"/>
          <w:bCs/>
          <w:szCs w:val="24"/>
        </w:rPr>
      </w:pPr>
      <w:r w:rsidRPr="00093D51">
        <w:rPr>
          <w:rFonts w:ascii="Arial" w:hAnsi="Arial" w:cs="Arial"/>
          <w:bCs/>
          <w:szCs w:val="24"/>
        </w:rPr>
        <w:t>Sprendimo projektas neprieštarauja Lietuvos Respublikos lygių galimybių įstatymui ir atitinka lygių galimybių principus.</w:t>
      </w:r>
    </w:p>
    <w:p w14:paraId="6BD7E3FB" w14:textId="77777777" w:rsidR="006325B1" w:rsidRPr="00093D51" w:rsidRDefault="006325B1" w:rsidP="008B088A">
      <w:pPr>
        <w:spacing w:line="276" w:lineRule="auto"/>
        <w:jc w:val="both"/>
        <w:rPr>
          <w:rStyle w:val="FontStyle150"/>
          <w:rFonts w:ascii="Arial" w:hAnsi="Arial" w:cs="Arial"/>
          <w:bCs/>
          <w:sz w:val="24"/>
          <w:szCs w:val="24"/>
        </w:rPr>
      </w:pPr>
      <w:r w:rsidRPr="00093D51">
        <w:rPr>
          <w:rStyle w:val="FontStyle150"/>
          <w:rFonts w:ascii="Arial" w:hAnsi="Arial" w:cs="Arial"/>
          <w:bCs/>
          <w:sz w:val="24"/>
          <w:szCs w:val="24"/>
        </w:rPr>
        <w:t>6. Kokius teisės aktus būtina pakeisti ar panaikinti, priėmus teikiamą Savivaldybės tarybos sprendimą:</w:t>
      </w:r>
    </w:p>
    <w:p w14:paraId="4537F9BF" w14:textId="68AEF9E9" w:rsidR="00A81756" w:rsidRPr="00093D51" w:rsidRDefault="00A81756" w:rsidP="008B088A">
      <w:pPr>
        <w:spacing w:after="100" w:afterAutospacing="1" w:line="276" w:lineRule="auto"/>
        <w:ind w:firstLine="284"/>
        <w:jc w:val="both"/>
        <w:rPr>
          <w:rStyle w:val="FontStyle150"/>
          <w:rFonts w:ascii="Arial" w:hAnsi="Arial" w:cs="Arial"/>
          <w:bCs/>
          <w:sz w:val="24"/>
          <w:szCs w:val="24"/>
        </w:rPr>
      </w:pPr>
      <w:r w:rsidRPr="00093D51">
        <w:rPr>
          <w:rStyle w:val="FontStyle150"/>
          <w:rFonts w:ascii="Arial" w:hAnsi="Arial" w:cs="Arial"/>
          <w:bCs/>
          <w:sz w:val="24"/>
          <w:szCs w:val="24"/>
        </w:rPr>
        <w:t>Nėra.</w:t>
      </w:r>
    </w:p>
    <w:p w14:paraId="514C5997" w14:textId="7B5B748B" w:rsidR="0057329F" w:rsidRPr="00093D51" w:rsidRDefault="006325B1" w:rsidP="008B088A">
      <w:pPr>
        <w:spacing w:line="276" w:lineRule="auto"/>
        <w:contextualSpacing/>
        <w:jc w:val="both"/>
        <w:rPr>
          <w:rFonts w:ascii="Arial" w:hAnsi="Arial" w:cs="Arial"/>
          <w:bCs/>
          <w:szCs w:val="24"/>
        </w:rPr>
      </w:pPr>
      <w:r w:rsidRPr="00093D51">
        <w:rPr>
          <w:rFonts w:ascii="Arial" w:hAnsi="Arial" w:cs="Arial"/>
          <w:bCs/>
          <w:szCs w:val="24"/>
        </w:rPr>
        <w:t>7. Projekto rengimo metu gauti specialistų vertinimai ir išvados, konsultavimosi su visuomene metu gauti pasiūlymai ir jų motyvuotas vertinimas (atsižvelgta ar ne):</w:t>
      </w:r>
    </w:p>
    <w:p w14:paraId="1E79A118" w14:textId="34207E24" w:rsidR="005255BD" w:rsidRPr="00093D51" w:rsidRDefault="00B91650" w:rsidP="00845269">
      <w:pPr>
        <w:spacing w:line="276" w:lineRule="auto"/>
        <w:ind w:firstLine="284"/>
        <w:contextualSpacing/>
        <w:jc w:val="both"/>
        <w:rPr>
          <w:rFonts w:ascii="Arial" w:hAnsi="Arial" w:cs="Arial"/>
          <w:bCs/>
          <w:color w:val="EE0000"/>
          <w:szCs w:val="24"/>
        </w:rPr>
      </w:pPr>
      <w:r w:rsidRPr="00C554B7">
        <w:rPr>
          <w:rFonts w:ascii="Arial" w:hAnsi="Arial" w:cs="Arial"/>
          <w:bCs/>
          <w:szCs w:val="24"/>
        </w:rPr>
        <w:t>Tvarkos apraš</w:t>
      </w:r>
      <w:r w:rsidR="007D3A8E" w:rsidRPr="00C554B7">
        <w:rPr>
          <w:rFonts w:ascii="Arial" w:hAnsi="Arial" w:cs="Arial"/>
          <w:bCs/>
          <w:szCs w:val="24"/>
        </w:rPr>
        <w:t>o projektas</w:t>
      </w:r>
      <w:r w:rsidR="00E413CC" w:rsidRPr="00C554B7">
        <w:rPr>
          <w:rFonts w:ascii="Arial" w:hAnsi="Arial" w:cs="Arial"/>
          <w:bCs/>
          <w:szCs w:val="24"/>
        </w:rPr>
        <w:t xml:space="preserve"> </w:t>
      </w:r>
      <w:r w:rsidR="007A6F2E" w:rsidRPr="00C554B7">
        <w:rPr>
          <w:rFonts w:ascii="Arial" w:hAnsi="Arial" w:cs="Arial"/>
          <w:bCs/>
          <w:szCs w:val="24"/>
        </w:rPr>
        <w:t xml:space="preserve">buvo </w:t>
      </w:r>
      <w:r w:rsidR="00AB6689" w:rsidRPr="00C554B7">
        <w:rPr>
          <w:rFonts w:ascii="Arial" w:hAnsi="Arial" w:cs="Arial"/>
          <w:bCs/>
          <w:szCs w:val="24"/>
        </w:rPr>
        <w:t xml:space="preserve">svarstytas </w:t>
      </w:r>
      <w:r w:rsidR="00586845" w:rsidRPr="00C554B7">
        <w:rPr>
          <w:rFonts w:ascii="Arial" w:hAnsi="Arial" w:cs="Arial"/>
          <w:bCs/>
          <w:szCs w:val="24"/>
        </w:rPr>
        <w:t xml:space="preserve">Savivaldybės </w:t>
      </w:r>
      <w:r w:rsidR="001747ED" w:rsidRPr="00C554B7">
        <w:rPr>
          <w:rFonts w:ascii="Arial" w:hAnsi="Arial" w:cs="Arial"/>
          <w:bCs/>
          <w:szCs w:val="24"/>
        </w:rPr>
        <w:t xml:space="preserve">mero </w:t>
      </w:r>
      <w:r w:rsidR="001E2319" w:rsidRPr="00C554B7">
        <w:rPr>
          <w:rFonts w:ascii="Arial" w:hAnsi="Arial" w:cs="Arial"/>
          <w:bCs/>
          <w:szCs w:val="24"/>
        </w:rPr>
        <w:t>2026</w:t>
      </w:r>
      <w:r w:rsidR="003D7C8F">
        <w:rPr>
          <w:rFonts w:ascii="Arial" w:hAnsi="Arial" w:cs="Arial"/>
          <w:bCs/>
          <w:szCs w:val="24"/>
        </w:rPr>
        <w:t xml:space="preserve"> m. gegužės </w:t>
      </w:r>
      <w:r w:rsidR="001E2319" w:rsidRPr="00C554B7">
        <w:rPr>
          <w:rFonts w:ascii="Arial" w:hAnsi="Arial" w:cs="Arial"/>
          <w:bCs/>
          <w:szCs w:val="24"/>
        </w:rPr>
        <w:t>26</w:t>
      </w:r>
      <w:r w:rsidR="003D7C8F">
        <w:rPr>
          <w:rFonts w:ascii="Arial" w:hAnsi="Arial" w:cs="Arial"/>
          <w:bCs/>
          <w:szCs w:val="24"/>
        </w:rPr>
        <w:t xml:space="preserve"> d.</w:t>
      </w:r>
      <w:r w:rsidR="001E2319" w:rsidRPr="00C554B7">
        <w:rPr>
          <w:rFonts w:ascii="Arial" w:hAnsi="Arial" w:cs="Arial"/>
          <w:bCs/>
          <w:szCs w:val="24"/>
        </w:rPr>
        <w:t xml:space="preserve"> </w:t>
      </w:r>
      <w:r w:rsidR="00C428DD" w:rsidRPr="00C554B7">
        <w:rPr>
          <w:rFonts w:ascii="Arial" w:hAnsi="Arial" w:cs="Arial"/>
          <w:bCs/>
          <w:szCs w:val="24"/>
        </w:rPr>
        <w:t>potvarkiu</w:t>
      </w:r>
      <w:r w:rsidR="001E2319" w:rsidRPr="00C554B7">
        <w:rPr>
          <w:rFonts w:ascii="Arial" w:hAnsi="Arial" w:cs="Arial"/>
          <w:bCs/>
          <w:szCs w:val="24"/>
        </w:rPr>
        <w:t xml:space="preserve"> Nr. MV-</w:t>
      </w:r>
      <w:r w:rsidR="00DA16E4" w:rsidRPr="00C554B7">
        <w:rPr>
          <w:rFonts w:ascii="Arial" w:hAnsi="Arial" w:cs="Arial"/>
          <w:bCs/>
          <w:szCs w:val="24"/>
        </w:rPr>
        <w:t>630</w:t>
      </w:r>
      <w:r w:rsidR="00C428DD" w:rsidRPr="00C554B7">
        <w:rPr>
          <w:rFonts w:ascii="Arial" w:hAnsi="Arial" w:cs="Arial"/>
          <w:bCs/>
          <w:szCs w:val="24"/>
        </w:rPr>
        <w:t xml:space="preserve"> sudarytoje darbo grupėje</w:t>
      </w:r>
      <w:r w:rsidR="009D0DB2">
        <w:rPr>
          <w:rFonts w:ascii="Arial" w:hAnsi="Arial" w:cs="Arial"/>
          <w:bCs/>
          <w:szCs w:val="24"/>
        </w:rPr>
        <w:t>.</w:t>
      </w:r>
      <w:r w:rsidR="003D77CD" w:rsidRPr="00C554B7">
        <w:rPr>
          <w:rFonts w:ascii="Arial" w:hAnsi="Arial" w:cs="Arial"/>
          <w:bCs/>
          <w:szCs w:val="24"/>
        </w:rPr>
        <w:t xml:space="preserve"> </w:t>
      </w:r>
      <w:r w:rsidR="009D0DB2">
        <w:rPr>
          <w:rFonts w:ascii="Arial" w:hAnsi="Arial" w:cs="Arial"/>
          <w:bCs/>
          <w:szCs w:val="24"/>
        </w:rPr>
        <w:t>D</w:t>
      </w:r>
      <w:r w:rsidR="00A64B04" w:rsidRPr="00C554B7">
        <w:rPr>
          <w:rFonts w:ascii="Arial" w:hAnsi="Arial" w:cs="Arial"/>
          <w:bCs/>
          <w:szCs w:val="24"/>
        </w:rPr>
        <w:t>arbo grupės nariams pritarus</w:t>
      </w:r>
      <w:r w:rsidR="00F26C4C">
        <w:rPr>
          <w:rFonts w:ascii="Arial" w:hAnsi="Arial" w:cs="Arial"/>
          <w:bCs/>
          <w:szCs w:val="24"/>
        </w:rPr>
        <w:t xml:space="preserve"> tvarkos aprašo projektui</w:t>
      </w:r>
      <w:r w:rsidR="00267F46">
        <w:rPr>
          <w:rFonts w:ascii="Arial" w:hAnsi="Arial" w:cs="Arial"/>
          <w:bCs/>
          <w:szCs w:val="24"/>
        </w:rPr>
        <w:t>,</w:t>
      </w:r>
      <w:r w:rsidR="00A64B04" w:rsidRPr="00C554B7">
        <w:rPr>
          <w:rFonts w:ascii="Arial" w:hAnsi="Arial" w:cs="Arial"/>
          <w:bCs/>
          <w:szCs w:val="24"/>
        </w:rPr>
        <w:t xml:space="preserve"> </w:t>
      </w:r>
      <w:r w:rsidR="00B577A1" w:rsidRPr="00C554B7">
        <w:rPr>
          <w:rFonts w:ascii="Arial" w:hAnsi="Arial" w:cs="Arial"/>
          <w:bCs/>
          <w:szCs w:val="24"/>
        </w:rPr>
        <w:t xml:space="preserve">buvo </w:t>
      </w:r>
      <w:r w:rsidR="002374F5" w:rsidRPr="00C554B7">
        <w:rPr>
          <w:rFonts w:ascii="Arial" w:hAnsi="Arial" w:cs="Arial"/>
          <w:bCs/>
          <w:szCs w:val="24"/>
        </w:rPr>
        <w:t>nuspręsta</w:t>
      </w:r>
      <w:r w:rsidR="00DA016B" w:rsidRPr="00C554B7">
        <w:rPr>
          <w:rFonts w:ascii="Arial" w:hAnsi="Arial" w:cs="Arial"/>
          <w:bCs/>
          <w:szCs w:val="24"/>
        </w:rPr>
        <w:t xml:space="preserve"> teikti Savivaldybės tarybai </w:t>
      </w:r>
      <w:r w:rsidR="00E334CD" w:rsidRPr="00C554B7">
        <w:rPr>
          <w:rFonts w:ascii="Arial" w:hAnsi="Arial" w:cs="Arial"/>
          <w:bCs/>
          <w:szCs w:val="24"/>
        </w:rPr>
        <w:t xml:space="preserve">tvirtinti </w:t>
      </w:r>
      <w:r w:rsidR="000654E2" w:rsidRPr="00C554B7">
        <w:rPr>
          <w:rFonts w:ascii="Arial" w:hAnsi="Arial" w:cs="Arial"/>
          <w:bCs/>
          <w:szCs w:val="24"/>
        </w:rPr>
        <w:t xml:space="preserve">parengtą </w:t>
      </w:r>
      <w:r w:rsidR="00B577A1" w:rsidRPr="00E9046E">
        <w:rPr>
          <w:rFonts w:ascii="Arial" w:eastAsia="Monospace" w:hAnsi="Arial" w:cs="Arial"/>
          <w:szCs w:val="24"/>
        </w:rPr>
        <w:t xml:space="preserve">valstybinės žemės nuomos mokesčio už be aukciono išnuomotą valstybinės žemės sklypą (jo dalį) lengvatų taikymo statant, atnaujinant (modernizuojant) ar rekonstruojant pastatus ir įgyvendinant atsinaujinančių </w:t>
      </w:r>
      <w:r w:rsidR="00F3108B">
        <w:rPr>
          <w:rFonts w:ascii="Arial" w:eastAsia="Monospace" w:hAnsi="Arial" w:cs="Arial"/>
          <w:szCs w:val="24"/>
        </w:rPr>
        <w:t xml:space="preserve"> išteklių </w:t>
      </w:r>
      <w:r w:rsidR="00A3150B" w:rsidRPr="00093D51">
        <w:rPr>
          <w:rFonts w:ascii="Arial" w:eastAsia="Monospace" w:hAnsi="Arial" w:cs="Arial"/>
        </w:rPr>
        <w:t>projektus</w:t>
      </w:r>
      <w:r w:rsidR="006A5404">
        <w:rPr>
          <w:rFonts w:ascii="Arial" w:eastAsia="Monospace" w:hAnsi="Arial" w:cs="Arial"/>
        </w:rPr>
        <w:t xml:space="preserve"> Klaipėdos </w:t>
      </w:r>
      <w:r w:rsidR="00E055A0">
        <w:rPr>
          <w:rFonts w:ascii="Arial" w:eastAsia="Monospace" w:hAnsi="Arial" w:cs="Arial"/>
        </w:rPr>
        <w:t>rajono savivaldybėje</w:t>
      </w:r>
      <w:r w:rsidR="00D828E8">
        <w:rPr>
          <w:rFonts w:ascii="Arial" w:eastAsia="Monospace" w:hAnsi="Arial" w:cs="Arial"/>
        </w:rPr>
        <w:t xml:space="preserve"> tvarkos aprašą</w:t>
      </w:r>
      <w:r w:rsidR="00E37626">
        <w:rPr>
          <w:rFonts w:ascii="Arial" w:eastAsia="Monospace" w:hAnsi="Arial" w:cs="Arial"/>
        </w:rPr>
        <w:t>.</w:t>
      </w:r>
    </w:p>
    <w:p w14:paraId="6F5BC35A" w14:textId="77777777" w:rsidR="00B00D11" w:rsidRPr="00093D51" w:rsidRDefault="00100B91" w:rsidP="00903073">
      <w:pPr>
        <w:spacing w:before="240" w:line="276" w:lineRule="auto"/>
        <w:jc w:val="both"/>
        <w:rPr>
          <w:rFonts w:ascii="Arial" w:hAnsi="Arial" w:cs="Arial"/>
          <w:bCs/>
          <w:szCs w:val="24"/>
        </w:rPr>
      </w:pPr>
      <w:r w:rsidRPr="00093D51">
        <w:rPr>
          <w:rFonts w:ascii="Arial" w:hAnsi="Arial" w:cs="Arial"/>
          <w:bCs/>
          <w:szCs w:val="24"/>
        </w:rPr>
        <w:t xml:space="preserve">8. Sprendimo įgyvendinimui reikalingos lėšos (ekonominiai apskaičiavimai), finansavimo šaltiniai: </w:t>
      </w:r>
    </w:p>
    <w:p w14:paraId="10AD83E0" w14:textId="08097F0D" w:rsidR="00100B91" w:rsidRPr="00093D51" w:rsidRDefault="00100B91" w:rsidP="008B088A">
      <w:pPr>
        <w:spacing w:after="100" w:afterAutospacing="1" w:line="276" w:lineRule="auto"/>
        <w:ind w:firstLine="284"/>
        <w:jc w:val="both"/>
        <w:rPr>
          <w:rFonts w:ascii="Arial" w:hAnsi="Arial" w:cs="Arial"/>
          <w:bCs/>
        </w:rPr>
      </w:pPr>
      <w:r w:rsidRPr="00093D51">
        <w:rPr>
          <w:rFonts w:ascii="Arial" w:hAnsi="Arial" w:cs="Arial"/>
          <w:bCs/>
        </w:rPr>
        <w:t>Nereikia.</w:t>
      </w:r>
    </w:p>
    <w:p w14:paraId="6BA8E540" w14:textId="77777777" w:rsidR="00100B91" w:rsidRPr="00093D51" w:rsidRDefault="00100B91" w:rsidP="008B088A">
      <w:pPr>
        <w:pStyle w:val="Pagrindiniotekstotrauka2"/>
        <w:tabs>
          <w:tab w:val="clear" w:pos="9639"/>
          <w:tab w:val="left" w:pos="540"/>
          <w:tab w:val="right" w:pos="9356"/>
        </w:tabs>
        <w:spacing w:line="276" w:lineRule="auto"/>
        <w:ind w:right="-81" w:firstLine="0"/>
        <w:rPr>
          <w:rFonts w:ascii="Arial" w:hAnsi="Arial" w:cs="Arial"/>
          <w:bCs/>
        </w:rPr>
      </w:pPr>
      <w:r w:rsidRPr="00093D51">
        <w:rPr>
          <w:rFonts w:ascii="Arial" w:hAnsi="Arial" w:cs="Arial"/>
          <w:bCs/>
        </w:rPr>
        <w:t>9. Kiti, autoriaus nuomone, reikalingi pagrindimai, skaičiavimai ir paaiškinimai:</w:t>
      </w:r>
    </w:p>
    <w:p w14:paraId="084F0D58" w14:textId="21DA8FFE" w:rsidR="00CE2169" w:rsidRPr="00093D51" w:rsidRDefault="00CE2169" w:rsidP="008B088A">
      <w:pPr>
        <w:pStyle w:val="Pagrindiniotekstotrauka2"/>
        <w:tabs>
          <w:tab w:val="clear" w:pos="9639"/>
          <w:tab w:val="left" w:pos="540"/>
          <w:tab w:val="right" w:pos="9356"/>
        </w:tabs>
        <w:spacing w:line="276" w:lineRule="auto"/>
        <w:ind w:right="-81" w:firstLine="284"/>
        <w:rPr>
          <w:rFonts w:ascii="Arial" w:hAnsi="Arial" w:cs="Arial"/>
          <w:bCs/>
        </w:rPr>
      </w:pPr>
      <w:r w:rsidRPr="00093D51">
        <w:rPr>
          <w:rFonts w:ascii="Arial" w:hAnsi="Arial" w:cs="Arial"/>
          <w:bCs/>
        </w:rPr>
        <w:lastRenderedPageBreak/>
        <w:t xml:space="preserve">Norint gauti </w:t>
      </w:r>
      <w:r w:rsidR="00B72BE7" w:rsidRPr="00093D51">
        <w:rPr>
          <w:rFonts w:ascii="Arial" w:hAnsi="Arial" w:cs="Arial"/>
          <w:bCs/>
        </w:rPr>
        <w:t xml:space="preserve">žemės nuomos mokesčio lengvatą pagal </w:t>
      </w:r>
      <w:r w:rsidR="0089018C" w:rsidRPr="00093D51">
        <w:rPr>
          <w:rFonts w:ascii="Arial" w:hAnsi="Arial" w:cs="Arial"/>
          <w:bCs/>
        </w:rPr>
        <w:t>šį</w:t>
      </w:r>
      <w:r w:rsidR="00B72BE7" w:rsidRPr="00093D51">
        <w:rPr>
          <w:rFonts w:ascii="Arial" w:hAnsi="Arial" w:cs="Arial"/>
          <w:bCs/>
        </w:rPr>
        <w:t xml:space="preserve"> tvarkos aprašą</w:t>
      </w:r>
      <w:r w:rsidR="005D0E34" w:rsidRPr="00093D51">
        <w:rPr>
          <w:rFonts w:ascii="Arial" w:hAnsi="Arial" w:cs="Arial"/>
          <w:bCs/>
        </w:rPr>
        <w:t>,</w:t>
      </w:r>
      <w:r w:rsidR="00D56426" w:rsidRPr="00093D51">
        <w:rPr>
          <w:rFonts w:ascii="Arial" w:hAnsi="Arial" w:cs="Arial"/>
          <w:bCs/>
        </w:rPr>
        <w:t xml:space="preserve"> valstybinės žemės sklypas turi būti išnuomotas be aukciono</w:t>
      </w:r>
      <w:r w:rsidR="0064208F" w:rsidRPr="00093D51">
        <w:rPr>
          <w:rFonts w:ascii="Arial" w:hAnsi="Arial" w:cs="Arial"/>
          <w:bCs/>
        </w:rPr>
        <w:t xml:space="preserve">, </w:t>
      </w:r>
      <w:r w:rsidR="00322B2B" w:rsidRPr="00093D51">
        <w:rPr>
          <w:rFonts w:ascii="Arial" w:hAnsi="Arial" w:cs="Arial"/>
          <w:bCs/>
        </w:rPr>
        <w:t xml:space="preserve">statiniai ir projektai turi </w:t>
      </w:r>
      <w:r w:rsidR="007C5F8C" w:rsidRPr="00093D51">
        <w:rPr>
          <w:rFonts w:ascii="Arial" w:hAnsi="Arial" w:cs="Arial"/>
          <w:bCs/>
        </w:rPr>
        <w:t xml:space="preserve">atitikti </w:t>
      </w:r>
      <w:r w:rsidR="008C0479" w:rsidRPr="00093D51">
        <w:rPr>
          <w:rFonts w:ascii="Arial" w:hAnsi="Arial" w:cs="Arial"/>
          <w:lang w:eastAsia="lt-LT"/>
        </w:rPr>
        <w:t xml:space="preserve">Lietuvos Respublikos </w:t>
      </w:r>
      <w:r w:rsidR="008C0479" w:rsidRPr="00093D51">
        <w:rPr>
          <w:rFonts w:ascii="Arial" w:hAnsi="Arial" w:cs="Arial"/>
        </w:rPr>
        <w:t>Žemės įstatymo 10 str. 7 dalies 1-3 punktus</w:t>
      </w:r>
      <w:r w:rsidR="007F400F" w:rsidRPr="00093D51">
        <w:rPr>
          <w:rFonts w:ascii="Arial" w:hAnsi="Arial" w:cs="Arial"/>
        </w:rPr>
        <w:t xml:space="preserve">. </w:t>
      </w:r>
    </w:p>
    <w:p w14:paraId="27EE2805" w14:textId="7F5E4D4A" w:rsidR="00826C5E" w:rsidRPr="00093D51" w:rsidRDefault="004937F1" w:rsidP="008B088A">
      <w:pPr>
        <w:pStyle w:val="Pagrindiniotekstotrauka2"/>
        <w:tabs>
          <w:tab w:val="clear" w:pos="9639"/>
          <w:tab w:val="left" w:pos="540"/>
          <w:tab w:val="right" w:pos="9356"/>
        </w:tabs>
        <w:spacing w:line="276" w:lineRule="auto"/>
        <w:ind w:right="-81" w:firstLine="284"/>
        <w:rPr>
          <w:rFonts w:ascii="Arial" w:hAnsi="Arial" w:cs="Arial"/>
        </w:rPr>
      </w:pPr>
      <w:r w:rsidRPr="00093D51">
        <w:rPr>
          <w:rFonts w:ascii="Arial" w:hAnsi="Arial" w:cs="Arial"/>
          <w:bCs/>
        </w:rPr>
        <w:t>Investicijų suma</w:t>
      </w:r>
      <w:r w:rsidR="004E0AB3" w:rsidRPr="00093D51">
        <w:rPr>
          <w:rFonts w:ascii="Arial" w:hAnsi="Arial" w:cs="Arial"/>
          <w:bCs/>
        </w:rPr>
        <w:t>,</w:t>
      </w:r>
      <w:r w:rsidRPr="00093D51">
        <w:rPr>
          <w:rFonts w:ascii="Arial" w:hAnsi="Arial" w:cs="Arial"/>
          <w:bCs/>
        </w:rPr>
        <w:t xml:space="preserve"> kaip kriterijus</w:t>
      </w:r>
      <w:r w:rsidR="00364CBC" w:rsidRPr="00093D51">
        <w:rPr>
          <w:rFonts w:ascii="Arial" w:hAnsi="Arial" w:cs="Arial"/>
          <w:bCs/>
        </w:rPr>
        <w:t>,</w:t>
      </w:r>
      <w:r w:rsidRPr="00093D51">
        <w:rPr>
          <w:rFonts w:ascii="Arial" w:hAnsi="Arial" w:cs="Arial"/>
          <w:bCs/>
        </w:rPr>
        <w:t xml:space="preserve"> </w:t>
      </w:r>
      <w:r w:rsidR="00192420" w:rsidRPr="00093D51">
        <w:rPr>
          <w:rFonts w:ascii="Arial" w:hAnsi="Arial" w:cs="Arial"/>
          <w:bCs/>
        </w:rPr>
        <w:t xml:space="preserve">norint gauti 100 proc. </w:t>
      </w:r>
      <w:r w:rsidR="004E0AB3" w:rsidRPr="00093D51">
        <w:rPr>
          <w:rFonts w:ascii="Arial" w:hAnsi="Arial" w:cs="Arial"/>
          <w:bCs/>
        </w:rPr>
        <w:t xml:space="preserve">žemės nuomos mokesčio </w:t>
      </w:r>
      <w:r w:rsidR="00192420" w:rsidRPr="00093D51">
        <w:rPr>
          <w:rFonts w:ascii="Arial" w:hAnsi="Arial" w:cs="Arial"/>
          <w:bCs/>
        </w:rPr>
        <w:t>lengvatą</w:t>
      </w:r>
      <w:r w:rsidR="00DE3488" w:rsidRPr="00093D51">
        <w:rPr>
          <w:rFonts w:ascii="Arial" w:hAnsi="Arial" w:cs="Arial"/>
          <w:bCs/>
        </w:rPr>
        <w:t>,</w:t>
      </w:r>
      <w:r w:rsidR="00192420" w:rsidRPr="00093D51">
        <w:rPr>
          <w:rFonts w:ascii="Arial" w:hAnsi="Arial" w:cs="Arial"/>
          <w:bCs/>
        </w:rPr>
        <w:t xml:space="preserve"> nustatyta</w:t>
      </w:r>
      <w:r w:rsidR="00A86EC9" w:rsidRPr="00093D51">
        <w:rPr>
          <w:rFonts w:ascii="Arial" w:hAnsi="Arial" w:cs="Arial"/>
          <w:bCs/>
        </w:rPr>
        <w:t xml:space="preserve"> tokia pat,</w:t>
      </w:r>
      <w:r w:rsidR="00192420" w:rsidRPr="00093D51">
        <w:rPr>
          <w:rFonts w:ascii="Arial" w:hAnsi="Arial" w:cs="Arial"/>
          <w:bCs/>
        </w:rPr>
        <w:t xml:space="preserve"> </w:t>
      </w:r>
      <w:r w:rsidR="00BA5174" w:rsidRPr="00093D51">
        <w:rPr>
          <w:rFonts w:ascii="Arial" w:hAnsi="Arial" w:cs="Arial"/>
          <w:bCs/>
        </w:rPr>
        <w:t xml:space="preserve">kaip </w:t>
      </w:r>
      <w:r w:rsidR="00E46A94" w:rsidRPr="00093D51">
        <w:rPr>
          <w:rFonts w:ascii="Arial" w:hAnsi="Arial" w:cs="Arial"/>
          <w:bCs/>
        </w:rPr>
        <w:t>ir</w:t>
      </w:r>
      <w:r w:rsidR="00EB6F81" w:rsidRPr="00093D51">
        <w:rPr>
          <w:rFonts w:ascii="Arial" w:hAnsi="Arial" w:cs="Arial"/>
          <w:bCs/>
        </w:rPr>
        <w:t xml:space="preserve"> </w:t>
      </w:r>
      <w:r w:rsidR="00EB6F81" w:rsidRPr="00093D51">
        <w:rPr>
          <w:rFonts w:ascii="Arial" w:hAnsi="Arial" w:cs="Arial"/>
        </w:rPr>
        <w:t>„Investicijų ir verslo plėtros skatinimo Klaipėdos rajono savivaldybėje“ tvarkos aprašo</w:t>
      </w:r>
      <w:r w:rsidR="006C28D9" w:rsidRPr="00093D51">
        <w:rPr>
          <w:rFonts w:ascii="Arial" w:hAnsi="Arial" w:cs="Arial"/>
        </w:rPr>
        <w:t>,</w:t>
      </w:r>
      <w:r w:rsidR="00EB6F81" w:rsidRPr="00093D51">
        <w:rPr>
          <w:rFonts w:ascii="Arial" w:hAnsi="Arial" w:cs="Arial"/>
        </w:rPr>
        <w:t xml:space="preserve"> pa</w:t>
      </w:r>
      <w:r w:rsidR="00945D00" w:rsidRPr="00093D51">
        <w:rPr>
          <w:rFonts w:ascii="Arial" w:hAnsi="Arial" w:cs="Arial"/>
        </w:rPr>
        <w:t xml:space="preserve">tvirtinto </w:t>
      </w:r>
      <w:r w:rsidR="00826C5E" w:rsidRPr="00093D51">
        <w:rPr>
          <w:rFonts w:ascii="Arial" w:hAnsi="Arial" w:cs="Arial"/>
        </w:rPr>
        <w:t>Klaipėdos r. savivaldybės tarybos 2026 m. sausio 29 d. sprendimu Nr. T11-29</w:t>
      </w:r>
      <w:r w:rsidR="008C3559" w:rsidRPr="00093D51">
        <w:rPr>
          <w:rFonts w:ascii="Arial" w:hAnsi="Arial" w:cs="Arial"/>
        </w:rPr>
        <w:t>,</w:t>
      </w:r>
      <w:r w:rsidR="00826C5E" w:rsidRPr="00093D51">
        <w:rPr>
          <w:rFonts w:ascii="Arial" w:hAnsi="Arial" w:cs="Arial"/>
        </w:rPr>
        <w:t xml:space="preserve"> </w:t>
      </w:r>
      <w:r w:rsidR="006C28D9" w:rsidRPr="00093D51">
        <w:rPr>
          <w:rFonts w:ascii="Arial" w:hAnsi="Arial" w:cs="Arial"/>
        </w:rPr>
        <w:t>9 punkt</w:t>
      </w:r>
      <w:r w:rsidR="00230D24" w:rsidRPr="00093D51">
        <w:rPr>
          <w:rFonts w:ascii="Arial" w:hAnsi="Arial" w:cs="Arial"/>
        </w:rPr>
        <w:t>e.</w:t>
      </w:r>
      <w:r w:rsidR="00C35595" w:rsidRPr="00093D51">
        <w:rPr>
          <w:rFonts w:ascii="Arial" w:hAnsi="Arial" w:cs="Arial"/>
        </w:rPr>
        <w:t xml:space="preserve"> 500 000 </w:t>
      </w:r>
      <w:r w:rsidR="00407F5C" w:rsidRPr="00093D51">
        <w:rPr>
          <w:rFonts w:ascii="Arial" w:hAnsi="Arial" w:cs="Arial"/>
        </w:rPr>
        <w:t>e</w:t>
      </w:r>
      <w:r w:rsidR="00C35595" w:rsidRPr="00093D51">
        <w:rPr>
          <w:rFonts w:ascii="Arial" w:hAnsi="Arial" w:cs="Arial"/>
        </w:rPr>
        <w:t>urų</w:t>
      </w:r>
      <w:r w:rsidR="002E6EA7" w:rsidRPr="00093D51">
        <w:rPr>
          <w:rFonts w:ascii="Arial" w:hAnsi="Arial" w:cs="Arial"/>
        </w:rPr>
        <w:t xml:space="preserve"> </w:t>
      </w:r>
      <w:r w:rsidR="000E15B0" w:rsidRPr="00093D51">
        <w:rPr>
          <w:rFonts w:ascii="Arial" w:hAnsi="Arial" w:cs="Arial"/>
        </w:rPr>
        <w:t xml:space="preserve">yra </w:t>
      </w:r>
      <w:r w:rsidR="002E6EA7" w:rsidRPr="00093D51">
        <w:rPr>
          <w:rFonts w:ascii="Arial" w:hAnsi="Arial" w:cs="Arial"/>
        </w:rPr>
        <w:t>mažiausia investicijų suma šiame apraše.</w:t>
      </w:r>
    </w:p>
    <w:p w14:paraId="078E7754" w14:textId="062E035E" w:rsidR="003438F6" w:rsidRPr="00093D51" w:rsidRDefault="00B7485C" w:rsidP="008B088A">
      <w:pPr>
        <w:pStyle w:val="Pagrindiniotekstotrauka2"/>
        <w:tabs>
          <w:tab w:val="clear" w:pos="9639"/>
          <w:tab w:val="left" w:pos="540"/>
          <w:tab w:val="right" w:pos="9356"/>
        </w:tabs>
        <w:spacing w:line="276" w:lineRule="auto"/>
        <w:ind w:right="-81" w:firstLine="284"/>
        <w:rPr>
          <w:rFonts w:ascii="Arial" w:hAnsi="Arial" w:cs="Arial"/>
          <w:color w:val="000000"/>
          <w:lang w:eastAsia="lt-LT"/>
        </w:rPr>
      </w:pPr>
      <w:r w:rsidRPr="00093D51">
        <w:rPr>
          <w:rFonts w:ascii="Arial" w:hAnsi="Arial" w:cs="Arial"/>
        </w:rPr>
        <w:t xml:space="preserve">Daugiabučiams, kuriuos administruoja juridiniai asmenys, už 2025 m. </w:t>
      </w:r>
      <w:r w:rsidR="00D10920" w:rsidRPr="00093D51">
        <w:rPr>
          <w:rFonts w:ascii="Arial" w:hAnsi="Arial" w:cs="Arial"/>
        </w:rPr>
        <w:t>a</w:t>
      </w:r>
      <w:r w:rsidRPr="00093D51">
        <w:rPr>
          <w:rFonts w:ascii="Arial" w:hAnsi="Arial" w:cs="Arial"/>
        </w:rPr>
        <w:t xml:space="preserve">pskaičiuota </w:t>
      </w:r>
      <w:r w:rsidRPr="00093D51">
        <w:rPr>
          <w:rFonts w:ascii="Arial" w:hAnsi="Arial" w:cs="Arial"/>
          <w:color w:val="000000"/>
          <w:lang w:eastAsia="lt-LT"/>
        </w:rPr>
        <w:t>499</w:t>
      </w:r>
      <w:r w:rsidR="00266326" w:rsidRPr="00093D51">
        <w:rPr>
          <w:rFonts w:ascii="Arial" w:hAnsi="Arial" w:cs="Arial"/>
          <w:color w:val="000000"/>
          <w:lang w:eastAsia="lt-LT"/>
        </w:rPr>
        <w:t>5</w:t>
      </w:r>
      <w:r w:rsidRPr="00093D51">
        <w:rPr>
          <w:rFonts w:ascii="Arial" w:hAnsi="Arial" w:cs="Arial"/>
          <w:color w:val="000000"/>
          <w:lang w:eastAsia="lt-LT"/>
        </w:rPr>
        <w:t xml:space="preserve"> eurų žemės nuomos mokesčio, iš jų tik du daugiabučiai yra sudarę valstybinės žemės nuomos sutartis ir jų metinis žemės nuomos mokestis </w:t>
      </w:r>
      <w:r w:rsidR="00D378C1" w:rsidRPr="00093D51">
        <w:rPr>
          <w:rFonts w:ascii="Arial" w:hAnsi="Arial" w:cs="Arial"/>
          <w:color w:val="000000"/>
          <w:lang w:eastAsia="lt-LT"/>
        </w:rPr>
        <w:t>už 0,2851 ha</w:t>
      </w:r>
      <w:r w:rsidR="00B2039D" w:rsidRPr="00093D51">
        <w:rPr>
          <w:rFonts w:ascii="Arial" w:hAnsi="Arial" w:cs="Arial"/>
          <w:color w:val="000000"/>
          <w:lang w:eastAsia="lt-LT"/>
        </w:rPr>
        <w:t xml:space="preserve"> </w:t>
      </w:r>
      <w:r w:rsidR="00D729F2" w:rsidRPr="00093D51">
        <w:rPr>
          <w:rFonts w:ascii="Arial" w:hAnsi="Arial" w:cs="Arial"/>
          <w:color w:val="000000"/>
          <w:lang w:eastAsia="lt-LT"/>
        </w:rPr>
        <w:t>plot</w:t>
      </w:r>
      <w:r w:rsidR="00A85694" w:rsidRPr="00093D51">
        <w:rPr>
          <w:rFonts w:ascii="Arial" w:hAnsi="Arial" w:cs="Arial"/>
          <w:color w:val="000000"/>
          <w:lang w:eastAsia="lt-LT"/>
        </w:rPr>
        <w:t>ą</w:t>
      </w:r>
      <w:r w:rsidR="00997BFB" w:rsidRPr="00093D51">
        <w:rPr>
          <w:rFonts w:ascii="Arial" w:hAnsi="Arial" w:cs="Arial"/>
          <w:color w:val="000000"/>
          <w:lang w:eastAsia="lt-LT"/>
        </w:rPr>
        <w:t xml:space="preserve"> </w:t>
      </w:r>
      <w:r w:rsidR="00A85694" w:rsidRPr="00093D51">
        <w:rPr>
          <w:rFonts w:ascii="Arial" w:hAnsi="Arial" w:cs="Arial"/>
          <w:color w:val="000000"/>
          <w:lang w:eastAsia="lt-LT"/>
        </w:rPr>
        <w:t>-</w:t>
      </w:r>
      <w:r w:rsidR="00C05919" w:rsidRPr="00093D51">
        <w:rPr>
          <w:rFonts w:ascii="Arial" w:hAnsi="Arial" w:cs="Arial"/>
          <w:color w:val="000000"/>
          <w:lang w:eastAsia="lt-LT"/>
        </w:rPr>
        <w:t xml:space="preserve"> </w:t>
      </w:r>
      <w:r w:rsidR="0046728D" w:rsidRPr="00093D51">
        <w:rPr>
          <w:rFonts w:ascii="Arial" w:hAnsi="Arial" w:cs="Arial"/>
          <w:color w:val="000000"/>
          <w:lang w:eastAsia="lt-LT"/>
        </w:rPr>
        <w:t>47</w:t>
      </w:r>
      <w:r w:rsidR="005425CB" w:rsidRPr="00093D51">
        <w:rPr>
          <w:rFonts w:ascii="Arial" w:hAnsi="Arial" w:cs="Arial"/>
          <w:color w:val="000000"/>
          <w:lang w:eastAsia="lt-LT"/>
        </w:rPr>
        <w:t xml:space="preserve"> </w:t>
      </w:r>
      <w:r w:rsidR="0046728D" w:rsidRPr="00093D51">
        <w:rPr>
          <w:rFonts w:ascii="Arial" w:hAnsi="Arial" w:cs="Arial"/>
          <w:color w:val="000000"/>
          <w:lang w:eastAsia="lt-LT"/>
        </w:rPr>
        <w:t>eurai,</w:t>
      </w:r>
      <w:r w:rsidRPr="00093D51">
        <w:rPr>
          <w:rFonts w:ascii="Arial" w:hAnsi="Arial" w:cs="Arial"/>
          <w:color w:val="000000"/>
          <w:lang w:eastAsia="lt-LT"/>
        </w:rPr>
        <w:t xml:space="preserve"> </w:t>
      </w:r>
      <w:r w:rsidR="005425CB" w:rsidRPr="00093D51">
        <w:rPr>
          <w:rFonts w:ascii="Arial" w:hAnsi="Arial" w:cs="Arial"/>
          <w:color w:val="000000"/>
          <w:lang w:eastAsia="lt-LT"/>
        </w:rPr>
        <w:t>už</w:t>
      </w:r>
      <w:r w:rsidRPr="00093D51">
        <w:rPr>
          <w:rFonts w:ascii="Arial" w:hAnsi="Arial" w:cs="Arial"/>
          <w:color w:val="000000"/>
          <w:lang w:eastAsia="lt-LT"/>
        </w:rPr>
        <w:t xml:space="preserve"> </w:t>
      </w:r>
      <w:r w:rsidR="00B6550E" w:rsidRPr="00093D51">
        <w:rPr>
          <w:rFonts w:ascii="Arial" w:hAnsi="Arial" w:cs="Arial"/>
          <w:color w:val="000000"/>
          <w:lang w:eastAsia="lt-LT"/>
        </w:rPr>
        <w:t>0,0855 ha</w:t>
      </w:r>
      <w:r w:rsidR="005425CB" w:rsidRPr="00093D51">
        <w:rPr>
          <w:rFonts w:ascii="Arial" w:hAnsi="Arial" w:cs="Arial"/>
          <w:color w:val="000000"/>
          <w:lang w:eastAsia="lt-LT"/>
        </w:rPr>
        <w:t xml:space="preserve"> plotą</w:t>
      </w:r>
      <w:r w:rsidR="00B6550E" w:rsidRPr="00093D51">
        <w:rPr>
          <w:rFonts w:ascii="Arial" w:hAnsi="Arial" w:cs="Arial"/>
          <w:color w:val="000000"/>
          <w:lang w:eastAsia="lt-LT"/>
        </w:rPr>
        <w:t xml:space="preserve"> </w:t>
      </w:r>
      <w:r w:rsidR="00B6550E" w:rsidRPr="00093D51">
        <w:rPr>
          <w:rFonts w:ascii="Arial" w:hAnsi="Arial" w:cs="Arial"/>
          <w:bCs/>
        </w:rPr>
        <w:t>–</w:t>
      </w:r>
      <w:r w:rsidRPr="00093D51">
        <w:rPr>
          <w:rFonts w:ascii="Arial" w:hAnsi="Arial" w:cs="Arial"/>
          <w:color w:val="000000"/>
          <w:lang w:eastAsia="lt-LT"/>
        </w:rPr>
        <w:t>17</w:t>
      </w:r>
      <w:r w:rsidR="0046728D" w:rsidRPr="00093D51">
        <w:rPr>
          <w:rFonts w:ascii="Arial" w:hAnsi="Arial" w:cs="Arial"/>
          <w:color w:val="000000"/>
          <w:lang w:eastAsia="lt-LT"/>
        </w:rPr>
        <w:t xml:space="preserve"> eurų</w:t>
      </w:r>
      <w:r w:rsidRPr="00093D51">
        <w:rPr>
          <w:rFonts w:ascii="Arial" w:hAnsi="Arial" w:cs="Arial"/>
          <w:color w:val="000000"/>
          <w:lang w:eastAsia="lt-LT"/>
        </w:rPr>
        <w:t>.</w:t>
      </w:r>
    </w:p>
    <w:p w14:paraId="723911E1" w14:textId="1AD8AD31" w:rsidR="00367FE9" w:rsidRPr="00093D51" w:rsidRDefault="00B73620" w:rsidP="008B088A">
      <w:pPr>
        <w:pStyle w:val="Pagrindiniotekstotrauka2"/>
        <w:tabs>
          <w:tab w:val="clear" w:pos="9639"/>
          <w:tab w:val="left" w:pos="540"/>
          <w:tab w:val="right" w:pos="9356"/>
        </w:tabs>
        <w:spacing w:line="276" w:lineRule="auto"/>
        <w:ind w:right="-81" w:firstLine="284"/>
        <w:rPr>
          <w:rFonts w:ascii="Arial" w:hAnsi="Arial" w:cs="Arial"/>
          <w:lang w:eastAsia="lt-LT"/>
        </w:rPr>
      </w:pPr>
      <w:r w:rsidRPr="00093D51">
        <w:rPr>
          <w:rFonts w:ascii="Arial" w:hAnsi="Arial" w:cs="Arial"/>
          <w:lang w:eastAsia="lt-LT"/>
        </w:rPr>
        <w:t xml:space="preserve">Šiuo metu </w:t>
      </w:r>
      <w:r w:rsidR="00726CA0" w:rsidRPr="00093D51">
        <w:rPr>
          <w:rFonts w:ascii="Arial" w:hAnsi="Arial" w:cs="Arial"/>
          <w:lang w:eastAsia="lt-LT"/>
        </w:rPr>
        <w:t>Klaipėdos rajono savivaldybėje</w:t>
      </w:r>
      <w:r w:rsidR="00B11027" w:rsidRPr="00093D51">
        <w:rPr>
          <w:rFonts w:ascii="Arial" w:hAnsi="Arial" w:cs="Arial"/>
          <w:lang w:eastAsia="lt-LT"/>
        </w:rPr>
        <w:t xml:space="preserve"> bendrijų</w:t>
      </w:r>
      <w:r w:rsidR="00AA0B4C" w:rsidRPr="00093D51">
        <w:rPr>
          <w:rFonts w:ascii="Arial" w:hAnsi="Arial" w:cs="Arial"/>
          <w:lang w:eastAsia="lt-LT"/>
        </w:rPr>
        <w:t xml:space="preserve">, </w:t>
      </w:r>
      <w:r w:rsidR="00CB7D29" w:rsidRPr="00093D51">
        <w:rPr>
          <w:rFonts w:ascii="Arial" w:hAnsi="Arial" w:cs="Arial"/>
          <w:lang w:eastAsia="lt-LT"/>
        </w:rPr>
        <w:t xml:space="preserve">kurios </w:t>
      </w:r>
      <w:r w:rsidR="00C57028" w:rsidRPr="00093D51">
        <w:rPr>
          <w:rFonts w:ascii="Arial" w:hAnsi="Arial" w:cs="Arial"/>
          <w:lang w:eastAsia="lt-LT"/>
        </w:rPr>
        <w:t>įgyvendina atsinaujinančių išteklių energetikos plėtros projektus</w:t>
      </w:r>
      <w:r w:rsidR="007F3724" w:rsidRPr="00093D51">
        <w:rPr>
          <w:rFonts w:ascii="Arial" w:hAnsi="Arial" w:cs="Arial"/>
          <w:lang w:eastAsia="lt-LT"/>
        </w:rPr>
        <w:t>,</w:t>
      </w:r>
      <w:r w:rsidR="00C57028" w:rsidRPr="00093D51">
        <w:rPr>
          <w:rFonts w:ascii="Arial" w:hAnsi="Arial" w:cs="Arial"/>
          <w:lang w:eastAsia="lt-LT"/>
        </w:rPr>
        <w:t xml:space="preserve"> </w:t>
      </w:r>
      <w:r w:rsidR="00356B1D" w:rsidRPr="00093D51">
        <w:rPr>
          <w:rFonts w:ascii="Arial" w:hAnsi="Arial" w:cs="Arial"/>
          <w:lang w:eastAsia="lt-LT"/>
        </w:rPr>
        <w:t>kai dalininkų ar dalyvių susirinkime savivaldybėms, savivaldybių įstaigoms priklauso daugiau kaip 51 procento balsų dauguma, o šių bendrijų pagrindinė paskirtis – plėtoti energijos iš atsinaujinančių energijos išteklių gamybos įrenginius, mažinant energijos nepriteklių ir (ar) teikti naudą pažeidžiamiems vartotojams</w:t>
      </w:r>
      <w:r w:rsidR="007F3724" w:rsidRPr="00093D51">
        <w:rPr>
          <w:rFonts w:ascii="Arial" w:hAnsi="Arial" w:cs="Arial"/>
          <w:lang w:eastAsia="lt-LT"/>
        </w:rPr>
        <w:t>,</w:t>
      </w:r>
      <w:r w:rsidR="00726CA0" w:rsidRPr="00093D51">
        <w:rPr>
          <w:rFonts w:ascii="Arial" w:hAnsi="Arial" w:cs="Arial"/>
          <w:lang w:eastAsia="lt-LT"/>
        </w:rPr>
        <w:t xml:space="preserve"> dar nėra </w:t>
      </w:r>
      <w:r w:rsidR="00B35F7E" w:rsidRPr="00093D51">
        <w:rPr>
          <w:rFonts w:ascii="Arial" w:hAnsi="Arial" w:cs="Arial"/>
          <w:lang w:eastAsia="lt-LT"/>
        </w:rPr>
        <w:t>į</w:t>
      </w:r>
      <w:r w:rsidR="00726CA0" w:rsidRPr="00093D51">
        <w:rPr>
          <w:rFonts w:ascii="Arial" w:hAnsi="Arial" w:cs="Arial"/>
          <w:lang w:eastAsia="lt-LT"/>
        </w:rPr>
        <w:t>registruota.</w:t>
      </w:r>
    </w:p>
    <w:p w14:paraId="19BD2589" w14:textId="77777777" w:rsidR="00B258F9" w:rsidRPr="00093D51" w:rsidRDefault="00B258F9" w:rsidP="008B088A">
      <w:pPr>
        <w:pStyle w:val="Pagrindiniotekstotrauka2"/>
        <w:tabs>
          <w:tab w:val="clear" w:pos="9639"/>
          <w:tab w:val="left" w:pos="540"/>
          <w:tab w:val="right" w:pos="9356"/>
        </w:tabs>
        <w:spacing w:before="240" w:line="276" w:lineRule="auto"/>
        <w:ind w:right="-79" w:firstLine="0"/>
        <w:rPr>
          <w:rFonts w:ascii="Arial" w:hAnsi="Arial" w:cs="Arial"/>
          <w:bCs/>
        </w:rPr>
      </w:pPr>
      <w:r w:rsidRPr="00093D51">
        <w:rPr>
          <w:rFonts w:ascii="Arial" w:hAnsi="Arial" w:cs="Arial"/>
          <w:bCs/>
        </w:rPr>
        <w:t xml:space="preserve">10. </w:t>
      </w:r>
      <w:r w:rsidRPr="00093D51">
        <w:rPr>
          <w:rFonts w:ascii="Arial" w:hAnsi="Arial" w:cs="Arial"/>
          <w:bCs/>
          <w:color w:val="000000"/>
        </w:rPr>
        <w:t>Sprendimo projekto iniciatoriai (institucija, asmenys ar piliečių įgalioti atstovai) ir rengėjai</w:t>
      </w:r>
      <w:r w:rsidRPr="00093D51">
        <w:rPr>
          <w:rFonts w:ascii="Arial" w:hAnsi="Arial" w:cs="Arial"/>
          <w:bCs/>
        </w:rPr>
        <w:t>:</w:t>
      </w:r>
    </w:p>
    <w:p w14:paraId="047ED491" w14:textId="6E1E7931" w:rsidR="00100B91" w:rsidRDefault="00B258F9" w:rsidP="00C43D5F">
      <w:pPr>
        <w:spacing w:line="276" w:lineRule="auto"/>
        <w:ind w:firstLine="425"/>
        <w:contextualSpacing/>
        <w:jc w:val="both"/>
        <w:rPr>
          <w:rFonts w:ascii="Arial" w:hAnsi="Arial" w:cs="Arial"/>
          <w:bCs/>
        </w:rPr>
      </w:pPr>
      <w:r w:rsidRPr="00093D51">
        <w:rPr>
          <w:rFonts w:ascii="Arial" w:hAnsi="Arial" w:cs="Arial"/>
          <w:bCs/>
        </w:rPr>
        <w:t>Iniciatorius ir rengėjas – Biudžeto ir ekonomikos skyrius</w:t>
      </w:r>
      <w:r w:rsidR="00F57525" w:rsidRPr="00093D51">
        <w:rPr>
          <w:rFonts w:ascii="Arial" w:hAnsi="Arial" w:cs="Arial"/>
          <w:bCs/>
        </w:rPr>
        <w:t>.</w:t>
      </w:r>
    </w:p>
    <w:p w14:paraId="2C33ED98" w14:textId="77777777" w:rsidR="00202F45" w:rsidRPr="00B17195" w:rsidRDefault="00202F45" w:rsidP="00202F45">
      <w:pPr>
        <w:pStyle w:val="Pagrindiniotekstotrauka2"/>
        <w:tabs>
          <w:tab w:val="clear" w:pos="9639"/>
          <w:tab w:val="left" w:pos="540"/>
          <w:tab w:val="right" w:pos="9498"/>
        </w:tabs>
        <w:spacing w:before="240"/>
        <w:ind w:right="0" w:firstLine="425"/>
        <w:rPr>
          <w:rFonts w:ascii="Arial" w:hAnsi="Arial" w:cs="Arial"/>
          <w:bCs/>
        </w:rPr>
      </w:pPr>
      <w:r w:rsidRPr="00B17195">
        <w:rPr>
          <w:rFonts w:ascii="Arial" w:hAnsi="Arial" w:cs="Arial"/>
          <w:bCs/>
        </w:rPr>
        <w:t xml:space="preserve">PRIDEDAMA: </w:t>
      </w:r>
    </w:p>
    <w:p w14:paraId="5F2EBDF4" w14:textId="37A38FE4" w:rsidR="00202F45" w:rsidRPr="00B17195" w:rsidRDefault="00BA0CCF" w:rsidP="005402B3">
      <w:pPr>
        <w:pStyle w:val="Pagrindiniotekstotrauka2"/>
        <w:numPr>
          <w:ilvl w:val="0"/>
          <w:numId w:val="2"/>
        </w:numPr>
        <w:tabs>
          <w:tab w:val="left" w:pos="540"/>
        </w:tabs>
        <w:spacing w:after="240"/>
        <w:ind w:left="709" w:right="0" w:hanging="284"/>
        <w:rPr>
          <w:rFonts w:ascii="Arial" w:hAnsi="Arial" w:cs="Arial"/>
        </w:rPr>
      </w:pPr>
      <w:r w:rsidRPr="00EB28C5">
        <w:rPr>
          <w:rFonts w:ascii="Arial" w:hAnsi="Arial" w:cs="Arial"/>
        </w:rPr>
        <w:t>Darbo grupės protokolas</w:t>
      </w:r>
      <w:r w:rsidR="00202F45" w:rsidRPr="00EB28C5">
        <w:rPr>
          <w:rFonts w:ascii="Arial" w:hAnsi="Arial" w:cs="Arial"/>
        </w:rPr>
        <w:t xml:space="preserve">, </w:t>
      </w:r>
      <w:r w:rsidR="00B912CC" w:rsidRPr="00EB28C5">
        <w:rPr>
          <w:rFonts w:ascii="Arial" w:hAnsi="Arial" w:cs="Arial"/>
        </w:rPr>
        <w:t>3</w:t>
      </w:r>
      <w:r w:rsidR="00202F45" w:rsidRPr="00EB28C5">
        <w:rPr>
          <w:rFonts w:ascii="Arial" w:hAnsi="Arial" w:cs="Arial"/>
        </w:rPr>
        <w:t xml:space="preserve"> lapa</w:t>
      </w:r>
      <w:r w:rsidR="00EB28C5" w:rsidRPr="00EB28C5">
        <w:rPr>
          <w:rFonts w:ascii="Arial" w:hAnsi="Arial" w:cs="Arial"/>
        </w:rPr>
        <w:t>i</w:t>
      </w:r>
      <w:r w:rsidR="00202F45" w:rsidRPr="00B17195">
        <w:rPr>
          <w:rFonts w:ascii="Arial" w:hAnsi="Arial" w:cs="Arial"/>
        </w:rPr>
        <w:t>.</w:t>
      </w:r>
    </w:p>
    <w:p w14:paraId="1F3A1C66" w14:textId="77777777" w:rsidR="00202F45" w:rsidRPr="00B17195" w:rsidRDefault="00202F45" w:rsidP="00202F45">
      <w:pPr>
        <w:spacing w:before="240"/>
        <w:rPr>
          <w:rFonts w:ascii="Arial" w:hAnsi="Arial" w:cs="Arial"/>
          <w:szCs w:val="24"/>
          <w:lang w:eastAsia="lt-LT"/>
        </w:rPr>
      </w:pPr>
      <w:r w:rsidRPr="00B17195">
        <w:rPr>
          <w:rFonts w:ascii="Arial" w:hAnsi="Arial" w:cs="Arial"/>
          <w:szCs w:val="24"/>
          <w:lang w:eastAsia="lt-LT"/>
        </w:rPr>
        <w:t>Biudžeto ir ekonomikos skyriaus</w:t>
      </w:r>
    </w:p>
    <w:p w14:paraId="136037F8" w14:textId="77777777" w:rsidR="00202F45" w:rsidRPr="00B17195" w:rsidRDefault="00202F45" w:rsidP="00202F45">
      <w:pPr>
        <w:pStyle w:val="Pagrindiniotekstotrauka2"/>
        <w:tabs>
          <w:tab w:val="left" w:pos="142"/>
          <w:tab w:val="left" w:pos="284"/>
          <w:tab w:val="left" w:pos="851"/>
          <w:tab w:val="left" w:pos="993"/>
        </w:tabs>
        <w:spacing w:line="276" w:lineRule="auto"/>
        <w:ind w:right="0" w:firstLine="0"/>
        <w:rPr>
          <w:rFonts w:ascii="Arial" w:hAnsi="Arial" w:cs="Arial"/>
          <w:lang w:eastAsia="lt-LT"/>
        </w:rPr>
      </w:pPr>
      <w:r w:rsidRPr="00B17195">
        <w:rPr>
          <w:rFonts w:ascii="Arial" w:hAnsi="Arial" w:cs="Arial"/>
          <w:lang w:eastAsia="lt-LT"/>
        </w:rPr>
        <w:t>vyriausioji specialistė</w:t>
      </w:r>
      <w:r w:rsidRPr="00B17195">
        <w:rPr>
          <w:rFonts w:ascii="Arial" w:hAnsi="Arial" w:cs="Arial"/>
          <w:lang w:eastAsia="lt-LT"/>
        </w:rPr>
        <w:tab/>
        <w:t>Rasa Burbienė</w:t>
      </w:r>
    </w:p>
    <w:p w14:paraId="33750B01" w14:textId="77777777" w:rsidR="00202F45" w:rsidRPr="00093D51" w:rsidRDefault="00202F45" w:rsidP="00C43D5F">
      <w:pPr>
        <w:spacing w:line="276" w:lineRule="auto"/>
        <w:ind w:firstLine="425"/>
        <w:contextualSpacing/>
        <w:jc w:val="both"/>
        <w:rPr>
          <w:rFonts w:ascii="Arial" w:hAnsi="Arial" w:cs="Arial"/>
          <w:bCs/>
        </w:rPr>
      </w:pPr>
    </w:p>
    <w:sectPr w:rsidR="00202F45" w:rsidRPr="00093D51" w:rsidSect="00433FFE">
      <w:headerReference w:type="even" r:id="rId8"/>
      <w:headerReference w:type="default" r:id="rId9"/>
      <w:footerReference w:type="default" r:id="rId10"/>
      <w:headerReference w:type="first" r:id="rId11"/>
      <w:type w:val="continuous"/>
      <w:pgSz w:w="11907" w:h="16840" w:code="9"/>
      <w:pgMar w:top="1134" w:right="708"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0E83" w14:textId="77777777" w:rsidR="006B4DC1" w:rsidRPr="00F461EC" w:rsidRDefault="006B4DC1">
      <w:pPr>
        <w:rPr>
          <w:szCs w:val="24"/>
        </w:rPr>
      </w:pPr>
      <w:r w:rsidRPr="00F461EC">
        <w:rPr>
          <w:szCs w:val="24"/>
        </w:rPr>
        <w:separator/>
      </w:r>
    </w:p>
  </w:endnote>
  <w:endnote w:type="continuationSeparator" w:id="0">
    <w:p w14:paraId="7A79BB98" w14:textId="77777777" w:rsidR="006B4DC1" w:rsidRPr="00F461EC" w:rsidRDefault="006B4DC1">
      <w:pPr>
        <w:rPr>
          <w:szCs w:val="24"/>
        </w:rPr>
      </w:pPr>
      <w:r w:rsidRPr="00F461EC">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7334" w14:textId="77777777" w:rsidR="00B57E18" w:rsidRPr="00F461EC" w:rsidRDefault="00B57E18">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2D242" w14:textId="77777777" w:rsidR="006B4DC1" w:rsidRPr="00F461EC" w:rsidRDefault="006B4DC1">
      <w:pPr>
        <w:rPr>
          <w:szCs w:val="24"/>
        </w:rPr>
      </w:pPr>
      <w:r w:rsidRPr="00F461EC">
        <w:rPr>
          <w:szCs w:val="24"/>
        </w:rPr>
        <w:separator/>
      </w:r>
    </w:p>
  </w:footnote>
  <w:footnote w:type="continuationSeparator" w:id="0">
    <w:p w14:paraId="52B7BF18" w14:textId="77777777" w:rsidR="006B4DC1" w:rsidRPr="00F461EC" w:rsidRDefault="006B4DC1">
      <w:pPr>
        <w:rPr>
          <w:szCs w:val="24"/>
        </w:rPr>
      </w:pPr>
      <w:r w:rsidRPr="00F461EC">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C8F25" w14:textId="7800A345" w:rsidR="00B57E18" w:rsidRPr="00F461EC" w:rsidRDefault="004F0129">
    <w:pPr>
      <w:framePr w:wrap="auto" w:vAnchor="text" w:hAnchor="margin" w:xAlign="right" w:y="1"/>
      <w:tabs>
        <w:tab w:val="center" w:pos="4819"/>
        <w:tab w:val="right" w:pos="9638"/>
      </w:tabs>
      <w:rPr>
        <w:szCs w:val="24"/>
      </w:rPr>
    </w:pPr>
    <w:r w:rsidRPr="00F461EC">
      <w:rPr>
        <w:szCs w:val="24"/>
      </w:rPr>
      <w:fldChar w:fldCharType="begin"/>
    </w:r>
    <w:r w:rsidRPr="00F461EC">
      <w:rPr>
        <w:szCs w:val="24"/>
      </w:rPr>
      <w:instrText xml:space="preserve">PAGE  </w:instrText>
    </w:r>
    <w:r w:rsidRPr="00F461EC">
      <w:rPr>
        <w:szCs w:val="24"/>
      </w:rPr>
      <w:fldChar w:fldCharType="separate"/>
    </w:r>
    <w:r w:rsidR="00C963E5" w:rsidRPr="00F461EC">
      <w:rPr>
        <w:szCs w:val="24"/>
      </w:rPr>
      <w:t>2</w:t>
    </w:r>
    <w:r w:rsidRPr="00F461EC">
      <w:rPr>
        <w:szCs w:val="24"/>
      </w:rPr>
      <w:fldChar w:fldCharType="end"/>
    </w:r>
  </w:p>
  <w:p w14:paraId="17DC6373" w14:textId="77777777" w:rsidR="00B57E18" w:rsidRPr="00F461EC" w:rsidRDefault="00B57E18">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A71D" w14:textId="77777777" w:rsidR="00B57E18" w:rsidRPr="00F461EC" w:rsidRDefault="004F0129">
    <w:pPr>
      <w:tabs>
        <w:tab w:val="center" w:pos="4819"/>
        <w:tab w:val="right" w:pos="9638"/>
      </w:tabs>
      <w:jc w:val="center"/>
      <w:rPr>
        <w:szCs w:val="24"/>
      </w:rPr>
    </w:pPr>
    <w:r w:rsidRPr="00F461EC">
      <w:rPr>
        <w:szCs w:val="24"/>
      </w:rPr>
      <w:fldChar w:fldCharType="begin"/>
    </w:r>
    <w:r w:rsidRPr="00F461EC">
      <w:rPr>
        <w:szCs w:val="24"/>
      </w:rPr>
      <w:instrText xml:space="preserve"> PAGE   \* MERGEFORMAT </w:instrText>
    </w:r>
    <w:r w:rsidRPr="00F461EC">
      <w:rPr>
        <w:szCs w:val="24"/>
      </w:rPr>
      <w:fldChar w:fldCharType="separate"/>
    </w:r>
    <w:r w:rsidRPr="00F461EC">
      <w:rPr>
        <w:szCs w:val="24"/>
      </w:rPr>
      <w:t>2</w:t>
    </w:r>
    <w:r w:rsidRPr="00F461EC">
      <w:rPr>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AA32" w14:textId="64A43888" w:rsidR="00B57E18" w:rsidRPr="00F461EC" w:rsidRDefault="00E975A2" w:rsidP="00D35FDF">
    <w:pPr>
      <w:pStyle w:val="Antrats"/>
      <w:jc w:val="right"/>
    </w:pPr>
    <w:r w:rsidRPr="00F461EC">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E7141"/>
    <w:multiLevelType w:val="hybridMultilevel"/>
    <w:tmpl w:val="D2B03E0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31833598"/>
    <w:multiLevelType w:val="multilevel"/>
    <w:tmpl w:val="5A5034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2" w15:restartNumberingAfterBreak="0">
    <w:nsid w:val="52140862"/>
    <w:multiLevelType w:val="hybridMultilevel"/>
    <w:tmpl w:val="F246F814"/>
    <w:lvl w:ilvl="0" w:tplc="B1660B9C">
      <w:start w:val="1"/>
      <w:numFmt w:val="decimal"/>
      <w:lvlText w:val="%1."/>
      <w:lvlJc w:val="left"/>
      <w:pPr>
        <w:ind w:left="1116" w:hanging="69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5CA60352"/>
    <w:multiLevelType w:val="hybridMultilevel"/>
    <w:tmpl w:val="329E56EA"/>
    <w:lvl w:ilvl="0" w:tplc="42D40DCC">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6A3488"/>
    <w:multiLevelType w:val="hybridMultilevel"/>
    <w:tmpl w:val="40DC821C"/>
    <w:lvl w:ilvl="0" w:tplc="6DCCCDC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762418BB"/>
    <w:multiLevelType w:val="multilevel"/>
    <w:tmpl w:val="0408E7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F762F4C"/>
    <w:multiLevelType w:val="hybridMultilevel"/>
    <w:tmpl w:val="47BE937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num w:numId="1" w16cid:durableId="514882860">
    <w:abstractNumId w:val="1"/>
  </w:num>
  <w:num w:numId="2" w16cid:durableId="940573071">
    <w:abstractNumId w:val="2"/>
  </w:num>
  <w:num w:numId="3" w16cid:durableId="2026662425">
    <w:abstractNumId w:val="4"/>
  </w:num>
  <w:num w:numId="4" w16cid:durableId="1354184567">
    <w:abstractNumId w:val="0"/>
  </w:num>
  <w:num w:numId="5" w16cid:durableId="2026396007">
    <w:abstractNumId w:val="6"/>
  </w:num>
  <w:num w:numId="6" w16cid:durableId="2002925770">
    <w:abstractNumId w:val="3"/>
  </w:num>
  <w:num w:numId="7" w16cid:durableId="7452308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5E"/>
    <w:rsid w:val="00000C7E"/>
    <w:rsid w:val="00001A7E"/>
    <w:rsid w:val="00003EBD"/>
    <w:rsid w:val="00004E65"/>
    <w:rsid w:val="000059D2"/>
    <w:rsid w:val="00006F25"/>
    <w:rsid w:val="00006F5F"/>
    <w:rsid w:val="000101D7"/>
    <w:rsid w:val="000103CF"/>
    <w:rsid w:val="00010EA8"/>
    <w:rsid w:val="00011468"/>
    <w:rsid w:val="0001482A"/>
    <w:rsid w:val="00014938"/>
    <w:rsid w:val="000158CD"/>
    <w:rsid w:val="00017187"/>
    <w:rsid w:val="0002001E"/>
    <w:rsid w:val="000201D3"/>
    <w:rsid w:val="00022CCA"/>
    <w:rsid w:val="000231F4"/>
    <w:rsid w:val="00023489"/>
    <w:rsid w:val="000247B7"/>
    <w:rsid w:val="0002594F"/>
    <w:rsid w:val="000263DA"/>
    <w:rsid w:val="00031973"/>
    <w:rsid w:val="0003437D"/>
    <w:rsid w:val="00034F8A"/>
    <w:rsid w:val="00037056"/>
    <w:rsid w:val="00037220"/>
    <w:rsid w:val="00040644"/>
    <w:rsid w:val="00042440"/>
    <w:rsid w:val="00044608"/>
    <w:rsid w:val="00044F5D"/>
    <w:rsid w:val="00046AFC"/>
    <w:rsid w:val="00051A9A"/>
    <w:rsid w:val="000549BD"/>
    <w:rsid w:val="000552CB"/>
    <w:rsid w:val="00057331"/>
    <w:rsid w:val="00057EC2"/>
    <w:rsid w:val="00061713"/>
    <w:rsid w:val="000630BF"/>
    <w:rsid w:val="00063839"/>
    <w:rsid w:val="000639A4"/>
    <w:rsid w:val="000654E2"/>
    <w:rsid w:val="00065C12"/>
    <w:rsid w:val="00065F10"/>
    <w:rsid w:val="000660B6"/>
    <w:rsid w:val="000668BE"/>
    <w:rsid w:val="0006693A"/>
    <w:rsid w:val="00066FB4"/>
    <w:rsid w:val="000679B0"/>
    <w:rsid w:val="00073027"/>
    <w:rsid w:val="00074976"/>
    <w:rsid w:val="000800CD"/>
    <w:rsid w:val="0008263E"/>
    <w:rsid w:val="000836B8"/>
    <w:rsid w:val="00083825"/>
    <w:rsid w:val="00083F5B"/>
    <w:rsid w:val="00093D51"/>
    <w:rsid w:val="00096D92"/>
    <w:rsid w:val="000A3968"/>
    <w:rsid w:val="000A4D9F"/>
    <w:rsid w:val="000A522C"/>
    <w:rsid w:val="000A795E"/>
    <w:rsid w:val="000B0102"/>
    <w:rsid w:val="000B1ECA"/>
    <w:rsid w:val="000B2B2B"/>
    <w:rsid w:val="000B3532"/>
    <w:rsid w:val="000C05FD"/>
    <w:rsid w:val="000C0968"/>
    <w:rsid w:val="000C0D60"/>
    <w:rsid w:val="000C1081"/>
    <w:rsid w:val="000C3E1F"/>
    <w:rsid w:val="000C3F1F"/>
    <w:rsid w:val="000C4281"/>
    <w:rsid w:val="000C44E9"/>
    <w:rsid w:val="000C778A"/>
    <w:rsid w:val="000D4440"/>
    <w:rsid w:val="000D4B1E"/>
    <w:rsid w:val="000D6CA5"/>
    <w:rsid w:val="000D7443"/>
    <w:rsid w:val="000E15B0"/>
    <w:rsid w:val="000E3534"/>
    <w:rsid w:val="000E48CA"/>
    <w:rsid w:val="000E62E0"/>
    <w:rsid w:val="000E77BA"/>
    <w:rsid w:val="000F05A2"/>
    <w:rsid w:val="000F08C2"/>
    <w:rsid w:val="000F4171"/>
    <w:rsid w:val="000F5786"/>
    <w:rsid w:val="000F699F"/>
    <w:rsid w:val="000F78AD"/>
    <w:rsid w:val="00100B91"/>
    <w:rsid w:val="00101636"/>
    <w:rsid w:val="0010368F"/>
    <w:rsid w:val="00104D5E"/>
    <w:rsid w:val="00107FBE"/>
    <w:rsid w:val="00111D50"/>
    <w:rsid w:val="00112131"/>
    <w:rsid w:val="00113D8A"/>
    <w:rsid w:val="00114142"/>
    <w:rsid w:val="00116D56"/>
    <w:rsid w:val="00117606"/>
    <w:rsid w:val="00122D82"/>
    <w:rsid w:val="001238B9"/>
    <w:rsid w:val="00123ABC"/>
    <w:rsid w:val="001246C6"/>
    <w:rsid w:val="001250C6"/>
    <w:rsid w:val="00125271"/>
    <w:rsid w:val="00127B91"/>
    <w:rsid w:val="0013257B"/>
    <w:rsid w:val="0013288B"/>
    <w:rsid w:val="0013612E"/>
    <w:rsid w:val="00136557"/>
    <w:rsid w:val="001365C1"/>
    <w:rsid w:val="0014401E"/>
    <w:rsid w:val="00145BBB"/>
    <w:rsid w:val="00145EFC"/>
    <w:rsid w:val="00147988"/>
    <w:rsid w:val="001506C0"/>
    <w:rsid w:val="00151924"/>
    <w:rsid w:val="0015210F"/>
    <w:rsid w:val="00154533"/>
    <w:rsid w:val="00154F2D"/>
    <w:rsid w:val="00156608"/>
    <w:rsid w:val="001567E0"/>
    <w:rsid w:val="0016153F"/>
    <w:rsid w:val="00163A47"/>
    <w:rsid w:val="00164C6A"/>
    <w:rsid w:val="001654D2"/>
    <w:rsid w:val="00166853"/>
    <w:rsid w:val="00173E36"/>
    <w:rsid w:val="001747ED"/>
    <w:rsid w:val="001749D8"/>
    <w:rsid w:val="00176422"/>
    <w:rsid w:val="00177F7B"/>
    <w:rsid w:val="00180622"/>
    <w:rsid w:val="0018103B"/>
    <w:rsid w:val="00183ED2"/>
    <w:rsid w:val="00185E67"/>
    <w:rsid w:val="00186774"/>
    <w:rsid w:val="001867EC"/>
    <w:rsid w:val="00187C28"/>
    <w:rsid w:val="00190795"/>
    <w:rsid w:val="00192420"/>
    <w:rsid w:val="001A0D3C"/>
    <w:rsid w:val="001A1458"/>
    <w:rsid w:val="001A1BDA"/>
    <w:rsid w:val="001A291A"/>
    <w:rsid w:val="001A2DFE"/>
    <w:rsid w:val="001A399A"/>
    <w:rsid w:val="001A3A70"/>
    <w:rsid w:val="001A3CB4"/>
    <w:rsid w:val="001A4547"/>
    <w:rsid w:val="001A5363"/>
    <w:rsid w:val="001A67EF"/>
    <w:rsid w:val="001A72FE"/>
    <w:rsid w:val="001B07B6"/>
    <w:rsid w:val="001B35BA"/>
    <w:rsid w:val="001C0C9C"/>
    <w:rsid w:val="001C135D"/>
    <w:rsid w:val="001C13E2"/>
    <w:rsid w:val="001C46CB"/>
    <w:rsid w:val="001C48BE"/>
    <w:rsid w:val="001C4BA3"/>
    <w:rsid w:val="001C5EC2"/>
    <w:rsid w:val="001C6464"/>
    <w:rsid w:val="001C7089"/>
    <w:rsid w:val="001C74F9"/>
    <w:rsid w:val="001D0E1C"/>
    <w:rsid w:val="001D2BFD"/>
    <w:rsid w:val="001D3A87"/>
    <w:rsid w:val="001D4CC5"/>
    <w:rsid w:val="001D7E7E"/>
    <w:rsid w:val="001E175D"/>
    <w:rsid w:val="001E219F"/>
    <w:rsid w:val="001E2319"/>
    <w:rsid w:val="001E3ED4"/>
    <w:rsid w:val="001E62AC"/>
    <w:rsid w:val="001F03BA"/>
    <w:rsid w:val="001F05A8"/>
    <w:rsid w:val="001F18E1"/>
    <w:rsid w:val="001F1D47"/>
    <w:rsid w:val="001F27D9"/>
    <w:rsid w:val="001F34E8"/>
    <w:rsid w:val="001F490D"/>
    <w:rsid w:val="001F565A"/>
    <w:rsid w:val="001F6ADB"/>
    <w:rsid w:val="00201943"/>
    <w:rsid w:val="00202F45"/>
    <w:rsid w:val="00203A11"/>
    <w:rsid w:val="002062BA"/>
    <w:rsid w:val="00206C87"/>
    <w:rsid w:val="002074BD"/>
    <w:rsid w:val="00207CB7"/>
    <w:rsid w:val="00211543"/>
    <w:rsid w:val="00214987"/>
    <w:rsid w:val="00215CD0"/>
    <w:rsid w:val="00217966"/>
    <w:rsid w:val="00217FB3"/>
    <w:rsid w:val="00221C9C"/>
    <w:rsid w:val="002238A6"/>
    <w:rsid w:val="002263D2"/>
    <w:rsid w:val="0022789E"/>
    <w:rsid w:val="00230D24"/>
    <w:rsid w:val="0023236E"/>
    <w:rsid w:val="00234C1D"/>
    <w:rsid w:val="00235614"/>
    <w:rsid w:val="00236996"/>
    <w:rsid w:val="002369C9"/>
    <w:rsid w:val="002374F5"/>
    <w:rsid w:val="00240541"/>
    <w:rsid w:val="00243654"/>
    <w:rsid w:val="00244D5B"/>
    <w:rsid w:val="00246171"/>
    <w:rsid w:val="002463E9"/>
    <w:rsid w:val="00246DC5"/>
    <w:rsid w:val="00246DD4"/>
    <w:rsid w:val="00252C65"/>
    <w:rsid w:val="0025306E"/>
    <w:rsid w:val="00255E95"/>
    <w:rsid w:val="00265A6D"/>
    <w:rsid w:val="00266326"/>
    <w:rsid w:val="00267A8F"/>
    <w:rsid w:val="00267F46"/>
    <w:rsid w:val="0027022F"/>
    <w:rsid w:val="0027149A"/>
    <w:rsid w:val="00271781"/>
    <w:rsid w:val="00271CAE"/>
    <w:rsid w:val="0027323B"/>
    <w:rsid w:val="00275934"/>
    <w:rsid w:val="0027597A"/>
    <w:rsid w:val="0027792D"/>
    <w:rsid w:val="0028028E"/>
    <w:rsid w:val="002820F2"/>
    <w:rsid w:val="00283F10"/>
    <w:rsid w:val="002841A6"/>
    <w:rsid w:val="00284290"/>
    <w:rsid w:val="00284FED"/>
    <w:rsid w:val="002914B5"/>
    <w:rsid w:val="00292D36"/>
    <w:rsid w:val="00293252"/>
    <w:rsid w:val="00293644"/>
    <w:rsid w:val="002942B8"/>
    <w:rsid w:val="002958CE"/>
    <w:rsid w:val="00296329"/>
    <w:rsid w:val="00296BF3"/>
    <w:rsid w:val="002A0AFB"/>
    <w:rsid w:val="002A0FEF"/>
    <w:rsid w:val="002A438C"/>
    <w:rsid w:val="002A46ED"/>
    <w:rsid w:val="002A4F5B"/>
    <w:rsid w:val="002A7304"/>
    <w:rsid w:val="002B058A"/>
    <w:rsid w:val="002B16D4"/>
    <w:rsid w:val="002B2170"/>
    <w:rsid w:val="002B2349"/>
    <w:rsid w:val="002B2966"/>
    <w:rsid w:val="002B35F2"/>
    <w:rsid w:val="002B5C9E"/>
    <w:rsid w:val="002B6BDA"/>
    <w:rsid w:val="002C06D0"/>
    <w:rsid w:val="002C13E6"/>
    <w:rsid w:val="002C1429"/>
    <w:rsid w:val="002C1CBF"/>
    <w:rsid w:val="002C2DFB"/>
    <w:rsid w:val="002C3711"/>
    <w:rsid w:val="002C4463"/>
    <w:rsid w:val="002C5A79"/>
    <w:rsid w:val="002D0772"/>
    <w:rsid w:val="002D2440"/>
    <w:rsid w:val="002D37E0"/>
    <w:rsid w:val="002D7685"/>
    <w:rsid w:val="002D7DC5"/>
    <w:rsid w:val="002E0C7C"/>
    <w:rsid w:val="002E1E25"/>
    <w:rsid w:val="002E5246"/>
    <w:rsid w:val="002E5D2B"/>
    <w:rsid w:val="002E6EA7"/>
    <w:rsid w:val="002E7613"/>
    <w:rsid w:val="002F0C6D"/>
    <w:rsid w:val="002F23FB"/>
    <w:rsid w:val="002F39CF"/>
    <w:rsid w:val="002F4CD9"/>
    <w:rsid w:val="002F6D76"/>
    <w:rsid w:val="002F71F1"/>
    <w:rsid w:val="002F798C"/>
    <w:rsid w:val="003013B7"/>
    <w:rsid w:val="00302F68"/>
    <w:rsid w:val="0031011B"/>
    <w:rsid w:val="00310EDD"/>
    <w:rsid w:val="00312B47"/>
    <w:rsid w:val="00314079"/>
    <w:rsid w:val="0031460E"/>
    <w:rsid w:val="00316AFD"/>
    <w:rsid w:val="00317909"/>
    <w:rsid w:val="00317DB1"/>
    <w:rsid w:val="00320F08"/>
    <w:rsid w:val="00322B2B"/>
    <w:rsid w:val="00323492"/>
    <w:rsid w:val="0032540C"/>
    <w:rsid w:val="00326BB4"/>
    <w:rsid w:val="003276E4"/>
    <w:rsid w:val="003315DF"/>
    <w:rsid w:val="0033168A"/>
    <w:rsid w:val="00332985"/>
    <w:rsid w:val="00333F88"/>
    <w:rsid w:val="003348F2"/>
    <w:rsid w:val="0033513F"/>
    <w:rsid w:val="00336CD3"/>
    <w:rsid w:val="00340C9B"/>
    <w:rsid w:val="003413D9"/>
    <w:rsid w:val="003438F6"/>
    <w:rsid w:val="00343DFA"/>
    <w:rsid w:val="00344DB0"/>
    <w:rsid w:val="003502E6"/>
    <w:rsid w:val="00350C22"/>
    <w:rsid w:val="00351428"/>
    <w:rsid w:val="00355A80"/>
    <w:rsid w:val="00356970"/>
    <w:rsid w:val="00356B1D"/>
    <w:rsid w:val="00357E67"/>
    <w:rsid w:val="00361F16"/>
    <w:rsid w:val="00362A74"/>
    <w:rsid w:val="00362C39"/>
    <w:rsid w:val="00363C97"/>
    <w:rsid w:val="00364BC0"/>
    <w:rsid w:val="00364CBC"/>
    <w:rsid w:val="00365E95"/>
    <w:rsid w:val="00367FE9"/>
    <w:rsid w:val="003703EB"/>
    <w:rsid w:val="0037411B"/>
    <w:rsid w:val="00374D53"/>
    <w:rsid w:val="00377754"/>
    <w:rsid w:val="00384659"/>
    <w:rsid w:val="00384A35"/>
    <w:rsid w:val="00384B56"/>
    <w:rsid w:val="00386C83"/>
    <w:rsid w:val="00387487"/>
    <w:rsid w:val="003878A0"/>
    <w:rsid w:val="003907F8"/>
    <w:rsid w:val="00390E3D"/>
    <w:rsid w:val="003918BE"/>
    <w:rsid w:val="00391EEF"/>
    <w:rsid w:val="0039283A"/>
    <w:rsid w:val="003933D7"/>
    <w:rsid w:val="003941DA"/>
    <w:rsid w:val="00394653"/>
    <w:rsid w:val="00395AD2"/>
    <w:rsid w:val="00395D1F"/>
    <w:rsid w:val="0039743A"/>
    <w:rsid w:val="00397544"/>
    <w:rsid w:val="003A07B3"/>
    <w:rsid w:val="003A0C12"/>
    <w:rsid w:val="003A11E0"/>
    <w:rsid w:val="003A41FB"/>
    <w:rsid w:val="003B4DB1"/>
    <w:rsid w:val="003B5728"/>
    <w:rsid w:val="003B718A"/>
    <w:rsid w:val="003C0078"/>
    <w:rsid w:val="003C28BD"/>
    <w:rsid w:val="003C4E56"/>
    <w:rsid w:val="003C5810"/>
    <w:rsid w:val="003C5F8F"/>
    <w:rsid w:val="003C7011"/>
    <w:rsid w:val="003C74DA"/>
    <w:rsid w:val="003C7908"/>
    <w:rsid w:val="003C7CC6"/>
    <w:rsid w:val="003D2662"/>
    <w:rsid w:val="003D2809"/>
    <w:rsid w:val="003D5B38"/>
    <w:rsid w:val="003D77CD"/>
    <w:rsid w:val="003D7C8F"/>
    <w:rsid w:val="003E0321"/>
    <w:rsid w:val="003E11EF"/>
    <w:rsid w:val="003E16DE"/>
    <w:rsid w:val="003E1CAA"/>
    <w:rsid w:val="003E3321"/>
    <w:rsid w:val="003E344D"/>
    <w:rsid w:val="003E42A0"/>
    <w:rsid w:val="003E4555"/>
    <w:rsid w:val="003E4811"/>
    <w:rsid w:val="003E487C"/>
    <w:rsid w:val="003E4ADB"/>
    <w:rsid w:val="003E790E"/>
    <w:rsid w:val="003F01E0"/>
    <w:rsid w:val="003F1BE1"/>
    <w:rsid w:val="003F1D08"/>
    <w:rsid w:val="003F342A"/>
    <w:rsid w:val="003F40AC"/>
    <w:rsid w:val="003F42D9"/>
    <w:rsid w:val="003F508B"/>
    <w:rsid w:val="003F5113"/>
    <w:rsid w:val="003F6A17"/>
    <w:rsid w:val="004022A8"/>
    <w:rsid w:val="00403C3D"/>
    <w:rsid w:val="00404EF9"/>
    <w:rsid w:val="00405719"/>
    <w:rsid w:val="00405851"/>
    <w:rsid w:val="00405C42"/>
    <w:rsid w:val="00406A74"/>
    <w:rsid w:val="00406AE1"/>
    <w:rsid w:val="00407F5C"/>
    <w:rsid w:val="0041070A"/>
    <w:rsid w:val="00410AD7"/>
    <w:rsid w:val="00412FE3"/>
    <w:rsid w:val="00414751"/>
    <w:rsid w:val="00415CBF"/>
    <w:rsid w:val="00421B9D"/>
    <w:rsid w:val="00423D73"/>
    <w:rsid w:val="00425630"/>
    <w:rsid w:val="0042590E"/>
    <w:rsid w:val="00425C94"/>
    <w:rsid w:val="0042606A"/>
    <w:rsid w:val="004276BB"/>
    <w:rsid w:val="00432132"/>
    <w:rsid w:val="00433FFE"/>
    <w:rsid w:val="00435D45"/>
    <w:rsid w:val="004403D8"/>
    <w:rsid w:val="00440F0D"/>
    <w:rsid w:val="00442588"/>
    <w:rsid w:val="004477E3"/>
    <w:rsid w:val="00447891"/>
    <w:rsid w:val="00453B52"/>
    <w:rsid w:val="004559EF"/>
    <w:rsid w:val="00457157"/>
    <w:rsid w:val="00457ED4"/>
    <w:rsid w:val="004601F5"/>
    <w:rsid w:val="00460739"/>
    <w:rsid w:val="00460D24"/>
    <w:rsid w:val="00461885"/>
    <w:rsid w:val="004626B6"/>
    <w:rsid w:val="004631E5"/>
    <w:rsid w:val="0046330B"/>
    <w:rsid w:val="00465B9A"/>
    <w:rsid w:val="004664FB"/>
    <w:rsid w:val="004669E1"/>
    <w:rsid w:val="00466B27"/>
    <w:rsid w:val="00466ED0"/>
    <w:rsid w:val="0046728D"/>
    <w:rsid w:val="00470F2D"/>
    <w:rsid w:val="0047292D"/>
    <w:rsid w:val="0047563E"/>
    <w:rsid w:val="00477DB5"/>
    <w:rsid w:val="004810EA"/>
    <w:rsid w:val="0048324C"/>
    <w:rsid w:val="00483D09"/>
    <w:rsid w:val="00485941"/>
    <w:rsid w:val="00486AB9"/>
    <w:rsid w:val="00487F51"/>
    <w:rsid w:val="004905BF"/>
    <w:rsid w:val="00493382"/>
    <w:rsid w:val="004937F1"/>
    <w:rsid w:val="00493CEF"/>
    <w:rsid w:val="00496105"/>
    <w:rsid w:val="004A1642"/>
    <w:rsid w:val="004A2C64"/>
    <w:rsid w:val="004A363A"/>
    <w:rsid w:val="004A450B"/>
    <w:rsid w:val="004A5D4C"/>
    <w:rsid w:val="004A6306"/>
    <w:rsid w:val="004B169C"/>
    <w:rsid w:val="004B4D33"/>
    <w:rsid w:val="004B75A1"/>
    <w:rsid w:val="004C0E07"/>
    <w:rsid w:val="004C3590"/>
    <w:rsid w:val="004C5228"/>
    <w:rsid w:val="004C6349"/>
    <w:rsid w:val="004D03DC"/>
    <w:rsid w:val="004D11C7"/>
    <w:rsid w:val="004D3BDC"/>
    <w:rsid w:val="004D3EFA"/>
    <w:rsid w:val="004D3F5D"/>
    <w:rsid w:val="004D5B38"/>
    <w:rsid w:val="004D7274"/>
    <w:rsid w:val="004E0AB3"/>
    <w:rsid w:val="004E1658"/>
    <w:rsid w:val="004E262D"/>
    <w:rsid w:val="004E353B"/>
    <w:rsid w:val="004E76B0"/>
    <w:rsid w:val="004F0129"/>
    <w:rsid w:val="004F0717"/>
    <w:rsid w:val="004F2698"/>
    <w:rsid w:val="004F2F1A"/>
    <w:rsid w:val="004F4CB0"/>
    <w:rsid w:val="004F623E"/>
    <w:rsid w:val="004F658F"/>
    <w:rsid w:val="004F7439"/>
    <w:rsid w:val="0050395A"/>
    <w:rsid w:val="00507B2D"/>
    <w:rsid w:val="00510D65"/>
    <w:rsid w:val="00511871"/>
    <w:rsid w:val="00512118"/>
    <w:rsid w:val="005136CC"/>
    <w:rsid w:val="00513788"/>
    <w:rsid w:val="00513E16"/>
    <w:rsid w:val="00520A9D"/>
    <w:rsid w:val="00520B77"/>
    <w:rsid w:val="00521A5B"/>
    <w:rsid w:val="005225EA"/>
    <w:rsid w:val="00523D38"/>
    <w:rsid w:val="0052497F"/>
    <w:rsid w:val="00524AC6"/>
    <w:rsid w:val="00525104"/>
    <w:rsid w:val="005255BD"/>
    <w:rsid w:val="005270A6"/>
    <w:rsid w:val="00527289"/>
    <w:rsid w:val="00527824"/>
    <w:rsid w:val="00530600"/>
    <w:rsid w:val="005315EA"/>
    <w:rsid w:val="00534768"/>
    <w:rsid w:val="005347E7"/>
    <w:rsid w:val="00534D9C"/>
    <w:rsid w:val="00536ABE"/>
    <w:rsid w:val="00536FA6"/>
    <w:rsid w:val="005375B1"/>
    <w:rsid w:val="005402B3"/>
    <w:rsid w:val="005406E7"/>
    <w:rsid w:val="005408C2"/>
    <w:rsid w:val="005425CB"/>
    <w:rsid w:val="00542A5A"/>
    <w:rsid w:val="00545D32"/>
    <w:rsid w:val="00546558"/>
    <w:rsid w:val="00547309"/>
    <w:rsid w:val="0054730D"/>
    <w:rsid w:val="00550534"/>
    <w:rsid w:val="00551618"/>
    <w:rsid w:val="00551694"/>
    <w:rsid w:val="0055668C"/>
    <w:rsid w:val="00557C28"/>
    <w:rsid w:val="0056014C"/>
    <w:rsid w:val="005604C1"/>
    <w:rsid w:val="00561BC0"/>
    <w:rsid w:val="00563133"/>
    <w:rsid w:val="00566E44"/>
    <w:rsid w:val="005704F4"/>
    <w:rsid w:val="00571295"/>
    <w:rsid w:val="00572BA2"/>
    <w:rsid w:val="0057329F"/>
    <w:rsid w:val="00573E34"/>
    <w:rsid w:val="005752DC"/>
    <w:rsid w:val="005753CF"/>
    <w:rsid w:val="005758C3"/>
    <w:rsid w:val="00576991"/>
    <w:rsid w:val="00581B7E"/>
    <w:rsid w:val="005826E4"/>
    <w:rsid w:val="00582E0B"/>
    <w:rsid w:val="00584F3A"/>
    <w:rsid w:val="00586845"/>
    <w:rsid w:val="0059102D"/>
    <w:rsid w:val="005948FD"/>
    <w:rsid w:val="00594D69"/>
    <w:rsid w:val="0059561F"/>
    <w:rsid w:val="00596B6A"/>
    <w:rsid w:val="005A0772"/>
    <w:rsid w:val="005A13D5"/>
    <w:rsid w:val="005A18D7"/>
    <w:rsid w:val="005A22A6"/>
    <w:rsid w:val="005A6DF6"/>
    <w:rsid w:val="005A7571"/>
    <w:rsid w:val="005B0049"/>
    <w:rsid w:val="005B324A"/>
    <w:rsid w:val="005B676E"/>
    <w:rsid w:val="005B6A57"/>
    <w:rsid w:val="005B7940"/>
    <w:rsid w:val="005C1212"/>
    <w:rsid w:val="005C1638"/>
    <w:rsid w:val="005C18B1"/>
    <w:rsid w:val="005C1A62"/>
    <w:rsid w:val="005C1BBB"/>
    <w:rsid w:val="005C1F6F"/>
    <w:rsid w:val="005C26A4"/>
    <w:rsid w:val="005C2BE0"/>
    <w:rsid w:val="005C4C11"/>
    <w:rsid w:val="005C7C06"/>
    <w:rsid w:val="005D06DA"/>
    <w:rsid w:val="005D0E34"/>
    <w:rsid w:val="005D35B7"/>
    <w:rsid w:val="005D49B8"/>
    <w:rsid w:val="005D5067"/>
    <w:rsid w:val="005D7FCC"/>
    <w:rsid w:val="005E085E"/>
    <w:rsid w:val="005E1204"/>
    <w:rsid w:val="005E25DE"/>
    <w:rsid w:val="005E3845"/>
    <w:rsid w:val="005E3C93"/>
    <w:rsid w:val="005E6437"/>
    <w:rsid w:val="005F632C"/>
    <w:rsid w:val="00601003"/>
    <w:rsid w:val="006068DE"/>
    <w:rsid w:val="00610673"/>
    <w:rsid w:val="00610C70"/>
    <w:rsid w:val="00614DFF"/>
    <w:rsid w:val="006168D3"/>
    <w:rsid w:val="0061752A"/>
    <w:rsid w:val="006177C4"/>
    <w:rsid w:val="00617F7E"/>
    <w:rsid w:val="00620D3A"/>
    <w:rsid w:val="00621092"/>
    <w:rsid w:val="00621497"/>
    <w:rsid w:val="00621A7E"/>
    <w:rsid w:val="00621F87"/>
    <w:rsid w:val="006252B1"/>
    <w:rsid w:val="00625C64"/>
    <w:rsid w:val="00626183"/>
    <w:rsid w:val="006277F8"/>
    <w:rsid w:val="00630A92"/>
    <w:rsid w:val="00631691"/>
    <w:rsid w:val="00631E74"/>
    <w:rsid w:val="006324C6"/>
    <w:rsid w:val="006325B1"/>
    <w:rsid w:val="006362C3"/>
    <w:rsid w:val="006370BA"/>
    <w:rsid w:val="006372E1"/>
    <w:rsid w:val="006377D9"/>
    <w:rsid w:val="006404E5"/>
    <w:rsid w:val="0064208F"/>
    <w:rsid w:val="006435CB"/>
    <w:rsid w:val="006454B7"/>
    <w:rsid w:val="00645859"/>
    <w:rsid w:val="00646026"/>
    <w:rsid w:val="006464A9"/>
    <w:rsid w:val="00646E5E"/>
    <w:rsid w:val="006473B0"/>
    <w:rsid w:val="00650087"/>
    <w:rsid w:val="00650C37"/>
    <w:rsid w:val="006518D4"/>
    <w:rsid w:val="00652F91"/>
    <w:rsid w:val="006536C4"/>
    <w:rsid w:val="00654E56"/>
    <w:rsid w:val="006556E8"/>
    <w:rsid w:val="006559D3"/>
    <w:rsid w:val="006615AC"/>
    <w:rsid w:val="0066419E"/>
    <w:rsid w:val="0066629E"/>
    <w:rsid w:val="00666515"/>
    <w:rsid w:val="00667562"/>
    <w:rsid w:val="00667933"/>
    <w:rsid w:val="00667A1C"/>
    <w:rsid w:val="00667A9F"/>
    <w:rsid w:val="00670068"/>
    <w:rsid w:val="006731AD"/>
    <w:rsid w:val="00676CA5"/>
    <w:rsid w:val="00680ADC"/>
    <w:rsid w:val="00681A08"/>
    <w:rsid w:val="006827CC"/>
    <w:rsid w:val="00682C23"/>
    <w:rsid w:val="00685144"/>
    <w:rsid w:val="00685C46"/>
    <w:rsid w:val="00685CF3"/>
    <w:rsid w:val="006865B5"/>
    <w:rsid w:val="00690B97"/>
    <w:rsid w:val="006925B8"/>
    <w:rsid w:val="00692834"/>
    <w:rsid w:val="00692AAD"/>
    <w:rsid w:val="00692E38"/>
    <w:rsid w:val="00693499"/>
    <w:rsid w:val="00693563"/>
    <w:rsid w:val="00693B49"/>
    <w:rsid w:val="00696279"/>
    <w:rsid w:val="006A27AC"/>
    <w:rsid w:val="006A5404"/>
    <w:rsid w:val="006B1B55"/>
    <w:rsid w:val="006B260B"/>
    <w:rsid w:val="006B36B8"/>
    <w:rsid w:val="006B496D"/>
    <w:rsid w:val="006B4DC1"/>
    <w:rsid w:val="006B65B6"/>
    <w:rsid w:val="006C0416"/>
    <w:rsid w:val="006C0646"/>
    <w:rsid w:val="006C1363"/>
    <w:rsid w:val="006C2510"/>
    <w:rsid w:val="006C28D9"/>
    <w:rsid w:val="006C2F53"/>
    <w:rsid w:val="006C377F"/>
    <w:rsid w:val="006C46B5"/>
    <w:rsid w:val="006C7433"/>
    <w:rsid w:val="006C7864"/>
    <w:rsid w:val="006C7A93"/>
    <w:rsid w:val="006D07E0"/>
    <w:rsid w:val="006D3E6F"/>
    <w:rsid w:val="006D5001"/>
    <w:rsid w:val="006D528B"/>
    <w:rsid w:val="006D6277"/>
    <w:rsid w:val="006E0845"/>
    <w:rsid w:val="006E6AC1"/>
    <w:rsid w:val="006E71D3"/>
    <w:rsid w:val="006F2207"/>
    <w:rsid w:val="006F23DA"/>
    <w:rsid w:val="006F6210"/>
    <w:rsid w:val="006F638C"/>
    <w:rsid w:val="0070059F"/>
    <w:rsid w:val="00704D2E"/>
    <w:rsid w:val="007057CB"/>
    <w:rsid w:val="00706A0D"/>
    <w:rsid w:val="00707B08"/>
    <w:rsid w:val="0071675E"/>
    <w:rsid w:val="00716FC4"/>
    <w:rsid w:val="0071790C"/>
    <w:rsid w:val="0072198F"/>
    <w:rsid w:val="0072259A"/>
    <w:rsid w:val="00724C8B"/>
    <w:rsid w:val="00725119"/>
    <w:rsid w:val="00725723"/>
    <w:rsid w:val="00725A91"/>
    <w:rsid w:val="00726458"/>
    <w:rsid w:val="00726CA0"/>
    <w:rsid w:val="00730D4C"/>
    <w:rsid w:val="00734643"/>
    <w:rsid w:val="00734CF4"/>
    <w:rsid w:val="00736FFB"/>
    <w:rsid w:val="007417B6"/>
    <w:rsid w:val="00743247"/>
    <w:rsid w:val="007446FE"/>
    <w:rsid w:val="0074587D"/>
    <w:rsid w:val="007470D2"/>
    <w:rsid w:val="00747158"/>
    <w:rsid w:val="00747F3B"/>
    <w:rsid w:val="00750A97"/>
    <w:rsid w:val="00750BDC"/>
    <w:rsid w:val="00751263"/>
    <w:rsid w:val="007524C9"/>
    <w:rsid w:val="00755D4E"/>
    <w:rsid w:val="007560E5"/>
    <w:rsid w:val="00756F50"/>
    <w:rsid w:val="00757539"/>
    <w:rsid w:val="00757DA8"/>
    <w:rsid w:val="007601CF"/>
    <w:rsid w:val="007625D5"/>
    <w:rsid w:val="00762C6D"/>
    <w:rsid w:val="00762D6B"/>
    <w:rsid w:val="00766533"/>
    <w:rsid w:val="00766F6D"/>
    <w:rsid w:val="007704F4"/>
    <w:rsid w:val="00771D18"/>
    <w:rsid w:val="00771D54"/>
    <w:rsid w:val="0077252D"/>
    <w:rsid w:val="00772FE3"/>
    <w:rsid w:val="00773660"/>
    <w:rsid w:val="007740D4"/>
    <w:rsid w:val="00774AC1"/>
    <w:rsid w:val="00775AC5"/>
    <w:rsid w:val="00775FD7"/>
    <w:rsid w:val="00777AE4"/>
    <w:rsid w:val="0078106F"/>
    <w:rsid w:val="0078254D"/>
    <w:rsid w:val="00782F73"/>
    <w:rsid w:val="00785449"/>
    <w:rsid w:val="0078630E"/>
    <w:rsid w:val="00790D2C"/>
    <w:rsid w:val="007913A6"/>
    <w:rsid w:val="007919DA"/>
    <w:rsid w:val="00792A66"/>
    <w:rsid w:val="007940AA"/>
    <w:rsid w:val="00794FB5"/>
    <w:rsid w:val="007A0C41"/>
    <w:rsid w:val="007A1189"/>
    <w:rsid w:val="007A315F"/>
    <w:rsid w:val="007A46DE"/>
    <w:rsid w:val="007A5FD2"/>
    <w:rsid w:val="007A6F2E"/>
    <w:rsid w:val="007A72C0"/>
    <w:rsid w:val="007A7A5A"/>
    <w:rsid w:val="007B43B1"/>
    <w:rsid w:val="007B4C94"/>
    <w:rsid w:val="007C1516"/>
    <w:rsid w:val="007C18E5"/>
    <w:rsid w:val="007C18F5"/>
    <w:rsid w:val="007C4B9D"/>
    <w:rsid w:val="007C4F71"/>
    <w:rsid w:val="007C5DF1"/>
    <w:rsid w:val="007C5F8C"/>
    <w:rsid w:val="007D0E0A"/>
    <w:rsid w:val="007D12DD"/>
    <w:rsid w:val="007D1DC3"/>
    <w:rsid w:val="007D208D"/>
    <w:rsid w:val="007D3A8E"/>
    <w:rsid w:val="007D52F9"/>
    <w:rsid w:val="007E0996"/>
    <w:rsid w:val="007E265E"/>
    <w:rsid w:val="007E2853"/>
    <w:rsid w:val="007E2DD6"/>
    <w:rsid w:val="007E43BB"/>
    <w:rsid w:val="007E4F4A"/>
    <w:rsid w:val="007E52E4"/>
    <w:rsid w:val="007E5BF1"/>
    <w:rsid w:val="007E6F52"/>
    <w:rsid w:val="007E79B8"/>
    <w:rsid w:val="007F0AC4"/>
    <w:rsid w:val="007F0FC1"/>
    <w:rsid w:val="007F3724"/>
    <w:rsid w:val="007F400F"/>
    <w:rsid w:val="008000A1"/>
    <w:rsid w:val="00800997"/>
    <w:rsid w:val="008051C6"/>
    <w:rsid w:val="00805484"/>
    <w:rsid w:val="00810D07"/>
    <w:rsid w:val="00812107"/>
    <w:rsid w:val="00812F7A"/>
    <w:rsid w:val="00813EC5"/>
    <w:rsid w:val="008172F9"/>
    <w:rsid w:val="00817F92"/>
    <w:rsid w:val="00820503"/>
    <w:rsid w:val="00822F9D"/>
    <w:rsid w:val="00823C7A"/>
    <w:rsid w:val="00825BF9"/>
    <w:rsid w:val="00826C5E"/>
    <w:rsid w:val="00831D02"/>
    <w:rsid w:val="00833447"/>
    <w:rsid w:val="00835A02"/>
    <w:rsid w:val="00837079"/>
    <w:rsid w:val="00841D3A"/>
    <w:rsid w:val="00842103"/>
    <w:rsid w:val="0084312A"/>
    <w:rsid w:val="00844F3B"/>
    <w:rsid w:val="00845269"/>
    <w:rsid w:val="00850B66"/>
    <w:rsid w:val="008517B1"/>
    <w:rsid w:val="00853474"/>
    <w:rsid w:val="00853A72"/>
    <w:rsid w:val="00860B09"/>
    <w:rsid w:val="00860D8D"/>
    <w:rsid w:val="00861165"/>
    <w:rsid w:val="008644FD"/>
    <w:rsid w:val="008658FE"/>
    <w:rsid w:val="00871ADE"/>
    <w:rsid w:val="00872DA2"/>
    <w:rsid w:val="00875DD5"/>
    <w:rsid w:val="00875EC7"/>
    <w:rsid w:val="00876183"/>
    <w:rsid w:val="008762CB"/>
    <w:rsid w:val="008773F5"/>
    <w:rsid w:val="00880FCA"/>
    <w:rsid w:val="0088144B"/>
    <w:rsid w:val="00882180"/>
    <w:rsid w:val="008828E1"/>
    <w:rsid w:val="00882B45"/>
    <w:rsid w:val="008848CF"/>
    <w:rsid w:val="008850A5"/>
    <w:rsid w:val="00886B8A"/>
    <w:rsid w:val="00886FA2"/>
    <w:rsid w:val="008900EE"/>
    <w:rsid w:val="0089018C"/>
    <w:rsid w:val="008903A1"/>
    <w:rsid w:val="00890DE9"/>
    <w:rsid w:val="008933FE"/>
    <w:rsid w:val="008940C9"/>
    <w:rsid w:val="0089577B"/>
    <w:rsid w:val="0089607E"/>
    <w:rsid w:val="0089714B"/>
    <w:rsid w:val="00897E46"/>
    <w:rsid w:val="008A075E"/>
    <w:rsid w:val="008A1094"/>
    <w:rsid w:val="008A109A"/>
    <w:rsid w:val="008A5D8B"/>
    <w:rsid w:val="008A6517"/>
    <w:rsid w:val="008A6780"/>
    <w:rsid w:val="008A6ADC"/>
    <w:rsid w:val="008A7B26"/>
    <w:rsid w:val="008B088A"/>
    <w:rsid w:val="008B2837"/>
    <w:rsid w:val="008B4146"/>
    <w:rsid w:val="008B511F"/>
    <w:rsid w:val="008B5918"/>
    <w:rsid w:val="008B73D5"/>
    <w:rsid w:val="008C016D"/>
    <w:rsid w:val="008C0479"/>
    <w:rsid w:val="008C2614"/>
    <w:rsid w:val="008C2C73"/>
    <w:rsid w:val="008C3559"/>
    <w:rsid w:val="008C5C4A"/>
    <w:rsid w:val="008C681D"/>
    <w:rsid w:val="008D2F52"/>
    <w:rsid w:val="008D50CC"/>
    <w:rsid w:val="008D54CB"/>
    <w:rsid w:val="008E0A13"/>
    <w:rsid w:val="008E1547"/>
    <w:rsid w:val="008E1B91"/>
    <w:rsid w:val="008E387B"/>
    <w:rsid w:val="008E48CA"/>
    <w:rsid w:val="008E7727"/>
    <w:rsid w:val="008F132C"/>
    <w:rsid w:val="008F507E"/>
    <w:rsid w:val="008F53BB"/>
    <w:rsid w:val="008F5608"/>
    <w:rsid w:val="008F7AD3"/>
    <w:rsid w:val="00900B73"/>
    <w:rsid w:val="00901724"/>
    <w:rsid w:val="00903073"/>
    <w:rsid w:val="009076B9"/>
    <w:rsid w:val="009076D5"/>
    <w:rsid w:val="0091015A"/>
    <w:rsid w:val="00910518"/>
    <w:rsid w:val="009123F2"/>
    <w:rsid w:val="00915475"/>
    <w:rsid w:val="00921374"/>
    <w:rsid w:val="0092233C"/>
    <w:rsid w:val="009233C5"/>
    <w:rsid w:val="0092645F"/>
    <w:rsid w:val="00926E52"/>
    <w:rsid w:val="00927EED"/>
    <w:rsid w:val="00927EF7"/>
    <w:rsid w:val="00930D7F"/>
    <w:rsid w:val="009317F4"/>
    <w:rsid w:val="00931A50"/>
    <w:rsid w:val="00934210"/>
    <w:rsid w:val="00940101"/>
    <w:rsid w:val="0094175C"/>
    <w:rsid w:val="00942562"/>
    <w:rsid w:val="0094382C"/>
    <w:rsid w:val="009441DA"/>
    <w:rsid w:val="00945D00"/>
    <w:rsid w:val="00946BA5"/>
    <w:rsid w:val="009541DF"/>
    <w:rsid w:val="009546F8"/>
    <w:rsid w:val="0095485D"/>
    <w:rsid w:val="00957D0E"/>
    <w:rsid w:val="009606CC"/>
    <w:rsid w:val="00962AD0"/>
    <w:rsid w:val="00965EDC"/>
    <w:rsid w:val="00967972"/>
    <w:rsid w:val="00970A5D"/>
    <w:rsid w:val="009724FC"/>
    <w:rsid w:val="009729E3"/>
    <w:rsid w:val="009732B2"/>
    <w:rsid w:val="0097555F"/>
    <w:rsid w:val="00976EC6"/>
    <w:rsid w:val="00980C3D"/>
    <w:rsid w:val="00983981"/>
    <w:rsid w:val="009839B4"/>
    <w:rsid w:val="00984671"/>
    <w:rsid w:val="00984767"/>
    <w:rsid w:val="009861D5"/>
    <w:rsid w:val="009864DA"/>
    <w:rsid w:val="00987E38"/>
    <w:rsid w:val="009931C3"/>
    <w:rsid w:val="00993A6C"/>
    <w:rsid w:val="00995AEB"/>
    <w:rsid w:val="00995AFC"/>
    <w:rsid w:val="00995C24"/>
    <w:rsid w:val="0099632F"/>
    <w:rsid w:val="00996DFA"/>
    <w:rsid w:val="00997950"/>
    <w:rsid w:val="00997BFB"/>
    <w:rsid w:val="009A1197"/>
    <w:rsid w:val="009A139A"/>
    <w:rsid w:val="009A5D9A"/>
    <w:rsid w:val="009A6BD9"/>
    <w:rsid w:val="009A737E"/>
    <w:rsid w:val="009A75A4"/>
    <w:rsid w:val="009A7A2F"/>
    <w:rsid w:val="009B0C41"/>
    <w:rsid w:val="009B0EEF"/>
    <w:rsid w:val="009B44B8"/>
    <w:rsid w:val="009B561B"/>
    <w:rsid w:val="009B6272"/>
    <w:rsid w:val="009B66F6"/>
    <w:rsid w:val="009B6BAB"/>
    <w:rsid w:val="009C00CF"/>
    <w:rsid w:val="009C0579"/>
    <w:rsid w:val="009C4F59"/>
    <w:rsid w:val="009C69A4"/>
    <w:rsid w:val="009D0DB2"/>
    <w:rsid w:val="009D1402"/>
    <w:rsid w:val="009D2C26"/>
    <w:rsid w:val="009D4B72"/>
    <w:rsid w:val="009D5508"/>
    <w:rsid w:val="009E032B"/>
    <w:rsid w:val="009E2042"/>
    <w:rsid w:val="009E3020"/>
    <w:rsid w:val="009E3117"/>
    <w:rsid w:val="009E3270"/>
    <w:rsid w:val="009E3749"/>
    <w:rsid w:val="009E4237"/>
    <w:rsid w:val="009E425D"/>
    <w:rsid w:val="009E4C25"/>
    <w:rsid w:val="009E700A"/>
    <w:rsid w:val="009E7A32"/>
    <w:rsid w:val="009E7FBC"/>
    <w:rsid w:val="009F0311"/>
    <w:rsid w:val="009F1514"/>
    <w:rsid w:val="009F6061"/>
    <w:rsid w:val="009F66C2"/>
    <w:rsid w:val="009F7BAC"/>
    <w:rsid w:val="00A00DD7"/>
    <w:rsid w:val="00A01906"/>
    <w:rsid w:val="00A01A27"/>
    <w:rsid w:val="00A04B3E"/>
    <w:rsid w:val="00A055CA"/>
    <w:rsid w:val="00A05C1A"/>
    <w:rsid w:val="00A06037"/>
    <w:rsid w:val="00A067E1"/>
    <w:rsid w:val="00A07FD3"/>
    <w:rsid w:val="00A14E39"/>
    <w:rsid w:val="00A24E6D"/>
    <w:rsid w:val="00A25A10"/>
    <w:rsid w:val="00A279C0"/>
    <w:rsid w:val="00A27CA1"/>
    <w:rsid w:val="00A3150B"/>
    <w:rsid w:val="00A31698"/>
    <w:rsid w:val="00A31841"/>
    <w:rsid w:val="00A335EC"/>
    <w:rsid w:val="00A344E0"/>
    <w:rsid w:val="00A34AF2"/>
    <w:rsid w:val="00A36476"/>
    <w:rsid w:val="00A3726F"/>
    <w:rsid w:val="00A378B9"/>
    <w:rsid w:val="00A4094A"/>
    <w:rsid w:val="00A40FE1"/>
    <w:rsid w:val="00A42653"/>
    <w:rsid w:val="00A4508D"/>
    <w:rsid w:val="00A452D6"/>
    <w:rsid w:val="00A452F2"/>
    <w:rsid w:val="00A45B7C"/>
    <w:rsid w:val="00A50B24"/>
    <w:rsid w:val="00A512BE"/>
    <w:rsid w:val="00A535D1"/>
    <w:rsid w:val="00A555DD"/>
    <w:rsid w:val="00A571FE"/>
    <w:rsid w:val="00A5786B"/>
    <w:rsid w:val="00A6001A"/>
    <w:rsid w:val="00A613C5"/>
    <w:rsid w:val="00A64B04"/>
    <w:rsid w:val="00A65B5A"/>
    <w:rsid w:val="00A70646"/>
    <w:rsid w:val="00A721C6"/>
    <w:rsid w:val="00A72A4B"/>
    <w:rsid w:val="00A72BA6"/>
    <w:rsid w:val="00A73E02"/>
    <w:rsid w:val="00A74158"/>
    <w:rsid w:val="00A74BD2"/>
    <w:rsid w:val="00A760F9"/>
    <w:rsid w:val="00A77947"/>
    <w:rsid w:val="00A81756"/>
    <w:rsid w:val="00A81AEF"/>
    <w:rsid w:val="00A82C9D"/>
    <w:rsid w:val="00A84ABB"/>
    <w:rsid w:val="00A8552C"/>
    <w:rsid w:val="00A85694"/>
    <w:rsid w:val="00A85B0D"/>
    <w:rsid w:val="00A86EC9"/>
    <w:rsid w:val="00A9214A"/>
    <w:rsid w:val="00A941E9"/>
    <w:rsid w:val="00AA00C7"/>
    <w:rsid w:val="00AA0438"/>
    <w:rsid w:val="00AA0B4C"/>
    <w:rsid w:val="00AA0D96"/>
    <w:rsid w:val="00AA1EA5"/>
    <w:rsid w:val="00AA4E89"/>
    <w:rsid w:val="00AA74FB"/>
    <w:rsid w:val="00AB1DCE"/>
    <w:rsid w:val="00AB23E2"/>
    <w:rsid w:val="00AB4488"/>
    <w:rsid w:val="00AB53AD"/>
    <w:rsid w:val="00AB6689"/>
    <w:rsid w:val="00AC07A9"/>
    <w:rsid w:val="00AC4331"/>
    <w:rsid w:val="00AC5800"/>
    <w:rsid w:val="00AC74C5"/>
    <w:rsid w:val="00AD1052"/>
    <w:rsid w:val="00AD1B9F"/>
    <w:rsid w:val="00AD29C1"/>
    <w:rsid w:val="00AD33EF"/>
    <w:rsid w:val="00AE19D6"/>
    <w:rsid w:val="00AE27A4"/>
    <w:rsid w:val="00AE285C"/>
    <w:rsid w:val="00AE6575"/>
    <w:rsid w:val="00AE782D"/>
    <w:rsid w:val="00AF1FC7"/>
    <w:rsid w:val="00AF2907"/>
    <w:rsid w:val="00AF4A32"/>
    <w:rsid w:val="00AF577C"/>
    <w:rsid w:val="00AF642A"/>
    <w:rsid w:val="00AF70E3"/>
    <w:rsid w:val="00B005C6"/>
    <w:rsid w:val="00B00D11"/>
    <w:rsid w:val="00B02524"/>
    <w:rsid w:val="00B02544"/>
    <w:rsid w:val="00B02DF6"/>
    <w:rsid w:val="00B030BD"/>
    <w:rsid w:val="00B037A1"/>
    <w:rsid w:val="00B0583B"/>
    <w:rsid w:val="00B05B35"/>
    <w:rsid w:val="00B0722B"/>
    <w:rsid w:val="00B07968"/>
    <w:rsid w:val="00B108E0"/>
    <w:rsid w:val="00B11027"/>
    <w:rsid w:val="00B1454B"/>
    <w:rsid w:val="00B1511C"/>
    <w:rsid w:val="00B16234"/>
    <w:rsid w:val="00B176A4"/>
    <w:rsid w:val="00B2039D"/>
    <w:rsid w:val="00B21169"/>
    <w:rsid w:val="00B258F9"/>
    <w:rsid w:val="00B2746B"/>
    <w:rsid w:val="00B31812"/>
    <w:rsid w:val="00B33445"/>
    <w:rsid w:val="00B35704"/>
    <w:rsid w:val="00B35F7E"/>
    <w:rsid w:val="00B425FB"/>
    <w:rsid w:val="00B4410A"/>
    <w:rsid w:val="00B44296"/>
    <w:rsid w:val="00B44709"/>
    <w:rsid w:val="00B468C1"/>
    <w:rsid w:val="00B47E2A"/>
    <w:rsid w:val="00B52B98"/>
    <w:rsid w:val="00B54E3B"/>
    <w:rsid w:val="00B553CE"/>
    <w:rsid w:val="00B55760"/>
    <w:rsid w:val="00B5663D"/>
    <w:rsid w:val="00B56692"/>
    <w:rsid w:val="00B56B9F"/>
    <w:rsid w:val="00B56ECF"/>
    <w:rsid w:val="00B5712D"/>
    <w:rsid w:val="00B577A1"/>
    <w:rsid w:val="00B57E18"/>
    <w:rsid w:val="00B606EC"/>
    <w:rsid w:val="00B63AF2"/>
    <w:rsid w:val="00B6430F"/>
    <w:rsid w:val="00B6550E"/>
    <w:rsid w:val="00B67BFF"/>
    <w:rsid w:val="00B70789"/>
    <w:rsid w:val="00B72BE7"/>
    <w:rsid w:val="00B73280"/>
    <w:rsid w:val="00B73620"/>
    <w:rsid w:val="00B7485C"/>
    <w:rsid w:val="00B7526B"/>
    <w:rsid w:val="00B80D44"/>
    <w:rsid w:val="00B8265A"/>
    <w:rsid w:val="00B83BBA"/>
    <w:rsid w:val="00B83F8A"/>
    <w:rsid w:val="00B83F9E"/>
    <w:rsid w:val="00B84725"/>
    <w:rsid w:val="00B87B01"/>
    <w:rsid w:val="00B912CC"/>
    <w:rsid w:val="00B91650"/>
    <w:rsid w:val="00B918A4"/>
    <w:rsid w:val="00B936E9"/>
    <w:rsid w:val="00B93C0A"/>
    <w:rsid w:val="00B9717F"/>
    <w:rsid w:val="00BA0CCF"/>
    <w:rsid w:val="00BA0F6E"/>
    <w:rsid w:val="00BA0F85"/>
    <w:rsid w:val="00BA18D1"/>
    <w:rsid w:val="00BA308E"/>
    <w:rsid w:val="00BA3114"/>
    <w:rsid w:val="00BA5174"/>
    <w:rsid w:val="00BA682C"/>
    <w:rsid w:val="00BA6A18"/>
    <w:rsid w:val="00BB5FAD"/>
    <w:rsid w:val="00BB5FE9"/>
    <w:rsid w:val="00BC0871"/>
    <w:rsid w:val="00BC0A5B"/>
    <w:rsid w:val="00BC3CA4"/>
    <w:rsid w:val="00BC4A27"/>
    <w:rsid w:val="00BC6F15"/>
    <w:rsid w:val="00BC75F8"/>
    <w:rsid w:val="00BC7854"/>
    <w:rsid w:val="00BC7CE9"/>
    <w:rsid w:val="00BD40EB"/>
    <w:rsid w:val="00BD4596"/>
    <w:rsid w:val="00BD4BF9"/>
    <w:rsid w:val="00BD5B78"/>
    <w:rsid w:val="00BE03BF"/>
    <w:rsid w:val="00BE59EE"/>
    <w:rsid w:val="00BE5C32"/>
    <w:rsid w:val="00BE6208"/>
    <w:rsid w:val="00BE6858"/>
    <w:rsid w:val="00BE6CAE"/>
    <w:rsid w:val="00BF275D"/>
    <w:rsid w:val="00BF3804"/>
    <w:rsid w:val="00BF3D7D"/>
    <w:rsid w:val="00BF4296"/>
    <w:rsid w:val="00C000B5"/>
    <w:rsid w:val="00C0136E"/>
    <w:rsid w:val="00C02B27"/>
    <w:rsid w:val="00C03112"/>
    <w:rsid w:val="00C0360F"/>
    <w:rsid w:val="00C0397A"/>
    <w:rsid w:val="00C03B81"/>
    <w:rsid w:val="00C041DF"/>
    <w:rsid w:val="00C0532A"/>
    <w:rsid w:val="00C05375"/>
    <w:rsid w:val="00C05919"/>
    <w:rsid w:val="00C06159"/>
    <w:rsid w:val="00C1066B"/>
    <w:rsid w:val="00C10D82"/>
    <w:rsid w:val="00C116D9"/>
    <w:rsid w:val="00C13081"/>
    <w:rsid w:val="00C16470"/>
    <w:rsid w:val="00C17299"/>
    <w:rsid w:val="00C17B94"/>
    <w:rsid w:val="00C20A37"/>
    <w:rsid w:val="00C2122A"/>
    <w:rsid w:val="00C21D50"/>
    <w:rsid w:val="00C2386D"/>
    <w:rsid w:val="00C24EA9"/>
    <w:rsid w:val="00C2539B"/>
    <w:rsid w:val="00C255E5"/>
    <w:rsid w:val="00C25AD3"/>
    <w:rsid w:val="00C260DF"/>
    <w:rsid w:val="00C26AD6"/>
    <w:rsid w:val="00C26CBD"/>
    <w:rsid w:val="00C26F9F"/>
    <w:rsid w:val="00C27B10"/>
    <w:rsid w:val="00C27E0E"/>
    <w:rsid w:val="00C30324"/>
    <w:rsid w:val="00C33DED"/>
    <w:rsid w:val="00C35595"/>
    <w:rsid w:val="00C40612"/>
    <w:rsid w:val="00C428DD"/>
    <w:rsid w:val="00C42A75"/>
    <w:rsid w:val="00C43333"/>
    <w:rsid w:val="00C43937"/>
    <w:rsid w:val="00C43B18"/>
    <w:rsid w:val="00C43CD3"/>
    <w:rsid w:val="00C43D5F"/>
    <w:rsid w:val="00C44604"/>
    <w:rsid w:val="00C44E75"/>
    <w:rsid w:val="00C459FA"/>
    <w:rsid w:val="00C45F10"/>
    <w:rsid w:val="00C47011"/>
    <w:rsid w:val="00C506E1"/>
    <w:rsid w:val="00C5198D"/>
    <w:rsid w:val="00C54A2C"/>
    <w:rsid w:val="00C54AB7"/>
    <w:rsid w:val="00C55268"/>
    <w:rsid w:val="00C554B7"/>
    <w:rsid w:val="00C57028"/>
    <w:rsid w:val="00C63955"/>
    <w:rsid w:val="00C64D6F"/>
    <w:rsid w:val="00C674A7"/>
    <w:rsid w:val="00C67DCC"/>
    <w:rsid w:val="00C718B4"/>
    <w:rsid w:val="00C73AFE"/>
    <w:rsid w:val="00C74F86"/>
    <w:rsid w:val="00C77A73"/>
    <w:rsid w:val="00C828F3"/>
    <w:rsid w:val="00C8579B"/>
    <w:rsid w:val="00C864BA"/>
    <w:rsid w:val="00C877B7"/>
    <w:rsid w:val="00C87D08"/>
    <w:rsid w:val="00C93956"/>
    <w:rsid w:val="00C963E5"/>
    <w:rsid w:val="00CA1153"/>
    <w:rsid w:val="00CA16CD"/>
    <w:rsid w:val="00CA2123"/>
    <w:rsid w:val="00CA28DB"/>
    <w:rsid w:val="00CB0175"/>
    <w:rsid w:val="00CB1132"/>
    <w:rsid w:val="00CB215E"/>
    <w:rsid w:val="00CB2A37"/>
    <w:rsid w:val="00CB2FE0"/>
    <w:rsid w:val="00CB4469"/>
    <w:rsid w:val="00CB7D29"/>
    <w:rsid w:val="00CC2B3E"/>
    <w:rsid w:val="00CC4005"/>
    <w:rsid w:val="00CC46A2"/>
    <w:rsid w:val="00CC58ED"/>
    <w:rsid w:val="00CC6111"/>
    <w:rsid w:val="00CC7158"/>
    <w:rsid w:val="00CC7D5B"/>
    <w:rsid w:val="00CD0CE0"/>
    <w:rsid w:val="00CD1696"/>
    <w:rsid w:val="00CD1897"/>
    <w:rsid w:val="00CD2CE6"/>
    <w:rsid w:val="00CD3114"/>
    <w:rsid w:val="00CD4E2E"/>
    <w:rsid w:val="00CD5579"/>
    <w:rsid w:val="00CD703C"/>
    <w:rsid w:val="00CE2169"/>
    <w:rsid w:val="00CE3424"/>
    <w:rsid w:val="00CE3BC6"/>
    <w:rsid w:val="00CF1AC7"/>
    <w:rsid w:val="00CF2938"/>
    <w:rsid w:val="00CF4068"/>
    <w:rsid w:val="00CF4B81"/>
    <w:rsid w:val="00CF55C0"/>
    <w:rsid w:val="00D01725"/>
    <w:rsid w:val="00D01A5D"/>
    <w:rsid w:val="00D01EE1"/>
    <w:rsid w:val="00D02374"/>
    <w:rsid w:val="00D05572"/>
    <w:rsid w:val="00D07947"/>
    <w:rsid w:val="00D10642"/>
    <w:rsid w:val="00D10920"/>
    <w:rsid w:val="00D1318B"/>
    <w:rsid w:val="00D1449E"/>
    <w:rsid w:val="00D14B33"/>
    <w:rsid w:val="00D16270"/>
    <w:rsid w:val="00D1658D"/>
    <w:rsid w:val="00D16E7E"/>
    <w:rsid w:val="00D17240"/>
    <w:rsid w:val="00D21094"/>
    <w:rsid w:val="00D22D9C"/>
    <w:rsid w:val="00D242E1"/>
    <w:rsid w:val="00D2462E"/>
    <w:rsid w:val="00D2698E"/>
    <w:rsid w:val="00D307A1"/>
    <w:rsid w:val="00D30D11"/>
    <w:rsid w:val="00D3348E"/>
    <w:rsid w:val="00D35FDF"/>
    <w:rsid w:val="00D3755B"/>
    <w:rsid w:val="00D378A4"/>
    <w:rsid w:val="00D378C1"/>
    <w:rsid w:val="00D404AD"/>
    <w:rsid w:val="00D41305"/>
    <w:rsid w:val="00D448F2"/>
    <w:rsid w:val="00D45E9F"/>
    <w:rsid w:val="00D45FBE"/>
    <w:rsid w:val="00D46CF7"/>
    <w:rsid w:val="00D47251"/>
    <w:rsid w:val="00D5274D"/>
    <w:rsid w:val="00D529FD"/>
    <w:rsid w:val="00D52C62"/>
    <w:rsid w:val="00D533EC"/>
    <w:rsid w:val="00D55778"/>
    <w:rsid w:val="00D55AA0"/>
    <w:rsid w:val="00D55C0D"/>
    <w:rsid w:val="00D56426"/>
    <w:rsid w:val="00D57E66"/>
    <w:rsid w:val="00D60DF7"/>
    <w:rsid w:val="00D615DA"/>
    <w:rsid w:val="00D65C49"/>
    <w:rsid w:val="00D729F2"/>
    <w:rsid w:val="00D73F87"/>
    <w:rsid w:val="00D759C4"/>
    <w:rsid w:val="00D76421"/>
    <w:rsid w:val="00D81A7B"/>
    <w:rsid w:val="00D8207D"/>
    <w:rsid w:val="00D828E8"/>
    <w:rsid w:val="00D830F6"/>
    <w:rsid w:val="00D843CA"/>
    <w:rsid w:val="00D84969"/>
    <w:rsid w:val="00D8497A"/>
    <w:rsid w:val="00D90064"/>
    <w:rsid w:val="00D90F2B"/>
    <w:rsid w:val="00D95761"/>
    <w:rsid w:val="00D9707E"/>
    <w:rsid w:val="00D97A16"/>
    <w:rsid w:val="00DA016B"/>
    <w:rsid w:val="00DA16E4"/>
    <w:rsid w:val="00DA5D3D"/>
    <w:rsid w:val="00DA5EE0"/>
    <w:rsid w:val="00DA67AE"/>
    <w:rsid w:val="00DB26EA"/>
    <w:rsid w:val="00DB525B"/>
    <w:rsid w:val="00DB5483"/>
    <w:rsid w:val="00DC0D41"/>
    <w:rsid w:val="00DC2281"/>
    <w:rsid w:val="00DC4BE7"/>
    <w:rsid w:val="00DC4FBC"/>
    <w:rsid w:val="00DC6BA1"/>
    <w:rsid w:val="00DD1B73"/>
    <w:rsid w:val="00DD1B77"/>
    <w:rsid w:val="00DD246B"/>
    <w:rsid w:val="00DD30E7"/>
    <w:rsid w:val="00DD3DC8"/>
    <w:rsid w:val="00DD4328"/>
    <w:rsid w:val="00DD5C39"/>
    <w:rsid w:val="00DD68DC"/>
    <w:rsid w:val="00DD7B4D"/>
    <w:rsid w:val="00DE1D74"/>
    <w:rsid w:val="00DE3488"/>
    <w:rsid w:val="00DE3F00"/>
    <w:rsid w:val="00DE4C04"/>
    <w:rsid w:val="00DE4DF2"/>
    <w:rsid w:val="00DE58D8"/>
    <w:rsid w:val="00DE789B"/>
    <w:rsid w:val="00DE7F1E"/>
    <w:rsid w:val="00DF0B78"/>
    <w:rsid w:val="00DF0BDB"/>
    <w:rsid w:val="00DF1324"/>
    <w:rsid w:val="00DF26AA"/>
    <w:rsid w:val="00DF381A"/>
    <w:rsid w:val="00DF3D55"/>
    <w:rsid w:val="00DF5B44"/>
    <w:rsid w:val="00DF7E3E"/>
    <w:rsid w:val="00E01109"/>
    <w:rsid w:val="00E0185E"/>
    <w:rsid w:val="00E01BD7"/>
    <w:rsid w:val="00E038B5"/>
    <w:rsid w:val="00E04360"/>
    <w:rsid w:val="00E055A0"/>
    <w:rsid w:val="00E06B6D"/>
    <w:rsid w:val="00E06E9C"/>
    <w:rsid w:val="00E07230"/>
    <w:rsid w:val="00E072CE"/>
    <w:rsid w:val="00E14BC3"/>
    <w:rsid w:val="00E20B88"/>
    <w:rsid w:val="00E20F4E"/>
    <w:rsid w:val="00E21162"/>
    <w:rsid w:val="00E21D4A"/>
    <w:rsid w:val="00E22B37"/>
    <w:rsid w:val="00E240C9"/>
    <w:rsid w:val="00E242C9"/>
    <w:rsid w:val="00E2607E"/>
    <w:rsid w:val="00E302AE"/>
    <w:rsid w:val="00E334CD"/>
    <w:rsid w:val="00E35EA6"/>
    <w:rsid w:val="00E35ED9"/>
    <w:rsid w:val="00E3670D"/>
    <w:rsid w:val="00E37115"/>
    <w:rsid w:val="00E37265"/>
    <w:rsid w:val="00E37626"/>
    <w:rsid w:val="00E37F39"/>
    <w:rsid w:val="00E413CC"/>
    <w:rsid w:val="00E417F7"/>
    <w:rsid w:val="00E42C9E"/>
    <w:rsid w:val="00E43484"/>
    <w:rsid w:val="00E46A94"/>
    <w:rsid w:val="00E46F16"/>
    <w:rsid w:val="00E47B6B"/>
    <w:rsid w:val="00E47C8E"/>
    <w:rsid w:val="00E50B3C"/>
    <w:rsid w:val="00E50F54"/>
    <w:rsid w:val="00E53314"/>
    <w:rsid w:val="00E56AB7"/>
    <w:rsid w:val="00E6154A"/>
    <w:rsid w:val="00E6319B"/>
    <w:rsid w:val="00E64549"/>
    <w:rsid w:val="00E64678"/>
    <w:rsid w:val="00E64D4F"/>
    <w:rsid w:val="00E706CC"/>
    <w:rsid w:val="00E70819"/>
    <w:rsid w:val="00E717D8"/>
    <w:rsid w:val="00E72E3E"/>
    <w:rsid w:val="00E74567"/>
    <w:rsid w:val="00E74C4B"/>
    <w:rsid w:val="00E75774"/>
    <w:rsid w:val="00E76F00"/>
    <w:rsid w:val="00E800E8"/>
    <w:rsid w:val="00E80A98"/>
    <w:rsid w:val="00E825A2"/>
    <w:rsid w:val="00E82A90"/>
    <w:rsid w:val="00E83DF4"/>
    <w:rsid w:val="00E83E73"/>
    <w:rsid w:val="00E8422B"/>
    <w:rsid w:val="00E87374"/>
    <w:rsid w:val="00E87466"/>
    <w:rsid w:val="00E87821"/>
    <w:rsid w:val="00E9046E"/>
    <w:rsid w:val="00E907B4"/>
    <w:rsid w:val="00E9416D"/>
    <w:rsid w:val="00E94578"/>
    <w:rsid w:val="00E94753"/>
    <w:rsid w:val="00E94FF2"/>
    <w:rsid w:val="00E9640A"/>
    <w:rsid w:val="00E975A2"/>
    <w:rsid w:val="00EA084D"/>
    <w:rsid w:val="00EA0996"/>
    <w:rsid w:val="00EA2D24"/>
    <w:rsid w:val="00EB02C3"/>
    <w:rsid w:val="00EB042D"/>
    <w:rsid w:val="00EB0A1C"/>
    <w:rsid w:val="00EB0AE9"/>
    <w:rsid w:val="00EB28C5"/>
    <w:rsid w:val="00EB3250"/>
    <w:rsid w:val="00EB4917"/>
    <w:rsid w:val="00EB6F81"/>
    <w:rsid w:val="00EC06EE"/>
    <w:rsid w:val="00EC1563"/>
    <w:rsid w:val="00EC23D3"/>
    <w:rsid w:val="00EC322A"/>
    <w:rsid w:val="00EC372F"/>
    <w:rsid w:val="00EC4BAD"/>
    <w:rsid w:val="00EC5D54"/>
    <w:rsid w:val="00EC62F1"/>
    <w:rsid w:val="00ED1353"/>
    <w:rsid w:val="00ED3009"/>
    <w:rsid w:val="00ED471F"/>
    <w:rsid w:val="00ED5E8B"/>
    <w:rsid w:val="00ED78F6"/>
    <w:rsid w:val="00EE0FDD"/>
    <w:rsid w:val="00EE263D"/>
    <w:rsid w:val="00EE42CC"/>
    <w:rsid w:val="00EE5AE4"/>
    <w:rsid w:val="00EE5C75"/>
    <w:rsid w:val="00EE5F3C"/>
    <w:rsid w:val="00EF038E"/>
    <w:rsid w:val="00EF18CC"/>
    <w:rsid w:val="00EF371E"/>
    <w:rsid w:val="00EF4352"/>
    <w:rsid w:val="00EF7AC7"/>
    <w:rsid w:val="00EF7FE0"/>
    <w:rsid w:val="00F00091"/>
    <w:rsid w:val="00F00A89"/>
    <w:rsid w:val="00F01735"/>
    <w:rsid w:val="00F017F0"/>
    <w:rsid w:val="00F035EF"/>
    <w:rsid w:val="00F037A8"/>
    <w:rsid w:val="00F0442E"/>
    <w:rsid w:val="00F053B5"/>
    <w:rsid w:val="00F05420"/>
    <w:rsid w:val="00F061A3"/>
    <w:rsid w:val="00F07807"/>
    <w:rsid w:val="00F106CF"/>
    <w:rsid w:val="00F14B58"/>
    <w:rsid w:val="00F14FF1"/>
    <w:rsid w:val="00F15E87"/>
    <w:rsid w:val="00F218CB"/>
    <w:rsid w:val="00F22147"/>
    <w:rsid w:val="00F23C8A"/>
    <w:rsid w:val="00F253C6"/>
    <w:rsid w:val="00F26C4C"/>
    <w:rsid w:val="00F3108B"/>
    <w:rsid w:val="00F31705"/>
    <w:rsid w:val="00F320CA"/>
    <w:rsid w:val="00F335F1"/>
    <w:rsid w:val="00F33766"/>
    <w:rsid w:val="00F3797B"/>
    <w:rsid w:val="00F420C0"/>
    <w:rsid w:val="00F448F7"/>
    <w:rsid w:val="00F45AC9"/>
    <w:rsid w:val="00F461EC"/>
    <w:rsid w:val="00F463F5"/>
    <w:rsid w:val="00F469FD"/>
    <w:rsid w:val="00F46AC1"/>
    <w:rsid w:val="00F50E55"/>
    <w:rsid w:val="00F52A00"/>
    <w:rsid w:val="00F537FB"/>
    <w:rsid w:val="00F53BC2"/>
    <w:rsid w:val="00F57525"/>
    <w:rsid w:val="00F61082"/>
    <w:rsid w:val="00F6141B"/>
    <w:rsid w:val="00F6299F"/>
    <w:rsid w:val="00F66A5B"/>
    <w:rsid w:val="00F71522"/>
    <w:rsid w:val="00F727C9"/>
    <w:rsid w:val="00F73DA8"/>
    <w:rsid w:val="00F775E9"/>
    <w:rsid w:val="00F81D85"/>
    <w:rsid w:val="00F84BD1"/>
    <w:rsid w:val="00F85064"/>
    <w:rsid w:val="00F852F8"/>
    <w:rsid w:val="00F86A22"/>
    <w:rsid w:val="00F91194"/>
    <w:rsid w:val="00F91CC8"/>
    <w:rsid w:val="00F92437"/>
    <w:rsid w:val="00F93D65"/>
    <w:rsid w:val="00F954A2"/>
    <w:rsid w:val="00F971A3"/>
    <w:rsid w:val="00F97649"/>
    <w:rsid w:val="00FA50EA"/>
    <w:rsid w:val="00FA528C"/>
    <w:rsid w:val="00FA61A4"/>
    <w:rsid w:val="00FA6386"/>
    <w:rsid w:val="00FA7479"/>
    <w:rsid w:val="00FA7B21"/>
    <w:rsid w:val="00FB0AD0"/>
    <w:rsid w:val="00FB18AE"/>
    <w:rsid w:val="00FB3703"/>
    <w:rsid w:val="00FB56B1"/>
    <w:rsid w:val="00FB5E60"/>
    <w:rsid w:val="00FB6C87"/>
    <w:rsid w:val="00FC1640"/>
    <w:rsid w:val="00FC3AB2"/>
    <w:rsid w:val="00FC50F2"/>
    <w:rsid w:val="00FC614B"/>
    <w:rsid w:val="00FC7281"/>
    <w:rsid w:val="00FD20B0"/>
    <w:rsid w:val="00FD3760"/>
    <w:rsid w:val="00FD48A7"/>
    <w:rsid w:val="00FE02B4"/>
    <w:rsid w:val="00FE0E21"/>
    <w:rsid w:val="00FE1796"/>
    <w:rsid w:val="00FE2D8B"/>
    <w:rsid w:val="00FE375B"/>
    <w:rsid w:val="00FE4456"/>
    <w:rsid w:val="00FF0D4C"/>
    <w:rsid w:val="00FF3756"/>
    <w:rsid w:val="00FF48B7"/>
    <w:rsid w:val="00FF5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CC21B"/>
  <w15:docId w15:val="{017E6B75-9628-4D44-BE0E-90057CA1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13257B"/>
    <w:pPr>
      <w:keepNext/>
      <w:keepLines/>
      <w:spacing w:before="240" w:line="276" w:lineRule="auto"/>
      <w:jc w:val="center"/>
      <w:outlineLvl w:val="0"/>
    </w:pPr>
    <w:rPr>
      <w:rFonts w:ascii="Arial" w:eastAsiaTheme="majorEastAsia" w:hAnsi="Arial" w:cs="Arial"/>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grindiniotekstotrauka">
    <w:name w:val="Body Text Indent"/>
    <w:basedOn w:val="prastasis"/>
    <w:link w:val="PagrindiniotekstotraukaDiagrama"/>
    <w:rsid w:val="006325B1"/>
    <w:pPr>
      <w:tabs>
        <w:tab w:val="right" w:pos="9639"/>
      </w:tabs>
      <w:ind w:firstLine="1134"/>
      <w:jc w:val="both"/>
    </w:pPr>
    <w:rPr>
      <w:szCs w:val="24"/>
    </w:rPr>
  </w:style>
  <w:style w:type="character" w:customStyle="1" w:styleId="PagrindiniotekstotraukaDiagrama">
    <w:name w:val="Pagrindinio teksto įtrauka Diagrama"/>
    <w:basedOn w:val="Numatytasispastraiposriftas"/>
    <w:link w:val="Pagrindiniotekstotrauka"/>
    <w:rsid w:val="006325B1"/>
    <w:rPr>
      <w:szCs w:val="24"/>
    </w:rPr>
  </w:style>
  <w:style w:type="paragraph" w:styleId="Pagrindiniotekstotrauka2">
    <w:name w:val="Body Text Indent 2"/>
    <w:basedOn w:val="prastasis"/>
    <w:link w:val="Pagrindiniotekstotrauka2Diagrama"/>
    <w:rsid w:val="006325B1"/>
    <w:pPr>
      <w:tabs>
        <w:tab w:val="right" w:pos="9639"/>
      </w:tabs>
      <w:ind w:right="-1234" w:firstLine="1134"/>
      <w:jc w:val="both"/>
    </w:pPr>
    <w:rPr>
      <w:szCs w:val="24"/>
    </w:rPr>
  </w:style>
  <w:style w:type="character" w:customStyle="1" w:styleId="Pagrindiniotekstotrauka2Diagrama">
    <w:name w:val="Pagrindinio teksto įtrauka 2 Diagrama"/>
    <w:basedOn w:val="Numatytasispastraiposriftas"/>
    <w:link w:val="Pagrindiniotekstotrauka2"/>
    <w:rsid w:val="006325B1"/>
    <w:rPr>
      <w:szCs w:val="24"/>
    </w:rPr>
  </w:style>
  <w:style w:type="character" w:customStyle="1" w:styleId="FontStyle150">
    <w:name w:val="Font Style150"/>
    <w:rsid w:val="006325B1"/>
    <w:rPr>
      <w:rFonts w:ascii="Times New Roman" w:hAnsi="Times New Roman" w:cs="Times New Roman"/>
      <w:sz w:val="18"/>
      <w:szCs w:val="18"/>
    </w:rPr>
  </w:style>
  <w:style w:type="paragraph" w:styleId="Sraopastraipa">
    <w:name w:val="List Paragraph"/>
    <w:basedOn w:val="prastasis"/>
    <w:uiPriority w:val="34"/>
    <w:qFormat/>
    <w:rsid w:val="00601003"/>
    <w:pPr>
      <w:spacing w:after="200" w:line="276" w:lineRule="auto"/>
      <w:ind w:left="720"/>
      <w:contextualSpacing/>
    </w:pPr>
    <w:rPr>
      <w:rFonts w:ascii="Calibri" w:eastAsia="Calibri" w:hAnsi="Calibri"/>
      <w:sz w:val="22"/>
      <w:szCs w:val="22"/>
    </w:rPr>
  </w:style>
  <w:style w:type="paragraph" w:styleId="Antrats">
    <w:name w:val="header"/>
    <w:basedOn w:val="prastasis"/>
    <w:link w:val="AntratsDiagrama"/>
    <w:rsid w:val="00E975A2"/>
    <w:pPr>
      <w:tabs>
        <w:tab w:val="center" w:pos="4819"/>
        <w:tab w:val="right" w:pos="9638"/>
      </w:tabs>
    </w:pPr>
    <w:rPr>
      <w:szCs w:val="24"/>
    </w:rPr>
  </w:style>
  <w:style w:type="character" w:customStyle="1" w:styleId="AntratsDiagrama">
    <w:name w:val="Antraštės Diagrama"/>
    <w:basedOn w:val="Numatytasispastraiposriftas"/>
    <w:link w:val="Antrats"/>
    <w:rsid w:val="00E975A2"/>
    <w:rPr>
      <w:szCs w:val="24"/>
    </w:rPr>
  </w:style>
  <w:style w:type="character" w:customStyle="1" w:styleId="Antrat1Diagrama">
    <w:name w:val="Antraštė 1 Diagrama"/>
    <w:basedOn w:val="Numatytasispastraiposriftas"/>
    <w:link w:val="Antrat1"/>
    <w:rsid w:val="0013257B"/>
    <w:rPr>
      <w:rFonts w:ascii="Arial" w:eastAsiaTheme="majorEastAsia" w:hAnsi="Arial" w:cs="Arial"/>
      <w:b/>
      <w:bCs/>
      <w:szCs w:val="24"/>
    </w:rPr>
  </w:style>
  <w:style w:type="paragraph" w:styleId="Pataisymai">
    <w:name w:val="Revision"/>
    <w:hidden/>
    <w:semiHidden/>
    <w:rsid w:val="00D1658D"/>
  </w:style>
  <w:style w:type="table" w:styleId="Lentelstinklelis">
    <w:name w:val="Table Grid"/>
    <w:basedOn w:val="prastojilentel"/>
    <w:uiPriority w:val="39"/>
    <w:rsid w:val="00267A8F"/>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4B4D33"/>
    <w:rPr>
      <w:sz w:val="16"/>
      <w:szCs w:val="16"/>
    </w:rPr>
  </w:style>
  <w:style w:type="paragraph" w:styleId="Komentarotekstas">
    <w:name w:val="annotation text"/>
    <w:basedOn w:val="prastasis"/>
    <w:link w:val="KomentarotekstasDiagrama"/>
    <w:unhideWhenUsed/>
    <w:rsid w:val="004B4D33"/>
    <w:rPr>
      <w:sz w:val="20"/>
    </w:rPr>
  </w:style>
  <w:style w:type="character" w:customStyle="1" w:styleId="KomentarotekstasDiagrama">
    <w:name w:val="Komentaro tekstas Diagrama"/>
    <w:basedOn w:val="Numatytasispastraiposriftas"/>
    <w:link w:val="Komentarotekstas"/>
    <w:rsid w:val="004B4D33"/>
    <w:rPr>
      <w:sz w:val="20"/>
    </w:rPr>
  </w:style>
  <w:style w:type="paragraph" w:customStyle="1" w:styleId="Linija">
    <w:name w:val="Linija"/>
    <w:basedOn w:val="prastasis"/>
    <w:rsid w:val="00934210"/>
    <w:pPr>
      <w:autoSpaceDE w:val="0"/>
      <w:autoSpaceDN w:val="0"/>
      <w:adjustRightInd w:val="0"/>
      <w:jc w:val="center"/>
    </w:pPr>
    <w:rPr>
      <w:rFonts w:ascii="TimesLT" w:hAnsi="TimesLT"/>
      <w:sz w:val="12"/>
      <w:szCs w:val="12"/>
      <w:lang w:val="en-US"/>
    </w:rPr>
  </w:style>
  <w:style w:type="paragraph" w:styleId="Komentarotema">
    <w:name w:val="annotation subject"/>
    <w:basedOn w:val="Komentarotekstas"/>
    <w:next w:val="Komentarotekstas"/>
    <w:link w:val="KomentarotemaDiagrama"/>
    <w:semiHidden/>
    <w:unhideWhenUsed/>
    <w:rsid w:val="008B73D5"/>
    <w:rPr>
      <w:b/>
      <w:bCs/>
    </w:rPr>
  </w:style>
  <w:style w:type="character" w:customStyle="1" w:styleId="KomentarotemaDiagrama">
    <w:name w:val="Komentaro tema Diagrama"/>
    <w:basedOn w:val="KomentarotekstasDiagrama"/>
    <w:link w:val="Komentarotema"/>
    <w:semiHidden/>
    <w:rsid w:val="008B73D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6026">
      <w:bodyDiv w:val="1"/>
      <w:marLeft w:val="0"/>
      <w:marRight w:val="0"/>
      <w:marTop w:val="0"/>
      <w:marBottom w:val="0"/>
      <w:divBdr>
        <w:top w:val="none" w:sz="0" w:space="0" w:color="auto"/>
        <w:left w:val="none" w:sz="0" w:space="0" w:color="auto"/>
        <w:bottom w:val="none" w:sz="0" w:space="0" w:color="auto"/>
        <w:right w:val="none" w:sz="0" w:space="0" w:color="auto"/>
      </w:divBdr>
    </w:div>
    <w:div w:id="81873914">
      <w:bodyDiv w:val="1"/>
      <w:marLeft w:val="0"/>
      <w:marRight w:val="0"/>
      <w:marTop w:val="0"/>
      <w:marBottom w:val="0"/>
      <w:divBdr>
        <w:top w:val="none" w:sz="0" w:space="0" w:color="auto"/>
        <w:left w:val="none" w:sz="0" w:space="0" w:color="auto"/>
        <w:bottom w:val="none" w:sz="0" w:space="0" w:color="auto"/>
        <w:right w:val="none" w:sz="0" w:space="0" w:color="auto"/>
      </w:divBdr>
    </w:div>
    <w:div w:id="299846560">
      <w:bodyDiv w:val="1"/>
      <w:marLeft w:val="0"/>
      <w:marRight w:val="0"/>
      <w:marTop w:val="0"/>
      <w:marBottom w:val="0"/>
      <w:divBdr>
        <w:top w:val="none" w:sz="0" w:space="0" w:color="auto"/>
        <w:left w:val="none" w:sz="0" w:space="0" w:color="auto"/>
        <w:bottom w:val="none" w:sz="0" w:space="0" w:color="auto"/>
        <w:right w:val="none" w:sz="0" w:space="0" w:color="auto"/>
      </w:divBdr>
    </w:div>
    <w:div w:id="378482386">
      <w:bodyDiv w:val="1"/>
      <w:marLeft w:val="0"/>
      <w:marRight w:val="0"/>
      <w:marTop w:val="0"/>
      <w:marBottom w:val="0"/>
      <w:divBdr>
        <w:top w:val="none" w:sz="0" w:space="0" w:color="auto"/>
        <w:left w:val="none" w:sz="0" w:space="0" w:color="auto"/>
        <w:bottom w:val="none" w:sz="0" w:space="0" w:color="auto"/>
        <w:right w:val="none" w:sz="0" w:space="0" w:color="auto"/>
      </w:divBdr>
    </w:div>
    <w:div w:id="422605566">
      <w:bodyDiv w:val="1"/>
      <w:marLeft w:val="0"/>
      <w:marRight w:val="0"/>
      <w:marTop w:val="0"/>
      <w:marBottom w:val="0"/>
      <w:divBdr>
        <w:top w:val="none" w:sz="0" w:space="0" w:color="auto"/>
        <w:left w:val="none" w:sz="0" w:space="0" w:color="auto"/>
        <w:bottom w:val="none" w:sz="0" w:space="0" w:color="auto"/>
        <w:right w:val="none" w:sz="0" w:space="0" w:color="auto"/>
      </w:divBdr>
    </w:div>
    <w:div w:id="676730026">
      <w:bodyDiv w:val="1"/>
      <w:marLeft w:val="0"/>
      <w:marRight w:val="0"/>
      <w:marTop w:val="0"/>
      <w:marBottom w:val="0"/>
      <w:divBdr>
        <w:top w:val="none" w:sz="0" w:space="0" w:color="auto"/>
        <w:left w:val="none" w:sz="0" w:space="0" w:color="auto"/>
        <w:bottom w:val="none" w:sz="0" w:space="0" w:color="auto"/>
        <w:right w:val="none" w:sz="0" w:space="0" w:color="auto"/>
      </w:divBdr>
    </w:div>
    <w:div w:id="922033048">
      <w:bodyDiv w:val="1"/>
      <w:marLeft w:val="0"/>
      <w:marRight w:val="0"/>
      <w:marTop w:val="0"/>
      <w:marBottom w:val="0"/>
      <w:divBdr>
        <w:top w:val="none" w:sz="0" w:space="0" w:color="auto"/>
        <w:left w:val="none" w:sz="0" w:space="0" w:color="auto"/>
        <w:bottom w:val="none" w:sz="0" w:space="0" w:color="auto"/>
        <w:right w:val="none" w:sz="0" w:space="0" w:color="auto"/>
      </w:divBdr>
    </w:div>
    <w:div w:id="1165629874">
      <w:bodyDiv w:val="1"/>
      <w:marLeft w:val="0"/>
      <w:marRight w:val="0"/>
      <w:marTop w:val="0"/>
      <w:marBottom w:val="0"/>
      <w:divBdr>
        <w:top w:val="none" w:sz="0" w:space="0" w:color="auto"/>
        <w:left w:val="none" w:sz="0" w:space="0" w:color="auto"/>
        <w:bottom w:val="none" w:sz="0" w:space="0" w:color="auto"/>
        <w:right w:val="none" w:sz="0" w:space="0" w:color="auto"/>
      </w:divBdr>
    </w:div>
    <w:div w:id="1175419058">
      <w:bodyDiv w:val="1"/>
      <w:marLeft w:val="0"/>
      <w:marRight w:val="0"/>
      <w:marTop w:val="0"/>
      <w:marBottom w:val="0"/>
      <w:divBdr>
        <w:top w:val="none" w:sz="0" w:space="0" w:color="auto"/>
        <w:left w:val="none" w:sz="0" w:space="0" w:color="auto"/>
        <w:bottom w:val="none" w:sz="0" w:space="0" w:color="auto"/>
        <w:right w:val="none" w:sz="0" w:space="0" w:color="auto"/>
      </w:divBdr>
    </w:div>
    <w:div w:id="1271738330">
      <w:bodyDiv w:val="1"/>
      <w:marLeft w:val="0"/>
      <w:marRight w:val="0"/>
      <w:marTop w:val="0"/>
      <w:marBottom w:val="0"/>
      <w:divBdr>
        <w:top w:val="none" w:sz="0" w:space="0" w:color="auto"/>
        <w:left w:val="none" w:sz="0" w:space="0" w:color="auto"/>
        <w:bottom w:val="none" w:sz="0" w:space="0" w:color="auto"/>
        <w:right w:val="none" w:sz="0" w:space="0" w:color="auto"/>
      </w:divBdr>
    </w:div>
    <w:div w:id="1327512262">
      <w:bodyDiv w:val="1"/>
      <w:marLeft w:val="0"/>
      <w:marRight w:val="0"/>
      <w:marTop w:val="0"/>
      <w:marBottom w:val="0"/>
      <w:divBdr>
        <w:top w:val="none" w:sz="0" w:space="0" w:color="auto"/>
        <w:left w:val="none" w:sz="0" w:space="0" w:color="auto"/>
        <w:bottom w:val="none" w:sz="0" w:space="0" w:color="auto"/>
        <w:right w:val="none" w:sz="0" w:space="0" w:color="auto"/>
      </w:divBdr>
    </w:div>
    <w:div w:id="1358771023">
      <w:bodyDiv w:val="1"/>
      <w:marLeft w:val="0"/>
      <w:marRight w:val="0"/>
      <w:marTop w:val="0"/>
      <w:marBottom w:val="0"/>
      <w:divBdr>
        <w:top w:val="none" w:sz="0" w:space="0" w:color="auto"/>
        <w:left w:val="none" w:sz="0" w:space="0" w:color="auto"/>
        <w:bottom w:val="none" w:sz="0" w:space="0" w:color="auto"/>
        <w:right w:val="none" w:sz="0" w:space="0" w:color="auto"/>
      </w:divBdr>
    </w:div>
    <w:div w:id="1433209578">
      <w:bodyDiv w:val="1"/>
      <w:marLeft w:val="0"/>
      <w:marRight w:val="0"/>
      <w:marTop w:val="0"/>
      <w:marBottom w:val="0"/>
      <w:divBdr>
        <w:top w:val="none" w:sz="0" w:space="0" w:color="auto"/>
        <w:left w:val="none" w:sz="0" w:space="0" w:color="auto"/>
        <w:bottom w:val="none" w:sz="0" w:space="0" w:color="auto"/>
        <w:right w:val="none" w:sz="0" w:space="0" w:color="auto"/>
      </w:divBdr>
    </w:div>
    <w:div w:id="1933590287">
      <w:bodyDiv w:val="1"/>
      <w:marLeft w:val="0"/>
      <w:marRight w:val="0"/>
      <w:marTop w:val="0"/>
      <w:marBottom w:val="0"/>
      <w:divBdr>
        <w:top w:val="none" w:sz="0" w:space="0" w:color="auto"/>
        <w:left w:val="none" w:sz="0" w:space="0" w:color="auto"/>
        <w:bottom w:val="none" w:sz="0" w:space="0" w:color="auto"/>
        <w:right w:val="none" w:sz="0" w:space="0" w:color="auto"/>
      </w:divBdr>
    </w:div>
    <w:div w:id="2039774930">
      <w:bodyDiv w:val="1"/>
      <w:marLeft w:val="0"/>
      <w:marRight w:val="0"/>
      <w:marTop w:val="0"/>
      <w:marBottom w:val="0"/>
      <w:divBdr>
        <w:top w:val="none" w:sz="0" w:space="0" w:color="auto"/>
        <w:left w:val="none" w:sz="0" w:space="0" w:color="auto"/>
        <w:bottom w:val="none" w:sz="0" w:space="0" w:color="auto"/>
        <w:right w:val="none" w:sz="0" w:space="0" w:color="auto"/>
      </w:divBdr>
    </w:div>
    <w:div w:id="210190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14E3-9552-462D-A5E3-D523A710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5545</Words>
  <Characters>3162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8690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2026-05-29T07:13:00Z</cp:lastPrinted>
  <dcterms:created xsi:type="dcterms:W3CDTF">2026-06-10T11:19:00Z</dcterms:created>
  <dcterms:modified xsi:type="dcterms:W3CDTF">2026-06-10T11:19:00Z</dcterms:modified>
</cp:coreProperties>
</file>