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0AE114F8" w:rsidR="005A7D00" w:rsidRPr="00937A37" w:rsidRDefault="00937A37" w:rsidP="00937A37">
      <w:pPr>
        <w:shd w:val="clear" w:color="auto" w:fill="FFFFFF"/>
        <w:spacing w:line="276" w:lineRule="auto"/>
        <w:jc w:val="center"/>
        <w:rPr>
          <w:rFonts w:ascii="Arial" w:hAnsi="Arial" w:cs="Arial"/>
          <w:b/>
          <w:caps/>
          <w:sz w:val="28"/>
          <w:szCs w:val="28"/>
        </w:rPr>
      </w:pPr>
      <w:r w:rsidRPr="00CE44BB">
        <w:rPr>
          <w:rFonts w:ascii="Arial" w:hAnsi="Arial" w:cs="Arial"/>
          <w:b/>
          <w:bCs/>
          <w:caps/>
          <w:color w:val="000000"/>
          <w:sz w:val="28"/>
          <w:szCs w:val="28"/>
          <w:lang w:eastAsia="lt-LT"/>
        </w:rPr>
        <w:t>DĖL ŽEMĖS SKLYPŲ KLEMIŠKĖS I KAIM</w:t>
      </w:r>
      <w:r>
        <w:rPr>
          <w:rFonts w:ascii="Arial" w:hAnsi="Arial" w:cs="Arial"/>
          <w:b/>
          <w:bCs/>
          <w:caps/>
          <w:color w:val="000000"/>
          <w:sz w:val="28"/>
          <w:szCs w:val="28"/>
          <w:lang w:eastAsia="lt-LT"/>
        </w:rPr>
        <w:t>E</w:t>
      </w:r>
      <w:r w:rsidRPr="00CE44BB">
        <w:rPr>
          <w:rFonts w:ascii="Arial" w:hAnsi="Arial" w:cs="Arial"/>
          <w:b/>
        </w:rPr>
        <w:t xml:space="preserve"> </w:t>
      </w:r>
      <w:r w:rsidRPr="00CE44BB">
        <w:rPr>
          <w:rFonts w:ascii="Arial" w:hAnsi="Arial" w:cs="Arial"/>
          <w:b/>
          <w:bCs/>
          <w:caps/>
          <w:color w:val="000000"/>
          <w:sz w:val="28"/>
          <w:szCs w:val="28"/>
          <w:lang w:eastAsia="lt-LT"/>
        </w:rPr>
        <w:t>PIRKIMO</w:t>
      </w:r>
      <w:r>
        <w:rPr>
          <w:rFonts w:ascii="Arial" w:hAnsi="Arial" w:cs="Arial"/>
          <w:b/>
          <w:caps/>
          <w:sz w:val="28"/>
          <w:szCs w:val="28"/>
        </w:rPr>
        <w:t xml:space="preserve"> </w:t>
      </w:r>
      <w:r w:rsidR="005A7D00" w:rsidRPr="00A25143">
        <w:rPr>
          <w:rFonts w:ascii="Arial" w:hAnsi="Arial" w:cs="Arial"/>
          <w:b/>
          <w:bCs/>
          <w:color w:val="000000"/>
          <w:sz w:val="28"/>
          <w:szCs w:val="28"/>
          <w:lang w:eastAsia="lt-LT"/>
        </w:rPr>
        <w:t>SAVIVALDYBĖS NUOSAVYBĖN</w:t>
      </w:r>
    </w:p>
    <w:p w14:paraId="6855AC4B" w14:textId="7B00E2AE" w:rsidR="005A7D00" w:rsidRPr="003F33C9" w:rsidRDefault="005A7D00" w:rsidP="00BB5212">
      <w:pPr>
        <w:pStyle w:val="statymopavad"/>
        <w:spacing w:before="240" w:line="276" w:lineRule="auto"/>
        <w:ind w:firstLine="0"/>
        <w:rPr>
          <w:rFonts w:ascii="Arial" w:hAnsi="Arial" w:cs="Arial"/>
          <w:szCs w:val="24"/>
        </w:rPr>
      </w:pPr>
      <w:r w:rsidRPr="003F33C9">
        <w:rPr>
          <w:rFonts w:ascii="Arial" w:hAnsi="Arial" w:cs="Arial"/>
          <w:caps w:val="0"/>
          <w:szCs w:val="24"/>
        </w:rPr>
        <w:t>202</w:t>
      </w:r>
      <w:r w:rsidR="002816C4">
        <w:rPr>
          <w:rFonts w:ascii="Arial" w:hAnsi="Arial" w:cs="Arial"/>
          <w:caps w:val="0"/>
          <w:szCs w:val="24"/>
        </w:rPr>
        <w:t>6</w:t>
      </w:r>
      <w:r w:rsidRPr="003F33C9">
        <w:rPr>
          <w:rFonts w:ascii="Arial" w:hAnsi="Arial" w:cs="Arial"/>
          <w:caps w:val="0"/>
          <w:szCs w:val="24"/>
        </w:rPr>
        <w:t xml:space="preserve"> m. </w:t>
      </w:r>
      <w:r w:rsidR="0031296B">
        <w:rPr>
          <w:rFonts w:ascii="Arial" w:hAnsi="Arial" w:cs="Arial"/>
          <w:caps w:val="0"/>
          <w:szCs w:val="24"/>
        </w:rPr>
        <w:t>birželio</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21C21FB5" w:rsidR="005326EA" w:rsidRPr="00CF221B" w:rsidRDefault="005A7D00" w:rsidP="00BB5212">
      <w:pPr>
        <w:autoSpaceDE w:val="0"/>
        <w:autoSpaceDN w:val="0"/>
        <w:adjustRightInd w:val="0"/>
        <w:spacing w:line="276" w:lineRule="auto"/>
        <w:ind w:firstLine="1134"/>
        <w:jc w:val="both"/>
        <w:rPr>
          <w:rFonts w:ascii="Arial" w:hAnsi="Arial" w:cs="Arial"/>
          <w:b/>
          <w:bCs/>
          <w:lang w:eastAsia="lt-LT"/>
        </w:rPr>
      </w:pPr>
      <w:r w:rsidRPr="00DD22EF">
        <w:rPr>
          <w:rFonts w:ascii="Arial" w:hAnsi="Arial" w:cs="Arial"/>
        </w:rPr>
        <w:t xml:space="preserve">Klaipėdos rajono savivaldybės taryba, vadovaudamasi Lietuvos Respublikos vietos savivaldos įstatymo 6 straipsnio </w:t>
      </w:r>
      <w:r w:rsidR="00CF221B" w:rsidRPr="00DD22EF">
        <w:rPr>
          <w:rFonts w:ascii="Arial" w:hAnsi="Arial" w:cs="Arial"/>
        </w:rPr>
        <w:t>5</w:t>
      </w:r>
      <w:r w:rsidR="00C92D96" w:rsidRPr="00DD22EF">
        <w:rPr>
          <w:rFonts w:ascii="Arial" w:hAnsi="Arial" w:cs="Arial"/>
        </w:rPr>
        <w:t xml:space="preserve"> </w:t>
      </w:r>
      <w:r w:rsidRPr="00DD22EF">
        <w:rPr>
          <w:rFonts w:ascii="Arial" w:hAnsi="Arial" w:cs="Arial"/>
        </w:rPr>
        <w:t>punkt</w:t>
      </w:r>
      <w:r w:rsidR="004C4594" w:rsidRPr="00DD22EF">
        <w:rPr>
          <w:rFonts w:ascii="Arial" w:hAnsi="Arial" w:cs="Arial"/>
        </w:rPr>
        <w:t>u</w:t>
      </w:r>
      <w:r w:rsidRPr="00DD22EF">
        <w:rPr>
          <w:rFonts w:ascii="Arial" w:hAnsi="Arial" w:cs="Arial"/>
        </w:rPr>
        <w:t xml:space="preserve">,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BD54F5" w:rsidRPr="00DD22EF">
        <w:rPr>
          <w:rStyle w:val="Rykuspabraukimas"/>
          <w:rFonts w:ascii="Arial" w:hAnsi="Arial" w:cs="Arial"/>
          <w:i w:val="0"/>
          <w:iCs w:val="0"/>
          <w:color w:val="auto"/>
        </w:rPr>
        <w:t>Klaipėdos rajono savivaldybės tarybos 2026 m. kovo 26 d. sprendimu Nr. T11-82 „</w:t>
      </w:r>
      <w:r w:rsidR="00BD54F5" w:rsidRPr="00DD22EF">
        <w:rPr>
          <w:rFonts w:ascii="Arial" w:hAnsi="Arial" w:cs="Arial"/>
        </w:rPr>
        <w:t xml:space="preserve">Dėl žemės sklypų </w:t>
      </w:r>
      <w:proofErr w:type="spellStart"/>
      <w:r w:rsidR="00BD54F5" w:rsidRPr="00DD22EF">
        <w:rPr>
          <w:rFonts w:ascii="Arial" w:hAnsi="Arial" w:cs="Arial"/>
        </w:rPr>
        <w:t>Klemiškės</w:t>
      </w:r>
      <w:proofErr w:type="spellEnd"/>
      <w:r w:rsidR="00BD54F5" w:rsidRPr="00DD22EF">
        <w:rPr>
          <w:rFonts w:ascii="Arial" w:hAnsi="Arial" w:cs="Arial"/>
        </w:rPr>
        <w:t xml:space="preserve"> I kaimo teritorijoje pirkimo</w:t>
      </w:r>
      <w:r w:rsidR="00BD54F5" w:rsidRPr="00DD22EF">
        <w:rPr>
          <w:rStyle w:val="Rykuspabraukimas"/>
          <w:rFonts w:ascii="Arial" w:hAnsi="Arial" w:cs="Arial"/>
          <w:i w:val="0"/>
          <w:iCs w:val="0"/>
          <w:color w:val="auto"/>
        </w:rPr>
        <w:t>“</w:t>
      </w:r>
      <w:r w:rsidRPr="00DD22EF">
        <w:rPr>
          <w:rFonts w:ascii="Arial" w:hAnsi="Arial" w:cs="Arial"/>
        </w:rPr>
        <w:t xml:space="preserve">, atsižvelgdama į </w:t>
      </w:r>
      <w:r w:rsidR="00D01BD3" w:rsidRPr="00DD22EF">
        <w:rPr>
          <w:rFonts w:ascii="Arial" w:hAnsi="Arial" w:cs="Arial"/>
        </w:rPr>
        <w:t xml:space="preserve">Klaipėdos rajono savivaldybės administracijos direktoriaus 2026 m. kovo 9 d. įsakymą Nr. AV-260 „Dėl žemės sklypų įsigijimo </w:t>
      </w:r>
      <w:proofErr w:type="spellStart"/>
      <w:r w:rsidR="00D01BD3" w:rsidRPr="00DD22EF">
        <w:rPr>
          <w:rFonts w:ascii="Arial" w:hAnsi="Arial" w:cs="Arial"/>
        </w:rPr>
        <w:t>Klemiškės</w:t>
      </w:r>
      <w:proofErr w:type="spellEnd"/>
      <w:r w:rsidR="00D01BD3" w:rsidRPr="00DD22EF">
        <w:rPr>
          <w:rFonts w:ascii="Arial" w:hAnsi="Arial" w:cs="Arial"/>
        </w:rPr>
        <w:t xml:space="preserve"> I kaimo teritorijoje ekonominio ir socialinio pagrindimo“</w:t>
      </w:r>
      <w:r w:rsidRPr="00DD22EF">
        <w:rPr>
          <w:rFonts w:ascii="Arial" w:hAnsi="Arial" w:cs="Arial"/>
          <w:color w:val="000000"/>
          <w:shd w:val="clear" w:color="auto" w:fill="FFFFFF"/>
        </w:rPr>
        <w:t xml:space="preserve">, </w:t>
      </w:r>
      <w:r w:rsidR="001C45CE" w:rsidRPr="00DD22EF">
        <w:rPr>
          <w:rStyle w:val="Rykuspabraukimas"/>
          <w:rFonts w:ascii="Arial" w:hAnsi="Arial" w:cs="Arial"/>
          <w:i w:val="0"/>
          <w:iCs w:val="0"/>
          <w:color w:val="000000" w:themeColor="text1"/>
        </w:rPr>
        <w:t xml:space="preserve">Klaipėdos rajono savivaldybės </w:t>
      </w:r>
      <w:r w:rsidR="001C45CE" w:rsidRPr="00DD22EF">
        <w:rPr>
          <w:rFonts w:ascii="Arial" w:hAnsi="Arial" w:cs="Arial"/>
          <w:color w:val="000000" w:themeColor="text1"/>
        </w:rPr>
        <w:t>administracijos direktoriaus 2026 m. balandžio 14 d. įsakymu Nr. AV-446 „</w:t>
      </w:r>
      <w:r w:rsidR="001C45CE" w:rsidRPr="00DD22EF">
        <w:rPr>
          <w:rFonts w:ascii="Arial" w:hAnsi="Arial" w:cs="Arial"/>
        </w:rPr>
        <w:t xml:space="preserve">Dėl žemės sklypų </w:t>
      </w:r>
      <w:proofErr w:type="spellStart"/>
      <w:r w:rsidR="001C45CE" w:rsidRPr="00DD22EF">
        <w:rPr>
          <w:rFonts w:ascii="Arial" w:hAnsi="Arial" w:cs="Arial"/>
        </w:rPr>
        <w:t>Klemiškės</w:t>
      </w:r>
      <w:proofErr w:type="spellEnd"/>
      <w:r w:rsidR="001C45CE" w:rsidRPr="00DD22EF">
        <w:rPr>
          <w:rFonts w:ascii="Arial" w:hAnsi="Arial" w:cs="Arial"/>
        </w:rPr>
        <w:t xml:space="preserve"> I k., pirkimo neskelbiamų derybų būdu komisijos sudarymo ir jos darbo reglamento patvirtinimo</w:t>
      </w:r>
      <w:r w:rsidR="001C45CE" w:rsidRPr="00DD22EF">
        <w:rPr>
          <w:rStyle w:val="Rykuspabraukimas"/>
          <w:rFonts w:ascii="Arial" w:hAnsi="Arial" w:cs="Arial"/>
          <w:i w:val="0"/>
          <w:iCs w:val="0"/>
          <w:color w:val="000000" w:themeColor="text1"/>
        </w:rPr>
        <w:t>“</w:t>
      </w:r>
      <w:r w:rsidR="004B51D6" w:rsidRPr="00DD22EF">
        <w:rPr>
          <w:rFonts w:ascii="Arial" w:hAnsi="Arial" w:cs="Arial"/>
          <w:color w:val="000000"/>
          <w:shd w:val="clear" w:color="auto" w:fill="FFFFFF"/>
        </w:rPr>
        <w:t xml:space="preserve"> </w:t>
      </w:r>
      <w:r w:rsidRPr="00DD22EF">
        <w:rPr>
          <w:rFonts w:ascii="Arial" w:hAnsi="Arial" w:cs="Arial"/>
        </w:rPr>
        <w:t>sudarytos komisijos 202</w:t>
      </w:r>
      <w:r w:rsidR="008C311B" w:rsidRPr="00DD22EF">
        <w:rPr>
          <w:rFonts w:ascii="Arial" w:hAnsi="Arial" w:cs="Arial"/>
        </w:rPr>
        <w:t>6</w:t>
      </w:r>
      <w:r w:rsidRPr="00DD22EF">
        <w:rPr>
          <w:rFonts w:ascii="Arial" w:hAnsi="Arial" w:cs="Arial"/>
        </w:rPr>
        <w:t xml:space="preserve"> m. </w:t>
      </w:r>
      <w:r w:rsidR="004B51D6" w:rsidRPr="00DD22EF">
        <w:rPr>
          <w:rFonts w:ascii="Arial" w:hAnsi="Arial" w:cs="Arial"/>
        </w:rPr>
        <w:t>b</w:t>
      </w:r>
      <w:r w:rsidR="008C311B" w:rsidRPr="00DD22EF">
        <w:rPr>
          <w:rFonts w:ascii="Arial" w:hAnsi="Arial" w:cs="Arial"/>
        </w:rPr>
        <w:t>irželio</w:t>
      </w:r>
      <w:r w:rsidRPr="00DD22EF">
        <w:rPr>
          <w:rFonts w:ascii="Arial" w:hAnsi="Arial" w:cs="Arial"/>
        </w:rPr>
        <w:t xml:space="preserve"> </w:t>
      </w:r>
      <w:r w:rsidR="008C311B" w:rsidRPr="00DD22EF">
        <w:rPr>
          <w:rFonts w:ascii="Arial" w:hAnsi="Arial" w:cs="Arial"/>
        </w:rPr>
        <w:t>10</w:t>
      </w:r>
      <w:r w:rsidRPr="00DD22EF">
        <w:rPr>
          <w:rFonts w:ascii="Arial" w:hAnsi="Arial" w:cs="Arial"/>
        </w:rPr>
        <w:t xml:space="preserve"> d. </w:t>
      </w:r>
      <w:r w:rsidR="00765AC5" w:rsidRPr="00DD22EF">
        <w:rPr>
          <w:rFonts w:ascii="Arial" w:hAnsi="Arial" w:cs="Arial"/>
        </w:rPr>
        <w:t xml:space="preserve">protokolus </w:t>
      </w:r>
      <w:r w:rsidRPr="00DD22EF">
        <w:rPr>
          <w:rFonts w:ascii="Arial" w:hAnsi="Arial" w:cs="Arial"/>
        </w:rPr>
        <w:t>Nr. A6-</w:t>
      </w:r>
      <w:r w:rsidR="005A6B6E" w:rsidRPr="00DD22EF">
        <w:rPr>
          <w:rFonts w:ascii="Arial" w:hAnsi="Arial" w:cs="Arial"/>
        </w:rPr>
        <w:t>341 ir Nr. A6-342</w:t>
      </w:r>
      <w:r w:rsidRPr="00DD22EF">
        <w:rPr>
          <w:rFonts w:ascii="Arial" w:hAnsi="Arial" w:cs="Arial"/>
        </w:rPr>
        <w:t xml:space="preserve">, </w:t>
      </w:r>
      <w:r w:rsidRPr="00BB5212">
        <w:rPr>
          <w:rFonts w:ascii="Arial" w:hAnsi="Arial" w:cs="Arial"/>
          <w:spacing w:val="40"/>
        </w:rPr>
        <w:t>nusprendži</w:t>
      </w:r>
      <w:r w:rsidRPr="00BB5212">
        <w:rPr>
          <w:rFonts w:ascii="Arial" w:hAnsi="Arial" w:cs="Arial"/>
        </w:rPr>
        <w:t>a:</w:t>
      </w:r>
    </w:p>
    <w:p w14:paraId="440B9505" w14:textId="61C7A0DC" w:rsidR="000C74BD" w:rsidRDefault="005A7D00" w:rsidP="00BB5212">
      <w:pPr>
        <w:autoSpaceDE w:val="0"/>
        <w:autoSpaceDN w:val="0"/>
        <w:adjustRightInd w:val="0"/>
        <w:spacing w:line="276" w:lineRule="auto"/>
        <w:ind w:firstLine="1134"/>
        <w:jc w:val="both"/>
        <w:rPr>
          <w:rFonts w:ascii="Arial" w:hAnsi="Arial" w:cs="Arial"/>
        </w:rPr>
      </w:pPr>
      <w:r w:rsidRPr="00CF221B">
        <w:rPr>
          <w:rFonts w:ascii="Arial" w:hAnsi="Arial" w:cs="Arial"/>
        </w:rPr>
        <w:t xml:space="preserve">1. </w:t>
      </w:r>
      <w:bookmarkStart w:id="2" w:name="_Hlk66800897"/>
      <w:r w:rsidRPr="00CF221B">
        <w:rPr>
          <w:rFonts w:ascii="Arial" w:hAnsi="Arial" w:cs="Arial"/>
        </w:rPr>
        <w:t>Pirkti Klaipėdos rajono savivaldybės nuosavybėn</w:t>
      </w:r>
      <w:r w:rsidR="002021A1">
        <w:rPr>
          <w:rFonts w:ascii="Arial" w:hAnsi="Arial" w:cs="Arial"/>
        </w:rPr>
        <w:t>:</w:t>
      </w:r>
    </w:p>
    <w:p w14:paraId="71BE8B9C" w14:textId="1E54B547" w:rsidR="005A7D00" w:rsidRDefault="000C74BD" w:rsidP="00BB5212">
      <w:pPr>
        <w:autoSpaceDE w:val="0"/>
        <w:autoSpaceDN w:val="0"/>
        <w:adjustRightInd w:val="0"/>
        <w:spacing w:line="276" w:lineRule="auto"/>
        <w:ind w:firstLine="1134"/>
        <w:jc w:val="both"/>
        <w:rPr>
          <w:rFonts w:ascii="Arial" w:hAnsi="Arial" w:cs="Arial"/>
          <w:bCs/>
        </w:rPr>
      </w:pPr>
      <w:r>
        <w:rPr>
          <w:rFonts w:ascii="Arial" w:hAnsi="Arial" w:cs="Arial"/>
        </w:rPr>
        <w:t>1.1.</w:t>
      </w:r>
      <w:r w:rsidR="005A7D00" w:rsidRPr="00CF221B">
        <w:rPr>
          <w:rFonts w:ascii="Arial" w:hAnsi="Arial" w:cs="Arial"/>
        </w:rPr>
        <w:t xml:space="preserve"> </w:t>
      </w:r>
      <w:r>
        <w:rPr>
          <w:rFonts w:ascii="Arial" w:hAnsi="Arial" w:cs="Arial"/>
        </w:rPr>
        <w:t>UAB „</w:t>
      </w:r>
      <w:proofErr w:type="spellStart"/>
      <w:r>
        <w:rPr>
          <w:rFonts w:ascii="Arial" w:hAnsi="Arial" w:cs="Arial"/>
        </w:rPr>
        <w:t>Hubo</w:t>
      </w:r>
      <w:proofErr w:type="spellEnd"/>
      <w:r>
        <w:rPr>
          <w:rFonts w:ascii="Arial" w:hAnsi="Arial" w:cs="Arial"/>
        </w:rPr>
        <w:t xml:space="preserve"> investicijos“</w:t>
      </w:r>
      <w:r w:rsidR="005A7D00" w:rsidRPr="00CF221B">
        <w:rPr>
          <w:rFonts w:ascii="Arial" w:hAnsi="Arial" w:cs="Arial"/>
        </w:rPr>
        <w:t xml:space="preserve"> nuosavybės teise priklausantį nekilnojamąjį turtą – </w:t>
      </w:r>
      <w:r w:rsidR="005326EA" w:rsidRPr="00CF221B">
        <w:rPr>
          <w:rFonts w:ascii="Arial" w:hAnsi="Arial" w:cs="Arial"/>
          <w:lang w:eastAsia="lt-LT"/>
        </w:rPr>
        <w:t>žemės sklyp</w:t>
      </w:r>
      <w:r w:rsidR="007E7C55">
        <w:rPr>
          <w:rFonts w:ascii="Arial" w:hAnsi="Arial" w:cs="Arial"/>
          <w:lang w:eastAsia="lt-LT"/>
        </w:rPr>
        <w:t>ą</w:t>
      </w:r>
      <w:r w:rsidR="00D02CE4">
        <w:rPr>
          <w:rFonts w:ascii="Arial" w:hAnsi="Arial" w:cs="Arial"/>
          <w:lang w:eastAsia="lt-LT"/>
        </w:rPr>
        <w:t>,</w:t>
      </w:r>
      <w:r w:rsidR="00D02CE4" w:rsidRPr="00D02CE4">
        <w:rPr>
          <w:rFonts w:ascii="Arial" w:hAnsi="Arial" w:cs="Arial"/>
        </w:rPr>
        <w:t xml:space="preserve"> </w:t>
      </w:r>
      <w:r w:rsidR="00D02CE4" w:rsidRPr="004904FE">
        <w:rPr>
          <w:rFonts w:ascii="Arial" w:hAnsi="Arial" w:cs="Arial"/>
        </w:rPr>
        <w:t>esan</w:t>
      </w:r>
      <w:r w:rsidR="007E7C55">
        <w:rPr>
          <w:rFonts w:ascii="Arial" w:hAnsi="Arial" w:cs="Arial"/>
        </w:rPr>
        <w:t>tį</w:t>
      </w:r>
      <w:r w:rsidR="00D02CE4" w:rsidRPr="004904FE">
        <w:rPr>
          <w:rFonts w:ascii="Arial" w:hAnsi="Arial" w:cs="Arial"/>
        </w:rPr>
        <w:t xml:space="preserve"> </w:t>
      </w:r>
      <w:proofErr w:type="spellStart"/>
      <w:r w:rsidR="00D02CE4" w:rsidRPr="004904FE">
        <w:rPr>
          <w:rFonts w:ascii="Arial" w:hAnsi="Arial" w:cs="Arial"/>
        </w:rPr>
        <w:t>Klemiškės</w:t>
      </w:r>
      <w:proofErr w:type="spellEnd"/>
      <w:r w:rsidR="00D02CE4" w:rsidRPr="004904FE">
        <w:rPr>
          <w:rFonts w:ascii="Arial" w:hAnsi="Arial" w:cs="Arial"/>
        </w:rPr>
        <w:t xml:space="preserve"> I k., Nakties g. 1 (unikalus numeris 4400-5951-5465, kadastro numeris 5523/0002:1220, plotas 1,0000 ha</w:t>
      </w:r>
      <w:r w:rsidR="00A42893">
        <w:rPr>
          <w:rFonts w:ascii="Arial" w:hAnsi="Arial" w:cs="Arial"/>
        </w:rPr>
        <w:t xml:space="preserve">, </w:t>
      </w:r>
      <w:r w:rsidR="00A42893" w:rsidRPr="00CF221B">
        <w:rPr>
          <w:rFonts w:ascii="Arial" w:hAnsi="Arial" w:cs="Arial"/>
          <w:lang w:eastAsia="lt-LT"/>
        </w:rPr>
        <w:t>pagrindinė naudojimo paskirtis – kita</w:t>
      </w:r>
      <w:r w:rsidR="00D02CE4" w:rsidRPr="004904FE">
        <w:rPr>
          <w:rFonts w:ascii="Arial" w:hAnsi="Arial" w:cs="Arial"/>
        </w:rPr>
        <w:t>)</w:t>
      </w:r>
      <w:r w:rsidR="00AF014B">
        <w:rPr>
          <w:rFonts w:ascii="Arial" w:hAnsi="Arial" w:cs="Arial"/>
        </w:rPr>
        <w:t>,</w:t>
      </w:r>
      <w:r w:rsidR="0051595D">
        <w:rPr>
          <w:rFonts w:ascii="Arial" w:hAnsi="Arial" w:cs="Arial"/>
        </w:rPr>
        <w:t xml:space="preserve"> ir</w:t>
      </w:r>
      <w:r w:rsidR="00AF014B">
        <w:rPr>
          <w:rFonts w:ascii="Arial" w:hAnsi="Arial" w:cs="Arial"/>
        </w:rPr>
        <w:t xml:space="preserve"> </w:t>
      </w:r>
      <w:r w:rsidR="00AF014B" w:rsidRPr="004854B8">
        <w:rPr>
          <w:rFonts w:ascii="Arial" w:hAnsi="Arial" w:cs="Arial"/>
        </w:rPr>
        <w:t>1/6 dalį žemės sklypo</w:t>
      </w:r>
      <w:r w:rsidR="00AF014B">
        <w:rPr>
          <w:rFonts w:ascii="Arial" w:hAnsi="Arial" w:cs="Arial"/>
        </w:rPr>
        <w:t xml:space="preserve">, esančio </w:t>
      </w:r>
      <w:proofErr w:type="spellStart"/>
      <w:r w:rsidR="00AF014B">
        <w:rPr>
          <w:rFonts w:ascii="Arial" w:hAnsi="Arial" w:cs="Arial"/>
        </w:rPr>
        <w:t>Klemiškės</w:t>
      </w:r>
      <w:proofErr w:type="spellEnd"/>
      <w:r w:rsidR="00AF014B">
        <w:rPr>
          <w:rFonts w:ascii="Arial" w:hAnsi="Arial" w:cs="Arial"/>
        </w:rPr>
        <w:t xml:space="preserve"> I k.</w:t>
      </w:r>
      <w:r w:rsidR="00AF014B" w:rsidRPr="004854B8">
        <w:rPr>
          <w:rFonts w:ascii="Arial" w:hAnsi="Arial" w:cs="Arial"/>
        </w:rPr>
        <w:t xml:space="preserve"> (unikalus Nr. 4400-5951-5598, kadastro Nr. 5523/0002:1226, bendras sklypo plotas – 1,0298 ha</w:t>
      </w:r>
      <w:r w:rsidR="0061056E">
        <w:rPr>
          <w:rFonts w:ascii="Arial" w:hAnsi="Arial" w:cs="Arial"/>
        </w:rPr>
        <w:t xml:space="preserve">, </w:t>
      </w:r>
      <w:r w:rsidR="0061056E" w:rsidRPr="00CF221B">
        <w:rPr>
          <w:rFonts w:ascii="Arial" w:hAnsi="Arial" w:cs="Arial"/>
          <w:lang w:eastAsia="lt-LT"/>
        </w:rPr>
        <w:t>pagrindinė naudojimo paskirtis – kita</w:t>
      </w:r>
      <w:r w:rsidR="00AF014B" w:rsidRPr="004854B8">
        <w:rPr>
          <w:rFonts w:ascii="Arial" w:hAnsi="Arial" w:cs="Arial"/>
        </w:rPr>
        <w:t>)</w:t>
      </w:r>
      <w:r w:rsidR="00A00227" w:rsidRPr="00CF221B">
        <w:rPr>
          <w:rFonts w:ascii="Arial" w:hAnsi="Arial" w:cs="Arial"/>
          <w:lang w:eastAsia="lt-LT"/>
        </w:rPr>
        <w:t>,</w:t>
      </w:r>
      <w:r w:rsidR="00C1770A" w:rsidRPr="00CF221B">
        <w:rPr>
          <w:rFonts w:ascii="Arial" w:hAnsi="Arial" w:cs="Arial"/>
          <w:lang w:eastAsia="lt-LT"/>
        </w:rPr>
        <w:t xml:space="preserve"> </w:t>
      </w:r>
      <w:r w:rsidR="005A7D00" w:rsidRPr="00CF221B">
        <w:rPr>
          <w:rFonts w:ascii="Arial" w:hAnsi="Arial" w:cs="Arial"/>
          <w:bCs/>
        </w:rPr>
        <w:t xml:space="preserve">už </w:t>
      </w:r>
      <w:r w:rsidR="001C0975" w:rsidRPr="001C0975">
        <w:rPr>
          <w:rFonts w:ascii="Arial" w:hAnsi="Arial" w:cs="Arial"/>
          <w:bCs/>
        </w:rPr>
        <w:t>200</w:t>
      </w:r>
      <w:r w:rsidR="001C0975">
        <w:rPr>
          <w:rFonts w:ascii="Arial" w:hAnsi="Arial" w:cs="Arial"/>
          <w:bCs/>
        </w:rPr>
        <w:t> </w:t>
      </w:r>
      <w:r w:rsidR="001C0975" w:rsidRPr="001C0975">
        <w:rPr>
          <w:rFonts w:ascii="Arial" w:hAnsi="Arial" w:cs="Arial"/>
          <w:bCs/>
        </w:rPr>
        <w:t xml:space="preserve">420 </w:t>
      </w:r>
      <w:r w:rsidR="005A7D00" w:rsidRPr="00CF221B">
        <w:rPr>
          <w:rFonts w:ascii="Arial" w:hAnsi="Arial" w:cs="Arial"/>
          <w:bCs/>
        </w:rPr>
        <w:t>(</w:t>
      </w:r>
      <w:r w:rsidR="003F33C9" w:rsidRPr="00CF221B">
        <w:rPr>
          <w:rFonts w:ascii="Arial" w:hAnsi="Arial" w:cs="Arial"/>
          <w:bCs/>
        </w:rPr>
        <w:t>du</w:t>
      </w:r>
      <w:r w:rsidR="00A762B7">
        <w:rPr>
          <w:rFonts w:ascii="Arial" w:hAnsi="Arial" w:cs="Arial"/>
          <w:bCs/>
        </w:rPr>
        <w:t xml:space="preserve"> šimtus</w:t>
      </w:r>
      <w:r w:rsidR="005A7D00" w:rsidRPr="00CF221B">
        <w:rPr>
          <w:rFonts w:ascii="Arial" w:hAnsi="Arial" w:cs="Arial"/>
          <w:bCs/>
        </w:rPr>
        <w:t xml:space="preserve"> tūkstanči</w:t>
      </w:r>
      <w:r w:rsidR="00A762B7">
        <w:rPr>
          <w:rFonts w:ascii="Arial" w:hAnsi="Arial" w:cs="Arial"/>
          <w:bCs/>
        </w:rPr>
        <w:t>ų keturis šimtus dvidešimt</w:t>
      </w:r>
      <w:r w:rsidR="005A7D00" w:rsidRPr="00CF221B">
        <w:rPr>
          <w:rFonts w:ascii="Arial" w:hAnsi="Arial" w:cs="Arial"/>
          <w:bCs/>
        </w:rPr>
        <w:t>) Eur savarankišk</w:t>
      </w:r>
      <w:r w:rsidR="00CF221B" w:rsidRPr="00CF221B">
        <w:rPr>
          <w:rFonts w:ascii="Arial" w:hAnsi="Arial" w:cs="Arial"/>
          <w:bCs/>
        </w:rPr>
        <w:t>osioms</w:t>
      </w:r>
      <w:r w:rsidR="005A7D00" w:rsidRPr="00CF221B">
        <w:rPr>
          <w:rFonts w:ascii="Arial" w:hAnsi="Arial" w:cs="Arial"/>
          <w:bCs/>
        </w:rPr>
        <w:t xml:space="preserve"> savivaldybės funkcij</w:t>
      </w:r>
      <w:r w:rsidR="00CF221B" w:rsidRPr="00CF221B">
        <w:rPr>
          <w:rFonts w:ascii="Arial" w:hAnsi="Arial" w:cs="Arial"/>
          <w:bCs/>
        </w:rPr>
        <w:t>oms</w:t>
      </w:r>
      <w:r w:rsidR="005A7D00" w:rsidRPr="00CF221B">
        <w:rPr>
          <w:rFonts w:ascii="Arial" w:hAnsi="Arial" w:cs="Arial"/>
          <w:bCs/>
        </w:rPr>
        <w:t xml:space="preserve"> vykdyti (</w:t>
      </w:r>
      <w:r w:rsidR="00CF221B" w:rsidRPr="00CF221B">
        <w:rPr>
          <w:rFonts w:ascii="Arial" w:hAnsi="Arial" w:cs="Arial"/>
          <w:bCs/>
        </w:rPr>
        <w:t>savivaldybės teritorijoje gyvenančių vaikų iki 16 metų mokymosi pagal privalomojo švietimo programas užtikrinimas</w:t>
      </w:r>
      <w:r w:rsidR="00F478C0">
        <w:rPr>
          <w:rFonts w:ascii="Arial" w:hAnsi="Arial" w:cs="Arial"/>
          <w:bCs/>
        </w:rPr>
        <w:t>)</w:t>
      </w:r>
      <w:r w:rsidR="00CF221B">
        <w:rPr>
          <w:rFonts w:ascii="Arial" w:hAnsi="Arial" w:cs="Arial"/>
          <w:bCs/>
        </w:rPr>
        <w:t>;</w:t>
      </w:r>
      <w:r w:rsidR="00CF221B" w:rsidRPr="00CF221B">
        <w:rPr>
          <w:rFonts w:ascii="Arial" w:hAnsi="Arial" w:cs="Arial"/>
          <w:bCs/>
        </w:rPr>
        <w:t xml:space="preserve"> </w:t>
      </w:r>
      <w:bookmarkEnd w:id="2"/>
    </w:p>
    <w:p w14:paraId="7A075EDC" w14:textId="63E48D54" w:rsidR="00CD0584" w:rsidRPr="00F559C4" w:rsidRDefault="00992020" w:rsidP="00BB5212">
      <w:pPr>
        <w:autoSpaceDE w:val="0"/>
        <w:autoSpaceDN w:val="0"/>
        <w:adjustRightInd w:val="0"/>
        <w:spacing w:line="276" w:lineRule="auto"/>
        <w:ind w:firstLine="1134"/>
        <w:jc w:val="both"/>
        <w:rPr>
          <w:rFonts w:ascii="Arial" w:hAnsi="Arial" w:cs="Arial"/>
          <w:bCs/>
        </w:rPr>
      </w:pPr>
      <w:r>
        <w:rPr>
          <w:rFonts w:ascii="Arial" w:hAnsi="Arial" w:cs="Arial"/>
          <w:bCs/>
        </w:rPr>
        <w:t>1</w:t>
      </w:r>
      <w:r w:rsidR="00A762B7">
        <w:rPr>
          <w:rFonts w:ascii="Arial" w:hAnsi="Arial" w:cs="Arial"/>
          <w:bCs/>
        </w:rPr>
        <w:t xml:space="preserve">.2. </w:t>
      </w:r>
      <w:r w:rsidR="00A762B7">
        <w:rPr>
          <w:rFonts w:ascii="Arial" w:hAnsi="Arial" w:cs="Arial"/>
        </w:rPr>
        <w:t>B. Š. (duomenys neviešinami)</w:t>
      </w:r>
      <w:r w:rsidR="00A762B7" w:rsidRPr="00CF221B">
        <w:rPr>
          <w:rFonts w:ascii="Arial" w:hAnsi="Arial" w:cs="Arial"/>
        </w:rPr>
        <w:t xml:space="preserve"> nuosavybės teise priklausantį nekilnojamąjį turtą – </w:t>
      </w:r>
      <w:r w:rsidR="00A762B7" w:rsidRPr="00CF221B">
        <w:rPr>
          <w:rFonts w:ascii="Arial" w:hAnsi="Arial" w:cs="Arial"/>
          <w:lang w:eastAsia="lt-LT"/>
        </w:rPr>
        <w:t>žemės sklyp</w:t>
      </w:r>
      <w:r w:rsidR="00797CA7">
        <w:rPr>
          <w:rFonts w:ascii="Arial" w:hAnsi="Arial" w:cs="Arial"/>
          <w:lang w:eastAsia="lt-LT"/>
        </w:rPr>
        <w:t>us</w:t>
      </w:r>
      <w:r w:rsidR="00A762B7">
        <w:rPr>
          <w:rFonts w:ascii="Arial" w:hAnsi="Arial" w:cs="Arial"/>
          <w:lang w:eastAsia="lt-LT"/>
        </w:rPr>
        <w:t>,</w:t>
      </w:r>
      <w:r w:rsidR="00A762B7" w:rsidRPr="00D02CE4">
        <w:rPr>
          <w:rFonts w:ascii="Arial" w:hAnsi="Arial" w:cs="Arial"/>
        </w:rPr>
        <w:t xml:space="preserve"> </w:t>
      </w:r>
      <w:r w:rsidR="00A762B7" w:rsidRPr="004904FE">
        <w:rPr>
          <w:rFonts w:ascii="Arial" w:hAnsi="Arial" w:cs="Arial"/>
        </w:rPr>
        <w:t>esan</w:t>
      </w:r>
      <w:r w:rsidR="00797CA7">
        <w:rPr>
          <w:rFonts w:ascii="Arial" w:hAnsi="Arial" w:cs="Arial"/>
        </w:rPr>
        <w:t>čius</w:t>
      </w:r>
      <w:r w:rsidR="00A762B7" w:rsidRPr="004904FE">
        <w:rPr>
          <w:rFonts w:ascii="Arial" w:hAnsi="Arial" w:cs="Arial"/>
        </w:rPr>
        <w:t xml:space="preserve"> </w:t>
      </w:r>
      <w:proofErr w:type="spellStart"/>
      <w:r w:rsidR="00281818" w:rsidRPr="004904FE">
        <w:rPr>
          <w:rFonts w:ascii="Arial" w:hAnsi="Arial" w:cs="Arial"/>
        </w:rPr>
        <w:t>Klemiškės</w:t>
      </w:r>
      <w:proofErr w:type="spellEnd"/>
      <w:r w:rsidR="00281818" w:rsidRPr="004904FE">
        <w:rPr>
          <w:rFonts w:ascii="Arial" w:hAnsi="Arial" w:cs="Arial"/>
        </w:rPr>
        <w:t xml:space="preserve"> I k., </w:t>
      </w:r>
      <w:r w:rsidR="009B7EC8" w:rsidRPr="004904FE">
        <w:rPr>
          <w:rFonts w:ascii="Arial" w:hAnsi="Arial" w:cs="Arial"/>
        </w:rPr>
        <w:t xml:space="preserve">Nakties g. 3 (unikalus numeris 4400-5951-5476, kadastro numeris 5523/0002:1221, plotas 0,9758 ha) ir </w:t>
      </w:r>
      <w:proofErr w:type="spellStart"/>
      <w:r w:rsidR="0097573E" w:rsidRPr="004904FE">
        <w:rPr>
          <w:rFonts w:ascii="Arial" w:hAnsi="Arial" w:cs="Arial"/>
        </w:rPr>
        <w:t>Klemiškės</w:t>
      </w:r>
      <w:proofErr w:type="spellEnd"/>
      <w:r w:rsidR="0097573E" w:rsidRPr="004904FE">
        <w:rPr>
          <w:rFonts w:ascii="Arial" w:hAnsi="Arial" w:cs="Arial"/>
        </w:rPr>
        <w:t xml:space="preserve"> I k., </w:t>
      </w:r>
      <w:r w:rsidR="009B7EC8" w:rsidRPr="004904FE">
        <w:rPr>
          <w:rFonts w:ascii="Arial" w:hAnsi="Arial" w:cs="Arial"/>
        </w:rPr>
        <w:t xml:space="preserve">Nakties g. 5 (unikalus numeris 4400-5951-5532, kadastro numeris 5523/0002:1222, plotas 1,0135 ha) bei </w:t>
      </w:r>
      <w:r w:rsidR="009F3932">
        <w:rPr>
          <w:rFonts w:ascii="Arial" w:hAnsi="Arial" w:cs="Arial"/>
        </w:rPr>
        <w:t>2</w:t>
      </w:r>
      <w:r w:rsidR="009B7EC8" w:rsidRPr="004904FE">
        <w:rPr>
          <w:rFonts w:ascii="Arial" w:hAnsi="Arial" w:cs="Arial"/>
        </w:rPr>
        <w:t xml:space="preserve">/6 žemės sklypo, esančio </w:t>
      </w:r>
      <w:proofErr w:type="spellStart"/>
      <w:r w:rsidR="009B7EC8" w:rsidRPr="004904FE">
        <w:rPr>
          <w:rFonts w:ascii="Arial" w:hAnsi="Arial" w:cs="Arial"/>
        </w:rPr>
        <w:t>Klemiškės</w:t>
      </w:r>
      <w:proofErr w:type="spellEnd"/>
      <w:r w:rsidR="009B7EC8" w:rsidRPr="004904FE">
        <w:rPr>
          <w:rFonts w:ascii="Arial" w:hAnsi="Arial" w:cs="Arial"/>
        </w:rPr>
        <w:t xml:space="preserve"> I k. (unikalus numeris 4400-5951-5598, kadastro numeris 5523/0002:1226, viso žemės sklypo plotas 1,0298 ha</w:t>
      </w:r>
      <w:r w:rsidR="00816249">
        <w:rPr>
          <w:rFonts w:ascii="Arial" w:hAnsi="Arial" w:cs="Arial"/>
        </w:rPr>
        <w:t xml:space="preserve">, </w:t>
      </w:r>
      <w:r w:rsidR="00816249" w:rsidRPr="00CF221B">
        <w:rPr>
          <w:rFonts w:ascii="Arial" w:hAnsi="Arial" w:cs="Arial"/>
          <w:lang w:eastAsia="lt-LT"/>
        </w:rPr>
        <w:t>pagrindinė naudojimo paskirtis – kita</w:t>
      </w:r>
      <w:r w:rsidR="009B7EC8" w:rsidRPr="004904FE">
        <w:rPr>
          <w:rFonts w:ascii="Arial" w:hAnsi="Arial" w:cs="Arial"/>
        </w:rPr>
        <w:t>)</w:t>
      </w:r>
      <w:r w:rsidR="00A762B7" w:rsidRPr="00CF221B">
        <w:rPr>
          <w:rFonts w:ascii="Arial" w:hAnsi="Arial" w:cs="Arial"/>
          <w:lang w:eastAsia="lt-LT"/>
        </w:rPr>
        <w:t xml:space="preserve">, </w:t>
      </w:r>
      <w:r w:rsidR="00A762B7" w:rsidRPr="00CF221B">
        <w:rPr>
          <w:rFonts w:ascii="Arial" w:hAnsi="Arial" w:cs="Arial"/>
          <w:bCs/>
        </w:rPr>
        <w:t xml:space="preserve">už </w:t>
      </w:r>
      <w:r w:rsidR="00472419" w:rsidRPr="00472419">
        <w:rPr>
          <w:rFonts w:ascii="Arial" w:hAnsi="Arial" w:cs="Arial"/>
          <w:bCs/>
        </w:rPr>
        <w:t>308</w:t>
      </w:r>
      <w:r w:rsidR="00472419">
        <w:rPr>
          <w:rFonts w:ascii="Arial" w:hAnsi="Arial" w:cs="Arial"/>
          <w:bCs/>
        </w:rPr>
        <w:t> </w:t>
      </w:r>
      <w:r w:rsidR="00472419" w:rsidRPr="00472419">
        <w:rPr>
          <w:rFonts w:ascii="Arial" w:hAnsi="Arial" w:cs="Arial"/>
          <w:bCs/>
        </w:rPr>
        <w:t xml:space="preserve">341 </w:t>
      </w:r>
      <w:r w:rsidR="00A762B7" w:rsidRPr="00CF221B">
        <w:rPr>
          <w:rFonts w:ascii="Arial" w:hAnsi="Arial" w:cs="Arial"/>
          <w:bCs/>
        </w:rPr>
        <w:t>(</w:t>
      </w:r>
      <w:r w:rsidR="00472419">
        <w:rPr>
          <w:rFonts w:ascii="Arial" w:hAnsi="Arial" w:cs="Arial"/>
          <w:bCs/>
        </w:rPr>
        <w:t>tris</w:t>
      </w:r>
      <w:r w:rsidR="00A762B7">
        <w:rPr>
          <w:rFonts w:ascii="Arial" w:hAnsi="Arial" w:cs="Arial"/>
          <w:bCs/>
        </w:rPr>
        <w:t xml:space="preserve"> šimtus</w:t>
      </w:r>
      <w:r w:rsidR="00A762B7" w:rsidRPr="00CF221B">
        <w:rPr>
          <w:rFonts w:ascii="Arial" w:hAnsi="Arial" w:cs="Arial"/>
          <w:bCs/>
        </w:rPr>
        <w:t xml:space="preserve"> </w:t>
      </w:r>
      <w:r w:rsidR="0063640E">
        <w:rPr>
          <w:rFonts w:ascii="Arial" w:hAnsi="Arial" w:cs="Arial"/>
          <w:bCs/>
        </w:rPr>
        <w:t xml:space="preserve">aštuonis </w:t>
      </w:r>
      <w:r w:rsidR="00A762B7" w:rsidRPr="00CF221B">
        <w:rPr>
          <w:rFonts w:ascii="Arial" w:hAnsi="Arial" w:cs="Arial"/>
          <w:bCs/>
        </w:rPr>
        <w:t>tūkstanči</w:t>
      </w:r>
      <w:r w:rsidR="0063640E">
        <w:rPr>
          <w:rFonts w:ascii="Arial" w:hAnsi="Arial" w:cs="Arial"/>
          <w:bCs/>
        </w:rPr>
        <w:t>us tris</w:t>
      </w:r>
      <w:r w:rsidR="00A762B7">
        <w:rPr>
          <w:rFonts w:ascii="Arial" w:hAnsi="Arial" w:cs="Arial"/>
          <w:bCs/>
        </w:rPr>
        <w:t xml:space="preserve"> šimtus </w:t>
      </w:r>
      <w:r w:rsidR="0063640E">
        <w:rPr>
          <w:rFonts w:ascii="Arial" w:hAnsi="Arial" w:cs="Arial"/>
          <w:bCs/>
        </w:rPr>
        <w:t>keturiasde</w:t>
      </w:r>
      <w:r w:rsidR="00A762B7">
        <w:rPr>
          <w:rFonts w:ascii="Arial" w:hAnsi="Arial" w:cs="Arial"/>
          <w:bCs/>
        </w:rPr>
        <w:t>šimt</w:t>
      </w:r>
      <w:r w:rsidR="0063640E">
        <w:rPr>
          <w:rFonts w:ascii="Arial" w:hAnsi="Arial" w:cs="Arial"/>
          <w:bCs/>
        </w:rPr>
        <w:t xml:space="preserve"> vieną</w:t>
      </w:r>
      <w:r w:rsidR="00A762B7" w:rsidRPr="00CF221B">
        <w:rPr>
          <w:rFonts w:ascii="Arial" w:hAnsi="Arial" w:cs="Arial"/>
          <w:bCs/>
        </w:rPr>
        <w:t>) Eur savarankiškosioms savivaldybės funkcijoms vykdyti (savivaldybės teritorijoje gyvenančių vaikų iki 16 metų mokymosi pagal privalomojo švietimo programas užtikrinimas</w:t>
      </w:r>
      <w:r w:rsidR="00F478C0">
        <w:rPr>
          <w:rFonts w:ascii="Arial" w:hAnsi="Arial" w:cs="Arial"/>
          <w:bCs/>
        </w:rPr>
        <w:t>).</w:t>
      </w:r>
    </w:p>
    <w:p w14:paraId="796D613C" w14:textId="77777777" w:rsidR="00EA11D4" w:rsidRPr="00757D1D" w:rsidRDefault="00EA11D4" w:rsidP="00BB5212">
      <w:pPr>
        <w:spacing w:line="276" w:lineRule="auto"/>
        <w:ind w:firstLine="1134"/>
        <w:jc w:val="both"/>
        <w:rPr>
          <w:rFonts w:ascii="Arial" w:hAnsi="Arial" w:cs="Arial"/>
          <w:bCs/>
        </w:rPr>
      </w:pPr>
      <w:bookmarkStart w:id="3" w:name="_Hlk132794967"/>
      <w:r w:rsidRPr="00757D1D">
        <w:rPr>
          <w:rFonts w:ascii="Arial" w:hAnsi="Arial" w:cs="Arial"/>
        </w:rPr>
        <w:t xml:space="preserve">2. Įgalioti Klaipėdos rajono savivaldybės administracijos Turto valdymo </w:t>
      </w:r>
      <w:r>
        <w:rPr>
          <w:rFonts w:ascii="Arial" w:hAnsi="Arial" w:cs="Arial"/>
        </w:rPr>
        <w:t>skyriaus</w:t>
      </w:r>
      <w:r w:rsidRPr="00757D1D">
        <w:rPr>
          <w:rFonts w:ascii="Arial" w:hAnsi="Arial" w:cs="Arial"/>
        </w:rPr>
        <w:t xml:space="preserve"> vedėją Aidą </w:t>
      </w:r>
      <w:proofErr w:type="spellStart"/>
      <w:r w:rsidRPr="00757D1D">
        <w:rPr>
          <w:rFonts w:ascii="Arial" w:hAnsi="Arial" w:cs="Arial"/>
        </w:rPr>
        <w:t>Indzelę</w:t>
      </w:r>
      <w:proofErr w:type="spellEnd"/>
      <w:r>
        <w:rPr>
          <w:rFonts w:ascii="Arial" w:hAnsi="Arial" w:cs="Arial"/>
        </w:rPr>
        <w:t xml:space="preserve">, </w:t>
      </w:r>
      <w:r w:rsidRPr="00432EB3">
        <w:rPr>
          <w:rFonts w:ascii="Arial" w:hAnsi="Arial" w:cs="Arial"/>
        </w:rPr>
        <w:t>o jos nesant – Turto valdymo skyriaus</w:t>
      </w:r>
      <w:r>
        <w:rPr>
          <w:rFonts w:ascii="Arial" w:hAnsi="Arial" w:cs="Arial"/>
        </w:rPr>
        <w:t xml:space="preserve"> </w:t>
      </w:r>
      <w:r w:rsidRPr="00432EB3">
        <w:rPr>
          <w:rFonts w:ascii="Arial" w:hAnsi="Arial" w:cs="Arial"/>
        </w:rPr>
        <w:t>vyriausiąją specialistę Agnę Kondrotienę</w:t>
      </w:r>
      <w:r w:rsidRPr="00757D1D">
        <w:rPr>
          <w:rFonts w:ascii="Arial" w:hAnsi="Arial" w:cs="Arial"/>
        </w:rPr>
        <w:t xml:space="preserve"> pasirašyti 1 punkte minimo turto pirkimo−pardavimo sutartį.</w:t>
      </w:r>
    </w:p>
    <w:p w14:paraId="27F429DA" w14:textId="58C8447D" w:rsidR="006E3528" w:rsidRDefault="00EA11D4" w:rsidP="00BB5212">
      <w:pPr>
        <w:spacing w:line="276" w:lineRule="auto"/>
        <w:ind w:firstLine="1134"/>
        <w:jc w:val="both"/>
        <w:rPr>
          <w:rFonts w:ascii="Arial" w:hAnsi="Arial" w:cs="Arial"/>
          <w:color w:val="000000"/>
        </w:rPr>
      </w:pPr>
      <w:r w:rsidRPr="005A5B79">
        <w:rPr>
          <w:rFonts w:ascii="Arial" w:hAnsi="Arial" w:cs="Arial"/>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35A035E" w14:textId="78852BF4" w:rsidR="003F33C9" w:rsidRPr="003F33C9" w:rsidRDefault="00F25DC5" w:rsidP="00BB5212">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3BAE0B53"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Kondrotienė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3"/>
    <w:p w14:paraId="66FAB5FB" w14:textId="6629DB5E" w:rsidR="00F25DC5" w:rsidRDefault="006E3528" w:rsidP="004B51D6">
      <w:pPr>
        <w:spacing w:line="276" w:lineRule="auto"/>
        <w:jc w:val="both"/>
        <w:rPr>
          <w:rFonts w:ascii="Arial" w:hAnsi="Arial" w:cs="Arial"/>
        </w:rPr>
      </w:pPr>
      <w:r>
        <w:rPr>
          <w:rFonts w:ascii="Arial" w:hAnsi="Arial" w:cs="Arial"/>
        </w:rPr>
        <w:t>G. Kuzminskienė</w:t>
      </w:r>
    </w:p>
    <w:p w14:paraId="2F01ABD6" w14:textId="37A4FB7C" w:rsidR="00D2164C" w:rsidRPr="003F33C9" w:rsidRDefault="00D2164C" w:rsidP="004B51D6">
      <w:pPr>
        <w:spacing w:line="276" w:lineRule="auto"/>
        <w:jc w:val="both"/>
        <w:rPr>
          <w:rFonts w:ascii="Arial" w:hAnsi="Arial" w:cs="Arial"/>
        </w:rPr>
      </w:pPr>
      <w:r>
        <w:rPr>
          <w:rFonts w:ascii="Arial" w:hAnsi="Arial" w:cs="Arial"/>
        </w:rPr>
        <w:t>D</w:t>
      </w:r>
      <w:r w:rsidR="00927321">
        <w:rPr>
          <w:rFonts w:ascii="Arial" w:hAnsi="Arial" w:cs="Arial"/>
        </w:rPr>
        <w:t>. Beliokaitė</w:t>
      </w:r>
    </w:p>
    <w:p w14:paraId="3B245159" w14:textId="77777777" w:rsidR="00F25DC5" w:rsidRPr="003F33C9" w:rsidRDefault="00F25DC5" w:rsidP="004B51D6">
      <w:pPr>
        <w:spacing w:line="276" w:lineRule="auto"/>
        <w:jc w:val="both"/>
        <w:rPr>
          <w:rFonts w:ascii="Arial" w:hAnsi="Arial" w:cs="Arial"/>
        </w:rPr>
      </w:pPr>
      <w:r w:rsidRPr="003F33C9">
        <w:rPr>
          <w:rFonts w:ascii="Arial" w:hAnsi="Arial" w:cs="Arial"/>
        </w:rPr>
        <w:t>V. Jasas</w:t>
      </w:r>
    </w:p>
    <w:p w14:paraId="6ADE39F3" w14:textId="570346F2" w:rsidR="00301A2D" w:rsidRPr="003F33C9" w:rsidRDefault="006D0399" w:rsidP="004B51D6">
      <w:pPr>
        <w:spacing w:line="276" w:lineRule="auto"/>
        <w:jc w:val="both"/>
        <w:rPr>
          <w:rFonts w:ascii="Arial" w:hAnsi="Arial" w:cs="Arial"/>
        </w:rPr>
      </w:pPr>
      <w:r>
        <w:rPr>
          <w:rFonts w:ascii="Arial" w:hAnsi="Arial" w:cs="Arial"/>
        </w:rPr>
        <w:t>R. Balčytienė</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29AF1D4" w:rsidR="00F25DC5" w:rsidRPr="003F33C9" w:rsidRDefault="006E3528" w:rsidP="004B51D6">
      <w:pPr>
        <w:spacing w:line="276" w:lineRule="auto"/>
        <w:jc w:val="both"/>
        <w:rPr>
          <w:rFonts w:ascii="Arial" w:hAnsi="Arial" w:cs="Arial"/>
          <w:color w:val="FF0000"/>
        </w:rPr>
      </w:pPr>
      <w:r>
        <w:rPr>
          <w:rFonts w:ascii="Arial" w:hAnsi="Arial" w:cs="Arial"/>
        </w:rPr>
        <w:t>J. Bardauskas</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BB5212" w:rsidRDefault="00F25DC5" w:rsidP="00A25143">
      <w:pPr>
        <w:pStyle w:val="Antrat1"/>
        <w:spacing w:line="276" w:lineRule="auto"/>
        <w:rPr>
          <w:rFonts w:ascii="Arial" w:hAnsi="Arial" w:cs="Arial"/>
          <w:b w:val="0"/>
          <w:szCs w:val="24"/>
        </w:rPr>
      </w:pPr>
      <w:r w:rsidRPr="00BB5212">
        <w:rPr>
          <w:rFonts w:ascii="Arial" w:hAnsi="Arial" w:cs="Arial"/>
          <w:szCs w:val="24"/>
        </w:rPr>
        <w:lastRenderedPageBreak/>
        <w:t>AIŠKINAMASIS RAŠTAS</w:t>
      </w:r>
    </w:p>
    <w:p w14:paraId="261BF89A" w14:textId="768E1B81" w:rsidR="00F25DC5" w:rsidRPr="00BB5212" w:rsidRDefault="00F25DC5" w:rsidP="00B2608E">
      <w:pPr>
        <w:shd w:val="clear" w:color="auto" w:fill="FFFFFF"/>
        <w:spacing w:line="276" w:lineRule="auto"/>
        <w:jc w:val="center"/>
        <w:rPr>
          <w:rFonts w:ascii="Arial" w:hAnsi="Arial" w:cs="Arial"/>
          <w:b/>
        </w:rPr>
      </w:pPr>
      <w:r w:rsidRPr="00BB5212">
        <w:rPr>
          <w:rFonts w:ascii="Arial" w:hAnsi="Arial" w:cs="Arial"/>
          <w:b/>
        </w:rPr>
        <w:t>DĖL TARYBOS SPRENDIMO</w:t>
      </w:r>
      <w:r w:rsidRPr="00BB5212">
        <w:rPr>
          <w:rFonts w:ascii="Arial" w:hAnsi="Arial" w:cs="Arial"/>
        </w:rPr>
        <w:t xml:space="preserve"> </w:t>
      </w:r>
      <w:r w:rsidRPr="00BB5212">
        <w:rPr>
          <w:rFonts w:ascii="Arial" w:hAnsi="Arial" w:cs="Arial"/>
          <w:b/>
          <w:bCs/>
          <w:caps/>
        </w:rPr>
        <w:t>„</w:t>
      </w:r>
      <w:r w:rsidR="00B2608E" w:rsidRPr="00BB5212">
        <w:rPr>
          <w:rFonts w:ascii="Arial" w:hAnsi="Arial" w:cs="Arial"/>
          <w:b/>
          <w:bCs/>
          <w:caps/>
          <w:color w:val="000000"/>
          <w:lang w:eastAsia="lt-LT"/>
        </w:rPr>
        <w:t>DĖL ŽEMĖS SKLYPŲ KLEMIŠKĖS I KAIME</w:t>
      </w:r>
      <w:r w:rsidR="00B2608E" w:rsidRPr="00A0788D">
        <w:rPr>
          <w:rFonts w:ascii="Arial" w:hAnsi="Arial" w:cs="Arial"/>
          <w:b/>
        </w:rPr>
        <w:t xml:space="preserve"> </w:t>
      </w:r>
      <w:r w:rsidR="00B2608E" w:rsidRPr="00BB5212">
        <w:rPr>
          <w:rFonts w:ascii="Arial" w:hAnsi="Arial" w:cs="Arial"/>
          <w:b/>
          <w:bCs/>
          <w:caps/>
          <w:color w:val="000000"/>
          <w:lang w:eastAsia="lt-LT"/>
        </w:rPr>
        <w:t>PIRKIMO</w:t>
      </w:r>
      <w:r w:rsidR="00B2608E" w:rsidRPr="00BB5212">
        <w:rPr>
          <w:rFonts w:ascii="Arial" w:hAnsi="Arial" w:cs="Arial"/>
          <w:b/>
          <w:caps/>
        </w:rPr>
        <w:t xml:space="preserve"> </w:t>
      </w:r>
      <w:r w:rsidR="00B2608E" w:rsidRPr="00BB5212">
        <w:rPr>
          <w:rFonts w:ascii="Arial" w:hAnsi="Arial" w:cs="Arial"/>
          <w:b/>
          <w:bCs/>
          <w:color w:val="000000"/>
          <w:lang w:eastAsia="lt-LT"/>
        </w:rPr>
        <w:t>SAVIVALDYBĖS NUOSAVYBĖN</w:t>
      </w:r>
      <w:r w:rsidRPr="00BB5212">
        <w:rPr>
          <w:rFonts w:ascii="Arial" w:hAnsi="Arial" w:cs="Arial"/>
          <w:b/>
          <w:bCs/>
          <w:caps/>
        </w:rPr>
        <w:t>“</w:t>
      </w:r>
      <w:r w:rsidRPr="00BB5212">
        <w:rPr>
          <w:rFonts w:ascii="Arial" w:hAnsi="Arial" w:cs="Arial"/>
        </w:rPr>
        <w:t xml:space="preserve"> </w:t>
      </w:r>
      <w:r w:rsidRPr="00BB5212">
        <w:rPr>
          <w:rFonts w:ascii="Arial" w:hAnsi="Arial" w:cs="Arial"/>
          <w:b/>
        </w:rPr>
        <w:t>PROJEKTO</w:t>
      </w:r>
    </w:p>
    <w:p w14:paraId="61FE9508" w14:textId="67070AB4" w:rsidR="00F25DC5" w:rsidRPr="003F33C9" w:rsidRDefault="00F25DC5" w:rsidP="00BB5212">
      <w:pPr>
        <w:spacing w:before="240" w:after="240" w:line="276" w:lineRule="auto"/>
        <w:jc w:val="center"/>
        <w:rPr>
          <w:rFonts w:ascii="Arial" w:hAnsi="Arial" w:cs="Arial"/>
        </w:rPr>
      </w:pPr>
      <w:r w:rsidRPr="003F33C9">
        <w:rPr>
          <w:rFonts w:ascii="Arial" w:hAnsi="Arial" w:cs="Arial"/>
          <w:bCs/>
        </w:rPr>
        <w:t>202</w:t>
      </w:r>
      <w:r w:rsidR="00382900">
        <w:rPr>
          <w:rFonts w:ascii="Arial" w:hAnsi="Arial" w:cs="Arial"/>
          <w:bCs/>
        </w:rPr>
        <w:t>6</w:t>
      </w:r>
      <w:r w:rsidRPr="003F33C9">
        <w:rPr>
          <w:rFonts w:ascii="Arial" w:hAnsi="Arial" w:cs="Arial"/>
          <w:bCs/>
        </w:rPr>
        <w:t>-</w:t>
      </w:r>
      <w:r w:rsidR="00C1770A" w:rsidRPr="003F33C9">
        <w:rPr>
          <w:rFonts w:ascii="Arial" w:hAnsi="Arial" w:cs="Arial"/>
          <w:bCs/>
        </w:rPr>
        <w:t>0</w:t>
      </w:r>
      <w:r w:rsidR="00382900">
        <w:rPr>
          <w:rFonts w:ascii="Arial" w:hAnsi="Arial" w:cs="Arial"/>
          <w:bCs/>
        </w:rPr>
        <w:t>6</w:t>
      </w:r>
      <w:r w:rsidRPr="003F33C9">
        <w:rPr>
          <w:rFonts w:ascii="Arial" w:hAnsi="Arial" w:cs="Arial"/>
          <w:bCs/>
        </w:rPr>
        <w:t>-</w:t>
      </w:r>
      <w:r w:rsidR="00382900">
        <w:rPr>
          <w:rFonts w:ascii="Arial" w:hAnsi="Arial" w:cs="Arial"/>
          <w:bCs/>
        </w:rPr>
        <w:t>10</w:t>
      </w:r>
    </w:p>
    <w:p w14:paraId="7EA84618"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7B992CBB" w14:textId="77777777" w:rsidR="00E634A5" w:rsidRDefault="00E634A5" w:rsidP="00E634A5">
      <w:pPr>
        <w:autoSpaceDE w:val="0"/>
        <w:autoSpaceDN w:val="0"/>
        <w:adjustRightInd w:val="0"/>
        <w:spacing w:line="276" w:lineRule="auto"/>
        <w:ind w:firstLine="720"/>
        <w:jc w:val="both"/>
        <w:rPr>
          <w:rFonts w:ascii="Arial" w:hAnsi="Arial" w:cs="Arial"/>
        </w:rPr>
      </w:pPr>
      <w:r w:rsidRPr="00CF221B">
        <w:rPr>
          <w:rFonts w:ascii="Arial" w:hAnsi="Arial" w:cs="Arial"/>
        </w:rPr>
        <w:t>1. Pirkti Klaipėdos rajono savivaldybės nuosavybėn</w:t>
      </w:r>
      <w:r>
        <w:rPr>
          <w:rFonts w:ascii="Arial" w:hAnsi="Arial" w:cs="Arial"/>
        </w:rPr>
        <w:t>:</w:t>
      </w:r>
    </w:p>
    <w:p w14:paraId="3E560CDA" w14:textId="77777777" w:rsidR="00E634A5" w:rsidRDefault="00E634A5" w:rsidP="00E634A5">
      <w:pPr>
        <w:autoSpaceDE w:val="0"/>
        <w:autoSpaceDN w:val="0"/>
        <w:adjustRightInd w:val="0"/>
        <w:spacing w:line="276" w:lineRule="auto"/>
        <w:ind w:firstLine="720"/>
        <w:jc w:val="both"/>
        <w:rPr>
          <w:rFonts w:ascii="Arial" w:hAnsi="Arial" w:cs="Arial"/>
          <w:bCs/>
        </w:rPr>
      </w:pPr>
      <w:r>
        <w:rPr>
          <w:rFonts w:ascii="Arial" w:hAnsi="Arial" w:cs="Arial"/>
        </w:rPr>
        <w:t>1.1.</w:t>
      </w:r>
      <w:r w:rsidRPr="00CF221B">
        <w:rPr>
          <w:rFonts w:ascii="Arial" w:hAnsi="Arial" w:cs="Arial"/>
        </w:rPr>
        <w:t xml:space="preserve"> </w:t>
      </w:r>
      <w:r>
        <w:rPr>
          <w:rFonts w:ascii="Arial" w:hAnsi="Arial" w:cs="Arial"/>
        </w:rPr>
        <w:t>UAB „</w:t>
      </w:r>
      <w:proofErr w:type="spellStart"/>
      <w:r>
        <w:rPr>
          <w:rFonts w:ascii="Arial" w:hAnsi="Arial" w:cs="Arial"/>
        </w:rPr>
        <w:t>Hubo</w:t>
      </w:r>
      <w:proofErr w:type="spellEnd"/>
      <w:r>
        <w:rPr>
          <w:rFonts w:ascii="Arial" w:hAnsi="Arial" w:cs="Arial"/>
        </w:rPr>
        <w:t xml:space="preserve"> investicijos“</w:t>
      </w:r>
      <w:r w:rsidRPr="00CF221B">
        <w:rPr>
          <w:rFonts w:ascii="Arial" w:hAnsi="Arial" w:cs="Arial"/>
        </w:rPr>
        <w:t xml:space="preserve"> nuosavybės teise priklausantį nekilnojamąjį turtą – </w:t>
      </w:r>
      <w:r w:rsidRPr="00CF221B">
        <w:rPr>
          <w:rFonts w:ascii="Arial" w:hAnsi="Arial" w:cs="Arial"/>
          <w:lang w:eastAsia="lt-LT"/>
        </w:rPr>
        <w:t>žemės sklyp</w:t>
      </w:r>
      <w:r>
        <w:rPr>
          <w:rFonts w:ascii="Arial" w:hAnsi="Arial" w:cs="Arial"/>
          <w:lang w:eastAsia="lt-LT"/>
        </w:rPr>
        <w:t>ą,</w:t>
      </w:r>
      <w:r w:rsidRPr="00D02CE4">
        <w:rPr>
          <w:rFonts w:ascii="Arial" w:hAnsi="Arial" w:cs="Arial"/>
        </w:rPr>
        <w:t xml:space="preserve"> </w:t>
      </w:r>
      <w:r w:rsidRPr="004904FE">
        <w:rPr>
          <w:rFonts w:ascii="Arial" w:hAnsi="Arial" w:cs="Arial"/>
        </w:rPr>
        <w:t>esan</w:t>
      </w:r>
      <w:r>
        <w:rPr>
          <w:rFonts w:ascii="Arial" w:hAnsi="Arial" w:cs="Arial"/>
        </w:rPr>
        <w:t>tį</w:t>
      </w:r>
      <w:r w:rsidRPr="004904FE">
        <w:rPr>
          <w:rFonts w:ascii="Arial" w:hAnsi="Arial" w:cs="Arial"/>
        </w:rPr>
        <w:t xml:space="preserve"> </w:t>
      </w:r>
      <w:proofErr w:type="spellStart"/>
      <w:r w:rsidRPr="004904FE">
        <w:rPr>
          <w:rFonts w:ascii="Arial" w:hAnsi="Arial" w:cs="Arial"/>
        </w:rPr>
        <w:t>Klemiškės</w:t>
      </w:r>
      <w:proofErr w:type="spellEnd"/>
      <w:r w:rsidRPr="004904FE">
        <w:rPr>
          <w:rFonts w:ascii="Arial" w:hAnsi="Arial" w:cs="Arial"/>
        </w:rPr>
        <w:t xml:space="preserve"> I k., Nakties g. 1 (unikalus numeris 4400-5951-5465, kadastro numeris 5523/0002:1220, plotas 1,0000 ha</w:t>
      </w:r>
      <w:r>
        <w:rPr>
          <w:rFonts w:ascii="Arial" w:hAnsi="Arial" w:cs="Arial"/>
        </w:rPr>
        <w:t xml:space="preserve">, </w:t>
      </w:r>
      <w:r w:rsidRPr="00CF221B">
        <w:rPr>
          <w:rFonts w:ascii="Arial" w:hAnsi="Arial" w:cs="Arial"/>
          <w:lang w:eastAsia="lt-LT"/>
        </w:rPr>
        <w:t>pagrindinė naudojimo paskirtis – kita</w:t>
      </w:r>
      <w:r w:rsidRPr="004904FE">
        <w:rPr>
          <w:rFonts w:ascii="Arial" w:hAnsi="Arial" w:cs="Arial"/>
        </w:rPr>
        <w:t>)</w:t>
      </w:r>
      <w:r>
        <w:rPr>
          <w:rFonts w:ascii="Arial" w:hAnsi="Arial" w:cs="Arial"/>
        </w:rPr>
        <w:t xml:space="preserve">, ir </w:t>
      </w:r>
      <w:r w:rsidRPr="004854B8">
        <w:rPr>
          <w:rFonts w:ascii="Arial" w:hAnsi="Arial" w:cs="Arial"/>
        </w:rPr>
        <w:t>1/6 dalį žemės sklypo</w:t>
      </w:r>
      <w:r>
        <w:rPr>
          <w:rFonts w:ascii="Arial" w:hAnsi="Arial" w:cs="Arial"/>
        </w:rPr>
        <w:t xml:space="preserve">, esančio </w:t>
      </w:r>
      <w:proofErr w:type="spellStart"/>
      <w:r>
        <w:rPr>
          <w:rFonts w:ascii="Arial" w:hAnsi="Arial" w:cs="Arial"/>
        </w:rPr>
        <w:t>Klemiškės</w:t>
      </w:r>
      <w:proofErr w:type="spellEnd"/>
      <w:r>
        <w:rPr>
          <w:rFonts w:ascii="Arial" w:hAnsi="Arial" w:cs="Arial"/>
        </w:rPr>
        <w:t xml:space="preserve"> I k.</w:t>
      </w:r>
      <w:r w:rsidRPr="004854B8">
        <w:rPr>
          <w:rFonts w:ascii="Arial" w:hAnsi="Arial" w:cs="Arial"/>
        </w:rPr>
        <w:t xml:space="preserve"> (unikalus Nr. 4400-5951-5598, kadastro Nr. 5523/0002:1226, bendras sklypo plotas – 1,0298 ha</w:t>
      </w:r>
      <w:r>
        <w:rPr>
          <w:rFonts w:ascii="Arial" w:hAnsi="Arial" w:cs="Arial"/>
        </w:rPr>
        <w:t xml:space="preserve">, </w:t>
      </w:r>
      <w:r w:rsidRPr="00CF221B">
        <w:rPr>
          <w:rFonts w:ascii="Arial" w:hAnsi="Arial" w:cs="Arial"/>
          <w:lang w:eastAsia="lt-LT"/>
        </w:rPr>
        <w:t>pagrindinė naudojimo paskirtis – kita</w:t>
      </w:r>
      <w:r w:rsidRPr="004854B8">
        <w:rPr>
          <w:rFonts w:ascii="Arial" w:hAnsi="Arial" w:cs="Arial"/>
        </w:rPr>
        <w:t>)</w:t>
      </w:r>
      <w:r w:rsidRPr="00CF221B">
        <w:rPr>
          <w:rFonts w:ascii="Arial" w:hAnsi="Arial" w:cs="Arial"/>
          <w:lang w:eastAsia="lt-LT"/>
        </w:rPr>
        <w:t xml:space="preserve">, </w:t>
      </w:r>
      <w:r w:rsidRPr="00CF221B">
        <w:rPr>
          <w:rFonts w:ascii="Arial" w:hAnsi="Arial" w:cs="Arial"/>
          <w:bCs/>
        </w:rPr>
        <w:t xml:space="preserve">už </w:t>
      </w:r>
      <w:r w:rsidRPr="001C0975">
        <w:rPr>
          <w:rFonts w:ascii="Arial" w:hAnsi="Arial" w:cs="Arial"/>
          <w:bCs/>
        </w:rPr>
        <w:t>200</w:t>
      </w:r>
      <w:r>
        <w:rPr>
          <w:rFonts w:ascii="Arial" w:hAnsi="Arial" w:cs="Arial"/>
          <w:bCs/>
        </w:rPr>
        <w:t> </w:t>
      </w:r>
      <w:r w:rsidRPr="001C0975">
        <w:rPr>
          <w:rFonts w:ascii="Arial" w:hAnsi="Arial" w:cs="Arial"/>
          <w:bCs/>
        </w:rPr>
        <w:t xml:space="preserve">420 </w:t>
      </w:r>
      <w:r w:rsidRPr="00CF221B">
        <w:rPr>
          <w:rFonts w:ascii="Arial" w:hAnsi="Arial" w:cs="Arial"/>
          <w:bCs/>
        </w:rPr>
        <w:t>(du</w:t>
      </w:r>
      <w:r>
        <w:rPr>
          <w:rFonts w:ascii="Arial" w:hAnsi="Arial" w:cs="Arial"/>
          <w:bCs/>
        </w:rPr>
        <w:t xml:space="preserve"> šimtus</w:t>
      </w:r>
      <w:r w:rsidRPr="00CF221B">
        <w:rPr>
          <w:rFonts w:ascii="Arial" w:hAnsi="Arial" w:cs="Arial"/>
          <w:bCs/>
        </w:rPr>
        <w:t xml:space="preserve"> tūkstanči</w:t>
      </w:r>
      <w:r>
        <w:rPr>
          <w:rFonts w:ascii="Arial" w:hAnsi="Arial" w:cs="Arial"/>
          <w:bCs/>
        </w:rPr>
        <w:t>ų keturis šimtus dvidešimt</w:t>
      </w:r>
      <w:r w:rsidRPr="00CF221B">
        <w:rPr>
          <w:rFonts w:ascii="Arial" w:hAnsi="Arial" w:cs="Arial"/>
          <w:bCs/>
        </w:rPr>
        <w:t>) Eur savarankiškosioms savivaldybės funkcijoms vykdyti (savivaldybės teritorijoje gyvenančių vaikų iki 16 metų mokymosi pagal privalomojo švietimo programas užtikrinimas</w:t>
      </w:r>
      <w:r>
        <w:rPr>
          <w:rFonts w:ascii="Arial" w:hAnsi="Arial" w:cs="Arial"/>
          <w:bCs/>
        </w:rPr>
        <w:t>);</w:t>
      </w:r>
      <w:r w:rsidRPr="00CF221B">
        <w:rPr>
          <w:rFonts w:ascii="Arial" w:hAnsi="Arial" w:cs="Arial"/>
          <w:bCs/>
        </w:rPr>
        <w:t xml:space="preserve"> </w:t>
      </w:r>
    </w:p>
    <w:p w14:paraId="0637D80C" w14:textId="1A8ED6B0" w:rsidR="00E634A5" w:rsidRPr="00F559C4" w:rsidRDefault="00992020" w:rsidP="00A0788D">
      <w:pPr>
        <w:autoSpaceDE w:val="0"/>
        <w:autoSpaceDN w:val="0"/>
        <w:adjustRightInd w:val="0"/>
        <w:spacing w:line="276" w:lineRule="auto"/>
        <w:ind w:firstLine="720"/>
        <w:jc w:val="both"/>
        <w:rPr>
          <w:rFonts w:ascii="Arial" w:hAnsi="Arial" w:cs="Arial"/>
          <w:bCs/>
        </w:rPr>
      </w:pPr>
      <w:r>
        <w:rPr>
          <w:rFonts w:ascii="Arial" w:hAnsi="Arial" w:cs="Arial"/>
          <w:bCs/>
        </w:rPr>
        <w:t>1</w:t>
      </w:r>
      <w:r w:rsidR="00E634A5">
        <w:rPr>
          <w:rFonts w:ascii="Arial" w:hAnsi="Arial" w:cs="Arial"/>
          <w:bCs/>
        </w:rPr>
        <w:t xml:space="preserve">.2. </w:t>
      </w:r>
      <w:r w:rsidR="00E634A5">
        <w:rPr>
          <w:rFonts w:ascii="Arial" w:hAnsi="Arial" w:cs="Arial"/>
        </w:rPr>
        <w:t>B. Š. (duomenys neviešinami)</w:t>
      </w:r>
      <w:r w:rsidR="00E634A5" w:rsidRPr="00CF221B">
        <w:rPr>
          <w:rFonts w:ascii="Arial" w:hAnsi="Arial" w:cs="Arial"/>
        </w:rPr>
        <w:t xml:space="preserve"> nuosavybės teise priklausantį nekilnojamąjį turtą – </w:t>
      </w:r>
      <w:r w:rsidR="00E634A5" w:rsidRPr="00CF221B">
        <w:rPr>
          <w:rFonts w:ascii="Arial" w:hAnsi="Arial" w:cs="Arial"/>
          <w:lang w:eastAsia="lt-LT"/>
        </w:rPr>
        <w:t>žemės sklyp</w:t>
      </w:r>
      <w:r w:rsidR="00E634A5">
        <w:rPr>
          <w:rFonts w:ascii="Arial" w:hAnsi="Arial" w:cs="Arial"/>
          <w:lang w:eastAsia="lt-LT"/>
        </w:rPr>
        <w:t>us,</w:t>
      </w:r>
      <w:r w:rsidR="00E634A5" w:rsidRPr="00D02CE4">
        <w:rPr>
          <w:rFonts w:ascii="Arial" w:hAnsi="Arial" w:cs="Arial"/>
        </w:rPr>
        <w:t xml:space="preserve"> </w:t>
      </w:r>
      <w:r w:rsidR="00E634A5" w:rsidRPr="004904FE">
        <w:rPr>
          <w:rFonts w:ascii="Arial" w:hAnsi="Arial" w:cs="Arial"/>
        </w:rPr>
        <w:t>esan</w:t>
      </w:r>
      <w:r w:rsidR="00E634A5">
        <w:rPr>
          <w:rFonts w:ascii="Arial" w:hAnsi="Arial" w:cs="Arial"/>
        </w:rPr>
        <w:t>čius</w:t>
      </w:r>
      <w:r w:rsidR="00E634A5" w:rsidRPr="004904FE">
        <w:rPr>
          <w:rFonts w:ascii="Arial" w:hAnsi="Arial" w:cs="Arial"/>
        </w:rPr>
        <w:t xml:space="preserve"> </w:t>
      </w:r>
      <w:proofErr w:type="spellStart"/>
      <w:r w:rsidR="00E634A5" w:rsidRPr="004904FE">
        <w:rPr>
          <w:rFonts w:ascii="Arial" w:hAnsi="Arial" w:cs="Arial"/>
        </w:rPr>
        <w:t>Klemiškės</w:t>
      </w:r>
      <w:proofErr w:type="spellEnd"/>
      <w:r w:rsidR="00E634A5" w:rsidRPr="004904FE">
        <w:rPr>
          <w:rFonts w:ascii="Arial" w:hAnsi="Arial" w:cs="Arial"/>
        </w:rPr>
        <w:t xml:space="preserve"> I k., Nakties g. 3 (unikalus numeris 4400-5951-5476, kadastro numeris 5523/0002:1221, plotas 0,9758 ha) ir </w:t>
      </w:r>
      <w:proofErr w:type="spellStart"/>
      <w:r w:rsidR="00E634A5" w:rsidRPr="004904FE">
        <w:rPr>
          <w:rFonts w:ascii="Arial" w:hAnsi="Arial" w:cs="Arial"/>
        </w:rPr>
        <w:t>Klemiškės</w:t>
      </w:r>
      <w:proofErr w:type="spellEnd"/>
      <w:r w:rsidR="00E634A5" w:rsidRPr="004904FE">
        <w:rPr>
          <w:rFonts w:ascii="Arial" w:hAnsi="Arial" w:cs="Arial"/>
        </w:rPr>
        <w:t xml:space="preserve"> I k., Nakties g. 5 (unikalus numeris 4400-5951-5532, kadastro numeris 5523/0002:1222, plotas 1,0135 ha) bei </w:t>
      </w:r>
      <w:r w:rsidR="00E634A5">
        <w:rPr>
          <w:rFonts w:ascii="Arial" w:hAnsi="Arial" w:cs="Arial"/>
        </w:rPr>
        <w:t>2</w:t>
      </w:r>
      <w:r w:rsidR="00E634A5" w:rsidRPr="004904FE">
        <w:rPr>
          <w:rFonts w:ascii="Arial" w:hAnsi="Arial" w:cs="Arial"/>
        </w:rPr>
        <w:t xml:space="preserve">/6 žemės sklypo, esančio </w:t>
      </w:r>
      <w:proofErr w:type="spellStart"/>
      <w:r w:rsidR="00E634A5" w:rsidRPr="004904FE">
        <w:rPr>
          <w:rFonts w:ascii="Arial" w:hAnsi="Arial" w:cs="Arial"/>
        </w:rPr>
        <w:t>Klemiškės</w:t>
      </w:r>
      <w:proofErr w:type="spellEnd"/>
      <w:r w:rsidR="00E634A5" w:rsidRPr="004904FE">
        <w:rPr>
          <w:rFonts w:ascii="Arial" w:hAnsi="Arial" w:cs="Arial"/>
        </w:rPr>
        <w:t xml:space="preserve"> I k. (unikalus numeris 4400-5951-5598, kadastro numeris 5523/0002:1226, viso žemės sklypo plotas 1,0298 ha</w:t>
      </w:r>
      <w:r w:rsidR="00E634A5">
        <w:rPr>
          <w:rFonts w:ascii="Arial" w:hAnsi="Arial" w:cs="Arial"/>
        </w:rPr>
        <w:t xml:space="preserve">, </w:t>
      </w:r>
      <w:r w:rsidR="00E634A5" w:rsidRPr="00CF221B">
        <w:rPr>
          <w:rFonts w:ascii="Arial" w:hAnsi="Arial" w:cs="Arial"/>
          <w:lang w:eastAsia="lt-LT"/>
        </w:rPr>
        <w:t>pagrindinė naudojimo paskirtis – kita</w:t>
      </w:r>
      <w:r w:rsidR="00E634A5" w:rsidRPr="004904FE">
        <w:rPr>
          <w:rFonts w:ascii="Arial" w:hAnsi="Arial" w:cs="Arial"/>
        </w:rPr>
        <w:t>)</w:t>
      </w:r>
      <w:r w:rsidR="00E634A5" w:rsidRPr="00CF221B">
        <w:rPr>
          <w:rFonts w:ascii="Arial" w:hAnsi="Arial" w:cs="Arial"/>
          <w:lang w:eastAsia="lt-LT"/>
        </w:rPr>
        <w:t xml:space="preserve">, </w:t>
      </w:r>
      <w:r w:rsidR="00E634A5" w:rsidRPr="00CF221B">
        <w:rPr>
          <w:rFonts w:ascii="Arial" w:hAnsi="Arial" w:cs="Arial"/>
          <w:bCs/>
        </w:rPr>
        <w:t xml:space="preserve">už </w:t>
      </w:r>
      <w:r w:rsidR="00E634A5" w:rsidRPr="00472419">
        <w:rPr>
          <w:rFonts w:ascii="Arial" w:hAnsi="Arial" w:cs="Arial"/>
          <w:bCs/>
        </w:rPr>
        <w:t>308</w:t>
      </w:r>
      <w:r w:rsidR="00E634A5">
        <w:rPr>
          <w:rFonts w:ascii="Arial" w:hAnsi="Arial" w:cs="Arial"/>
          <w:bCs/>
        </w:rPr>
        <w:t> </w:t>
      </w:r>
      <w:r w:rsidR="00E634A5" w:rsidRPr="00472419">
        <w:rPr>
          <w:rFonts w:ascii="Arial" w:hAnsi="Arial" w:cs="Arial"/>
          <w:bCs/>
        </w:rPr>
        <w:t xml:space="preserve">341 </w:t>
      </w:r>
      <w:r w:rsidR="00E634A5" w:rsidRPr="00CF221B">
        <w:rPr>
          <w:rFonts w:ascii="Arial" w:hAnsi="Arial" w:cs="Arial"/>
          <w:bCs/>
        </w:rPr>
        <w:t>(</w:t>
      </w:r>
      <w:r w:rsidR="00E634A5">
        <w:rPr>
          <w:rFonts w:ascii="Arial" w:hAnsi="Arial" w:cs="Arial"/>
          <w:bCs/>
        </w:rPr>
        <w:t>tris šimtus</w:t>
      </w:r>
      <w:r w:rsidR="00E634A5" w:rsidRPr="00CF221B">
        <w:rPr>
          <w:rFonts w:ascii="Arial" w:hAnsi="Arial" w:cs="Arial"/>
          <w:bCs/>
        </w:rPr>
        <w:t xml:space="preserve"> </w:t>
      </w:r>
      <w:r w:rsidR="00E634A5">
        <w:rPr>
          <w:rFonts w:ascii="Arial" w:hAnsi="Arial" w:cs="Arial"/>
          <w:bCs/>
        </w:rPr>
        <w:t xml:space="preserve">aštuonis </w:t>
      </w:r>
      <w:r w:rsidR="00E634A5" w:rsidRPr="00CF221B">
        <w:rPr>
          <w:rFonts w:ascii="Arial" w:hAnsi="Arial" w:cs="Arial"/>
          <w:bCs/>
        </w:rPr>
        <w:t>tūkstanči</w:t>
      </w:r>
      <w:r w:rsidR="00E634A5">
        <w:rPr>
          <w:rFonts w:ascii="Arial" w:hAnsi="Arial" w:cs="Arial"/>
          <w:bCs/>
        </w:rPr>
        <w:t>us tris šimtus keturiasdešimt vieną</w:t>
      </w:r>
      <w:r w:rsidR="00E634A5" w:rsidRPr="00CF221B">
        <w:rPr>
          <w:rFonts w:ascii="Arial" w:hAnsi="Arial" w:cs="Arial"/>
          <w:bCs/>
        </w:rPr>
        <w:t>) Eur savarankiškosioms savivaldybės funkcijoms vykdyti (savivaldybės teritorijoje gyvenančių vaikų iki 16 metų mokymosi pagal privalomojo švietimo programas užtikrinimas</w:t>
      </w:r>
      <w:r w:rsidR="00E634A5">
        <w:rPr>
          <w:rFonts w:ascii="Arial" w:hAnsi="Arial" w:cs="Arial"/>
          <w:bCs/>
        </w:rPr>
        <w:t>).</w:t>
      </w:r>
    </w:p>
    <w:p w14:paraId="0B850A1B" w14:textId="5D3C014B" w:rsidR="00F25DC5" w:rsidRPr="003F33C9" w:rsidRDefault="00F25DC5" w:rsidP="00BB5212">
      <w:pPr>
        <w:pStyle w:val="Pagrindiniotekstotrauka"/>
        <w:tabs>
          <w:tab w:val="left" w:pos="709"/>
          <w:tab w:val="right" w:pos="9639"/>
        </w:tabs>
        <w:spacing w:line="276" w:lineRule="auto"/>
        <w:ind w:left="0"/>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620A8BB0" w:rsidR="005A7D00" w:rsidRPr="003F33C9" w:rsidRDefault="005A7D00" w:rsidP="00BB5212">
      <w:pPr>
        <w:pStyle w:val="Pagrindiniotekstotrauka"/>
        <w:tabs>
          <w:tab w:val="left" w:pos="540"/>
          <w:tab w:val="right" w:pos="9639"/>
        </w:tabs>
        <w:spacing w:line="276" w:lineRule="auto"/>
        <w:ind w:left="0"/>
        <w:rPr>
          <w:rFonts w:ascii="Arial" w:hAnsi="Arial" w:cs="Arial"/>
          <w:bCs/>
          <w:szCs w:val="24"/>
        </w:rPr>
      </w:pPr>
      <w:r w:rsidRPr="003F33C9">
        <w:rPr>
          <w:rFonts w:ascii="Arial" w:hAnsi="Arial" w:cs="Arial"/>
          <w:szCs w:val="24"/>
        </w:rPr>
        <w:t xml:space="preserve">Lietuvos Respublikos vietos savivaldos įstatymo 6 straipsnio </w:t>
      </w:r>
      <w:r w:rsidR="00CF221B">
        <w:rPr>
          <w:rFonts w:ascii="Arial" w:hAnsi="Arial" w:cs="Arial"/>
          <w:bCs/>
          <w:szCs w:val="24"/>
        </w:rPr>
        <w:t>5 punkte</w:t>
      </w:r>
      <w:r w:rsidRPr="003F33C9">
        <w:rPr>
          <w:rFonts w:ascii="Arial" w:hAnsi="Arial" w:cs="Arial"/>
          <w:bCs/>
          <w:szCs w:val="24"/>
        </w:rPr>
        <w:t xml:space="preserve"> nustatyta savarankiškoji savivaldybės funkcija </w:t>
      </w:r>
      <w:r w:rsidR="00CF221B" w:rsidRPr="00CF221B">
        <w:rPr>
          <w:rFonts w:ascii="Arial" w:hAnsi="Arial" w:cs="Arial"/>
          <w:bCs/>
          <w:szCs w:val="24"/>
        </w:rPr>
        <w:t>savivaldybės teritorijoje gyvenančių vaikų iki 16 metų mokymosi pagal privalomojo švietimo programas užtikrinimas</w:t>
      </w:r>
      <w:r w:rsidR="004C4594">
        <w:rPr>
          <w:rFonts w:ascii="Arial" w:hAnsi="Arial" w:cs="Arial"/>
          <w:bCs/>
          <w:szCs w:val="24"/>
        </w:rPr>
        <w:t>.</w:t>
      </w:r>
    </w:p>
    <w:p w14:paraId="09E15573" w14:textId="499DB8ED" w:rsidR="00F25DC5" w:rsidRPr="003F33C9" w:rsidRDefault="00F25DC5" w:rsidP="00BB5212">
      <w:pPr>
        <w:tabs>
          <w:tab w:val="left" w:pos="360"/>
        </w:tabs>
        <w:spacing w:line="276" w:lineRule="auto"/>
        <w:ind w:firstLine="720"/>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2CC3BB5" w:rsidR="00F25DC5" w:rsidRPr="003F33C9" w:rsidRDefault="005A7D00" w:rsidP="00BB5212">
      <w:pPr>
        <w:tabs>
          <w:tab w:val="left" w:pos="360"/>
        </w:tabs>
        <w:spacing w:line="276" w:lineRule="auto"/>
        <w:ind w:firstLine="720"/>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253AEFE5" w:rsidR="00F25DC5" w:rsidRPr="001B6035" w:rsidRDefault="00F25DC5" w:rsidP="00BB5212">
      <w:pPr>
        <w:pStyle w:val="Pagrindiniotekstotrauka"/>
        <w:tabs>
          <w:tab w:val="left" w:pos="540"/>
          <w:tab w:val="right" w:pos="9639"/>
        </w:tabs>
        <w:spacing w:line="276" w:lineRule="auto"/>
        <w:ind w:left="0"/>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77CEAEBD" w14:textId="4D4EA8EB" w:rsidR="00067E11" w:rsidRDefault="00503001" w:rsidP="002C6C88">
      <w:pPr>
        <w:spacing w:line="276" w:lineRule="auto"/>
        <w:ind w:firstLine="720"/>
        <w:jc w:val="both"/>
        <w:rPr>
          <w:rFonts w:ascii="Arial" w:hAnsi="Arial" w:cs="Arial"/>
          <w:bCs/>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067E11" w:rsidRPr="00251447">
        <w:rPr>
          <w:rFonts w:ascii="Arial" w:hAnsi="Arial" w:cs="Arial"/>
        </w:rPr>
        <w:t>trijų gretimų sklypų įsigijimas sudarytų galimybę kompleksiškai suplanuoti švietimo kompleksą, sporto infrastruktūrą ir viešąsias erdves, užtikrinant saugų pėsčiųjų ir dviračių pasiekiamumą. Mokyklos statyba šioje teritorijoje sumažintų kasdienius transporto srautus į Klaipėdą, mažintų spūstis pagrindiniuose įvažiavimuose, stiprintų vietos bendruomenės integralumą ir užtikrintų tolygesnį socialinių paslaugų prieinamumą</w:t>
      </w:r>
      <w:r w:rsidR="002C6C88">
        <w:rPr>
          <w:rFonts w:ascii="Arial" w:hAnsi="Arial" w:cs="Arial"/>
        </w:rPr>
        <w:t>.</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lastRenderedPageBreak/>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6111E8E6" w:rsidR="00F25DC5" w:rsidRPr="003F33C9" w:rsidRDefault="00F25DC5" w:rsidP="00BB5212">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DD22EF" w:rsidRDefault="00F25DC5" w:rsidP="004B51D6">
      <w:pPr>
        <w:spacing w:line="276" w:lineRule="auto"/>
        <w:ind w:firstLine="720"/>
        <w:jc w:val="both"/>
        <w:rPr>
          <w:rFonts w:ascii="Arial" w:hAnsi="Arial" w:cs="Arial"/>
          <w:b/>
        </w:rPr>
      </w:pPr>
      <w:r w:rsidRPr="00DD22EF">
        <w:rPr>
          <w:rFonts w:ascii="Arial" w:hAnsi="Arial" w:cs="Arial"/>
          <w:b/>
        </w:rPr>
        <w:t>7. Projekto rengimo metu gauti specialistų vertinimai ir išvados, konsultavimosi su visuomene metu gauti pasiūlymai ir jų motyvuotas vertinimas (atsižvelgta ar ne):</w:t>
      </w:r>
    </w:p>
    <w:p w14:paraId="18B88568" w14:textId="743A355F" w:rsidR="00F25DC5" w:rsidRPr="00DD22EF" w:rsidRDefault="00544A64" w:rsidP="004B51D6">
      <w:pPr>
        <w:tabs>
          <w:tab w:val="left" w:pos="993"/>
        </w:tabs>
        <w:spacing w:line="276" w:lineRule="auto"/>
        <w:ind w:firstLine="720"/>
        <w:jc w:val="both"/>
        <w:rPr>
          <w:rFonts w:ascii="Arial" w:hAnsi="Arial" w:cs="Arial"/>
          <w:color w:val="000000"/>
        </w:rPr>
      </w:pPr>
      <w:r w:rsidRPr="00DD22EF">
        <w:rPr>
          <w:rFonts w:ascii="Arial" w:hAnsi="Arial" w:cs="Arial"/>
          <w:color w:val="000000"/>
        </w:rPr>
        <w:t xml:space="preserve">Atsižvelgta į </w:t>
      </w:r>
      <w:r w:rsidR="009429D5" w:rsidRPr="00DD22EF">
        <w:rPr>
          <w:rFonts w:ascii="Arial" w:hAnsi="Arial" w:cs="Arial"/>
          <w:color w:val="000000"/>
        </w:rPr>
        <w:t>202</w:t>
      </w:r>
      <w:r w:rsidR="007F2988" w:rsidRPr="00DD22EF">
        <w:rPr>
          <w:rFonts w:ascii="Arial" w:hAnsi="Arial" w:cs="Arial"/>
          <w:color w:val="000000"/>
        </w:rPr>
        <w:t>6</w:t>
      </w:r>
      <w:r w:rsidR="009429D5" w:rsidRPr="00DD22EF">
        <w:rPr>
          <w:rFonts w:ascii="Arial" w:hAnsi="Arial" w:cs="Arial"/>
          <w:color w:val="000000"/>
        </w:rPr>
        <w:t xml:space="preserve"> m. </w:t>
      </w:r>
      <w:r w:rsidR="007F2988" w:rsidRPr="00DD22EF">
        <w:rPr>
          <w:rFonts w:ascii="Arial" w:hAnsi="Arial" w:cs="Arial"/>
          <w:color w:val="000000"/>
        </w:rPr>
        <w:t>gegužės</w:t>
      </w:r>
      <w:r w:rsidR="009429D5" w:rsidRPr="00DD22EF">
        <w:rPr>
          <w:rFonts w:ascii="Arial" w:hAnsi="Arial" w:cs="Arial"/>
          <w:color w:val="000000"/>
        </w:rPr>
        <w:t xml:space="preserve"> </w:t>
      </w:r>
      <w:r w:rsidR="007F2988" w:rsidRPr="00DD22EF">
        <w:rPr>
          <w:rFonts w:ascii="Arial" w:hAnsi="Arial" w:cs="Arial"/>
          <w:color w:val="000000"/>
        </w:rPr>
        <w:t>27</w:t>
      </w:r>
      <w:r w:rsidR="009429D5" w:rsidRPr="00DD22EF">
        <w:rPr>
          <w:rFonts w:ascii="Arial" w:hAnsi="Arial" w:cs="Arial"/>
          <w:color w:val="000000"/>
        </w:rPr>
        <w:t xml:space="preserve"> d. </w:t>
      </w:r>
      <w:r w:rsidR="00A37546" w:rsidRPr="00DD22EF">
        <w:rPr>
          <w:rFonts w:ascii="Arial" w:hAnsi="Arial" w:cs="Arial"/>
          <w:color w:val="000000"/>
        </w:rPr>
        <w:t xml:space="preserve">UAB „STIVVF“ </w:t>
      </w:r>
      <w:r w:rsidR="009429D5" w:rsidRPr="00DD22EF">
        <w:rPr>
          <w:rFonts w:ascii="Arial" w:hAnsi="Arial" w:cs="Arial"/>
          <w:color w:val="000000"/>
        </w:rPr>
        <w:t>nekilnojamojo turto vertinimo ataskait</w:t>
      </w:r>
      <w:r w:rsidR="007F2988" w:rsidRPr="00DD22EF">
        <w:rPr>
          <w:rFonts w:ascii="Arial" w:hAnsi="Arial" w:cs="Arial"/>
          <w:color w:val="000000"/>
        </w:rPr>
        <w:t>as</w:t>
      </w:r>
      <w:r w:rsidR="009429D5" w:rsidRPr="00DD22EF">
        <w:rPr>
          <w:rFonts w:ascii="Arial" w:hAnsi="Arial" w:cs="Arial"/>
        </w:rPr>
        <w:t xml:space="preserve"> Nr.</w:t>
      </w:r>
      <w:r w:rsidR="007F2988" w:rsidRPr="00DD22EF">
        <w:rPr>
          <w:rFonts w:ascii="Arial" w:hAnsi="Arial" w:cs="Arial"/>
        </w:rPr>
        <w:t xml:space="preserve"> 26055531</w:t>
      </w:r>
      <w:r w:rsidR="00BE2FE9" w:rsidRPr="00DD22EF">
        <w:rPr>
          <w:rFonts w:ascii="Arial" w:hAnsi="Arial" w:cs="Arial"/>
        </w:rPr>
        <w:t xml:space="preserve"> ir Nr. 26055532</w:t>
      </w:r>
      <w:r w:rsidR="009429D5" w:rsidRPr="00DD22EF">
        <w:rPr>
          <w:rFonts w:ascii="Arial" w:hAnsi="Arial" w:cs="Arial"/>
        </w:rPr>
        <w:t>, kurio</w:t>
      </w:r>
      <w:r w:rsidR="002F08EA" w:rsidRPr="00DD22EF">
        <w:rPr>
          <w:rFonts w:ascii="Arial" w:hAnsi="Arial" w:cs="Arial"/>
        </w:rPr>
        <w:t>se</w:t>
      </w:r>
      <w:r w:rsidR="009429D5" w:rsidRPr="00DD22EF">
        <w:rPr>
          <w:rFonts w:ascii="Arial" w:hAnsi="Arial" w:cs="Arial"/>
          <w:bCs/>
        </w:rPr>
        <w:t xml:space="preserve"> </w:t>
      </w:r>
      <w:r w:rsidR="002F08EA" w:rsidRPr="00DD22EF">
        <w:rPr>
          <w:rFonts w:ascii="Arial" w:hAnsi="Arial" w:cs="Arial"/>
          <w:bCs/>
        </w:rPr>
        <w:t xml:space="preserve">perkami </w:t>
      </w:r>
      <w:r w:rsidR="005E7808" w:rsidRPr="00DD22EF">
        <w:rPr>
          <w:rFonts w:ascii="Arial" w:hAnsi="Arial" w:cs="Arial"/>
          <w:lang w:eastAsia="lt-LT"/>
        </w:rPr>
        <w:t>žemės sklypa</w:t>
      </w:r>
      <w:r w:rsidR="002F08EA" w:rsidRPr="00DD22EF">
        <w:rPr>
          <w:rFonts w:ascii="Arial" w:hAnsi="Arial" w:cs="Arial"/>
          <w:lang w:eastAsia="lt-LT"/>
        </w:rPr>
        <w:t>i</w:t>
      </w:r>
      <w:r w:rsidR="00AC58C5">
        <w:rPr>
          <w:rFonts w:ascii="Arial" w:hAnsi="Arial" w:cs="Arial"/>
          <w:lang w:eastAsia="lt-LT"/>
        </w:rPr>
        <w:t xml:space="preserve">, esantys </w:t>
      </w:r>
      <w:r w:rsidR="00F44ECA">
        <w:rPr>
          <w:rFonts w:ascii="Arial" w:hAnsi="Arial" w:cs="Arial"/>
          <w:lang w:eastAsia="lt-LT"/>
        </w:rPr>
        <w:t xml:space="preserve">Nakties g. 1, Nakties g. 3 ir Nakties g. 5, </w:t>
      </w:r>
      <w:proofErr w:type="spellStart"/>
      <w:r w:rsidR="00F44ECA">
        <w:rPr>
          <w:rFonts w:ascii="Arial" w:hAnsi="Arial" w:cs="Arial"/>
          <w:lang w:eastAsia="lt-LT"/>
        </w:rPr>
        <w:t>Klemiškės</w:t>
      </w:r>
      <w:proofErr w:type="spellEnd"/>
      <w:r w:rsidR="00F44ECA">
        <w:rPr>
          <w:rFonts w:ascii="Arial" w:hAnsi="Arial" w:cs="Arial"/>
          <w:lang w:eastAsia="lt-LT"/>
        </w:rPr>
        <w:t xml:space="preserve"> I k., </w:t>
      </w:r>
      <w:proofErr w:type="spellStart"/>
      <w:r w:rsidR="00F44ECA">
        <w:rPr>
          <w:rFonts w:ascii="Arial" w:hAnsi="Arial" w:cs="Arial"/>
          <w:lang w:eastAsia="lt-LT"/>
        </w:rPr>
        <w:t>Sendvario</w:t>
      </w:r>
      <w:proofErr w:type="spellEnd"/>
      <w:r w:rsidR="00F44ECA">
        <w:rPr>
          <w:rFonts w:ascii="Arial" w:hAnsi="Arial" w:cs="Arial"/>
          <w:lang w:eastAsia="lt-LT"/>
        </w:rPr>
        <w:t xml:space="preserve"> sen.,</w:t>
      </w:r>
      <w:r w:rsidR="009429D5" w:rsidRPr="00DD22EF">
        <w:rPr>
          <w:rFonts w:ascii="Arial" w:hAnsi="Arial" w:cs="Arial"/>
          <w:bCs/>
        </w:rPr>
        <w:t xml:space="preserve"> </w:t>
      </w:r>
      <w:r w:rsidR="00693E1B">
        <w:rPr>
          <w:rFonts w:ascii="Arial" w:hAnsi="Arial" w:cs="Arial"/>
          <w:bCs/>
        </w:rPr>
        <w:t xml:space="preserve">bei 3/6 </w:t>
      </w:r>
      <w:r w:rsidR="00693E1B" w:rsidRPr="004904FE">
        <w:rPr>
          <w:rFonts w:ascii="Arial" w:hAnsi="Arial" w:cs="Arial"/>
        </w:rPr>
        <w:t xml:space="preserve">žemės sklypo, esančio </w:t>
      </w:r>
      <w:proofErr w:type="spellStart"/>
      <w:r w:rsidR="00693E1B" w:rsidRPr="004904FE">
        <w:rPr>
          <w:rFonts w:ascii="Arial" w:hAnsi="Arial" w:cs="Arial"/>
        </w:rPr>
        <w:t>Klemiškės</w:t>
      </w:r>
      <w:proofErr w:type="spellEnd"/>
      <w:r w:rsidR="00693E1B" w:rsidRPr="004904FE">
        <w:rPr>
          <w:rFonts w:ascii="Arial" w:hAnsi="Arial" w:cs="Arial"/>
        </w:rPr>
        <w:t xml:space="preserve"> I k.</w:t>
      </w:r>
      <w:r w:rsidR="00693E1B">
        <w:rPr>
          <w:rFonts w:ascii="Arial" w:hAnsi="Arial" w:cs="Arial"/>
        </w:rPr>
        <w:t xml:space="preserve">, </w:t>
      </w:r>
      <w:proofErr w:type="spellStart"/>
      <w:r w:rsidR="00693E1B">
        <w:rPr>
          <w:rFonts w:ascii="Arial" w:hAnsi="Arial" w:cs="Arial"/>
        </w:rPr>
        <w:t>Sendva</w:t>
      </w:r>
      <w:r w:rsidR="00BD7028">
        <w:rPr>
          <w:rFonts w:ascii="Arial" w:hAnsi="Arial" w:cs="Arial"/>
        </w:rPr>
        <w:t>rio</w:t>
      </w:r>
      <w:proofErr w:type="spellEnd"/>
      <w:r w:rsidR="00BD7028">
        <w:rPr>
          <w:rFonts w:ascii="Arial" w:hAnsi="Arial" w:cs="Arial"/>
        </w:rPr>
        <w:t xml:space="preserve"> sen., </w:t>
      </w:r>
      <w:r w:rsidR="009429D5" w:rsidRPr="00DD22EF">
        <w:rPr>
          <w:rFonts w:ascii="Arial" w:hAnsi="Arial" w:cs="Arial"/>
          <w:bCs/>
        </w:rPr>
        <w:t>įvertint</w:t>
      </w:r>
      <w:r w:rsidR="00842DBC" w:rsidRPr="00DD22EF">
        <w:rPr>
          <w:rFonts w:ascii="Arial" w:hAnsi="Arial" w:cs="Arial"/>
          <w:bCs/>
        </w:rPr>
        <w:t xml:space="preserve">i 541 900 </w:t>
      </w:r>
      <w:r w:rsidR="009429D5" w:rsidRPr="00DD22EF">
        <w:rPr>
          <w:rFonts w:ascii="Arial" w:hAnsi="Arial" w:cs="Arial"/>
          <w:bCs/>
        </w:rPr>
        <w:t>Eur.</w:t>
      </w:r>
    </w:p>
    <w:p w14:paraId="79E29A67" w14:textId="77777777" w:rsidR="00F25DC5" w:rsidRPr="00DD22EF" w:rsidRDefault="00F25DC5" w:rsidP="004B51D6">
      <w:pPr>
        <w:spacing w:line="276" w:lineRule="auto"/>
        <w:ind w:firstLine="720"/>
        <w:jc w:val="both"/>
        <w:rPr>
          <w:rFonts w:ascii="Arial" w:hAnsi="Arial" w:cs="Arial"/>
          <w:b/>
        </w:rPr>
      </w:pPr>
      <w:bookmarkStart w:id="4" w:name="_Hlk147840273"/>
      <w:r w:rsidRPr="00DD22EF">
        <w:rPr>
          <w:rFonts w:ascii="Arial" w:hAnsi="Arial" w:cs="Arial"/>
          <w:b/>
        </w:rPr>
        <w:t>8. Sprendimo įgyvendinimui reikalingos lėšos (ekonominiai apskaičiavimai), finansavimo šaltiniai:</w:t>
      </w:r>
    </w:p>
    <w:bookmarkEnd w:id="4"/>
    <w:p w14:paraId="126D387B" w14:textId="04382578" w:rsidR="00F25DC5" w:rsidRPr="00DD22EF" w:rsidRDefault="00E020CF" w:rsidP="004B51D6">
      <w:pPr>
        <w:tabs>
          <w:tab w:val="num" w:pos="720"/>
        </w:tabs>
        <w:spacing w:line="276" w:lineRule="auto"/>
        <w:ind w:firstLine="720"/>
        <w:jc w:val="both"/>
        <w:rPr>
          <w:rFonts w:ascii="Arial" w:hAnsi="Arial" w:cs="Arial"/>
        </w:rPr>
      </w:pPr>
      <w:r w:rsidRPr="00DD22EF">
        <w:rPr>
          <w:rFonts w:ascii="Arial" w:hAnsi="Arial" w:cs="Arial"/>
          <w:bCs/>
        </w:rPr>
        <w:t xml:space="preserve">508 761 </w:t>
      </w:r>
      <w:r w:rsidR="00917489" w:rsidRPr="00DD22EF">
        <w:rPr>
          <w:rFonts w:ascii="Arial" w:hAnsi="Arial" w:cs="Arial"/>
          <w:bCs/>
        </w:rPr>
        <w:t>(</w:t>
      </w:r>
      <w:r w:rsidRPr="00DD22EF">
        <w:rPr>
          <w:rFonts w:ascii="Arial" w:hAnsi="Arial" w:cs="Arial"/>
          <w:bCs/>
        </w:rPr>
        <w:t>penki šimtai aštuoni</w:t>
      </w:r>
      <w:r w:rsidR="00216755" w:rsidRPr="00DD22EF">
        <w:rPr>
          <w:rFonts w:ascii="Arial" w:hAnsi="Arial" w:cs="Arial"/>
          <w:bCs/>
        </w:rPr>
        <w:t xml:space="preserve"> tūkstanči</w:t>
      </w:r>
      <w:r w:rsidR="003F33C9" w:rsidRPr="00DD22EF">
        <w:rPr>
          <w:rFonts w:ascii="Arial" w:hAnsi="Arial" w:cs="Arial"/>
          <w:bCs/>
        </w:rPr>
        <w:t>ai</w:t>
      </w:r>
      <w:r w:rsidRPr="00DD22EF">
        <w:rPr>
          <w:rFonts w:ascii="Arial" w:hAnsi="Arial" w:cs="Arial"/>
          <w:bCs/>
        </w:rPr>
        <w:t xml:space="preserve"> septyni šimtai šešiasdešimt vienas</w:t>
      </w:r>
      <w:r w:rsidR="00917489" w:rsidRPr="00DD22EF">
        <w:rPr>
          <w:rFonts w:ascii="Arial" w:hAnsi="Arial" w:cs="Arial"/>
          <w:bCs/>
        </w:rPr>
        <w:t xml:space="preserve">) </w:t>
      </w:r>
      <w:r w:rsidR="00DD22EF" w:rsidRPr="00DD22EF">
        <w:rPr>
          <w:rFonts w:ascii="Arial" w:hAnsi="Arial" w:cs="Arial"/>
          <w:bCs/>
        </w:rPr>
        <w:t>Eur</w:t>
      </w:r>
      <w:r w:rsidR="00917489" w:rsidRPr="00DD22EF">
        <w:rPr>
          <w:rFonts w:ascii="Arial" w:hAnsi="Arial" w:cs="Arial"/>
        </w:rPr>
        <w:t>.</w:t>
      </w:r>
      <w:r w:rsidR="004304F6" w:rsidRPr="00DD22EF">
        <w:rPr>
          <w:rFonts w:ascii="Arial" w:hAnsi="Arial" w:cs="Arial"/>
        </w:rPr>
        <w:t xml:space="preserve"> Finansavimo šaltiniai – </w:t>
      </w:r>
      <w:r w:rsidR="00E01050" w:rsidRPr="00DD22EF">
        <w:rPr>
          <w:rFonts w:ascii="Arial" w:hAnsi="Arial" w:cs="Arial"/>
        </w:rPr>
        <w:t>S</w:t>
      </w:r>
      <w:r w:rsidR="004304F6" w:rsidRPr="00DD22EF">
        <w:rPr>
          <w:rFonts w:ascii="Arial" w:hAnsi="Arial" w:cs="Arial"/>
        </w:rPr>
        <w:t>avivaldybės biudžeto lėšos.</w:t>
      </w:r>
      <w:r w:rsidR="00917489" w:rsidRPr="00DD22EF">
        <w:rPr>
          <w:rFonts w:ascii="Arial" w:hAnsi="Arial" w:cs="Arial"/>
        </w:rPr>
        <w:t xml:space="preserve">  </w:t>
      </w:r>
    </w:p>
    <w:p w14:paraId="031C6F4C" w14:textId="0720AF0D" w:rsidR="00F25DC5" w:rsidRPr="00DD22EF" w:rsidRDefault="00F25DC5" w:rsidP="00BB5212">
      <w:pPr>
        <w:pStyle w:val="Pagrindiniotekstotrauka2"/>
        <w:tabs>
          <w:tab w:val="left" w:pos="540"/>
        </w:tabs>
        <w:spacing w:after="0" w:line="276" w:lineRule="auto"/>
        <w:ind w:left="0" w:firstLine="709"/>
        <w:jc w:val="both"/>
        <w:rPr>
          <w:rFonts w:ascii="Arial" w:hAnsi="Arial" w:cs="Arial"/>
          <w:b/>
          <w:lang w:val="lt-LT"/>
        </w:rPr>
      </w:pPr>
      <w:r w:rsidRPr="00DD22EF">
        <w:rPr>
          <w:rFonts w:ascii="Arial" w:hAnsi="Arial" w:cs="Arial"/>
          <w:b/>
          <w:lang w:val="lt-LT"/>
        </w:rPr>
        <w:t>9. Kiti, autoriaus nuomone, reikalingi pagrindimai, skaičiavimai ir paaiškinimai:</w:t>
      </w:r>
    </w:p>
    <w:p w14:paraId="4915C1EC" w14:textId="5C54A94E" w:rsidR="00F25DC5" w:rsidRPr="003F33C9" w:rsidRDefault="00544A64" w:rsidP="004B51D6">
      <w:pPr>
        <w:pStyle w:val="Style7"/>
        <w:widowControl/>
        <w:spacing w:line="276" w:lineRule="auto"/>
        <w:ind w:firstLine="720"/>
        <w:jc w:val="both"/>
        <w:rPr>
          <w:lang w:val="lt-LT"/>
        </w:rPr>
      </w:pPr>
      <w:r w:rsidRPr="00DD22EF">
        <w:rPr>
          <w:lang w:val="lt-LT"/>
        </w:rPr>
        <w:t>Prie sprendimo projekto pridedama</w:t>
      </w:r>
      <w:r w:rsidR="00606A8E" w:rsidRPr="00DD22EF">
        <w:rPr>
          <w:lang w:val="lt-LT"/>
        </w:rPr>
        <w:t xml:space="preserve">s </w:t>
      </w:r>
      <w:r w:rsidR="00586C74" w:rsidRPr="00DD22EF">
        <w:rPr>
          <w:lang w:val="lt-LT"/>
        </w:rPr>
        <w:t>žemės sklypo planas</w:t>
      </w:r>
      <w:r w:rsidRPr="00DD22EF">
        <w:rPr>
          <w:lang w:val="lt-LT"/>
        </w:rPr>
        <w:t>.</w:t>
      </w:r>
    </w:p>
    <w:p w14:paraId="62BD5013" w14:textId="0BE843FE" w:rsidR="00F25DC5" w:rsidRPr="003F33C9" w:rsidRDefault="00F25DC5" w:rsidP="00BB5212">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20A70284" w:rsidR="00F25DC5" w:rsidRPr="003F33C9" w:rsidRDefault="00F25DC5" w:rsidP="00A25143">
      <w:pPr>
        <w:spacing w:after="480" w:line="276" w:lineRule="auto"/>
        <w:ind w:firstLine="720"/>
        <w:jc w:val="both"/>
        <w:rPr>
          <w:rFonts w:ascii="Arial" w:hAnsi="Arial" w:cs="Arial"/>
        </w:rPr>
      </w:pPr>
      <w:r w:rsidRPr="001B6035">
        <w:rPr>
          <w:rFonts w:ascii="Arial" w:hAnsi="Arial" w:cs="Arial"/>
        </w:rPr>
        <w:t>Sprendimo projekto iniciatorius –</w:t>
      </w:r>
      <w:r w:rsidR="003F33C9" w:rsidRPr="001B6035">
        <w:rPr>
          <w:rFonts w:ascii="Arial" w:hAnsi="Arial" w:cs="Arial"/>
        </w:rPr>
        <w:t xml:space="preserve"> </w:t>
      </w:r>
      <w:r w:rsidR="005B0001" w:rsidRPr="001B6035">
        <w:rPr>
          <w:rFonts w:ascii="Arial" w:hAnsi="Arial" w:cs="Arial"/>
        </w:rPr>
        <w:t>Klaipėdos rajono savivaldybė,</w:t>
      </w:r>
      <w:r w:rsidRPr="001B6035">
        <w:rPr>
          <w:rFonts w:ascii="Arial" w:hAnsi="Arial" w:cs="Arial"/>
        </w:rPr>
        <w:t xml:space="preserve"> rengėja </w:t>
      </w:r>
      <w:r w:rsidR="00F10BD0">
        <w:rPr>
          <w:rFonts w:ascii="Arial" w:hAnsi="Arial" w:cs="Arial"/>
        </w:rPr>
        <w:t xml:space="preserve">Klaipėdos rajono savivaldybės administracijos </w:t>
      </w:r>
      <w:r w:rsidRPr="001B6035">
        <w:rPr>
          <w:rFonts w:ascii="Arial" w:hAnsi="Arial" w:cs="Arial"/>
        </w:rPr>
        <w:t xml:space="preserve">Turto valdymo </w:t>
      </w:r>
      <w:r w:rsidR="005B0001" w:rsidRPr="001B6035">
        <w:rPr>
          <w:rFonts w:ascii="Arial" w:hAnsi="Arial" w:cs="Arial"/>
        </w:rPr>
        <w:t>skyriaus</w:t>
      </w:r>
      <w:r w:rsidRPr="001B6035">
        <w:rPr>
          <w:rFonts w:ascii="Arial" w:hAnsi="Arial" w:cs="Arial"/>
        </w:rPr>
        <w:t xml:space="preserve"> vyriausioji specialistė Agnė Kondrotienė.</w:t>
      </w:r>
    </w:p>
    <w:p w14:paraId="50F2633A" w14:textId="6B7B0967" w:rsidR="00241F71" w:rsidRPr="003F33C9" w:rsidRDefault="00C1770A" w:rsidP="00A25143">
      <w:pPr>
        <w:tabs>
          <w:tab w:val="left" w:pos="7655"/>
        </w:tabs>
        <w:spacing w:line="276" w:lineRule="auto"/>
        <w:ind w:left="9214" w:right="-426" w:hanging="9214"/>
        <w:rPr>
          <w:rFonts w:ascii="Arial" w:hAnsi="Arial" w:cs="Arial"/>
        </w:rPr>
      </w:pPr>
      <w:r w:rsidRPr="003F33C9">
        <w:rPr>
          <w:rFonts w:ascii="Arial" w:hAnsi="Arial" w:cs="Arial"/>
          <w:bCs/>
        </w:rPr>
        <w:t xml:space="preserve">Turto valdymo </w:t>
      </w:r>
      <w:r w:rsidR="00F25DC5" w:rsidRPr="003F33C9">
        <w:rPr>
          <w:rFonts w:ascii="Arial" w:hAnsi="Arial" w:cs="Arial"/>
        </w:rPr>
        <w:t>skyriaus</w:t>
      </w:r>
      <w:r w:rsidR="00241F71">
        <w:rPr>
          <w:rFonts w:ascii="Arial" w:hAnsi="Arial" w:cs="Arial"/>
        </w:rPr>
        <w:tab/>
      </w:r>
      <w:r w:rsidR="00F25DC5" w:rsidRPr="003F33C9">
        <w:rPr>
          <w:rFonts w:ascii="Arial" w:hAnsi="Arial" w:cs="Arial"/>
        </w:rPr>
        <w:t>Agnė Kondrotienė</w:t>
      </w:r>
    </w:p>
    <w:p w14:paraId="35691BC3" w14:textId="1BBC2830" w:rsidR="00E065B5" w:rsidRPr="003F33C9" w:rsidRDefault="00586C74" w:rsidP="00A25143">
      <w:pPr>
        <w:tabs>
          <w:tab w:val="left" w:pos="7395"/>
        </w:tabs>
        <w:spacing w:line="276" w:lineRule="auto"/>
      </w:pPr>
      <w:r w:rsidRPr="003F33C9">
        <w:rPr>
          <w:rFonts w:ascii="Arial" w:hAnsi="Arial" w:cs="Arial"/>
          <w:bCs/>
        </w:rPr>
        <w:t>vyriausioji specialistė</w:t>
      </w:r>
      <w:r w:rsidR="00E065B5" w:rsidRPr="003F33C9">
        <w:t xml:space="preserve"> </w:t>
      </w:r>
    </w:p>
    <w:sectPr w:rsidR="00E065B5" w:rsidRPr="003F33C9" w:rsidSect="003063A7">
      <w:headerReference w:type="even"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85000" w14:textId="77777777" w:rsidR="00110271" w:rsidRDefault="00110271">
      <w:r>
        <w:separator/>
      </w:r>
    </w:p>
  </w:endnote>
  <w:endnote w:type="continuationSeparator" w:id="0">
    <w:p w14:paraId="7D3F1024" w14:textId="77777777" w:rsidR="00110271" w:rsidRDefault="0011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3336A" w14:textId="77777777" w:rsidR="00110271" w:rsidRDefault="00110271">
      <w:r>
        <w:separator/>
      </w:r>
    </w:p>
  </w:footnote>
  <w:footnote w:type="continuationSeparator" w:id="0">
    <w:p w14:paraId="2AA74218" w14:textId="77777777" w:rsidR="00110271" w:rsidRDefault="0011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BB5212" w:rsidRDefault="003D36D4">
    <w:pPr>
      <w:pStyle w:val="Antrats"/>
      <w:jc w:val="right"/>
      <w:rPr>
        <w:rFonts w:ascii="Arial" w:hAnsi="Arial" w:cs="Arial"/>
        <w:b/>
      </w:rPr>
    </w:pPr>
    <w:r w:rsidRPr="00BB5212">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4EE6"/>
    <w:rsid w:val="00061097"/>
    <w:rsid w:val="00067E11"/>
    <w:rsid w:val="0007247B"/>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C74BD"/>
    <w:rsid w:val="000D3F7A"/>
    <w:rsid w:val="000D4251"/>
    <w:rsid w:val="000E34BC"/>
    <w:rsid w:val="000E5BE0"/>
    <w:rsid w:val="000F0C7D"/>
    <w:rsid w:val="000F15A4"/>
    <w:rsid w:val="000F4858"/>
    <w:rsid w:val="000F7192"/>
    <w:rsid w:val="00106A9C"/>
    <w:rsid w:val="00110271"/>
    <w:rsid w:val="001107EB"/>
    <w:rsid w:val="001144A6"/>
    <w:rsid w:val="00121ACB"/>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0975"/>
    <w:rsid w:val="001C45CE"/>
    <w:rsid w:val="001C50C4"/>
    <w:rsid w:val="001D3100"/>
    <w:rsid w:val="001E67B2"/>
    <w:rsid w:val="001E6F7A"/>
    <w:rsid w:val="001F0D0D"/>
    <w:rsid w:val="001F2DD4"/>
    <w:rsid w:val="001F741A"/>
    <w:rsid w:val="002001E4"/>
    <w:rsid w:val="0020091E"/>
    <w:rsid w:val="002021A1"/>
    <w:rsid w:val="00202464"/>
    <w:rsid w:val="00212A78"/>
    <w:rsid w:val="00215C82"/>
    <w:rsid w:val="00216755"/>
    <w:rsid w:val="00217B0F"/>
    <w:rsid w:val="00230792"/>
    <w:rsid w:val="00233A6F"/>
    <w:rsid w:val="002348C1"/>
    <w:rsid w:val="002403D8"/>
    <w:rsid w:val="00241F71"/>
    <w:rsid w:val="00242C28"/>
    <w:rsid w:val="00243DEE"/>
    <w:rsid w:val="00253B56"/>
    <w:rsid w:val="00271334"/>
    <w:rsid w:val="002727E5"/>
    <w:rsid w:val="0027545A"/>
    <w:rsid w:val="0027626E"/>
    <w:rsid w:val="002816C4"/>
    <w:rsid w:val="00281818"/>
    <w:rsid w:val="00290B9C"/>
    <w:rsid w:val="002947B2"/>
    <w:rsid w:val="00295711"/>
    <w:rsid w:val="002A4FEB"/>
    <w:rsid w:val="002A6644"/>
    <w:rsid w:val="002B1180"/>
    <w:rsid w:val="002B5F40"/>
    <w:rsid w:val="002B67BE"/>
    <w:rsid w:val="002C4FB9"/>
    <w:rsid w:val="002C55AA"/>
    <w:rsid w:val="002C6C88"/>
    <w:rsid w:val="002D4C7B"/>
    <w:rsid w:val="002E0D73"/>
    <w:rsid w:val="002E18BB"/>
    <w:rsid w:val="002E59C8"/>
    <w:rsid w:val="002E5BD9"/>
    <w:rsid w:val="002F08EA"/>
    <w:rsid w:val="00301A2D"/>
    <w:rsid w:val="00301DA8"/>
    <w:rsid w:val="003063A7"/>
    <w:rsid w:val="0031296B"/>
    <w:rsid w:val="00315015"/>
    <w:rsid w:val="00323660"/>
    <w:rsid w:val="003306C7"/>
    <w:rsid w:val="00333EA3"/>
    <w:rsid w:val="00336009"/>
    <w:rsid w:val="003436F1"/>
    <w:rsid w:val="00356033"/>
    <w:rsid w:val="00356FA8"/>
    <w:rsid w:val="003629B7"/>
    <w:rsid w:val="00365FD0"/>
    <w:rsid w:val="00370B23"/>
    <w:rsid w:val="00382900"/>
    <w:rsid w:val="00384B14"/>
    <w:rsid w:val="003908FE"/>
    <w:rsid w:val="0039279A"/>
    <w:rsid w:val="003A344C"/>
    <w:rsid w:val="003A6E99"/>
    <w:rsid w:val="003B0414"/>
    <w:rsid w:val="003C0D02"/>
    <w:rsid w:val="003C36D9"/>
    <w:rsid w:val="003D36D4"/>
    <w:rsid w:val="003D771B"/>
    <w:rsid w:val="003E04B8"/>
    <w:rsid w:val="003E13A1"/>
    <w:rsid w:val="003F0B46"/>
    <w:rsid w:val="003F1193"/>
    <w:rsid w:val="003F33C9"/>
    <w:rsid w:val="003F3B8A"/>
    <w:rsid w:val="004007CC"/>
    <w:rsid w:val="00400A28"/>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32FB"/>
    <w:rsid w:val="00467C72"/>
    <w:rsid w:val="00472419"/>
    <w:rsid w:val="00482E5C"/>
    <w:rsid w:val="004911F7"/>
    <w:rsid w:val="00492DB5"/>
    <w:rsid w:val="004A5945"/>
    <w:rsid w:val="004A6645"/>
    <w:rsid w:val="004B1CEB"/>
    <w:rsid w:val="004B3E87"/>
    <w:rsid w:val="004B4363"/>
    <w:rsid w:val="004B5092"/>
    <w:rsid w:val="004B51D6"/>
    <w:rsid w:val="004B7748"/>
    <w:rsid w:val="004C1161"/>
    <w:rsid w:val="004C4594"/>
    <w:rsid w:val="004D0B35"/>
    <w:rsid w:val="004D0EB3"/>
    <w:rsid w:val="004E5037"/>
    <w:rsid w:val="004E7F53"/>
    <w:rsid w:val="004F0168"/>
    <w:rsid w:val="004F151D"/>
    <w:rsid w:val="004F5865"/>
    <w:rsid w:val="00501F11"/>
    <w:rsid w:val="005022B1"/>
    <w:rsid w:val="00503001"/>
    <w:rsid w:val="00505779"/>
    <w:rsid w:val="00513DBE"/>
    <w:rsid w:val="0051595D"/>
    <w:rsid w:val="0052032C"/>
    <w:rsid w:val="0052585E"/>
    <w:rsid w:val="0052599E"/>
    <w:rsid w:val="00527546"/>
    <w:rsid w:val="005326EA"/>
    <w:rsid w:val="00534170"/>
    <w:rsid w:val="005349C8"/>
    <w:rsid w:val="0053555B"/>
    <w:rsid w:val="005369A0"/>
    <w:rsid w:val="00544A64"/>
    <w:rsid w:val="00546C79"/>
    <w:rsid w:val="005563AC"/>
    <w:rsid w:val="00563E16"/>
    <w:rsid w:val="00566016"/>
    <w:rsid w:val="00566392"/>
    <w:rsid w:val="00566F21"/>
    <w:rsid w:val="0056737D"/>
    <w:rsid w:val="005673CF"/>
    <w:rsid w:val="0057076A"/>
    <w:rsid w:val="00571F63"/>
    <w:rsid w:val="00573489"/>
    <w:rsid w:val="00574997"/>
    <w:rsid w:val="00577365"/>
    <w:rsid w:val="005774C2"/>
    <w:rsid w:val="00586C74"/>
    <w:rsid w:val="00593575"/>
    <w:rsid w:val="00597642"/>
    <w:rsid w:val="005A3E18"/>
    <w:rsid w:val="005A3E81"/>
    <w:rsid w:val="005A6B6E"/>
    <w:rsid w:val="005A7D00"/>
    <w:rsid w:val="005B0001"/>
    <w:rsid w:val="005B070C"/>
    <w:rsid w:val="005B2134"/>
    <w:rsid w:val="005B2F2E"/>
    <w:rsid w:val="005C0097"/>
    <w:rsid w:val="005C1918"/>
    <w:rsid w:val="005C41DC"/>
    <w:rsid w:val="005C78F9"/>
    <w:rsid w:val="005D32AD"/>
    <w:rsid w:val="005D589C"/>
    <w:rsid w:val="005E378E"/>
    <w:rsid w:val="005E39A7"/>
    <w:rsid w:val="005E4ECA"/>
    <w:rsid w:val="005E7808"/>
    <w:rsid w:val="005F45DD"/>
    <w:rsid w:val="005F7D42"/>
    <w:rsid w:val="00606A8E"/>
    <w:rsid w:val="00606AF5"/>
    <w:rsid w:val="00607FE3"/>
    <w:rsid w:val="0061056E"/>
    <w:rsid w:val="00623A4F"/>
    <w:rsid w:val="00626239"/>
    <w:rsid w:val="0063640E"/>
    <w:rsid w:val="00645039"/>
    <w:rsid w:val="006518B3"/>
    <w:rsid w:val="0066492E"/>
    <w:rsid w:val="00667DFA"/>
    <w:rsid w:val="0069108C"/>
    <w:rsid w:val="00693E1B"/>
    <w:rsid w:val="00697C31"/>
    <w:rsid w:val="006A6278"/>
    <w:rsid w:val="006B4A7E"/>
    <w:rsid w:val="006B63E7"/>
    <w:rsid w:val="006C71D6"/>
    <w:rsid w:val="006C7CBC"/>
    <w:rsid w:val="006D0399"/>
    <w:rsid w:val="006D2B01"/>
    <w:rsid w:val="006D53D0"/>
    <w:rsid w:val="006D7468"/>
    <w:rsid w:val="006E0604"/>
    <w:rsid w:val="006E3528"/>
    <w:rsid w:val="006E3A7A"/>
    <w:rsid w:val="006E5939"/>
    <w:rsid w:val="006F31D7"/>
    <w:rsid w:val="00701A2D"/>
    <w:rsid w:val="007259AA"/>
    <w:rsid w:val="00740F91"/>
    <w:rsid w:val="007520BA"/>
    <w:rsid w:val="007553CC"/>
    <w:rsid w:val="0075719C"/>
    <w:rsid w:val="00760013"/>
    <w:rsid w:val="007637C0"/>
    <w:rsid w:val="00765AC5"/>
    <w:rsid w:val="0077017C"/>
    <w:rsid w:val="00770527"/>
    <w:rsid w:val="00771C4D"/>
    <w:rsid w:val="0078325D"/>
    <w:rsid w:val="00785225"/>
    <w:rsid w:val="00787B94"/>
    <w:rsid w:val="00794B0F"/>
    <w:rsid w:val="00797CA7"/>
    <w:rsid w:val="007A1F1C"/>
    <w:rsid w:val="007C12BD"/>
    <w:rsid w:val="007C2F4D"/>
    <w:rsid w:val="007C3751"/>
    <w:rsid w:val="007C3830"/>
    <w:rsid w:val="007D47B6"/>
    <w:rsid w:val="007E19E0"/>
    <w:rsid w:val="007E4CDF"/>
    <w:rsid w:val="007E7C55"/>
    <w:rsid w:val="007F0142"/>
    <w:rsid w:val="007F2988"/>
    <w:rsid w:val="00801925"/>
    <w:rsid w:val="00802C31"/>
    <w:rsid w:val="00807663"/>
    <w:rsid w:val="008153F0"/>
    <w:rsid w:val="00816249"/>
    <w:rsid w:val="00822C5F"/>
    <w:rsid w:val="00826FE2"/>
    <w:rsid w:val="00827D34"/>
    <w:rsid w:val="00830B4E"/>
    <w:rsid w:val="00834EC2"/>
    <w:rsid w:val="0083731C"/>
    <w:rsid w:val="00842DBC"/>
    <w:rsid w:val="008432FB"/>
    <w:rsid w:val="008466C3"/>
    <w:rsid w:val="00872A07"/>
    <w:rsid w:val="00883B21"/>
    <w:rsid w:val="00886A55"/>
    <w:rsid w:val="00887A84"/>
    <w:rsid w:val="00894D73"/>
    <w:rsid w:val="0089679A"/>
    <w:rsid w:val="00897044"/>
    <w:rsid w:val="008A33C8"/>
    <w:rsid w:val="008A4D5C"/>
    <w:rsid w:val="008B514A"/>
    <w:rsid w:val="008B6EA9"/>
    <w:rsid w:val="008C311B"/>
    <w:rsid w:val="008C46E9"/>
    <w:rsid w:val="008E0D42"/>
    <w:rsid w:val="008E0E1D"/>
    <w:rsid w:val="008E5F7C"/>
    <w:rsid w:val="008E7C8F"/>
    <w:rsid w:val="008F38B8"/>
    <w:rsid w:val="00901FEC"/>
    <w:rsid w:val="00902AB3"/>
    <w:rsid w:val="009074C9"/>
    <w:rsid w:val="00910801"/>
    <w:rsid w:val="00916B4E"/>
    <w:rsid w:val="00917489"/>
    <w:rsid w:val="009179F8"/>
    <w:rsid w:val="009224DE"/>
    <w:rsid w:val="00924C9E"/>
    <w:rsid w:val="00927321"/>
    <w:rsid w:val="00937150"/>
    <w:rsid w:val="0093741E"/>
    <w:rsid w:val="00937A37"/>
    <w:rsid w:val="00940CE9"/>
    <w:rsid w:val="009429D5"/>
    <w:rsid w:val="0094666A"/>
    <w:rsid w:val="00957344"/>
    <w:rsid w:val="00957D7F"/>
    <w:rsid w:val="009618C9"/>
    <w:rsid w:val="0097573E"/>
    <w:rsid w:val="00987D00"/>
    <w:rsid w:val="00992020"/>
    <w:rsid w:val="00994C1B"/>
    <w:rsid w:val="00994FBF"/>
    <w:rsid w:val="0099548F"/>
    <w:rsid w:val="009A031E"/>
    <w:rsid w:val="009B1C92"/>
    <w:rsid w:val="009B41D3"/>
    <w:rsid w:val="009B595C"/>
    <w:rsid w:val="009B66AE"/>
    <w:rsid w:val="009B7178"/>
    <w:rsid w:val="009B7EC8"/>
    <w:rsid w:val="009C0D9A"/>
    <w:rsid w:val="009E039D"/>
    <w:rsid w:val="009E4063"/>
    <w:rsid w:val="009E5AAF"/>
    <w:rsid w:val="009E6D2B"/>
    <w:rsid w:val="009F02ED"/>
    <w:rsid w:val="009F3932"/>
    <w:rsid w:val="009F4A3F"/>
    <w:rsid w:val="009F4DA6"/>
    <w:rsid w:val="009F64AA"/>
    <w:rsid w:val="009F6E2F"/>
    <w:rsid w:val="00A00227"/>
    <w:rsid w:val="00A01D31"/>
    <w:rsid w:val="00A0788D"/>
    <w:rsid w:val="00A122B3"/>
    <w:rsid w:val="00A13E94"/>
    <w:rsid w:val="00A20C18"/>
    <w:rsid w:val="00A25143"/>
    <w:rsid w:val="00A27C6B"/>
    <w:rsid w:val="00A37546"/>
    <w:rsid w:val="00A37BDB"/>
    <w:rsid w:val="00A41D16"/>
    <w:rsid w:val="00A42893"/>
    <w:rsid w:val="00A42E80"/>
    <w:rsid w:val="00A460AD"/>
    <w:rsid w:val="00A50F5D"/>
    <w:rsid w:val="00A51DBC"/>
    <w:rsid w:val="00A61000"/>
    <w:rsid w:val="00A66FB5"/>
    <w:rsid w:val="00A717DD"/>
    <w:rsid w:val="00A72F66"/>
    <w:rsid w:val="00A762B7"/>
    <w:rsid w:val="00A76D04"/>
    <w:rsid w:val="00A806AD"/>
    <w:rsid w:val="00A82A6A"/>
    <w:rsid w:val="00A8486E"/>
    <w:rsid w:val="00A9176B"/>
    <w:rsid w:val="00A9326F"/>
    <w:rsid w:val="00AB0AB5"/>
    <w:rsid w:val="00AC4548"/>
    <w:rsid w:val="00AC4737"/>
    <w:rsid w:val="00AC58C5"/>
    <w:rsid w:val="00AD5BCC"/>
    <w:rsid w:val="00AE2A66"/>
    <w:rsid w:val="00AF014B"/>
    <w:rsid w:val="00AF472D"/>
    <w:rsid w:val="00AF5922"/>
    <w:rsid w:val="00AF6BDF"/>
    <w:rsid w:val="00B10F1B"/>
    <w:rsid w:val="00B1101E"/>
    <w:rsid w:val="00B11644"/>
    <w:rsid w:val="00B12D07"/>
    <w:rsid w:val="00B13B80"/>
    <w:rsid w:val="00B14D1A"/>
    <w:rsid w:val="00B151DE"/>
    <w:rsid w:val="00B171CE"/>
    <w:rsid w:val="00B22BA6"/>
    <w:rsid w:val="00B2608E"/>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5212"/>
    <w:rsid w:val="00BB6825"/>
    <w:rsid w:val="00BB729C"/>
    <w:rsid w:val="00BD27D5"/>
    <w:rsid w:val="00BD45B5"/>
    <w:rsid w:val="00BD4BA9"/>
    <w:rsid w:val="00BD54F5"/>
    <w:rsid w:val="00BD56DD"/>
    <w:rsid w:val="00BD594A"/>
    <w:rsid w:val="00BD7028"/>
    <w:rsid w:val="00BE2FE9"/>
    <w:rsid w:val="00BE59DA"/>
    <w:rsid w:val="00BE72CA"/>
    <w:rsid w:val="00BF0BD1"/>
    <w:rsid w:val="00BF349A"/>
    <w:rsid w:val="00BF7EFF"/>
    <w:rsid w:val="00C039CE"/>
    <w:rsid w:val="00C07051"/>
    <w:rsid w:val="00C1717A"/>
    <w:rsid w:val="00C1770A"/>
    <w:rsid w:val="00C27B31"/>
    <w:rsid w:val="00C34241"/>
    <w:rsid w:val="00C368CE"/>
    <w:rsid w:val="00C41351"/>
    <w:rsid w:val="00C56996"/>
    <w:rsid w:val="00C577ED"/>
    <w:rsid w:val="00C6258E"/>
    <w:rsid w:val="00C72116"/>
    <w:rsid w:val="00C92D96"/>
    <w:rsid w:val="00C94A0A"/>
    <w:rsid w:val="00C95C15"/>
    <w:rsid w:val="00CA1CA8"/>
    <w:rsid w:val="00CC1237"/>
    <w:rsid w:val="00CD0584"/>
    <w:rsid w:val="00CD15A0"/>
    <w:rsid w:val="00CD2E00"/>
    <w:rsid w:val="00CD4E23"/>
    <w:rsid w:val="00CD677A"/>
    <w:rsid w:val="00CD6FD1"/>
    <w:rsid w:val="00CD7A24"/>
    <w:rsid w:val="00CF221B"/>
    <w:rsid w:val="00D004A7"/>
    <w:rsid w:val="00D00D04"/>
    <w:rsid w:val="00D01BD3"/>
    <w:rsid w:val="00D02CE4"/>
    <w:rsid w:val="00D036D0"/>
    <w:rsid w:val="00D059D2"/>
    <w:rsid w:val="00D062EE"/>
    <w:rsid w:val="00D2164C"/>
    <w:rsid w:val="00D279C6"/>
    <w:rsid w:val="00D438ED"/>
    <w:rsid w:val="00D46225"/>
    <w:rsid w:val="00D516EF"/>
    <w:rsid w:val="00D538D9"/>
    <w:rsid w:val="00D53CCE"/>
    <w:rsid w:val="00D63A30"/>
    <w:rsid w:val="00D71600"/>
    <w:rsid w:val="00D71882"/>
    <w:rsid w:val="00D71AEF"/>
    <w:rsid w:val="00D72349"/>
    <w:rsid w:val="00D74163"/>
    <w:rsid w:val="00D95A9B"/>
    <w:rsid w:val="00D96E36"/>
    <w:rsid w:val="00DA1B93"/>
    <w:rsid w:val="00DA3761"/>
    <w:rsid w:val="00DB358C"/>
    <w:rsid w:val="00DB5AB3"/>
    <w:rsid w:val="00DB7FBA"/>
    <w:rsid w:val="00DC585F"/>
    <w:rsid w:val="00DD22EF"/>
    <w:rsid w:val="00DE7101"/>
    <w:rsid w:val="00DF3A9F"/>
    <w:rsid w:val="00E0004B"/>
    <w:rsid w:val="00E0010C"/>
    <w:rsid w:val="00E008EF"/>
    <w:rsid w:val="00E009D0"/>
    <w:rsid w:val="00E00F86"/>
    <w:rsid w:val="00E01050"/>
    <w:rsid w:val="00E020CF"/>
    <w:rsid w:val="00E05DF4"/>
    <w:rsid w:val="00E065B5"/>
    <w:rsid w:val="00E256AA"/>
    <w:rsid w:val="00E35515"/>
    <w:rsid w:val="00E41438"/>
    <w:rsid w:val="00E4293B"/>
    <w:rsid w:val="00E459A8"/>
    <w:rsid w:val="00E46CF3"/>
    <w:rsid w:val="00E52849"/>
    <w:rsid w:val="00E634A5"/>
    <w:rsid w:val="00E6683E"/>
    <w:rsid w:val="00E75DFE"/>
    <w:rsid w:val="00E82039"/>
    <w:rsid w:val="00E85EA9"/>
    <w:rsid w:val="00E96733"/>
    <w:rsid w:val="00EA11D4"/>
    <w:rsid w:val="00EB66DE"/>
    <w:rsid w:val="00EC4A00"/>
    <w:rsid w:val="00EC6CD2"/>
    <w:rsid w:val="00ED16BC"/>
    <w:rsid w:val="00ED7CFC"/>
    <w:rsid w:val="00EE04D3"/>
    <w:rsid w:val="00EE7050"/>
    <w:rsid w:val="00F01003"/>
    <w:rsid w:val="00F07451"/>
    <w:rsid w:val="00F10BD0"/>
    <w:rsid w:val="00F11CBE"/>
    <w:rsid w:val="00F205B6"/>
    <w:rsid w:val="00F23DC2"/>
    <w:rsid w:val="00F25D49"/>
    <w:rsid w:val="00F25DC5"/>
    <w:rsid w:val="00F44ECA"/>
    <w:rsid w:val="00F45584"/>
    <w:rsid w:val="00F47058"/>
    <w:rsid w:val="00F478C0"/>
    <w:rsid w:val="00F530B8"/>
    <w:rsid w:val="00F54A06"/>
    <w:rsid w:val="00F559C4"/>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 w:type="character" w:styleId="Rykuspabraukimas">
    <w:name w:val="Intense Emphasis"/>
    <w:basedOn w:val="Numatytasispastraiposriftas"/>
    <w:uiPriority w:val="21"/>
    <w:qFormat/>
    <w:rsid w:val="00BD54F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81C7-C5F6-43F4-A9B6-BAC44465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5585</Words>
  <Characters>3184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2026-06-11T06:56:00Z</dcterms:created>
  <dcterms:modified xsi:type="dcterms:W3CDTF">2026-06-11T06:56:00Z</dcterms:modified>
</cp:coreProperties>
</file>