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9860" w14:textId="77777777" w:rsidR="00F85F2F" w:rsidRDefault="00000000">
      <w:pPr>
        <w:pStyle w:val="statymopavad"/>
        <w:spacing w:line="240" w:lineRule="auto"/>
        <w:ind w:firstLine="0"/>
        <w:rPr>
          <w:rFonts w:ascii="Times New Roman" w:hAnsi="Times New Roman"/>
          <w:b/>
          <w:bCs/>
          <w:sz w:val="20"/>
        </w:rPr>
      </w:pPr>
      <w:r>
        <w:rPr>
          <w:noProof/>
        </w:rPr>
        <w:drawing>
          <wp:inline distT="0" distB="0" distL="0" distR="0" wp14:anchorId="0F70E8A6" wp14:editId="7999DB2E">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7BC3899E" w14:textId="77777777" w:rsidR="00F85F2F" w:rsidRDefault="00F85F2F">
      <w:pPr>
        <w:pStyle w:val="statymopavad"/>
        <w:spacing w:line="240" w:lineRule="auto"/>
        <w:ind w:firstLine="0"/>
        <w:rPr>
          <w:rFonts w:ascii="Times New Roman" w:hAnsi="Times New Roman"/>
          <w:b/>
          <w:bCs/>
          <w:sz w:val="20"/>
        </w:rPr>
      </w:pPr>
    </w:p>
    <w:p w14:paraId="17835E39" w14:textId="77777777" w:rsidR="00F85F2F" w:rsidRPr="00FC4E78" w:rsidRDefault="00000000" w:rsidP="00FC4E78">
      <w:pPr>
        <w:spacing w:line="276" w:lineRule="auto"/>
        <w:jc w:val="center"/>
        <w:rPr>
          <w:rFonts w:ascii="Arial" w:hAnsi="Arial" w:cs="Arial"/>
          <w:b/>
          <w:bCs/>
          <w:caps/>
        </w:rPr>
      </w:pPr>
      <w:r w:rsidRPr="00FC4E78">
        <w:rPr>
          <w:rFonts w:ascii="Arial" w:hAnsi="Arial" w:cs="Arial"/>
          <w:b/>
          <w:bCs/>
          <w:caps/>
        </w:rPr>
        <w:t xml:space="preserve">KLAIPĖDOS RAJONO SAVIVALDYBĖS </w:t>
      </w:r>
    </w:p>
    <w:p w14:paraId="25C272DF" w14:textId="77777777" w:rsidR="00F85F2F" w:rsidRPr="00FC4E78" w:rsidRDefault="00000000" w:rsidP="00FC4E78">
      <w:pPr>
        <w:spacing w:line="276" w:lineRule="auto"/>
        <w:jc w:val="center"/>
        <w:rPr>
          <w:rFonts w:ascii="Arial" w:hAnsi="Arial" w:cs="Arial"/>
          <w:b/>
          <w:bCs/>
          <w:caps/>
        </w:rPr>
      </w:pPr>
      <w:r w:rsidRPr="00FC4E78">
        <w:rPr>
          <w:rFonts w:ascii="Arial" w:hAnsi="Arial" w:cs="Arial"/>
          <w:b/>
          <w:bCs/>
          <w:caps/>
        </w:rPr>
        <w:t>ADMINISTRACIJA</w:t>
      </w:r>
    </w:p>
    <w:p w14:paraId="2FBD9766" w14:textId="77777777" w:rsidR="00F85F2F" w:rsidRPr="00FC4E78" w:rsidRDefault="00F85F2F" w:rsidP="00FC4E78">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F85F2F" w:rsidRPr="00FC4E78" w14:paraId="42DBE664" w14:textId="77777777">
        <w:tc>
          <w:tcPr>
            <w:tcW w:w="5956" w:type="dxa"/>
          </w:tcPr>
          <w:p w14:paraId="1765FB59" w14:textId="77777777" w:rsidR="00F85F2F" w:rsidRPr="00FC4E78" w:rsidRDefault="00F85F2F" w:rsidP="00FC4E78">
            <w:pPr>
              <w:spacing w:line="276" w:lineRule="auto"/>
              <w:rPr>
                <w:rFonts w:ascii="Arial" w:hAnsi="Arial" w:cs="Arial"/>
              </w:rPr>
            </w:pPr>
          </w:p>
        </w:tc>
        <w:tc>
          <w:tcPr>
            <w:tcW w:w="4806" w:type="dxa"/>
          </w:tcPr>
          <w:p w14:paraId="3E685043" w14:textId="77777777" w:rsidR="00F85F2F" w:rsidRPr="00FC4E78" w:rsidRDefault="00F85F2F" w:rsidP="00FC4E78">
            <w:pPr>
              <w:spacing w:line="276" w:lineRule="auto"/>
              <w:jc w:val="both"/>
              <w:rPr>
                <w:rFonts w:ascii="Arial" w:hAnsi="Arial" w:cs="Arial"/>
              </w:rPr>
            </w:pPr>
          </w:p>
        </w:tc>
      </w:tr>
    </w:tbl>
    <w:p w14:paraId="0922722F" w14:textId="77777777" w:rsidR="00F85F2F" w:rsidRPr="00FC4E78" w:rsidRDefault="00F85F2F" w:rsidP="00FC4E78">
      <w:pPr>
        <w:spacing w:line="276" w:lineRule="auto"/>
        <w:jc w:val="both"/>
        <w:rPr>
          <w:rFonts w:ascii="Arial" w:hAnsi="Arial" w:cs="Arial"/>
          <w:b/>
        </w:rPr>
      </w:pPr>
    </w:p>
    <w:p w14:paraId="09831F1D" w14:textId="77777777" w:rsidR="00F85F2F" w:rsidRPr="00FC4E78" w:rsidRDefault="00F85F2F" w:rsidP="00FC4E78">
      <w:pPr>
        <w:spacing w:line="276" w:lineRule="auto"/>
        <w:jc w:val="both"/>
        <w:rPr>
          <w:rFonts w:ascii="Arial" w:hAnsi="Arial" w:cs="Arial"/>
          <w:b/>
        </w:rPr>
      </w:pPr>
    </w:p>
    <w:p w14:paraId="092264D0" w14:textId="5D9F94C5" w:rsidR="003C442F" w:rsidRDefault="00DF73AD" w:rsidP="002534D6">
      <w:pPr>
        <w:spacing w:line="276" w:lineRule="auto"/>
        <w:jc w:val="both"/>
        <w:rPr>
          <w:rFonts w:ascii="Arial" w:hAnsi="Arial" w:cs="Arial"/>
        </w:rPr>
      </w:pPr>
      <w:r>
        <w:rPr>
          <w:rFonts w:ascii="Arial" w:hAnsi="Arial" w:cs="Arial"/>
        </w:rPr>
        <w:t>UAB „Fegda grupė“</w:t>
      </w:r>
    </w:p>
    <w:p w14:paraId="6FEF1330" w14:textId="77777777" w:rsidR="00DF73AD" w:rsidRPr="00DF73AD" w:rsidRDefault="00DF73AD" w:rsidP="00DF73AD">
      <w:pPr>
        <w:spacing w:line="276" w:lineRule="auto"/>
        <w:rPr>
          <w:rFonts w:ascii="Arial" w:hAnsi="Arial" w:cs="Arial"/>
        </w:rPr>
      </w:pPr>
      <w:r w:rsidRPr="00DF73AD">
        <w:rPr>
          <w:rFonts w:ascii="Arial" w:hAnsi="Arial" w:cs="Arial"/>
        </w:rPr>
        <w:t>info@fegdagrupe.lt</w:t>
      </w:r>
    </w:p>
    <w:p w14:paraId="37D508E8" w14:textId="77777777" w:rsidR="00F852C1" w:rsidRPr="00FC4E78" w:rsidRDefault="00F852C1" w:rsidP="00FC4E78">
      <w:pPr>
        <w:spacing w:line="276" w:lineRule="auto"/>
        <w:rPr>
          <w:rFonts w:ascii="Arial" w:hAnsi="Arial" w:cs="Arial"/>
          <w:b/>
        </w:rPr>
      </w:pPr>
    </w:p>
    <w:p w14:paraId="7A27954F" w14:textId="77777777" w:rsidR="003F7DFE" w:rsidRPr="003F7DFE" w:rsidRDefault="003F7DFE" w:rsidP="003F7DFE">
      <w:pPr>
        <w:spacing w:line="276" w:lineRule="auto"/>
        <w:jc w:val="both"/>
        <w:rPr>
          <w:rFonts w:ascii="Arial" w:hAnsi="Arial" w:cs="Arial"/>
          <w:b/>
          <w:bCs/>
        </w:rPr>
      </w:pPr>
      <w:r w:rsidRPr="003F7DFE">
        <w:rPr>
          <w:rFonts w:ascii="Arial" w:hAnsi="Arial" w:cs="Arial"/>
          <w:b/>
          <w:bCs/>
        </w:rPr>
        <w:t xml:space="preserve">DĖL DALIES TOLEIKIŲ KAIMO BENDROJO PLANO RENGIMO </w:t>
      </w:r>
    </w:p>
    <w:p w14:paraId="38111D54" w14:textId="77777777" w:rsidR="00F85F2F" w:rsidRPr="00FC4E78" w:rsidRDefault="00F85F2F" w:rsidP="00FC4E78">
      <w:pPr>
        <w:spacing w:line="276" w:lineRule="auto"/>
        <w:jc w:val="both"/>
        <w:rPr>
          <w:rFonts w:ascii="Arial" w:hAnsi="Arial" w:cs="Arial"/>
          <w:b/>
          <w:bCs/>
        </w:rPr>
      </w:pPr>
    </w:p>
    <w:p w14:paraId="51632958" w14:textId="14B10BFD" w:rsidR="003F7DFE" w:rsidRPr="003F7DFE" w:rsidRDefault="00000000" w:rsidP="003F7DFE">
      <w:pPr>
        <w:spacing w:line="276" w:lineRule="auto"/>
        <w:ind w:firstLine="720"/>
        <w:jc w:val="both"/>
        <w:rPr>
          <w:rFonts w:ascii="Arial" w:hAnsi="Arial" w:cs="Arial"/>
        </w:rPr>
      </w:pPr>
      <w:r w:rsidRPr="00FC4E78">
        <w:rPr>
          <w:rFonts w:ascii="Arial" w:hAnsi="Arial" w:cs="Arial"/>
        </w:rPr>
        <w:t xml:space="preserve">Atsakydami į Jūsų </w:t>
      </w:r>
      <w:r w:rsidR="00DC7565">
        <w:rPr>
          <w:rFonts w:ascii="Arial" w:hAnsi="Arial" w:cs="Arial"/>
        </w:rPr>
        <w:t>202</w:t>
      </w:r>
      <w:r w:rsidR="000E18A1">
        <w:rPr>
          <w:rFonts w:ascii="Arial" w:hAnsi="Arial" w:cs="Arial"/>
        </w:rPr>
        <w:t>6</w:t>
      </w:r>
      <w:r w:rsidR="00DC7565">
        <w:rPr>
          <w:rFonts w:ascii="Arial" w:hAnsi="Arial" w:cs="Arial"/>
        </w:rPr>
        <w:t>-</w:t>
      </w:r>
      <w:r w:rsidR="00DF73AD">
        <w:rPr>
          <w:rFonts w:ascii="Arial" w:hAnsi="Arial" w:cs="Arial"/>
        </w:rPr>
        <w:t>05-07</w:t>
      </w:r>
      <w:r w:rsidR="00DF5BC3">
        <w:rPr>
          <w:rFonts w:ascii="Arial" w:hAnsi="Arial" w:cs="Arial"/>
        </w:rPr>
        <w:t xml:space="preserve"> </w:t>
      </w:r>
      <w:r w:rsidRPr="00FC4E78">
        <w:rPr>
          <w:rFonts w:ascii="Arial" w:hAnsi="Arial" w:cs="Arial"/>
        </w:rPr>
        <w:t>prašymą, informuojame, kad</w:t>
      </w:r>
      <w:r w:rsidR="003F7DFE">
        <w:rPr>
          <w:rFonts w:ascii="Arial" w:hAnsi="Arial" w:cs="Arial"/>
        </w:rPr>
        <w:t>,</w:t>
      </w:r>
      <w:r w:rsidRPr="00FC4E78">
        <w:rPr>
          <w:rFonts w:ascii="Arial" w:hAnsi="Arial" w:cs="Arial"/>
        </w:rPr>
        <w:t xml:space="preserve"> </w:t>
      </w:r>
      <w:r w:rsidR="003F7DFE" w:rsidRPr="003F7DFE">
        <w:rPr>
          <w:rFonts w:ascii="Arial" w:hAnsi="Arial" w:cs="Arial"/>
        </w:rPr>
        <w:t>vadovaujantis Kompleksinio teritorijų planavimo dokumentų rengimo taisyklių, patvirtintų Lietuvos Respublikos aplinkos ministro 2014 m. sausio 2 d. įsakymu Nr. D1-8 „Dėl Kompleksinio teritorijų planavimo dokumentų rengimo taisyklių patvirtinimo“,</w:t>
      </w:r>
      <w:r w:rsidR="003F7DFE" w:rsidRPr="003F7DFE">
        <w:rPr>
          <w:rFonts w:ascii="Arial" w:hAnsi="Arial" w:cs="Arial"/>
          <w:bCs/>
        </w:rPr>
        <w:t xml:space="preserve"> </w:t>
      </w:r>
      <w:r w:rsidR="003F7DFE" w:rsidRPr="003F7DFE">
        <w:rPr>
          <w:rFonts w:ascii="Arial" w:hAnsi="Arial" w:cs="Arial"/>
        </w:rPr>
        <w:t>156 punktu, savivaldybių dalių bendrieji planai pradedami rengti savivaldybės tarybai priėmus sprendimą dėl savivaldybės dalies bendrojo plano rengimo pradžios ir planavimo tikslų.</w:t>
      </w:r>
    </w:p>
    <w:p w14:paraId="64360150" w14:textId="6725ADD8" w:rsidR="003F7DFE" w:rsidRPr="003F7DFE" w:rsidRDefault="003F7DFE" w:rsidP="003F7DFE">
      <w:pPr>
        <w:spacing w:line="276" w:lineRule="auto"/>
        <w:ind w:firstLine="720"/>
        <w:jc w:val="both"/>
        <w:rPr>
          <w:rFonts w:ascii="Arial" w:hAnsi="Arial" w:cs="Arial"/>
        </w:rPr>
      </w:pPr>
      <w:r w:rsidRPr="003F7DFE">
        <w:rPr>
          <w:rFonts w:ascii="Arial" w:hAnsi="Arial" w:cs="Arial"/>
        </w:rPr>
        <w:t xml:space="preserve">Klaipėdos rajono savivaldybės taryba 2026-06-25 posėdyje nepritarė sprendimo projektui „Dėl dalies </w:t>
      </w:r>
      <w:proofErr w:type="spellStart"/>
      <w:r w:rsidRPr="003F7DFE">
        <w:rPr>
          <w:rFonts w:ascii="Arial" w:hAnsi="Arial" w:cs="Arial"/>
        </w:rPr>
        <w:t>Toleikių</w:t>
      </w:r>
      <w:proofErr w:type="spellEnd"/>
      <w:r w:rsidRPr="003F7DFE">
        <w:rPr>
          <w:rFonts w:ascii="Arial" w:hAnsi="Arial" w:cs="Arial"/>
        </w:rPr>
        <w:t xml:space="preserve"> kaimo bendrojo plano rengimo“, todėl dalies </w:t>
      </w:r>
      <w:proofErr w:type="spellStart"/>
      <w:r w:rsidRPr="003F7DFE">
        <w:rPr>
          <w:rFonts w:ascii="Arial" w:hAnsi="Arial" w:cs="Arial"/>
        </w:rPr>
        <w:t>Toleikių</w:t>
      </w:r>
      <w:proofErr w:type="spellEnd"/>
      <w:r w:rsidRPr="003F7DFE">
        <w:rPr>
          <w:rFonts w:ascii="Arial" w:hAnsi="Arial" w:cs="Arial"/>
        </w:rPr>
        <w:t xml:space="preserve"> kaimo bendrasis planas nebuvo pradėtas rengti. </w:t>
      </w:r>
    </w:p>
    <w:p w14:paraId="38F18B72" w14:textId="2B8B1581" w:rsidR="00214A7B" w:rsidRDefault="00A826BD" w:rsidP="003F7DFE">
      <w:pPr>
        <w:spacing w:line="276" w:lineRule="auto"/>
        <w:ind w:firstLine="720"/>
        <w:jc w:val="both"/>
        <w:rPr>
          <w:rFonts w:ascii="Arial" w:eastAsia="Calibri" w:hAnsi="Arial" w:cs="Arial"/>
          <w:color w:val="000000"/>
          <w:shd w:val="clear" w:color="auto" w:fill="FFFFFF"/>
        </w:rPr>
      </w:pPr>
      <w:r w:rsidRPr="00FC4E78">
        <w:rPr>
          <w:rFonts w:ascii="Arial" w:eastAsia="Calibri" w:hAnsi="Arial" w:cs="Arial"/>
          <w:color w:val="000000"/>
          <w:highlight w:val="white"/>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FC4E78">
        <w:rPr>
          <w:rFonts w:ascii="Arial" w:eastAsia="Calibri" w:hAnsi="Arial" w:cs="Arial"/>
          <w:b/>
          <w:bCs/>
          <w:color w:val="1F497D"/>
          <w:highlight w:val="white"/>
          <w:shd w:val="clear" w:color="auto" w:fill="FFFFFF"/>
        </w:rPr>
        <w:t xml:space="preserve"> </w:t>
      </w:r>
      <w:r w:rsidR="00AE3608" w:rsidRPr="00AE3608">
        <w:rPr>
          <w:rFonts w:ascii="Arial" w:eastAsia="Calibri" w:hAnsi="Arial" w:cs="Arial"/>
          <w:bCs/>
          <w:color w:val="000000"/>
          <w:highlight w:val="white"/>
          <w:shd w:val="clear" w:color="auto" w:fill="FFFFFF"/>
        </w:rPr>
        <w:t>(J. Janonio g. 24, 92251 Klaipėda)</w:t>
      </w:r>
      <w:r w:rsidRPr="00FC4E78">
        <w:rPr>
          <w:rFonts w:ascii="Arial" w:eastAsia="Calibri" w:hAnsi="Arial" w:cs="Arial"/>
          <w:b/>
          <w:bCs/>
          <w:color w:val="000000"/>
          <w:highlight w:val="white"/>
          <w:shd w:val="clear" w:color="auto" w:fill="FFFFFF"/>
        </w:rPr>
        <w:t xml:space="preserve"> </w:t>
      </w:r>
      <w:r w:rsidRPr="00FC4E78">
        <w:rPr>
          <w:rFonts w:ascii="Arial" w:eastAsia="Calibri" w:hAnsi="Arial" w:cs="Arial"/>
          <w:color w:val="000000"/>
          <w:highlight w:val="white"/>
          <w:shd w:val="clear" w:color="auto" w:fill="FFFFFF"/>
        </w:rPr>
        <w:t xml:space="preserve">arba </w:t>
      </w:r>
      <w:r w:rsidR="00214A7B" w:rsidRPr="00FC4E78">
        <w:rPr>
          <w:rFonts w:ascii="Arial" w:eastAsia="Calibri" w:hAnsi="Arial" w:cs="Arial"/>
          <w:color w:val="000000"/>
          <w:shd w:val="clear" w:color="auto" w:fill="FFFFFF"/>
        </w:rPr>
        <w:t>Regionų administracinio teismo Klaipėdos rūmams (Galinio Pylimo g. 9, 91230 Klaipėda)</w:t>
      </w:r>
      <w:r w:rsidR="00214A7B" w:rsidRPr="00FC4E78">
        <w:rPr>
          <w:rFonts w:ascii="Arial" w:eastAsia="Calibri" w:hAnsi="Arial" w:cs="Arial"/>
          <w:b/>
          <w:bCs/>
          <w:i/>
          <w:iCs/>
          <w:color w:val="000000"/>
          <w:shd w:val="clear" w:color="auto" w:fill="FFFFFF"/>
        </w:rPr>
        <w:t xml:space="preserve"> </w:t>
      </w:r>
      <w:r w:rsidR="00214A7B" w:rsidRPr="00FC4E78">
        <w:rPr>
          <w:rFonts w:ascii="Arial" w:eastAsia="Calibri" w:hAnsi="Arial" w:cs="Arial"/>
          <w:color w:val="000000"/>
          <w:shd w:val="clear" w:color="auto" w:fill="FFFFFF"/>
        </w:rPr>
        <w:t>Lietuvos Respublikos administracinių bylų teisenos įstatymo nustatyta tvarka.</w:t>
      </w:r>
    </w:p>
    <w:p w14:paraId="4624A0C7" w14:textId="0AC4F2AB" w:rsidR="003F7DFE" w:rsidRPr="00FC4E78" w:rsidRDefault="003F7DFE" w:rsidP="003F7DFE">
      <w:pPr>
        <w:spacing w:line="276" w:lineRule="auto"/>
        <w:ind w:firstLine="720"/>
        <w:jc w:val="both"/>
        <w:rPr>
          <w:rFonts w:ascii="Arial" w:eastAsia="Calibri" w:hAnsi="Arial" w:cs="Arial"/>
          <w:color w:val="FF0000"/>
        </w:rPr>
      </w:pPr>
      <w:r>
        <w:rPr>
          <w:rFonts w:ascii="Arial" w:eastAsia="Calibri" w:hAnsi="Arial" w:cs="Arial"/>
          <w:color w:val="000000"/>
          <w:shd w:val="clear" w:color="auto" w:fill="FFFFFF"/>
        </w:rPr>
        <w:t>PRIDEDAMA: Klaipėdos rajono savivaldybės tarybos 2026-06-25 posėdžio protokolas, 62 lapai.</w:t>
      </w:r>
    </w:p>
    <w:p w14:paraId="19DD35A0" w14:textId="257F7932" w:rsidR="00F85F2F" w:rsidRPr="00FC4E78" w:rsidRDefault="00F85F2F" w:rsidP="00FC4E78">
      <w:pPr>
        <w:tabs>
          <w:tab w:val="left" w:pos="993"/>
          <w:tab w:val="left" w:pos="1276"/>
        </w:tabs>
        <w:spacing w:line="276" w:lineRule="auto"/>
        <w:ind w:firstLine="709"/>
        <w:jc w:val="both"/>
        <w:rPr>
          <w:rFonts w:ascii="Arial" w:eastAsia="Calibri" w:hAnsi="Arial" w:cs="Arial"/>
          <w:color w:val="FF0000"/>
        </w:rPr>
      </w:pPr>
    </w:p>
    <w:p w14:paraId="565EF4E5" w14:textId="77777777" w:rsidR="00F85F2F" w:rsidRPr="00FC4E78" w:rsidRDefault="00F85F2F" w:rsidP="00FC4E78">
      <w:pPr>
        <w:tabs>
          <w:tab w:val="left" w:pos="993"/>
          <w:tab w:val="left" w:pos="1276"/>
        </w:tabs>
        <w:spacing w:line="276" w:lineRule="auto"/>
        <w:ind w:firstLine="709"/>
        <w:jc w:val="both"/>
        <w:rPr>
          <w:rFonts w:ascii="Arial" w:eastAsia="Calibri" w:hAnsi="Arial" w:cs="Arial"/>
          <w:color w:val="FF0000"/>
        </w:rPr>
      </w:pPr>
    </w:p>
    <w:p w14:paraId="13E5D0C2" w14:textId="77777777" w:rsidR="00F85F2F" w:rsidRPr="00FC4E78" w:rsidRDefault="00F85F2F" w:rsidP="00FC4E78">
      <w:pPr>
        <w:tabs>
          <w:tab w:val="left" w:pos="993"/>
          <w:tab w:val="left" w:pos="1276"/>
        </w:tabs>
        <w:spacing w:line="276" w:lineRule="auto"/>
        <w:ind w:firstLine="709"/>
        <w:jc w:val="both"/>
        <w:rPr>
          <w:rFonts w:ascii="Arial" w:eastAsia="Calibri" w:hAnsi="Arial" w:cs="Arial"/>
          <w:color w:val="FF0000"/>
        </w:rPr>
      </w:pPr>
    </w:p>
    <w:p w14:paraId="7286549A" w14:textId="77777777" w:rsidR="00F85F2F" w:rsidRPr="00FC4E78" w:rsidRDefault="00000000" w:rsidP="00FC4E78">
      <w:pPr>
        <w:tabs>
          <w:tab w:val="left" w:pos="993"/>
          <w:tab w:val="left" w:pos="1276"/>
        </w:tabs>
        <w:spacing w:line="276" w:lineRule="auto"/>
        <w:ind w:firstLine="709"/>
        <w:jc w:val="both"/>
        <w:rPr>
          <w:rFonts w:ascii="Arial" w:eastAsia="Calibri" w:hAnsi="Arial" w:cs="Arial"/>
          <w:color w:val="FF0000"/>
        </w:rPr>
      </w:pPr>
      <w:r w:rsidRPr="00FC4E78">
        <w:rPr>
          <w:rFonts w:ascii="Arial" w:hAnsi="Arial" w:cs="Arial"/>
        </w:rPr>
        <w:tab/>
      </w:r>
    </w:p>
    <w:p w14:paraId="2D7569B6" w14:textId="77777777" w:rsidR="009F3EAB" w:rsidRPr="009F3EAB" w:rsidRDefault="009F3EAB" w:rsidP="009F3EAB">
      <w:pPr>
        <w:tabs>
          <w:tab w:val="left" w:pos="1134"/>
          <w:tab w:val="left" w:pos="1418"/>
          <w:tab w:val="left" w:pos="1701"/>
        </w:tabs>
        <w:spacing w:line="276" w:lineRule="auto"/>
        <w:jc w:val="both"/>
        <w:rPr>
          <w:rFonts w:ascii="Arial" w:hAnsi="Arial" w:cs="Arial"/>
          <w:bCs/>
          <w:lang w:eastAsia="ar-SA"/>
        </w:rPr>
      </w:pPr>
      <w:r w:rsidRPr="009F3EAB">
        <w:rPr>
          <w:rFonts w:ascii="Arial" w:hAnsi="Arial" w:cs="Arial"/>
          <w:bCs/>
          <w:lang w:eastAsia="ar-SA"/>
        </w:rPr>
        <w:t>Direktorius                                                                                             Jevgenijus Bardauskas</w:t>
      </w:r>
    </w:p>
    <w:p w14:paraId="2708774D" w14:textId="77777777" w:rsidR="009631A4" w:rsidRDefault="009631A4" w:rsidP="009631A4">
      <w:pPr>
        <w:tabs>
          <w:tab w:val="left" w:pos="1134"/>
          <w:tab w:val="left" w:pos="1418"/>
          <w:tab w:val="left" w:pos="1701"/>
        </w:tabs>
        <w:spacing w:line="276" w:lineRule="auto"/>
        <w:jc w:val="both"/>
        <w:rPr>
          <w:rFonts w:ascii="Arial" w:hAnsi="Arial" w:cs="Arial"/>
          <w:bCs/>
          <w:lang w:eastAsia="ar-SA"/>
        </w:rPr>
      </w:pPr>
    </w:p>
    <w:p w14:paraId="05219FC3" w14:textId="77777777" w:rsidR="00633578" w:rsidRDefault="00633578" w:rsidP="009631A4">
      <w:pPr>
        <w:tabs>
          <w:tab w:val="left" w:pos="1134"/>
          <w:tab w:val="left" w:pos="1418"/>
          <w:tab w:val="left" w:pos="1701"/>
        </w:tabs>
        <w:spacing w:line="276" w:lineRule="auto"/>
        <w:jc w:val="both"/>
        <w:rPr>
          <w:rFonts w:ascii="Arial" w:hAnsi="Arial" w:cs="Arial"/>
          <w:bCs/>
          <w:lang w:eastAsia="ar-SA"/>
        </w:rPr>
      </w:pPr>
    </w:p>
    <w:p w14:paraId="763A4039" w14:textId="77777777" w:rsidR="009F3EAB" w:rsidRDefault="009F3EAB" w:rsidP="009631A4">
      <w:pPr>
        <w:tabs>
          <w:tab w:val="left" w:pos="1134"/>
          <w:tab w:val="left" w:pos="1418"/>
          <w:tab w:val="left" w:pos="1701"/>
        </w:tabs>
        <w:spacing w:line="276" w:lineRule="auto"/>
        <w:jc w:val="both"/>
        <w:rPr>
          <w:rFonts w:ascii="Arial" w:hAnsi="Arial" w:cs="Arial"/>
          <w:bCs/>
          <w:lang w:eastAsia="ar-SA"/>
        </w:rPr>
      </w:pPr>
    </w:p>
    <w:p w14:paraId="18D377CF" w14:textId="77777777" w:rsidR="00327009" w:rsidRDefault="00327009" w:rsidP="009631A4">
      <w:pPr>
        <w:tabs>
          <w:tab w:val="left" w:pos="1134"/>
          <w:tab w:val="left" w:pos="1418"/>
          <w:tab w:val="left" w:pos="1701"/>
        </w:tabs>
        <w:spacing w:line="276" w:lineRule="auto"/>
        <w:jc w:val="both"/>
        <w:rPr>
          <w:rFonts w:ascii="Arial" w:hAnsi="Arial" w:cs="Arial"/>
          <w:bCs/>
          <w:lang w:eastAsia="ar-SA"/>
        </w:rPr>
      </w:pPr>
    </w:p>
    <w:p w14:paraId="2CDE7DDD" w14:textId="77777777" w:rsidR="009631A4" w:rsidRPr="009631A4" w:rsidRDefault="009631A4" w:rsidP="009631A4">
      <w:pPr>
        <w:tabs>
          <w:tab w:val="left" w:pos="1134"/>
          <w:tab w:val="left" w:pos="1418"/>
          <w:tab w:val="left" w:pos="1701"/>
        </w:tabs>
        <w:spacing w:line="276" w:lineRule="auto"/>
        <w:jc w:val="both"/>
        <w:rPr>
          <w:rFonts w:ascii="Arial" w:hAnsi="Arial" w:cs="Arial"/>
          <w:bCs/>
          <w:lang w:eastAsia="ar-SA"/>
        </w:rPr>
      </w:pPr>
    </w:p>
    <w:p w14:paraId="28C831D3" w14:textId="7546FA93" w:rsidR="002A7068" w:rsidRPr="002A7068" w:rsidRDefault="002A7068" w:rsidP="002A7068">
      <w:pPr>
        <w:tabs>
          <w:tab w:val="left" w:pos="1134"/>
          <w:tab w:val="left" w:pos="1418"/>
          <w:tab w:val="left" w:pos="1701"/>
        </w:tabs>
        <w:spacing w:line="276" w:lineRule="auto"/>
        <w:jc w:val="both"/>
        <w:rPr>
          <w:rFonts w:ascii="Arial" w:hAnsi="Arial" w:cs="Arial"/>
          <w:bCs/>
          <w:lang w:eastAsia="ar-SA"/>
        </w:rPr>
      </w:pPr>
      <w:r w:rsidRPr="002A7068">
        <w:rPr>
          <w:rFonts w:ascii="Arial" w:hAnsi="Arial" w:cs="Arial"/>
          <w:bCs/>
          <w:lang w:eastAsia="ar-SA"/>
        </w:rPr>
        <w:t>Gytis Kasperavičius, tel.: (</w:t>
      </w:r>
      <w:r w:rsidR="00C32384">
        <w:rPr>
          <w:rFonts w:ascii="Arial" w:hAnsi="Arial" w:cs="Arial"/>
          <w:bCs/>
          <w:lang w:eastAsia="ar-SA"/>
        </w:rPr>
        <w:t>+370</w:t>
      </w:r>
      <w:r w:rsidRPr="002A7068">
        <w:rPr>
          <w:rFonts w:ascii="Arial" w:hAnsi="Arial" w:cs="Arial"/>
          <w:bCs/>
          <w:lang w:eastAsia="ar-SA"/>
        </w:rPr>
        <w:t xml:space="preserve"> 686)  02357, el. p. gytis.kasperavicius@klaipedos-r.lt</w:t>
      </w:r>
    </w:p>
    <w:p w14:paraId="0A54DF6B" w14:textId="133BEF7C" w:rsidR="009631A4" w:rsidRPr="009631A4" w:rsidRDefault="009631A4" w:rsidP="009631A4">
      <w:pPr>
        <w:tabs>
          <w:tab w:val="left" w:pos="1134"/>
          <w:tab w:val="left" w:pos="1418"/>
          <w:tab w:val="left" w:pos="1701"/>
        </w:tabs>
        <w:spacing w:line="276" w:lineRule="auto"/>
        <w:jc w:val="both"/>
        <w:rPr>
          <w:rFonts w:ascii="Arial" w:hAnsi="Arial" w:cs="Arial"/>
          <w:bCs/>
          <w:u w:val="single"/>
          <w:lang w:eastAsia="ar-SA"/>
        </w:rPr>
      </w:pPr>
      <w:r w:rsidRPr="009631A4">
        <w:rPr>
          <w:rFonts w:ascii="Arial" w:hAnsi="Arial" w:cs="Arial"/>
          <w:bCs/>
          <w:lang w:eastAsia="ar-SA"/>
        </w:rPr>
        <w:t xml:space="preserve">Karolis Litvinas, </w:t>
      </w:r>
      <w:bookmarkStart w:id="0" w:name="_Hlk155081177"/>
      <w:r w:rsidRPr="009631A4">
        <w:rPr>
          <w:rFonts w:ascii="Arial" w:hAnsi="Arial" w:cs="Arial"/>
          <w:bCs/>
          <w:lang w:eastAsia="ar-SA"/>
        </w:rPr>
        <w:t>tel.: (</w:t>
      </w:r>
      <w:r w:rsidR="00C32384">
        <w:rPr>
          <w:rFonts w:ascii="Arial" w:hAnsi="Arial" w:cs="Arial"/>
          <w:bCs/>
          <w:lang w:eastAsia="ar-SA"/>
        </w:rPr>
        <w:t>+370</w:t>
      </w:r>
      <w:r w:rsidRPr="009631A4">
        <w:rPr>
          <w:rFonts w:ascii="Arial" w:hAnsi="Arial" w:cs="Arial"/>
          <w:bCs/>
          <w:lang w:eastAsia="ar-SA"/>
        </w:rPr>
        <w:t xml:space="preserve"> 677)  15202</w:t>
      </w:r>
      <w:bookmarkEnd w:id="0"/>
      <w:r w:rsidRPr="009631A4">
        <w:rPr>
          <w:rFonts w:ascii="Arial" w:hAnsi="Arial" w:cs="Arial"/>
          <w:bCs/>
          <w:lang w:eastAsia="ar-SA"/>
        </w:rPr>
        <w:t>, el. p. karolis.litvinas@klaipedos-r.lt</w:t>
      </w:r>
    </w:p>
    <w:sectPr w:rsidR="009631A4" w:rsidRPr="009631A4">
      <w:headerReference w:type="even" r:id="rId8"/>
      <w:headerReference w:type="default" r:id="rId9"/>
      <w:footerReference w:type="even" r:id="rId10"/>
      <w:footerReference w:type="default" r:id="rId11"/>
      <w:headerReference w:type="first" r:id="rId12"/>
      <w:footerReference w:type="first" r:id="rId13"/>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0DA8A" w14:textId="77777777" w:rsidR="00614B0E" w:rsidRDefault="00614B0E">
      <w:r>
        <w:separator/>
      </w:r>
    </w:p>
  </w:endnote>
  <w:endnote w:type="continuationSeparator" w:id="0">
    <w:p w14:paraId="50377216" w14:textId="77777777" w:rsidR="00614B0E" w:rsidRDefault="0061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007F" w14:textId="77777777" w:rsidR="00C362A6" w:rsidRDefault="00C362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9588" w14:textId="77777777" w:rsidR="00C362A6" w:rsidRDefault="00C362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010F" w14:textId="77777777" w:rsidR="00DF5BC3" w:rsidRPr="00DF5BC3" w:rsidRDefault="00DF5BC3" w:rsidP="00DF5BC3">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19D96F45" wp14:editId="458E658F">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02DB0156" wp14:editId="26CEE050">
              <wp:simplePos x="0" y="0"/>
              <wp:positionH relativeFrom="margin">
                <wp:posOffset>-1003935</wp:posOffset>
              </wp:positionH>
              <wp:positionV relativeFrom="paragraph">
                <wp:posOffset>18415</wp:posOffset>
              </wp:positionV>
              <wp:extent cx="8244840" cy="0"/>
              <wp:effectExtent l="0" t="0" r="0" b="0"/>
              <wp:wrapNone/>
              <wp:docPr id="3" name="Tiesioji jungti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99CB94" id="Tiesioji jungtis 3"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5C056C06" w14:textId="77777777" w:rsidR="00DF5BC3" w:rsidRPr="00DF5BC3" w:rsidRDefault="00DF5BC3" w:rsidP="00DF5BC3">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570DF845" w14:textId="187DE3E7" w:rsidR="00DF5BC3" w:rsidRPr="00DF5BC3" w:rsidRDefault="00DF5BC3" w:rsidP="00DF5BC3">
    <w:pPr>
      <w:tabs>
        <w:tab w:val="left" w:pos="4111"/>
        <w:tab w:val="center" w:pos="4819"/>
        <w:tab w:val="left" w:pos="7698"/>
        <w:tab w:val="right" w:pos="9638"/>
      </w:tabs>
      <w:ind w:hanging="1134"/>
      <w:rPr>
        <w:rFonts w:ascii="Arial" w:hAnsi="Arial" w:cs="Arial"/>
      </w:rPr>
    </w:pPr>
    <w:r w:rsidRPr="00DF5BC3">
      <w:rPr>
        <w:rFonts w:ascii="Arial" w:hAnsi="Arial" w:cs="Arial"/>
      </w:rPr>
      <w:t>Tel. (</w:t>
    </w:r>
    <w:r w:rsidR="00C362A6">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DFA63F4" w14:textId="77777777" w:rsidR="00DF5BC3" w:rsidRPr="00DF5BC3" w:rsidRDefault="00DF5BC3" w:rsidP="00DF5BC3">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306C6790" w14:textId="77777777" w:rsidR="00F85F2F" w:rsidRDefault="00F85F2F">
    <w:pPr>
      <w:pStyle w:val="Porat"/>
      <w:tabs>
        <w:tab w:val="clear" w:pos="4680"/>
        <w:tab w:val="clear" w:pos="9360"/>
        <w:tab w:val="left" w:pos="2730"/>
      </w:tabs>
      <w:rPr>
        <w:sz w:val="20"/>
        <w:szCs w:val="20"/>
        <w:lang w:val="en-US"/>
      </w:rPr>
    </w:pPr>
  </w:p>
  <w:p w14:paraId="7E0AC96B" w14:textId="59EB3FCB" w:rsidR="00F85F2F" w:rsidRDefault="00000000">
    <w:pPr>
      <w:pStyle w:val="Porat"/>
      <w:tabs>
        <w:tab w:val="right" w:pos="9638"/>
      </w:tabs>
      <w:ind w:hanging="1134"/>
      <w:rPr>
        <w:lang w:val="en-US"/>
      </w:rPr>
    </w:pP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3EAD" w14:textId="77777777" w:rsidR="00614B0E" w:rsidRDefault="00614B0E">
      <w:r>
        <w:separator/>
      </w:r>
    </w:p>
  </w:footnote>
  <w:footnote w:type="continuationSeparator" w:id="0">
    <w:p w14:paraId="16FEA0F4" w14:textId="77777777" w:rsidR="00614B0E" w:rsidRDefault="00614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F790" w14:textId="77777777" w:rsidR="00C362A6" w:rsidRDefault="00C362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CE01" w14:textId="77777777" w:rsidR="00C362A6" w:rsidRDefault="00C362A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DC15" w14:textId="77777777" w:rsidR="00C362A6" w:rsidRDefault="00C362A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2F"/>
    <w:rsid w:val="00007DD1"/>
    <w:rsid w:val="000349E5"/>
    <w:rsid w:val="000376F4"/>
    <w:rsid w:val="00051884"/>
    <w:rsid w:val="00065EDC"/>
    <w:rsid w:val="00076298"/>
    <w:rsid w:val="00080EE3"/>
    <w:rsid w:val="000837CC"/>
    <w:rsid w:val="00087658"/>
    <w:rsid w:val="00090D13"/>
    <w:rsid w:val="00094955"/>
    <w:rsid w:val="00096009"/>
    <w:rsid w:val="000A6562"/>
    <w:rsid w:val="000A73CF"/>
    <w:rsid w:val="000B0B40"/>
    <w:rsid w:val="000B6F96"/>
    <w:rsid w:val="000C496D"/>
    <w:rsid w:val="000C75E9"/>
    <w:rsid w:val="000D654E"/>
    <w:rsid w:val="000E18A1"/>
    <w:rsid w:val="000E4AC2"/>
    <w:rsid w:val="000F1D2F"/>
    <w:rsid w:val="00102B9D"/>
    <w:rsid w:val="00117C73"/>
    <w:rsid w:val="00130EB6"/>
    <w:rsid w:val="00135431"/>
    <w:rsid w:val="0014640A"/>
    <w:rsid w:val="00146EA5"/>
    <w:rsid w:val="00166BAE"/>
    <w:rsid w:val="001765E2"/>
    <w:rsid w:val="001A5349"/>
    <w:rsid w:val="001B6B5F"/>
    <w:rsid w:val="001D2F8F"/>
    <w:rsid w:val="001E2DC0"/>
    <w:rsid w:val="001F1825"/>
    <w:rsid w:val="001F3478"/>
    <w:rsid w:val="002019FF"/>
    <w:rsid w:val="00210D6E"/>
    <w:rsid w:val="00214A7B"/>
    <w:rsid w:val="00226E65"/>
    <w:rsid w:val="0024371B"/>
    <w:rsid w:val="002534D6"/>
    <w:rsid w:val="002574FF"/>
    <w:rsid w:val="00262150"/>
    <w:rsid w:val="0026386C"/>
    <w:rsid w:val="00265E2A"/>
    <w:rsid w:val="00267819"/>
    <w:rsid w:val="00267B62"/>
    <w:rsid w:val="00270363"/>
    <w:rsid w:val="002714EF"/>
    <w:rsid w:val="00287422"/>
    <w:rsid w:val="00290237"/>
    <w:rsid w:val="0029056C"/>
    <w:rsid w:val="00294242"/>
    <w:rsid w:val="002A2B77"/>
    <w:rsid w:val="002A7068"/>
    <w:rsid w:val="002C5497"/>
    <w:rsid w:val="00312494"/>
    <w:rsid w:val="0031665E"/>
    <w:rsid w:val="00327009"/>
    <w:rsid w:val="00336145"/>
    <w:rsid w:val="00346045"/>
    <w:rsid w:val="00356829"/>
    <w:rsid w:val="003776A0"/>
    <w:rsid w:val="003A788E"/>
    <w:rsid w:val="003B13C0"/>
    <w:rsid w:val="003B3D72"/>
    <w:rsid w:val="003C1588"/>
    <w:rsid w:val="003C3450"/>
    <w:rsid w:val="003C442F"/>
    <w:rsid w:val="003C6096"/>
    <w:rsid w:val="003D5C64"/>
    <w:rsid w:val="003F660A"/>
    <w:rsid w:val="003F7DFE"/>
    <w:rsid w:val="0040568F"/>
    <w:rsid w:val="00411088"/>
    <w:rsid w:val="0041691D"/>
    <w:rsid w:val="00417116"/>
    <w:rsid w:val="004369AC"/>
    <w:rsid w:val="00447289"/>
    <w:rsid w:val="00453A9F"/>
    <w:rsid w:val="00456EA3"/>
    <w:rsid w:val="00461D3F"/>
    <w:rsid w:val="00491607"/>
    <w:rsid w:val="00493DE4"/>
    <w:rsid w:val="00496671"/>
    <w:rsid w:val="004A4FB1"/>
    <w:rsid w:val="004D28FD"/>
    <w:rsid w:val="004D43DD"/>
    <w:rsid w:val="004E2466"/>
    <w:rsid w:val="004E24FE"/>
    <w:rsid w:val="004E5197"/>
    <w:rsid w:val="004F2270"/>
    <w:rsid w:val="005108E9"/>
    <w:rsid w:val="00515875"/>
    <w:rsid w:val="00521082"/>
    <w:rsid w:val="00535099"/>
    <w:rsid w:val="00541749"/>
    <w:rsid w:val="005548F3"/>
    <w:rsid w:val="00562EC4"/>
    <w:rsid w:val="00563A82"/>
    <w:rsid w:val="00581E2B"/>
    <w:rsid w:val="00587956"/>
    <w:rsid w:val="005A17D4"/>
    <w:rsid w:val="005A22FC"/>
    <w:rsid w:val="005C2858"/>
    <w:rsid w:val="005D63CE"/>
    <w:rsid w:val="005F5B19"/>
    <w:rsid w:val="00614B0E"/>
    <w:rsid w:val="00633578"/>
    <w:rsid w:val="0063528A"/>
    <w:rsid w:val="006375C8"/>
    <w:rsid w:val="00642A0D"/>
    <w:rsid w:val="00643A76"/>
    <w:rsid w:val="00655658"/>
    <w:rsid w:val="00663586"/>
    <w:rsid w:val="006712A7"/>
    <w:rsid w:val="00683839"/>
    <w:rsid w:val="006846C7"/>
    <w:rsid w:val="00693580"/>
    <w:rsid w:val="006B14B5"/>
    <w:rsid w:val="006B1E98"/>
    <w:rsid w:val="006B5069"/>
    <w:rsid w:val="006D28CD"/>
    <w:rsid w:val="006D6F7A"/>
    <w:rsid w:val="006F2CEE"/>
    <w:rsid w:val="00703210"/>
    <w:rsid w:val="007060D3"/>
    <w:rsid w:val="00750499"/>
    <w:rsid w:val="0076538D"/>
    <w:rsid w:val="00775634"/>
    <w:rsid w:val="007840F7"/>
    <w:rsid w:val="00784E06"/>
    <w:rsid w:val="007854AF"/>
    <w:rsid w:val="00786DB0"/>
    <w:rsid w:val="007949C4"/>
    <w:rsid w:val="007A1BDA"/>
    <w:rsid w:val="007A3E99"/>
    <w:rsid w:val="007B7107"/>
    <w:rsid w:val="007C34C0"/>
    <w:rsid w:val="007C3FE2"/>
    <w:rsid w:val="007C696B"/>
    <w:rsid w:val="00813006"/>
    <w:rsid w:val="008275AB"/>
    <w:rsid w:val="00845D67"/>
    <w:rsid w:val="00864155"/>
    <w:rsid w:val="0088154C"/>
    <w:rsid w:val="008A3848"/>
    <w:rsid w:val="008A49B2"/>
    <w:rsid w:val="008A78D3"/>
    <w:rsid w:val="008B4C20"/>
    <w:rsid w:val="008C177D"/>
    <w:rsid w:val="008E5F33"/>
    <w:rsid w:val="008E70DD"/>
    <w:rsid w:val="008F72DD"/>
    <w:rsid w:val="0090453C"/>
    <w:rsid w:val="00911938"/>
    <w:rsid w:val="00912D87"/>
    <w:rsid w:val="00936835"/>
    <w:rsid w:val="009438BF"/>
    <w:rsid w:val="0094453A"/>
    <w:rsid w:val="00962C57"/>
    <w:rsid w:val="009631A4"/>
    <w:rsid w:val="0096405A"/>
    <w:rsid w:val="009A561E"/>
    <w:rsid w:val="009D230E"/>
    <w:rsid w:val="009D7ED1"/>
    <w:rsid w:val="009E1AE3"/>
    <w:rsid w:val="009F3EAB"/>
    <w:rsid w:val="00A15968"/>
    <w:rsid w:val="00A237D9"/>
    <w:rsid w:val="00A4684B"/>
    <w:rsid w:val="00A51459"/>
    <w:rsid w:val="00A55CA2"/>
    <w:rsid w:val="00A60C05"/>
    <w:rsid w:val="00A628D4"/>
    <w:rsid w:val="00A65429"/>
    <w:rsid w:val="00A71051"/>
    <w:rsid w:val="00A73CE0"/>
    <w:rsid w:val="00A80240"/>
    <w:rsid w:val="00A826BD"/>
    <w:rsid w:val="00AA01FA"/>
    <w:rsid w:val="00AA3934"/>
    <w:rsid w:val="00AB38ED"/>
    <w:rsid w:val="00AB4FE4"/>
    <w:rsid w:val="00AB7C61"/>
    <w:rsid w:val="00AC6C61"/>
    <w:rsid w:val="00AD460B"/>
    <w:rsid w:val="00AE3608"/>
    <w:rsid w:val="00AF39D8"/>
    <w:rsid w:val="00AF7B2F"/>
    <w:rsid w:val="00B05F87"/>
    <w:rsid w:val="00B27804"/>
    <w:rsid w:val="00B46615"/>
    <w:rsid w:val="00B469E5"/>
    <w:rsid w:val="00B556E8"/>
    <w:rsid w:val="00B72839"/>
    <w:rsid w:val="00BA12F2"/>
    <w:rsid w:val="00BA131E"/>
    <w:rsid w:val="00BC47C4"/>
    <w:rsid w:val="00BD1E2D"/>
    <w:rsid w:val="00BF3B5A"/>
    <w:rsid w:val="00BF47F6"/>
    <w:rsid w:val="00C32384"/>
    <w:rsid w:val="00C33C30"/>
    <w:rsid w:val="00C362A6"/>
    <w:rsid w:val="00C517D6"/>
    <w:rsid w:val="00C57DD3"/>
    <w:rsid w:val="00C6073C"/>
    <w:rsid w:val="00C64A77"/>
    <w:rsid w:val="00C74384"/>
    <w:rsid w:val="00C767E5"/>
    <w:rsid w:val="00C956CA"/>
    <w:rsid w:val="00CD37C3"/>
    <w:rsid w:val="00CD468D"/>
    <w:rsid w:val="00CF4968"/>
    <w:rsid w:val="00D02DA8"/>
    <w:rsid w:val="00D14696"/>
    <w:rsid w:val="00D5298A"/>
    <w:rsid w:val="00D5430B"/>
    <w:rsid w:val="00D634CB"/>
    <w:rsid w:val="00D75C6C"/>
    <w:rsid w:val="00D8380B"/>
    <w:rsid w:val="00D854A8"/>
    <w:rsid w:val="00D944BF"/>
    <w:rsid w:val="00DA4441"/>
    <w:rsid w:val="00DB119D"/>
    <w:rsid w:val="00DC2C07"/>
    <w:rsid w:val="00DC7565"/>
    <w:rsid w:val="00DD0B1E"/>
    <w:rsid w:val="00DE5D45"/>
    <w:rsid w:val="00DF1236"/>
    <w:rsid w:val="00DF5BC3"/>
    <w:rsid w:val="00DF73AD"/>
    <w:rsid w:val="00E010B1"/>
    <w:rsid w:val="00E05402"/>
    <w:rsid w:val="00E13DB4"/>
    <w:rsid w:val="00E22235"/>
    <w:rsid w:val="00E231D5"/>
    <w:rsid w:val="00E339B2"/>
    <w:rsid w:val="00E34DFA"/>
    <w:rsid w:val="00E37871"/>
    <w:rsid w:val="00E44012"/>
    <w:rsid w:val="00E652EB"/>
    <w:rsid w:val="00E7468D"/>
    <w:rsid w:val="00E80D67"/>
    <w:rsid w:val="00E94DE1"/>
    <w:rsid w:val="00E9631B"/>
    <w:rsid w:val="00E9770D"/>
    <w:rsid w:val="00EB0F7F"/>
    <w:rsid w:val="00EB7ACD"/>
    <w:rsid w:val="00EC4347"/>
    <w:rsid w:val="00ED5F6E"/>
    <w:rsid w:val="00F0083F"/>
    <w:rsid w:val="00F17053"/>
    <w:rsid w:val="00F32ABB"/>
    <w:rsid w:val="00F425BB"/>
    <w:rsid w:val="00F45D78"/>
    <w:rsid w:val="00F560F3"/>
    <w:rsid w:val="00F62BF0"/>
    <w:rsid w:val="00F852C1"/>
    <w:rsid w:val="00F85F2F"/>
    <w:rsid w:val="00F860B8"/>
    <w:rsid w:val="00FB317B"/>
    <w:rsid w:val="00FC4E78"/>
    <w:rsid w:val="00FC5BB1"/>
    <w:rsid w:val="00FD4227"/>
    <w:rsid w:val="00FE6384"/>
    <w:rsid w:val="00FE6C0E"/>
    <w:rsid w:val="00FF642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84290"/>
  <w15:docId w15:val="{0631C29F-EEC1-423A-BF73-BB884684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75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6694">
      <w:bodyDiv w:val="1"/>
      <w:marLeft w:val="0"/>
      <w:marRight w:val="0"/>
      <w:marTop w:val="0"/>
      <w:marBottom w:val="0"/>
      <w:divBdr>
        <w:top w:val="none" w:sz="0" w:space="0" w:color="auto"/>
        <w:left w:val="none" w:sz="0" w:space="0" w:color="auto"/>
        <w:bottom w:val="none" w:sz="0" w:space="0" w:color="auto"/>
        <w:right w:val="none" w:sz="0" w:space="0" w:color="auto"/>
      </w:divBdr>
    </w:div>
    <w:div w:id="213657890">
      <w:bodyDiv w:val="1"/>
      <w:marLeft w:val="0"/>
      <w:marRight w:val="0"/>
      <w:marTop w:val="0"/>
      <w:marBottom w:val="0"/>
      <w:divBdr>
        <w:top w:val="none" w:sz="0" w:space="0" w:color="auto"/>
        <w:left w:val="none" w:sz="0" w:space="0" w:color="auto"/>
        <w:bottom w:val="none" w:sz="0" w:space="0" w:color="auto"/>
        <w:right w:val="none" w:sz="0" w:space="0" w:color="auto"/>
      </w:divBdr>
    </w:div>
    <w:div w:id="1885091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96E91-D8F8-429B-85E9-C866C7B6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1079</Words>
  <Characters>616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2020-05-12T12:56:00Z</cp:lastPrinted>
  <dcterms:created xsi:type="dcterms:W3CDTF">2026-07-01T05:28:00Z</dcterms:created>
  <dcterms:modified xsi:type="dcterms:W3CDTF">2026-07-01T05:36:00Z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