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19FF5" w14:textId="02B40885" w:rsidR="00FD43AC" w:rsidRPr="00EB1821" w:rsidRDefault="002C766D" w:rsidP="00EB1821">
      <w:pPr>
        <w:pStyle w:val="Pavadinimas"/>
        <w:spacing w:line="276" w:lineRule="auto"/>
        <w:rPr>
          <w:rFonts w:ascii="Arial" w:hAnsi="Arial" w:cs="Arial"/>
          <w:noProof w:val="0"/>
          <w:szCs w:val="24"/>
        </w:rPr>
      </w:pPr>
      <w:r w:rsidRPr="00EB1821">
        <w:rPr>
          <w:rFonts w:ascii="Arial" w:hAnsi="Arial" w:cs="Arial"/>
          <w:b w:val="0"/>
          <w:szCs w:val="24"/>
        </w:rPr>
        <w:t>BENDRADARBIAVIMO SUTARTIS DĖL INVESTAVIMO Į PATIKĖJIMO TEISE VALDOMĄ TURTĄ</w:t>
      </w:r>
    </w:p>
    <w:p w14:paraId="7C3A15E4" w14:textId="18045CF0" w:rsidR="00A327E6" w:rsidRPr="00EB1821" w:rsidRDefault="00FB7F48" w:rsidP="00EB1821">
      <w:pPr>
        <w:spacing w:before="240" w:line="276" w:lineRule="auto"/>
        <w:jc w:val="center"/>
        <w:rPr>
          <w:rFonts w:ascii="Arial" w:hAnsi="Arial" w:cs="Arial"/>
          <w:szCs w:val="24"/>
        </w:rPr>
      </w:pPr>
      <w:r w:rsidRPr="00EB1821">
        <w:rPr>
          <w:rFonts w:ascii="Arial" w:hAnsi="Arial" w:cs="Arial"/>
          <w:szCs w:val="24"/>
        </w:rPr>
        <w:t>20</w:t>
      </w:r>
      <w:r w:rsidR="002A3C08" w:rsidRPr="00EB1821">
        <w:rPr>
          <w:rFonts w:ascii="Arial" w:hAnsi="Arial" w:cs="Arial"/>
          <w:szCs w:val="24"/>
        </w:rPr>
        <w:t>26</w:t>
      </w:r>
      <w:r w:rsidRPr="00EB1821">
        <w:rPr>
          <w:rFonts w:ascii="Arial" w:hAnsi="Arial" w:cs="Arial"/>
          <w:szCs w:val="24"/>
        </w:rPr>
        <w:t xml:space="preserve">  -</w:t>
      </w:r>
      <w:r w:rsidR="002A3C08" w:rsidRPr="00EB1821">
        <w:rPr>
          <w:rFonts w:ascii="Arial" w:hAnsi="Arial" w:cs="Arial"/>
          <w:szCs w:val="24"/>
        </w:rPr>
        <w:t xml:space="preserve">  08</w:t>
      </w:r>
      <w:r w:rsidRPr="00EB1821">
        <w:rPr>
          <w:rFonts w:ascii="Arial" w:hAnsi="Arial" w:cs="Arial"/>
          <w:szCs w:val="24"/>
        </w:rPr>
        <w:t xml:space="preserve">  -   Nr. S-   </w:t>
      </w:r>
    </w:p>
    <w:p w14:paraId="1ED46EFD" w14:textId="4FB775DC" w:rsidR="00FD43AC" w:rsidRPr="00EB1821" w:rsidRDefault="004F52B5" w:rsidP="00EB1821">
      <w:pPr>
        <w:spacing w:after="240" w:line="276" w:lineRule="auto"/>
        <w:jc w:val="center"/>
        <w:rPr>
          <w:rFonts w:ascii="Arial" w:hAnsi="Arial" w:cs="Arial"/>
          <w:szCs w:val="24"/>
        </w:rPr>
      </w:pPr>
      <w:r w:rsidRPr="00EB1821">
        <w:rPr>
          <w:rFonts w:ascii="Arial" w:hAnsi="Arial" w:cs="Arial"/>
          <w:szCs w:val="24"/>
        </w:rPr>
        <w:t>Vilnius</w:t>
      </w:r>
    </w:p>
    <w:p w14:paraId="1DD2C04A" w14:textId="69B4E7FC" w:rsidR="003F7E90" w:rsidRPr="00EB1821" w:rsidRDefault="002D7153" w:rsidP="0001421E">
      <w:pPr>
        <w:tabs>
          <w:tab w:val="left" w:pos="0"/>
        </w:tabs>
        <w:spacing w:line="276" w:lineRule="auto"/>
        <w:ind w:firstLine="709"/>
        <w:jc w:val="both"/>
        <w:rPr>
          <w:rFonts w:ascii="Arial" w:hAnsi="Arial" w:cs="Arial"/>
          <w:bCs/>
          <w:spacing w:val="3"/>
          <w:szCs w:val="24"/>
        </w:rPr>
      </w:pPr>
      <w:r w:rsidRPr="00EB1821">
        <w:rPr>
          <w:rFonts w:ascii="Arial" w:hAnsi="Arial" w:cs="Arial"/>
          <w:b/>
          <w:bCs/>
          <w:szCs w:val="24"/>
        </w:rPr>
        <w:t>Akcinė bendrovė</w:t>
      </w:r>
      <w:r w:rsidR="001E36B6" w:rsidRPr="00EB1821">
        <w:rPr>
          <w:rFonts w:ascii="Arial" w:hAnsi="Arial" w:cs="Arial"/>
          <w:b/>
          <w:bCs/>
          <w:szCs w:val="24"/>
        </w:rPr>
        <w:t xml:space="preserve"> </w:t>
      </w:r>
      <w:r w:rsidR="00EB4C7D" w:rsidRPr="00EB1821">
        <w:rPr>
          <w:rFonts w:ascii="Arial" w:hAnsi="Arial" w:cs="Arial"/>
          <w:b/>
          <w:bCs/>
          <w:szCs w:val="24"/>
        </w:rPr>
        <w:t>„Via Lietuva“</w:t>
      </w:r>
      <w:r w:rsidR="001E36B6" w:rsidRPr="00EB1821">
        <w:rPr>
          <w:rFonts w:ascii="Arial" w:hAnsi="Arial" w:cs="Arial"/>
          <w:szCs w:val="24"/>
        </w:rPr>
        <w:t xml:space="preserve"> (toliau – </w:t>
      </w:r>
      <w:r w:rsidR="00EB4C7D" w:rsidRPr="00EB1821">
        <w:rPr>
          <w:rFonts w:ascii="Arial" w:hAnsi="Arial" w:cs="Arial"/>
          <w:b/>
          <w:bCs/>
          <w:szCs w:val="24"/>
        </w:rPr>
        <w:t>AB „Via Lietuva“</w:t>
      </w:r>
      <w:r w:rsidR="001E36B6" w:rsidRPr="00EB1821">
        <w:rPr>
          <w:rFonts w:ascii="Arial" w:hAnsi="Arial" w:cs="Arial"/>
          <w:szCs w:val="24"/>
        </w:rPr>
        <w:t xml:space="preserve">), </w:t>
      </w:r>
      <w:r w:rsidR="00AC3BBF" w:rsidRPr="00EB1821">
        <w:rPr>
          <w:rFonts w:ascii="Arial" w:hAnsi="Arial" w:cs="Arial"/>
          <w:szCs w:val="24"/>
        </w:rPr>
        <w:t xml:space="preserve">juridinio asmens kodas 188710638, kurios registruota buveinė yra </w:t>
      </w:r>
      <w:r w:rsidR="00EB4C7D" w:rsidRPr="00EB1821">
        <w:rPr>
          <w:rFonts w:ascii="Arial" w:hAnsi="Arial" w:cs="Arial"/>
          <w:szCs w:val="24"/>
        </w:rPr>
        <w:t>Kauno g. 22-202, Vilnius</w:t>
      </w:r>
      <w:r w:rsidR="00AC3BBF" w:rsidRPr="00EB1821">
        <w:rPr>
          <w:rFonts w:ascii="Arial" w:hAnsi="Arial" w:cs="Arial"/>
          <w:szCs w:val="24"/>
        </w:rPr>
        <w:t xml:space="preserve">, </w:t>
      </w:r>
      <w:r w:rsidR="00332949" w:rsidRPr="00EB1821">
        <w:rPr>
          <w:rFonts w:ascii="Arial" w:hAnsi="Arial" w:cs="Arial"/>
          <w:szCs w:val="24"/>
        </w:rPr>
        <w:t>duomenys apie įmonę kaupiami ir saugomi Lietuvos Respublikos juridinių asmenų registre, atstovaujama įgalioto bendrovės darbuotojo, veikiančio pagal įgaliojimą,</w:t>
      </w:r>
    </w:p>
    <w:p w14:paraId="5E97F5F2" w14:textId="2DC8AE63" w:rsidR="00742B77" w:rsidRPr="00742B77" w:rsidRDefault="00742B77" w:rsidP="00425728">
      <w:pPr>
        <w:tabs>
          <w:tab w:val="left" w:pos="0"/>
        </w:tabs>
        <w:spacing w:line="276" w:lineRule="auto"/>
        <w:ind w:firstLine="709"/>
        <w:jc w:val="both"/>
        <w:rPr>
          <w:rFonts w:ascii="Arial" w:hAnsi="Arial" w:cs="Arial"/>
          <w:bCs/>
          <w:spacing w:val="3"/>
          <w:szCs w:val="24"/>
        </w:rPr>
      </w:pPr>
      <w:r w:rsidRPr="00742B77">
        <w:rPr>
          <w:rFonts w:ascii="Arial" w:hAnsi="Arial" w:cs="Arial"/>
          <w:bCs/>
          <w:spacing w:val="3"/>
          <w:szCs w:val="24"/>
        </w:rPr>
        <w:t>I</w:t>
      </w:r>
      <w:r w:rsidR="00D925B5" w:rsidRPr="00EB1821">
        <w:rPr>
          <w:rFonts w:ascii="Arial" w:hAnsi="Arial" w:cs="Arial"/>
          <w:bCs/>
          <w:spacing w:val="3"/>
          <w:szCs w:val="24"/>
        </w:rPr>
        <w:t>r</w:t>
      </w:r>
    </w:p>
    <w:p w14:paraId="1B45A44A" w14:textId="34027D91" w:rsidR="00425728" w:rsidRPr="00742B77" w:rsidRDefault="00425728" w:rsidP="00EB1821">
      <w:pPr>
        <w:tabs>
          <w:tab w:val="left" w:pos="0"/>
        </w:tabs>
        <w:spacing w:line="276" w:lineRule="auto"/>
        <w:ind w:firstLine="709"/>
        <w:jc w:val="both"/>
        <w:rPr>
          <w:rFonts w:ascii="Arial" w:hAnsi="Arial" w:cs="Arial"/>
          <w:szCs w:val="24"/>
        </w:rPr>
      </w:pPr>
      <w:r w:rsidRPr="00EB1821">
        <w:rPr>
          <w:rFonts w:ascii="Arial" w:hAnsi="Arial" w:cs="Arial"/>
          <w:b/>
          <w:bCs/>
          <w:szCs w:val="24"/>
        </w:rPr>
        <w:t>Klaipėdos rajono savivaldybės administracija</w:t>
      </w:r>
      <w:r w:rsidRPr="00742B77">
        <w:rPr>
          <w:rFonts w:ascii="Arial" w:hAnsi="Arial" w:cs="Arial"/>
          <w:szCs w:val="24"/>
        </w:rPr>
        <w:t xml:space="preserve"> (toliau – </w:t>
      </w:r>
      <w:r w:rsidRPr="00EB1821">
        <w:rPr>
          <w:rFonts w:ascii="Arial" w:hAnsi="Arial" w:cs="Arial"/>
          <w:b/>
          <w:bCs/>
          <w:szCs w:val="24"/>
        </w:rPr>
        <w:t>Pareiškėjas</w:t>
      </w:r>
      <w:r w:rsidRPr="00742B77">
        <w:rPr>
          <w:rFonts w:ascii="Arial" w:hAnsi="Arial" w:cs="Arial"/>
          <w:szCs w:val="24"/>
        </w:rPr>
        <w:t>), juridinio asmens kodas 188773688, registruota adresu Klaipėdos g. 2, 96130 Gargždai, duomenys apie juridinį asmenį kaupiami ir saugomi Lietuvos Respublikos juridinių asmenų registre, atstovaujama direktoriaus Jevgenijaus Bardausko, veikiančio pagal Klaipėdos rajono savivaldybės administracijos nuostatus patvirtintus Klaipėdos rajono savivaldybės tarybos 2024 m. kovo 28 d. sprendimu Nr. T11-139 „Dėl Klaipėdos rajono savivaldybės administracijos nuostatų patvirtinimo“</w:t>
      </w:r>
    </w:p>
    <w:p w14:paraId="4C10FE61" w14:textId="4F3ABBDB" w:rsidR="0011157C" w:rsidRPr="00EB1821" w:rsidRDefault="003D6B1F" w:rsidP="00582BB2">
      <w:pPr>
        <w:tabs>
          <w:tab w:val="left" w:pos="0"/>
        </w:tabs>
        <w:spacing w:line="276" w:lineRule="auto"/>
        <w:jc w:val="both"/>
        <w:rPr>
          <w:rFonts w:ascii="Arial" w:hAnsi="Arial" w:cs="Arial"/>
          <w:szCs w:val="24"/>
        </w:rPr>
      </w:pPr>
      <w:r w:rsidRPr="00EB1821">
        <w:rPr>
          <w:rFonts w:ascii="Arial" w:hAnsi="Arial" w:cs="Arial"/>
          <w:szCs w:val="24"/>
        </w:rPr>
        <w:t>toliau kartu vadinam</w:t>
      </w:r>
      <w:r w:rsidR="002D496B" w:rsidRPr="00EB1821">
        <w:rPr>
          <w:rFonts w:ascii="Arial" w:hAnsi="Arial" w:cs="Arial"/>
          <w:szCs w:val="24"/>
        </w:rPr>
        <w:t>os</w:t>
      </w:r>
      <w:r w:rsidR="007954B9" w:rsidRPr="00EB1821">
        <w:rPr>
          <w:rFonts w:ascii="Arial" w:hAnsi="Arial" w:cs="Arial"/>
          <w:szCs w:val="24"/>
        </w:rPr>
        <w:t xml:space="preserve"> </w:t>
      </w:r>
      <w:r w:rsidR="00A06E31" w:rsidRPr="00EB1821">
        <w:rPr>
          <w:rFonts w:ascii="Arial" w:hAnsi="Arial" w:cs="Arial"/>
          <w:b/>
          <w:bCs/>
          <w:szCs w:val="24"/>
        </w:rPr>
        <w:t>Šalimis</w:t>
      </w:r>
      <w:r w:rsidR="00A06E31" w:rsidRPr="00EB1821">
        <w:rPr>
          <w:rFonts w:ascii="Arial" w:hAnsi="Arial" w:cs="Arial"/>
          <w:szCs w:val="24"/>
        </w:rPr>
        <w:t xml:space="preserve">, o kiekviena atskirai – </w:t>
      </w:r>
      <w:r w:rsidR="00A06E31" w:rsidRPr="00EB1821">
        <w:rPr>
          <w:rFonts w:ascii="Arial" w:hAnsi="Arial" w:cs="Arial"/>
          <w:b/>
          <w:bCs/>
          <w:szCs w:val="24"/>
        </w:rPr>
        <w:t>Šalimi</w:t>
      </w:r>
      <w:r w:rsidR="00A06E31" w:rsidRPr="00EB1821">
        <w:rPr>
          <w:rFonts w:ascii="Arial" w:hAnsi="Arial" w:cs="Arial"/>
          <w:szCs w:val="24"/>
        </w:rPr>
        <w:t>,</w:t>
      </w:r>
      <w:r w:rsidR="00CE2BB4" w:rsidRPr="00EB1821">
        <w:rPr>
          <w:rFonts w:ascii="Arial" w:hAnsi="Arial" w:cs="Arial"/>
          <w:szCs w:val="24"/>
        </w:rPr>
        <w:t xml:space="preserve"> </w:t>
      </w:r>
      <w:r w:rsidR="00782ED4" w:rsidRPr="00EB1821">
        <w:rPr>
          <w:rFonts w:ascii="Arial" w:hAnsi="Arial" w:cs="Arial"/>
          <w:szCs w:val="24"/>
        </w:rPr>
        <w:t>atsižvelgdamos į tai, kad:</w:t>
      </w:r>
    </w:p>
    <w:p w14:paraId="69531F99" w14:textId="0334935D" w:rsidR="005C0E3D" w:rsidRPr="00EB1821" w:rsidRDefault="00782ED4" w:rsidP="00E541B6">
      <w:pPr>
        <w:pStyle w:val="Sraopastraipa"/>
        <w:numPr>
          <w:ilvl w:val="0"/>
          <w:numId w:val="14"/>
        </w:numPr>
        <w:tabs>
          <w:tab w:val="left" w:pos="993"/>
        </w:tabs>
        <w:spacing w:line="276" w:lineRule="auto"/>
        <w:ind w:left="0" w:firstLine="709"/>
        <w:jc w:val="both"/>
        <w:rPr>
          <w:rFonts w:ascii="Arial" w:eastAsiaTheme="minorHAnsi" w:hAnsi="Arial" w:cs="Arial"/>
          <w:i/>
          <w:szCs w:val="24"/>
          <w:lang w:eastAsia="en-US"/>
        </w:rPr>
      </w:pPr>
      <w:r w:rsidRPr="00EB1821">
        <w:rPr>
          <w:rFonts w:ascii="Arial" w:eastAsiaTheme="minorHAnsi" w:hAnsi="Arial" w:cs="Arial"/>
          <w:i/>
          <w:szCs w:val="24"/>
          <w:lang w:eastAsia="en-US"/>
        </w:rPr>
        <w:t>Pareiškėjas ketina savo jėgomis įgyvendinti</w:t>
      </w:r>
      <w:r w:rsidR="00684CE9" w:rsidRPr="00EB1821">
        <w:rPr>
          <w:rFonts w:ascii="Arial" w:eastAsiaTheme="minorHAnsi" w:hAnsi="Arial" w:cs="Arial"/>
          <w:i/>
          <w:szCs w:val="24"/>
          <w:lang w:eastAsia="en-US"/>
        </w:rPr>
        <w:t xml:space="preserve"> šiuos</w:t>
      </w:r>
      <w:r w:rsidR="00FE793B" w:rsidRPr="00EB1821">
        <w:rPr>
          <w:rFonts w:ascii="Arial" w:eastAsiaTheme="minorHAnsi" w:hAnsi="Arial" w:cs="Arial"/>
          <w:i/>
          <w:szCs w:val="24"/>
          <w:lang w:eastAsia="en-US"/>
        </w:rPr>
        <w:t xml:space="preserve"> </w:t>
      </w:r>
      <w:r w:rsidR="0032743F" w:rsidRPr="00EB1821">
        <w:rPr>
          <w:rFonts w:ascii="Arial" w:eastAsiaTheme="minorHAnsi" w:hAnsi="Arial" w:cs="Arial"/>
          <w:i/>
          <w:szCs w:val="24"/>
          <w:lang w:eastAsia="en-US"/>
        </w:rPr>
        <w:t>projekt</w:t>
      </w:r>
      <w:r w:rsidR="005C0E3D" w:rsidRPr="00EB1821">
        <w:rPr>
          <w:rFonts w:ascii="Arial" w:eastAsiaTheme="minorHAnsi" w:hAnsi="Arial" w:cs="Arial"/>
          <w:i/>
          <w:szCs w:val="24"/>
          <w:lang w:eastAsia="en-US"/>
        </w:rPr>
        <w:t>us:</w:t>
      </w:r>
    </w:p>
    <w:p w14:paraId="21C46927" w14:textId="7C235249" w:rsidR="005C0E3D" w:rsidRPr="00EB1821" w:rsidRDefault="000B4949" w:rsidP="001B31BE">
      <w:pPr>
        <w:pStyle w:val="Sraopastraipa"/>
        <w:numPr>
          <w:ilvl w:val="0"/>
          <w:numId w:val="32"/>
        </w:numPr>
        <w:tabs>
          <w:tab w:val="left" w:pos="993"/>
        </w:tabs>
        <w:spacing w:line="276" w:lineRule="auto"/>
        <w:jc w:val="both"/>
        <w:rPr>
          <w:rFonts w:ascii="Arial" w:eastAsiaTheme="minorHAnsi" w:hAnsi="Arial" w:cs="Arial"/>
          <w:i/>
          <w:szCs w:val="24"/>
          <w:lang w:eastAsia="en-US"/>
        </w:rPr>
      </w:pPr>
      <w:r w:rsidRPr="00EB1821">
        <w:rPr>
          <w:rFonts w:ascii="Arial" w:eastAsiaTheme="minorHAnsi" w:hAnsi="Arial" w:cs="Arial"/>
          <w:i/>
          <w:szCs w:val="24"/>
          <w:lang w:eastAsia="en-US"/>
        </w:rPr>
        <w:t>„</w:t>
      </w:r>
      <w:r w:rsidR="00DD29A3" w:rsidRPr="00EB1821">
        <w:rPr>
          <w:rFonts w:ascii="Arial" w:eastAsiaTheme="minorHAnsi" w:hAnsi="Arial" w:cs="Arial"/>
          <w:i/>
          <w:szCs w:val="24"/>
          <w:lang w:eastAsia="en-US"/>
        </w:rPr>
        <w:t>Valstybinės reikšmės rajoninio kelio Nr. 2212 Klaipėda-Radailiai-Kretinga ruožo nuo 4,172 km iki 4,725 km kapitalinis remontas</w:t>
      </w:r>
      <w:r w:rsidRPr="00EB1821">
        <w:rPr>
          <w:rFonts w:ascii="Arial" w:eastAsiaTheme="minorHAnsi" w:hAnsi="Arial" w:cs="Arial"/>
          <w:i/>
          <w:szCs w:val="24"/>
          <w:lang w:eastAsia="en-US"/>
        </w:rPr>
        <w:t>“</w:t>
      </w:r>
      <w:r w:rsidR="00782ED4" w:rsidRPr="00EB1821">
        <w:rPr>
          <w:rFonts w:ascii="Arial" w:eastAsiaTheme="minorHAnsi" w:hAnsi="Arial" w:cs="Arial"/>
          <w:i/>
          <w:szCs w:val="24"/>
          <w:lang w:eastAsia="en-US"/>
        </w:rPr>
        <w:t>;</w:t>
      </w:r>
    </w:p>
    <w:p w14:paraId="0F236A2E" w14:textId="7470C117" w:rsidR="00DD29A3" w:rsidRPr="00EB1821" w:rsidRDefault="00DD29A3" w:rsidP="00EB1821">
      <w:pPr>
        <w:pStyle w:val="Sraopastraipa"/>
        <w:numPr>
          <w:ilvl w:val="0"/>
          <w:numId w:val="32"/>
        </w:numPr>
        <w:spacing w:line="276" w:lineRule="auto"/>
        <w:ind w:left="0" w:firstLine="709"/>
        <w:jc w:val="both"/>
        <w:rPr>
          <w:rFonts w:ascii="Arial" w:eastAsiaTheme="minorHAnsi" w:hAnsi="Arial" w:cs="Arial"/>
          <w:i/>
          <w:szCs w:val="24"/>
          <w:lang w:eastAsia="en-US"/>
        </w:rPr>
      </w:pPr>
      <w:r w:rsidRPr="00EB1821">
        <w:rPr>
          <w:rFonts w:ascii="Arial" w:eastAsiaTheme="minorHAnsi" w:hAnsi="Arial" w:cs="Arial"/>
          <w:i/>
          <w:szCs w:val="24"/>
          <w:lang w:eastAsia="en-US"/>
        </w:rPr>
        <w:t xml:space="preserve">„Valstybinės reikšmės rajoninio kelio Nr. 2212 Klaipėda–Radailiai–Kretinga ruožo nuo 4,172 iki 4,725 km paviršinių lietaus nuotekų tinklų nauja statyba“ (toliau - </w:t>
      </w:r>
      <w:r w:rsidRPr="00EB1821">
        <w:rPr>
          <w:rFonts w:ascii="Arial" w:eastAsiaTheme="minorHAnsi" w:hAnsi="Arial" w:cs="Arial"/>
          <w:b/>
          <w:bCs/>
          <w:i/>
          <w:szCs w:val="24"/>
          <w:lang w:eastAsia="en-US"/>
        </w:rPr>
        <w:t>Projektai</w:t>
      </w:r>
      <w:r w:rsidRPr="00EB1821">
        <w:rPr>
          <w:rFonts w:ascii="Arial" w:eastAsiaTheme="minorHAnsi" w:hAnsi="Arial" w:cs="Arial"/>
          <w:i/>
          <w:szCs w:val="24"/>
          <w:lang w:eastAsia="en-US"/>
        </w:rPr>
        <w:t>);</w:t>
      </w:r>
    </w:p>
    <w:p w14:paraId="092D64EB" w14:textId="2A2CC785" w:rsidR="00782ED4" w:rsidRPr="00EB1821" w:rsidRDefault="005961E1" w:rsidP="0001421E">
      <w:pPr>
        <w:pStyle w:val="Sraopastraipa"/>
        <w:numPr>
          <w:ilvl w:val="0"/>
          <w:numId w:val="14"/>
        </w:numPr>
        <w:tabs>
          <w:tab w:val="left" w:pos="993"/>
        </w:tabs>
        <w:spacing w:line="276" w:lineRule="auto"/>
        <w:ind w:left="0" w:firstLine="709"/>
        <w:jc w:val="both"/>
        <w:rPr>
          <w:rFonts w:ascii="Arial" w:eastAsiaTheme="minorHAnsi" w:hAnsi="Arial" w:cs="Arial"/>
          <w:i/>
          <w:szCs w:val="24"/>
          <w:lang w:eastAsia="en-US"/>
        </w:rPr>
      </w:pPr>
      <w:r w:rsidRPr="00EB1821">
        <w:rPr>
          <w:rFonts w:ascii="Arial" w:eastAsiaTheme="minorHAnsi" w:hAnsi="Arial" w:cs="Arial"/>
          <w:i/>
          <w:szCs w:val="24"/>
          <w:lang w:eastAsia="en-US"/>
        </w:rPr>
        <w:t>AB „Via Lietuva“</w:t>
      </w:r>
      <w:r w:rsidR="00782ED4" w:rsidRPr="00EB1821">
        <w:rPr>
          <w:rFonts w:ascii="Arial" w:eastAsiaTheme="minorHAnsi" w:hAnsi="Arial" w:cs="Arial"/>
          <w:i/>
          <w:szCs w:val="24"/>
          <w:lang w:eastAsia="en-US"/>
        </w:rPr>
        <w:t xml:space="preserve"> valstybinės reikšmės</w:t>
      </w:r>
      <w:r w:rsidR="00370EFB" w:rsidRPr="00EB1821">
        <w:rPr>
          <w:rFonts w:ascii="Arial" w:eastAsiaTheme="minorHAnsi" w:hAnsi="Arial" w:cs="Arial"/>
          <w:i/>
          <w:szCs w:val="24"/>
          <w:lang w:eastAsia="en-US"/>
        </w:rPr>
        <w:t xml:space="preserve"> </w:t>
      </w:r>
      <w:r w:rsidR="00DD29A3" w:rsidRPr="00EB1821">
        <w:rPr>
          <w:rFonts w:ascii="Arial" w:eastAsiaTheme="minorHAnsi" w:hAnsi="Arial" w:cs="Arial"/>
          <w:i/>
          <w:szCs w:val="24"/>
          <w:lang w:eastAsia="en-US"/>
        </w:rPr>
        <w:t>rajoninį</w:t>
      </w:r>
      <w:r w:rsidR="00782ED4" w:rsidRPr="00EB1821">
        <w:rPr>
          <w:rFonts w:ascii="Arial" w:eastAsiaTheme="minorHAnsi" w:hAnsi="Arial" w:cs="Arial"/>
          <w:i/>
          <w:szCs w:val="24"/>
          <w:lang w:eastAsia="en-US"/>
        </w:rPr>
        <w:t xml:space="preserve"> </w:t>
      </w:r>
      <w:r w:rsidR="00333633" w:rsidRPr="00EB1821">
        <w:rPr>
          <w:rFonts w:ascii="Arial" w:eastAsiaTheme="minorHAnsi" w:hAnsi="Arial" w:cs="Arial"/>
          <w:i/>
          <w:szCs w:val="24"/>
          <w:lang w:eastAsia="en-US"/>
        </w:rPr>
        <w:t>kelią</w:t>
      </w:r>
      <w:r w:rsidR="00370EFB" w:rsidRPr="00EB1821">
        <w:rPr>
          <w:rFonts w:ascii="Arial" w:eastAsiaTheme="minorHAnsi" w:hAnsi="Arial" w:cs="Arial"/>
          <w:i/>
          <w:szCs w:val="24"/>
          <w:lang w:eastAsia="en-US"/>
        </w:rPr>
        <w:t xml:space="preserve"> Nr.</w:t>
      </w:r>
      <w:r w:rsidR="000D61E2" w:rsidRPr="00EB1821">
        <w:rPr>
          <w:rFonts w:ascii="Arial" w:eastAsiaTheme="minorHAnsi" w:hAnsi="Arial" w:cs="Arial"/>
          <w:i/>
          <w:szCs w:val="24"/>
          <w:lang w:eastAsia="en-US"/>
        </w:rPr>
        <w:t> </w:t>
      </w:r>
      <w:r w:rsidR="00DD29A3" w:rsidRPr="00EB1821">
        <w:rPr>
          <w:rFonts w:ascii="Arial" w:eastAsiaTheme="minorHAnsi" w:hAnsi="Arial" w:cs="Arial"/>
          <w:i/>
          <w:szCs w:val="24"/>
          <w:lang w:eastAsia="en-US"/>
        </w:rPr>
        <w:t>2212 Klaipėda–Radailiai–Kretinga</w:t>
      </w:r>
      <w:r w:rsidR="0050032C" w:rsidRPr="00EB1821">
        <w:rPr>
          <w:rFonts w:ascii="Arial" w:eastAsiaTheme="minorHAnsi" w:hAnsi="Arial" w:cs="Arial"/>
          <w:i/>
          <w:szCs w:val="24"/>
          <w:lang w:eastAsia="en-US"/>
        </w:rPr>
        <w:t xml:space="preserve"> </w:t>
      </w:r>
      <w:r w:rsidR="00436460" w:rsidRPr="00EB1821">
        <w:rPr>
          <w:rFonts w:ascii="Arial" w:eastAsiaTheme="minorHAnsi" w:hAnsi="Arial" w:cs="Arial"/>
          <w:i/>
          <w:szCs w:val="24"/>
          <w:lang w:eastAsia="en-US"/>
        </w:rPr>
        <w:t xml:space="preserve">valdo </w:t>
      </w:r>
      <w:r w:rsidR="00782ED4" w:rsidRPr="00EB1821">
        <w:rPr>
          <w:rFonts w:ascii="Arial" w:eastAsiaTheme="minorHAnsi" w:hAnsi="Arial" w:cs="Arial"/>
          <w:i/>
          <w:szCs w:val="24"/>
          <w:lang w:eastAsia="en-US"/>
        </w:rPr>
        <w:t>patikėjimo teise</w:t>
      </w:r>
      <w:r w:rsidR="00C9137C" w:rsidRPr="00EB1821">
        <w:rPr>
          <w:rFonts w:ascii="Arial" w:eastAsiaTheme="minorHAnsi" w:hAnsi="Arial" w:cs="Arial"/>
          <w:i/>
          <w:szCs w:val="24"/>
          <w:lang w:eastAsia="en-US"/>
        </w:rPr>
        <w:t>;</w:t>
      </w:r>
    </w:p>
    <w:p w14:paraId="3E07CCDF" w14:textId="67AEFA81" w:rsidR="00FD1045" w:rsidRPr="00EB1821" w:rsidRDefault="004871D7" w:rsidP="0001421E">
      <w:pPr>
        <w:pStyle w:val="Sraopastraipa"/>
        <w:numPr>
          <w:ilvl w:val="0"/>
          <w:numId w:val="14"/>
        </w:numPr>
        <w:tabs>
          <w:tab w:val="left" w:pos="993"/>
        </w:tabs>
        <w:spacing w:line="276" w:lineRule="auto"/>
        <w:ind w:left="0" w:firstLine="709"/>
        <w:jc w:val="both"/>
        <w:rPr>
          <w:rFonts w:ascii="Arial" w:eastAsiaTheme="minorHAnsi" w:hAnsi="Arial" w:cs="Arial"/>
          <w:i/>
          <w:szCs w:val="24"/>
          <w:lang w:eastAsia="en-US"/>
        </w:rPr>
      </w:pPr>
      <w:r w:rsidRPr="00EB1821">
        <w:rPr>
          <w:rFonts w:ascii="Arial" w:eastAsiaTheme="minorHAnsi" w:hAnsi="Arial" w:cs="Arial"/>
          <w:i/>
          <w:szCs w:val="24"/>
          <w:lang w:eastAsia="en-US"/>
        </w:rPr>
        <w:t>Projekt</w:t>
      </w:r>
      <w:r w:rsidR="00DD29A3" w:rsidRPr="00EB1821">
        <w:rPr>
          <w:rFonts w:ascii="Arial" w:eastAsiaTheme="minorHAnsi" w:hAnsi="Arial" w:cs="Arial"/>
          <w:i/>
          <w:szCs w:val="24"/>
          <w:lang w:eastAsia="en-US"/>
        </w:rPr>
        <w:t>ai</w:t>
      </w:r>
      <w:r w:rsidRPr="00EB1821">
        <w:rPr>
          <w:rFonts w:ascii="Arial" w:eastAsiaTheme="minorHAnsi" w:hAnsi="Arial" w:cs="Arial"/>
          <w:i/>
          <w:szCs w:val="24"/>
          <w:lang w:eastAsia="en-US"/>
        </w:rPr>
        <w:t xml:space="preserve"> bus vykdomas </w:t>
      </w:r>
      <w:r w:rsidR="005961E1" w:rsidRPr="00EB1821">
        <w:rPr>
          <w:rFonts w:ascii="Arial" w:eastAsiaTheme="minorHAnsi" w:hAnsi="Arial" w:cs="Arial"/>
          <w:i/>
          <w:szCs w:val="24"/>
          <w:lang w:eastAsia="en-US"/>
        </w:rPr>
        <w:t>AB „Via Lietuva“</w:t>
      </w:r>
      <w:r w:rsidRPr="00EB1821">
        <w:rPr>
          <w:rFonts w:ascii="Arial" w:eastAsiaTheme="minorHAnsi" w:hAnsi="Arial" w:cs="Arial"/>
          <w:i/>
          <w:szCs w:val="24"/>
          <w:lang w:eastAsia="en-US"/>
        </w:rPr>
        <w:t xml:space="preserve"> patikėjimo teise valdomoje valstybinėje žemėje</w:t>
      </w:r>
      <w:r w:rsidR="00370EFB" w:rsidRPr="00EB1821">
        <w:rPr>
          <w:rFonts w:ascii="Arial" w:eastAsiaTheme="minorHAnsi" w:hAnsi="Arial" w:cs="Arial"/>
          <w:i/>
          <w:szCs w:val="24"/>
          <w:lang w:eastAsia="en-US"/>
        </w:rPr>
        <w:t>;</w:t>
      </w:r>
    </w:p>
    <w:p w14:paraId="1DE25D63" w14:textId="432FEBB9" w:rsidR="005C0E3D" w:rsidRPr="00EB1821" w:rsidRDefault="008B7624" w:rsidP="001B31BE">
      <w:pPr>
        <w:pStyle w:val="Sraopastraipa"/>
        <w:numPr>
          <w:ilvl w:val="0"/>
          <w:numId w:val="14"/>
        </w:numPr>
        <w:tabs>
          <w:tab w:val="left" w:pos="993"/>
        </w:tabs>
        <w:spacing w:line="276" w:lineRule="auto"/>
        <w:ind w:left="0" w:firstLine="709"/>
        <w:jc w:val="both"/>
        <w:rPr>
          <w:rFonts w:ascii="Arial" w:hAnsi="Arial" w:cs="Arial"/>
          <w:szCs w:val="24"/>
        </w:rPr>
      </w:pPr>
      <w:r w:rsidRPr="00EB1821">
        <w:rPr>
          <w:rFonts w:ascii="Arial" w:eastAsiaTheme="minorHAnsi" w:hAnsi="Arial" w:cs="Arial"/>
          <w:i/>
          <w:szCs w:val="24"/>
          <w:lang w:eastAsia="en-US"/>
        </w:rPr>
        <w:t>Projektai bus įgyvendinami pagal UAB "Lidl Lietuva" užsakytus ir parengtus projektų techninius darbo projektus</w:t>
      </w:r>
      <w:r w:rsidR="00891F10" w:rsidRPr="00EB1821">
        <w:rPr>
          <w:rFonts w:ascii="Arial" w:eastAsiaTheme="minorHAnsi" w:hAnsi="Arial" w:cs="Arial"/>
          <w:i/>
          <w:szCs w:val="24"/>
          <w:lang w:eastAsia="en-US"/>
        </w:rPr>
        <w:t>.</w:t>
      </w:r>
    </w:p>
    <w:p w14:paraId="41BD3936" w14:textId="2152D2ED" w:rsidR="008B7624" w:rsidRPr="00EB1821" w:rsidRDefault="008B7624" w:rsidP="001B31BE">
      <w:pPr>
        <w:pStyle w:val="Sraopastraipa"/>
        <w:numPr>
          <w:ilvl w:val="0"/>
          <w:numId w:val="14"/>
        </w:numPr>
        <w:tabs>
          <w:tab w:val="left" w:pos="993"/>
        </w:tabs>
        <w:spacing w:line="276" w:lineRule="auto"/>
        <w:ind w:left="0" w:firstLine="709"/>
        <w:jc w:val="both"/>
        <w:rPr>
          <w:rFonts w:ascii="Arial" w:hAnsi="Arial" w:cs="Arial"/>
          <w:szCs w:val="24"/>
        </w:rPr>
      </w:pPr>
      <w:r w:rsidRPr="00EB1821">
        <w:rPr>
          <w:rFonts w:ascii="Arial" w:hAnsi="Arial" w:cs="Arial"/>
          <w:i/>
          <w:szCs w:val="24"/>
        </w:rPr>
        <w:t>Pareiškėjas įsipareigoja užtikrinti Projektų finansavimą ir patvirtina, kad yra finansiškai pajėgi įgyvendinti Projektus;</w:t>
      </w:r>
    </w:p>
    <w:p w14:paraId="1C0F2BAA" w14:textId="4C3164D2" w:rsidR="008E464D" w:rsidRPr="00EB1821" w:rsidRDefault="007411FA" w:rsidP="00EB1821">
      <w:pPr>
        <w:pStyle w:val="Sraopastraipa"/>
        <w:numPr>
          <w:ilvl w:val="0"/>
          <w:numId w:val="14"/>
        </w:numPr>
        <w:tabs>
          <w:tab w:val="left" w:pos="993"/>
        </w:tabs>
        <w:spacing w:line="276" w:lineRule="auto"/>
        <w:ind w:left="0" w:firstLine="720"/>
        <w:jc w:val="both"/>
        <w:rPr>
          <w:rFonts w:ascii="Arial" w:hAnsi="Arial" w:cs="Arial"/>
          <w:szCs w:val="24"/>
        </w:rPr>
      </w:pPr>
      <w:r w:rsidRPr="00EB1821">
        <w:rPr>
          <w:rFonts w:ascii="Arial" w:hAnsi="Arial" w:cs="Arial"/>
          <w:i/>
          <w:szCs w:val="24"/>
        </w:rPr>
        <w:t>vadovaudamos</w:t>
      </w:r>
      <w:r w:rsidR="008A12AC" w:rsidRPr="00EB1821">
        <w:rPr>
          <w:rFonts w:ascii="Arial" w:hAnsi="Arial" w:cs="Arial"/>
          <w:i/>
          <w:szCs w:val="24"/>
        </w:rPr>
        <w:t>i</w:t>
      </w:r>
      <w:r w:rsidRPr="00EB1821">
        <w:rPr>
          <w:rFonts w:ascii="Arial" w:hAnsi="Arial" w:cs="Arial"/>
          <w:i/>
          <w:szCs w:val="24"/>
        </w:rPr>
        <w:t xml:space="preserve"> teisingumo, protingumo ir sąžiningumo principais, susitarė ir sudarė šią</w:t>
      </w:r>
      <w:r w:rsidRPr="00EB1821" w:rsidDel="007411FA">
        <w:rPr>
          <w:rFonts w:ascii="Arial" w:hAnsi="Arial" w:cs="Arial"/>
          <w:i/>
          <w:szCs w:val="24"/>
        </w:rPr>
        <w:t xml:space="preserve"> </w:t>
      </w:r>
      <w:r w:rsidR="00D46E25" w:rsidRPr="00EB1821">
        <w:rPr>
          <w:rFonts w:ascii="Arial" w:eastAsia="Courier New" w:hAnsi="Arial" w:cs="Arial"/>
          <w:i/>
          <w:szCs w:val="24"/>
        </w:rPr>
        <w:t>bendradarbiavimo</w:t>
      </w:r>
      <w:r w:rsidR="00D46E25" w:rsidRPr="00EB1821">
        <w:rPr>
          <w:rFonts w:ascii="Arial" w:hAnsi="Arial" w:cs="Arial"/>
          <w:i/>
          <w:szCs w:val="24"/>
        </w:rPr>
        <w:t xml:space="preserve"> s</w:t>
      </w:r>
      <w:r w:rsidR="00B71B1F" w:rsidRPr="00EB1821">
        <w:rPr>
          <w:rFonts w:ascii="Arial" w:hAnsi="Arial" w:cs="Arial"/>
          <w:i/>
          <w:szCs w:val="24"/>
        </w:rPr>
        <w:t>utartį</w:t>
      </w:r>
      <w:r w:rsidR="0011157C" w:rsidRPr="00EB1821">
        <w:rPr>
          <w:rFonts w:ascii="Arial" w:hAnsi="Arial" w:cs="Arial"/>
          <w:i/>
          <w:szCs w:val="24"/>
        </w:rPr>
        <w:t xml:space="preserve"> (</w:t>
      </w:r>
      <w:r w:rsidR="002E498B" w:rsidRPr="00EB1821">
        <w:rPr>
          <w:rFonts w:ascii="Arial" w:eastAsia="Courier New" w:hAnsi="Arial" w:cs="Arial"/>
          <w:i/>
          <w:szCs w:val="24"/>
        </w:rPr>
        <w:t xml:space="preserve">toliau </w:t>
      </w:r>
      <w:r w:rsidR="002E498B" w:rsidRPr="00EB1821">
        <w:rPr>
          <w:rFonts w:ascii="Arial" w:hAnsi="Arial" w:cs="Arial"/>
          <w:i/>
          <w:szCs w:val="24"/>
        </w:rPr>
        <w:t>–</w:t>
      </w:r>
      <w:r w:rsidR="002E498B" w:rsidRPr="00EB1821">
        <w:rPr>
          <w:rFonts w:ascii="Arial" w:eastAsia="Courier New" w:hAnsi="Arial" w:cs="Arial"/>
          <w:i/>
          <w:szCs w:val="24"/>
        </w:rPr>
        <w:t xml:space="preserve"> </w:t>
      </w:r>
      <w:r w:rsidR="002E498B" w:rsidRPr="00EB1821">
        <w:rPr>
          <w:rFonts w:ascii="Arial" w:eastAsia="Courier New" w:hAnsi="Arial" w:cs="Arial"/>
          <w:b/>
          <w:bCs/>
          <w:i/>
          <w:szCs w:val="24"/>
        </w:rPr>
        <w:t>Sutartis</w:t>
      </w:r>
      <w:r w:rsidR="0011157C" w:rsidRPr="00EB1821">
        <w:rPr>
          <w:rFonts w:ascii="Arial" w:hAnsi="Arial" w:cs="Arial"/>
          <w:i/>
          <w:szCs w:val="24"/>
        </w:rPr>
        <w:t>)</w:t>
      </w:r>
      <w:r w:rsidR="00A06E31" w:rsidRPr="00EB1821">
        <w:rPr>
          <w:rFonts w:ascii="Arial" w:hAnsi="Arial" w:cs="Arial"/>
          <w:i/>
          <w:szCs w:val="24"/>
        </w:rPr>
        <w:t>.</w:t>
      </w:r>
    </w:p>
    <w:p w14:paraId="7543A932" w14:textId="1DF5AC59" w:rsidR="00CB5252" w:rsidRPr="00EB1821" w:rsidRDefault="00742B77" w:rsidP="00EB1821">
      <w:pPr>
        <w:pStyle w:val="Sraopastraipa"/>
        <w:spacing w:before="240" w:after="240" w:line="276" w:lineRule="auto"/>
        <w:ind w:left="0"/>
        <w:contextualSpacing w:val="0"/>
        <w:jc w:val="center"/>
        <w:rPr>
          <w:rFonts w:ascii="Arial" w:hAnsi="Arial" w:cs="Arial"/>
          <w:szCs w:val="24"/>
        </w:rPr>
      </w:pPr>
      <w:r w:rsidRPr="00742B77">
        <w:rPr>
          <w:rFonts w:ascii="Arial" w:hAnsi="Arial" w:cs="Arial"/>
          <w:b/>
          <w:szCs w:val="24"/>
        </w:rPr>
        <w:t xml:space="preserve">I. </w:t>
      </w:r>
      <w:r w:rsidR="001E3BAB" w:rsidRPr="00EB1821">
        <w:rPr>
          <w:rFonts w:ascii="Arial" w:hAnsi="Arial" w:cs="Arial"/>
          <w:b/>
          <w:szCs w:val="24"/>
        </w:rPr>
        <w:t>SUTARTIES DALYKAS</w:t>
      </w:r>
    </w:p>
    <w:p w14:paraId="4ADFB191" w14:textId="37AD5BB7" w:rsidR="002D3B12" w:rsidRPr="00EB1821" w:rsidRDefault="002D3B12"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Sutarties dalykas yra Šalių bendra veikla ir bendri įsipareigojimai bei prisiimtų įsipareigojimų vykdymas tinkamai įgyvendinant Projekt</w:t>
      </w:r>
      <w:r w:rsidR="00DD29A3" w:rsidRPr="00EB1821">
        <w:rPr>
          <w:rFonts w:ascii="Arial" w:hAnsi="Arial" w:cs="Arial"/>
          <w:szCs w:val="24"/>
        </w:rPr>
        <w:t>us</w:t>
      </w:r>
      <w:r w:rsidRPr="00EB1821">
        <w:rPr>
          <w:rFonts w:ascii="Arial" w:hAnsi="Arial" w:cs="Arial"/>
          <w:szCs w:val="24"/>
        </w:rPr>
        <w:t>.</w:t>
      </w:r>
    </w:p>
    <w:p w14:paraId="02ABDF92" w14:textId="58CBE76B" w:rsidR="002D3B12" w:rsidRPr="00EB1821" w:rsidRDefault="002D3B12"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Ši Sutartis yra sudaroma siekiant nustatyti Projekt</w:t>
      </w:r>
      <w:r w:rsidR="00DD29A3" w:rsidRPr="00EB1821">
        <w:rPr>
          <w:rFonts w:ascii="Arial" w:hAnsi="Arial" w:cs="Arial"/>
          <w:szCs w:val="24"/>
        </w:rPr>
        <w:t>ams</w:t>
      </w:r>
      <w:r w:rsidRPr="00EB1821">
        <w:rPr>
          <w:rFonts w:ascii="Arial" w:hAnsi="Arial" w:cs="Arial"/>
          <w:szCs w:val="24"/>
        </w:rPr>
        <w:t xml:space="preserve"> įgyvendinti reikalingų Šalių įnašų, teisių, pareigų, atsakomybės ir Projekt</w:t>
      </w:r>
      <w:r w:rsidR="00DD29A3" w:rsidRPr="00EB1821">
        <w:rPr>
          <w:rFonts w:ascii="Arial" w:hAnsi="Arial" w:cs="Arial"/>
          <w:szCs w:val="24"/>
        </w:rPr>
        <w:t>ų</w:t>
      </w:r>
      <w:r w:rsidRPr="00EB1821">
        <w:rPr>
          <w:rFonts w:ascii="Arial" w:hAnsi="Arial" w:cs="Arial"/>
          <w:szCs w:val="24"/>
        </w:rPr>
        <w:t xml:space="preserve"> rezultatų paskirstymą</w:t>
      </w:r>
      <w:r w:rsidR="00566BCE" w:rsidRPr="00EB1821">
        <w:rPr>
          <w:rFonts w:ascii="Arial" w:hAnsi="Arial" w:cs="Arial"/>
          <w:szCs w:val="24"/>
        </w:rPr>
        <w:t xml:space="preserve"> bei tęstinės veiklos po Projekt</w:t>
      </w:r>
      <w:r w:rsidR="00DD29A3" w:rsidRPr="00EB1821">
        <w:rPr>
          <w:rFonts w:ascii="Arial" w:hAnsi="Arial" w:cs="Arial"/>
          <w:szCs w:val="24"/>
        </w:rPr>
        <w:t>ų</w:t>
      </w:r>
      <w:r w:rsidR="00566BCE" w:rsidRPr="00EB1821">
        <w:rPr>
          <w:rFonts w:ascii="Arial" w:hAnsi="Arial" w:cs="Arial"/>
          <w:szCs w:val="24"/>
        </w:rPr>
        <w:t xml:space="preserve"> užbaigimo vykdymą</w:t>
      </w:r>
      <w:r w:rsidRPr="00EB1821">
        <w:rPr>
          <w:rFonts w:ascii="Arial" w:hAnsi="Arial" w:cs="Arial"/>
          <w:szCs w:val="24"/>
        </w:rPr>
        <w:t>.</w:t>
      </w:r>
    </w:p>
    <w:p w14:paraId="16AC99FE" w14:textId="71381231" w:rsidR="002D3B12" w:rsidRPr="00EB1821" w:rsidRDefault="002D3B12"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Šia Sutartimi Šalys, kooperuodamos savo darbą, žinias ir žmogiškuosius išteklius, įsipareigoja bendrai veikdamos rengtis Projekt</w:t>
      </w:r>
      <w:r w:rsidR="00DD29A3" w:rsidRPr="00EB1821">
        <w:rPr>
          <w:rFonts w:ascii="Arial" w:hAnsi="Arial" w:cs="Arial"/>
          <w:szCs w:val="24"/>
        </w:rPr>
        <w:t>ų</w:t>
      </w:r>
      <w:r w:rsidRPr="00EB1821">
        <w:rPr>
          <w:rFonts w:ascii="Arial" w:hAnsi="Arial" w:cs="Arial"/>
          <w:szCs w:val="24"/>
        </w:rPr>
        <w:t xml:space="preserve"> įgyvendinimui, įgyvendinti Projekt</w:t>
      </w:r>
      <w:r w:rsidR="00DD29A3" w:rsidRPr="00EB1821">
        <w:rPr>
          <w:rFonts w:ascii="Arial" w:hAnsi="Arial" w:cs="Arial"/>
          <w:szCs w:val="24"/>
        </w:rPr>
        <w:t>us</w:t>
      </w:r>
      <w:r w:rsidR="0017641F" w:rsidRPr="00EB1821">
        <w:rPr>
          <w:rFonts w:ascii="Arial" w:hAnsi="Arial" w:cs="Arial"/>
          <w:szCs w:val="24"/>
        </w:rPr>
        <w:t xml:space="preserve"> </w:t>
      </w:r>
      <w:r w:rsidR="0017641F" w:rsidRPr="00EB1821">
        <w:rPr>
          <w:rFonts w:ascii="Arial" w:hAnsi="Arial" w:cs="Arial"/>
          <w:bCs/>
          <w:szCs w:val="24"/>
        </w:rPr>
        <w:t xml:space="preserve">bei užtikrinti Šalims tenkančios </w:t>
      </w:r>
      <w:r w:rsidR="0017641F" w:rsidRPr="00EB1821">
        <w:rPr>
          <w:rFonts w:ascii="Arial" w:hAnsi="Arial" w:cs="Arial"/>
          <w:szCs w:val="24"/>
        </w:rPr>
        <w:t>tęstinės veiklos po Projekt</w:t>
      </w:r>
      <w:r w:rsidR="00DD29A3" w:rsidRPr="00EB1821">
        <w:rPr>
          <w:rFonts w:ascii="Arial" w:hAnsi="Arial" w:cs="Arial"/>
          <w:szCs w:val="24"/>
        </w:rPr>
        <w:t>ų</w:t>
      </w:r>
      <w:r w:rsidR="0017641F" w:rsidRPr="00EB1821">
        <w:rPr>
          <w:rFonts w:ascii="Arial" w:hAnsi="Arial" w:cs="Arial"/>
          <w:szCs w:val="24"/>
        </w:rPr>
        <w:t xml:space="preserve"> užbaigimo vykdymą</w:t>
      </w:r>
      <w:r w:rsidRPr="00EB1821">
        <w:rPr>
          <w:rFonts w:ascii="Arial" w:hAnsi="Arial" w:cs="Arial"/>
          <w:szCs w:val="24"/>
        </w:rPr>
        <w:t>.</w:t>
      </w:r>
    </w:p>
    <w:p w14:paraId="4D9E87BE" w14:textId="7969FF8E" w:rsidR="002D3B12" w:rsidRPr="00EB1821" w:rsidRDefault="002D3B12"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lastRenderedPageBreak/>
        <w:t>Projekt</w:t>
      </w:r>
      <w:r w:rsidR="00DD29A3" w:rsidRPr="00EB1821">
        <w:rPr>
          <w:rFonts w:ascii="Arial" w:hAnsi="Arial" w:cs="Arial"/>
          <w:szCs w:val="24"/>
        </w:rPr>
        <w:t>ų</w:t>
      </w:r>
      <w:r w:rsidRPr="00EB1821">
        <w:rPr>
          <w:rFonts w:ascii="Arial" w:hAnsi="Arial" w:cs="Arial"/>
          <w:szCs w:val="24"/>
        </w:rPr>
        <w:t xml:space="preserve"> įgyvendinimą </w:t>
      </w:r>
      <w:r w:rsidR="00F82424" w:rsidRPr="00EB1821">
        <w:rPr>
          <w:rFonts w:ascii="Arial" w:hAnsi="Arial" w:cs="Arial"/>
          <w:szCs w:val="24"/>
        </w:rPr>
        <w:t xml:space="preserve">Pareiškėjas apmoka </w:t>
      </w:r>
      <w:r w:rsidR="00B26483" w:rsidRPr="00EB1821">
        <w:rPr>
          <w:rFonts w:ascii="Arial" w:hAnsi="Arial" w:cs="Arial"/>
          <w:szCs w:val="24"/>
        </w:rPr>
        <w:t xml:space="preserve">savo lėšomis </w:t>
      </w:r>
      <w:r w:rsidR="001C7C60" w:rsidRPr="00EB1821">
        <w:rPr>
          <w:rFonts w:ascii="Arial" w:hAnsi="Arial" w:cs="Arial"/>
          <w:szCs w:val="24"/>
        </w:rPr>
        <w:t>pagal Sutarties 10 punkte numatytus įsipareigojimus.</w:t>
      </w:r>
    </w:p>
    <w:p w14:paraId="1A567643" w14:textId="74E1A6EC" w:rsidR="00B67B0E" w:rsidRPr="00EB1821" w:rsidRDefault="002945B4" w:rsidP="00EB1821">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Projekt</w:t>
      </w:r>
      <w:r w:rsidR="00DD29A3" w:rsidRPr="00EB1821">
        <w:rPr>
          <w:rFonts w:ascii="Arial" w:hAnsi="Arial" w:cs="Arial"/>
          <w:szCs w:val="24"/>
        </w:rPr>
        <w:t>ų</w:t>
      </w:r>
      <w:r w:rsidRPr="00EB1821">
        <w:rPr>
          <w:rFonts w:ascii="Arial" w:hAnsi="Arial" w:cs="Arial"/>
          <w:szCs w:val="24"/>
        </w:rPr>
        <w:t xml:space="preserve"> įgyvendinim</w:t>
      </w:r>
      <w:r w:rsidR="00956CC1" w:rsidRPr="00EB1821">
        <w:rPr>
          <w:rFonts w:ascii="Arial" w:hAnsi="Arial" w:cs="Arial"/>
          <w:szCs w:val="24"/>
        </w:rPr>
        <w:t>as</w:t>
      </w:r>
      <w:r w:rsidRPr="00EB1821">
        <w:rPr>
          <w:rFonts w:ascii="Arial" w:hAnsi="Arial" w:cs="Arial"/>
          <w:szCs w:val="24"/>
        </w:rPr>
        <w:t xml:space="preserve"> apima: </w:t>
      </w:r>
      <w:bookmarkStart w:id="0" w:name="_Hlk74920955"/>
      <w:r w:rsidR="00DD29A3" w:rsidRPr="00EB1821">
        <w:rPr>
          <w:rFonts w:ascii="Arial" w:hAnsi="Arial" w:cs="Arial"/>
          <w:szCs w:val="24"/>
        </w:rPr>
        <w:t>V</w:t>
      </w:r>
      <w:r w:rsidR="000B4949" w:rsidRPr="00EB1821">
        <w:rPr>
          <w:rFonts w:ascii="Arial" w:hAnsi="Arial" w:cs="Arial"/>
          <w:szCs w:val="24"/>
        </w:rPr>
        <w:t xml:space="preserve">alstybinės reikšmės </w:t>
      </w:r>
      <w:r w:rsidR="00DD29A3" w:rsidRPr="00EB1821">
        <w:rPr>
          <w:rFonts w:ascii="Arial" w:hAnsi="Arial" w:cs="Arial"/>
          <w:szCs w:val="24"/>
        </w:rPr>
        <w:t>rajoninio</w:t>
      </w:r>
      <w:r w:rsidR="000B4949" w:rsidRPr="00EB1821">
        <w:rPr>
          <w:rFonts w:ascii="Arial" w:hAnsi="Arial" w:cs="Arial"/>
          <w:szCs w:val="24"/>
        </w:rPr>
        <w:t xml:space="preserve"> kelio </w:t>
      </w:r>
      <w:r w:rsidR="00DD29A3" w:rsidRPr="00EB1821">
        <w:rPr>
          <w:rFonts w:ascii="Arial" w:hAnsi="Arial" w:cs="Arial"/>
          <w:szCs w:val="24"/>
        </w:rPr>
        <w:t>Nr. 2212</w:t>
      </w:r>
      <w:r w:rsidR="004B15AC" w:rsidRPr="00EB1821">
        <w:rPr>
          <w:rFonts w:ascii="Arial" w:hAnsi="Arial" w:cs="Arial"/>
          <w:szCs w:val="24"/>
        </w:rPr>
        <w:t xml:space="preserve"> </w:t>
      </w:r>
      <w:r w:rsidR="00DD29A3" w:rsidRPr="00EB1821">
        <w:rPr>
          <w:rFonts w:ascii="Arial" w:hAnsi="Arial" w:cs="Arial"/>
          <w:szCs w:val="24"/>
        </w:rPr>
        <w:t>Klaipėda–Radailiai–Kretinga ruožo nuo 4,172 km (</w:t>
      </w:r>
      <w:r w:rsidR="008B7624" w:rsidRPr="00EB1821">
        <w:rPr>
          <w:rFonts w:ascii="Arial" w:hAnsi="Arial" w:cs="Arial"/>
          <w:i/>
          <w:iCs/>
          <w:szCs w:val="24"/>
        </w:rPr>
        <w:t xml:space="preserve">X: </w:t>
      </w:r>
      <w:r w:rsidR="00DD29A3" w:rsidRPr="00EB1821">
        <w:rPr>
          <w:rFonts w:ascii="Arial" w:hAnsi="Arial" w:cs="Arial"/>
          <w:i/>
          <w:iCs/>
          <w:szCs w:val="24"/>
        </w:rPr>
        <w:t>6184889;</w:t>
      </w:r>
      <w:r w:rsidR="008B7624" w:rsidRPr="00EB1821">
        <w:rPr>
          <w:rFonts w:ascii="Arial" w:hAnsi="Arial" w:cs="Arial"/>
          <w:i/>
          <w:iCs/>
          <w:szCs w:val="24"/>
        </w:rPr>
        <w:t>Y:</w:t>
      </w:r>
      <w:r w:rsidR="00DD29A3" w:rsidRPr="00EB1821">
        <w:rPr>
          <w:rFonts w:ascii="Arial" w:hAnsi="Arial" w:cs="Arial"/>
          <w:i/>
          <w:iCs/>
          <w:szCs w:val="24"/>
        </w:rPr>
        <w:t xml:space="preserve"> 426517</w:t>
      </w:r>
      <w:r w:rsidR="00DD29A3" w:rsidRPr="00EB1821">
        <w:rPr>
          <w:rFonts w:ascii="Arial" w:hAnsi="Arial" w:cs="Arial"/>
          <w:szCs w:val="24"/>
        </w:rPr>
        <w:t>) iki 4,725 km (</w:t>
      </w:r>
      <w:r w:rsidR="008B7624" w:rsidRPr="00EB1821">
        <w:rPr>
          <w:rFonts w:ascii="Arial" w:hAnsi="Arial" w:cs="Arial"/>
          <w:i/>
          <w:iCs/>
          <w:szCs w:val="24"/>
        </w:rPr>
        <w:t xml:space="preserve">X: </w:t>
      </w:r>
      <w:r w:rsidR="00DD29A3" w:rsidRPr="00EB1821">
        <w:rPr>
          <w:rFonts w:ascii="Arial" w:hAnsi="Arial" w:cs="Arial"/>
          <w:i/>
          <w:iCs/>
          <w:szCs w:val="24"/>
        </w:rPr>
        <w:t xml:space="preserve">6184351; </w:t>
      </w:r>
      <w:r w:rsidR="008B7624" w:rsidRPr="00EB1821">
        <w:rPr>
          <w:rFonts w:ascii="Arial" w:hAnsi="Arial" w:cs="Arial"/>
          <w:i/>
          <w:iCs/>
          <w:szCs w:val="24"/>
        </w:rPr>
        <w:t xml:space="preserve">Y: </w:t>
      </w:r>
      <w:r w:rsidR="00DD29A3" w:rsidRPr="00EB1821">
        <w:rPr>
          <w:rFonts w:ascii="Arial" w:hAnsi="Arial" w:cs="Arial"/>
          <w:i/>
          <w:iCs/>
          <w:szCs w:val="24"/>
        </w:rPr>
        <w:t>426401</w:t>
      </w:r>
      <w:r w:rsidR="00DD29A3" w:rsidRPr="00EB1821">
        <w:rPr>
          <w:rFonts w:ascii="Arial" w:hAnsi="Arial" w:cs="Arial"/>
          <w:szCs w:val="24"/>
        </w:rPr>
        <w:t>) kapitalinį remontą</w:t>
      </w:r>
      <w:r w:rsidR="008B7624" w:rsidRPr="00EB1821">
        <w:rPr>
          <w:rFonts w:ascii="Arial" w:hAnsi="Arial" w:cs="Arial"/>
          <w:szCs w:val="24"/>
        </w:rPr>
        <w:t>,</w:t>
      </w:r>
      <w:r w:rsidR="00C37D5F" w:rsidRPr="00EB1821">
        <w:rPr>
          <w:rFonts w:ascii="Arial" w:hAnsi="Arial" w:cs="Arial"/>
          <w:szCs w:val="24"/>
        </w:rPr>
        <w:t xml:space="preserve"> </w:t>
      </w:r>
      <w:r w:rsidR="00DD29A3" w:rsidRPr="00EB1821">
        <w:rPr>
          <w:rFonts w:ascii="Arial" w:hAnsi="Arial" w:cs="Arial"/>
          <w:szCs w:val="24"/>
        </w:rPr>
        <w:t xml:space="preserve">šiame ruože </w:t>
      </w:r>
      <w:r w:rsidR="0097359B" w:rsidRPr="00EB1821">
        <w:rPr>
          <w:rFonts w:ascii="Arial" w:hAnsi="Arial" w:cs="Arial"/>
          <w:szCs w:val="24"/>
        </w:rPr>
        <w:t>įrengiant nauj</w:t>
      </w:r>
      <w:r w:rsidR="00DD29A3" w:rsidRPr="00EB1821">
        <w:rPr>
          <w:rFonts w:ascii="Arial" w:hAnsi="Arial" w:cs="Arial"/>
          <w:szCs w:val="24"/>
        </w:rPr>
        <w:t>us</w:t>
      </w:r>
      <w:r w:rsidR="0097359B" w:rsidRPr="00EB1821">
        <w:rPr>
          <w:rFonts w:ascii="Arial" w:hAnsi="Arial" w:cs="Arial"/>
          <w:szCs w:val="24"/>
        </w:rPr>
        <w:t xml:space="preserve"> </w:t>
      </w:r>
      <w:r w:rsidR="00DD29A3" w:rsidRPr="00EB1821">
        <w:rPr>
          <w:rFonts w:ascii="Arial" w:hAnsi="Arial" w:cs="Arial"/>
          <w:szCs w:val="24"/>
        </w:rPr>
        <w:t>lietaus nuotekų tinklus</w:t>
      </w:r>
      <w:r w:rsidR="000B4949" w:rsidRPr="00EB1821">
        <w:rPr>
          <w:rFonts w:ascii="Arial" w:hAnsi="Arial" w:cs="Arial"/>
          <w:szCs w:val="24"/>
        </w:rPr>
        <w:t xml:space="preserve">, </w:t>
      </w:r>
      <w:bookmarkEnd w:id="0"/>
      <w:r w:rsidR="00370EFB" w:rsidRPr="00EB1821">
        <w:rPr>
          <w:rFonts w:ascii="Arial" w:hAnsi="Arial" w:cs="Arial"/>
          <w:szCs w:val="24"/>
        </w:rPr>
        <w:t>(ruožas (-ai) ir (arba) apimtys gali</w:t>
      </w:r>
      <w:r w:rsidR="00370EFB" w:rsidRPr="00EB1821">
        <w:rPr>
          <w:rFonts w:ascii="Arial" w:eastAsiaTheme="minorHAnsi" w:hAnsi="Arial" w:cs="Arial"/>
          <w:szCs w:val="24"/>
          <w:lang w:eastAsia="en-US"/>
        </w:rPr>
        <w:t xml:space="preserve"> būti patikslint</w:t>
      </w:r>
      <w:r w:rsidR="00F77B99" w:rsidRPr="00EB1821">
        <w:rPr>
          <w:rFonts w:ascii="Arial" w:eastAsiaTheme="minorHAnsi" w:hAnsi="Arial" w:cs="Arial"/>
          <w:szCs w:val="24"/>
          <w:lang w:eastAsia="en-US"/>
        </w:rPr>
        <w:t>os</w:t>
      </w:r>
      <w:r w:rsidR="00370EFB" w:rsidRPr="00EB1821">
        <w:rPr>
          <w:rFonts w:ascii="Arial" w:eastAsiaTheme="minorHAnsi" w:hAnsi="Arial" w:cs="Arial"/>
          <w:szCs w:val="24"/>
          <w:lang w:eastAsia="en-US"/>
        </w:rPr>
        <w:t xml:space="preserve"> techninio darbo projekt</w:t>
      </w:r>
      <w:r w:rsidR="00DD29A3" w:rsidRPr="00EB1821">
        <w:rPr>
          <w:rFonts w:ascii="Arial" w:eastAsiaTheme="minorHAnsi" w:hAnsi="Arial" w:cs="Arial"/>
          <w:szCs w:val="24"/>
          <w:lang w:eastAsia="en-US"/>
        </w:rPr>
        <w:t>ų</w:t>
      </w:r>
      <w:r w:rsidR="00370EFB" w:rsidRPr="00EB1821">
        <w:rPr>
          <w:rFonts w:ascii="Arial" w:eastAsiaTheme="minorHAnsi" w:hAnsi="Arial" w:cs="Arial"/>
          <w:szCs w:val="24"/>
          <w:lang w:eastAsia="en-US"/>
        </w:rPr>
        <w:t xml:space="preserve"> rengimo metu), įskaitant projektavimą</w:t>
      </w:r>
      <w:r w:rsidR="00370EFB" w:rsidRPr="00EB1821">
        <w:rPr>
          <w:rFonts w:ascii="Arial" w:hAnsi="Arial" w:cs="Arial"/>
          <w:szCs w:val="24"/>
        </w:rPr>
        <w:t>, kelių saugumo auditą, ekspertizę, projekto vykdymo priežiūrą,</w:t>
      </w:r>
      <w:r w:rsidR="004B3D7A" w:rsidRPr="00EB1821">
        <w:rPr>
          <w:rFonts w:ascii="Arial" w:hAnsi="Arial" w:cs="Arial"/>
          <w:szCs w:val="24"/>
        </w:rPr>
        <w:t xml:space="preserve"> </w:t>
      </w:r>
      <w:r w:rsidR="00813672" w:rsidRPr="00EB1821">
        <w:rPr>
          <w:rFonts w:ascii="Arial" w:hAnsi="Arial" w:cs="Arial"/>
          <w:szCs w:val="24"/>
        </w:rPr>
        <w:t xml:space="preserve">statybos darbus, statybos darbų techninę priežiūrą ir su ja susijusius laboratorinius tyrimus ir bandymus, geodezinių nuotraukų, sklypų ir statinių kadastrinių matavimų bylų parengimą </w:t>
      </w:r>
      <w:r w:rsidR="00243311" w:rsidRPr="00EB1821">
        <w:rPr>
          <w:rFonts w:ascii="Arial" w:hAnsi="Arial" w:cs="Arial"/>
          <w:szCs w:val="24"/>
        </w:rPr>
        <w:t>(esant poreikiui)</w:t>
      </w:r>
      <w:r w:rsidR="00813672" w:rsidRPr="00EB1821">
        <w:rPr>
          <w:rFonts w:ascii="Arial" w:hAnsi="Arial" w:cs="Arial"/>
          <w:szCs w:val="24"/>
        </w:rPr>
        <w:t>, statybos užbaigimo procedūras</w:t>
      </w:r>
      <w:r w:rsidRPr="00EB1821">
        <w:rPr>
          <w:rFonts w:ascii="Arial" w:hAnsi="Arial" w:cs="Arial"/>
          <w:szCs w:val="24"/>
        </w:rPr>
        <w:t>.</w:t>
      </w:r>
    </w:p>
    <w:p w14:paraId="39872E8A" w14:textId="0FCDAEB6" w:rsidR="008D6074" w:rsidRPr="00EB1821" w:rsidRDefault="00742B77" w:rsidP="00EB1821">
      <w:pPr>
        <w:pStyle w:val="Sraopastraipa"/>
        <w:spacing w:before="240" w:after="240" w:line="276" w:lineRule="auto"/>
        <w:ind w:left="0"/>
        <w:contextualSpacing w:val="0"/>
        <w:jc w:val="center"/>
        <w:rPr>
          <w:rFonts w:ascii="Arial" w:hAnsi="Arial" w:cs="Arial"/>
          <w:color w:val="EE0000"/>
          <w:szCs w:val="24"/>
        </w:rPr>
      </w:pPr>
      <w:r w:rsidRPr="00742B77">
        <w:rPr>
          <w:rFonts w:ascii="Arial" w:hAnsi="Arial" w:cs="Arial"/>
          <w:b/>
          <w:szCs w:val="24"/>
        </w:rPr>
        <w:t xml:space="preserve">II. </w:t>
      </w:r>
      <w:r w:rsidR="002945B4" w:rsidRPr="00EB1821">
        <w:rPr>
          <w:rFonts w:ascii="Arial" w:hAnsi="Arial" w:cs="Arial"/>
          <w:b/>
          <w:szCs w:val="24"/>
        </w:rPr>
        <w:t>ŠALIŲ PAREIŠKIMAI, GARANTIJOS IR ĮSIPAREIGOJIMAI</w:t>
      </w:r>
    </w:p>
    <w:p w14:paraId="749F45A2" w14:textId="6573347A" w:rsidR="00493579" w:rsidRPr="00EB1821" w:rsidRDefault="00FF28CE" w:rsidP="0001421E">
      <w:pPr>
        <w:pStyle w:val="Sraopastraipa"/>
        <w:numPr>
          <w:ilvl w:val="0"/>
          <w:numId w:val="13"/>
        </w:numPr>
        <w:tabs>
          <w:tab w:val="left" w:pos="993"/>
        </w:tabs>
        <w:spacing w:line="276" w:lineRule="auto"/>
        <w:ind w:left="0" w:firstLine="709"/>
        <w:jc w:val="both"/>
        <w:rPr>
          <w:rFonts w:ascii="Arial" w:hAnsi="Arial" w:cs="Arial"/>
          <w:szCs w:val="24"/>
        </w:rPr>
      </w:pPr>
      <w:bookmarkStart w:id="1" w:name="_Hlk85012669"/>
      <w:bookmarkStart w:id="2" w:name="_Hlk957558"/>
      <w:r w:rsidRPr="00EB1821">
        <w:rPr>
          <w:rFonts w:ascii="Arial" w:hAnsi="Arial" w:cs="Arial"/>
          <w:szCs w:val="24"/>
        </w:rPr>
        <w:t>Šalys, kiekviena atskirai savo vardu pareiškia ir garantuoja, kad</w:t>
      </w:r>
      <w:bookmarkEnd w:id="1"/>
      <w:r w:rsidRPr="00EB1821">
        <w:rPr>
          <w:rFonts w:ascii="Arial" w:hAnsi="Arial" w:cs="Arial"/>
          <w:szCs w:val="24"/>
        </w:rPr>
        <w:t>:</w:t>
      </w:r>
    </w:p>
    <w:p w14:paraId="1D3F4F37" w14:textId="0FB12376" w:rsidR="00493579" w:rsidRPr="00EB1821" w:rsidRDefault="00FF28CE"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3" w:name="_Hlk85012741"/>
      <w:r w:rsidRPr="00EB1821">
        <w:rPr>
          <w:rFonts w:ascii="Arial" w:hAnsi="Arial" w:cs="Arial"/>
          <w:szCs w:val="24"/>
        </w:rPr>
        <w:t>turi teisę sudaryti ir vykdys šią Sutartį pagal joje numatytas są</w:t>
      </w:r>
      <w:bookmarkEnd w:id="3"/>
      <w:r w:rsidRPr="00EB1821">
        <w:rPr>
          <w:rFonts w:ascii="Arial" w:hAnsi="Arial" w:cs="Arial"/>
          <w:szCs w:val="24"/>
        </w:rPr>
        <w:t xml:space="preserve">lygas, </w:t>
      </w:r>
      <w:r w:rsidR="00493579" w:rsidRPr="00EB1821">
        <w:rPr>
          <w:rFonts w:ascii="Arial" w:hAnsi="Arial" w:cs="Arial"/>
          <w:szCs w:val="24"/>
        </w:rPr>
        <w:t xml:space="preserve">vadovaudamasi </w:t>
      </w:r>
      <w:bookmarkStart w:id="4" w:name="_Hlk85012966"/>
      <w:r w:rsidR="0074583D" w:rsidRPr="00EB1821">
        <w:rPr>
          <w:rFonts w:ascii="Arial" w:hAnsi="Arial" w:cs="Arial"/>
          <w:szCs w:val="24"/>
        </w:rPr>
        <w:t>galiojančiais</w:t>
      </w:r>
      <w:r w:rsidR="00493579" w:rsidRPr="00EB1821">
        <w:rPr>
          <w:rFonts w:ascii="Arial" w:hAnsi="Arial" w:cs="Arial"/>
          <w:szCs w:val="24"/>
        </w:rPr>
        <w:t xml:space="preserve"> teisės aktais</w:t>
      </w:r>
      <w:bookmarkEnd w:id="4"/>
      <w:r w:rsidR="00493579" w:rsidRPr="00EB1821">
        <w:rPr>
          <w:rFonts w:ascii="Arial" w:hAnsi="Arial" w:cs="Arial"/>
          <w:szCs w:val="24"/>
        </w:rPr>
        <w:t xml:space="preserve"> bei kitais Šalių veiklą reglamentuojančiais dokumentais;</w:t>
      </w:r>
    </w:p>
    <w:p w14:paraId="20CEB218" w14:textId="1A9E24D3" w:rsidR="00493579" w:rsidRPr="00EB1821" w:rsidRDefault="00493579"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atliko visus teisinius veiksmus, kurie turėjo būti atlikti iki šios Sutarties sudarymo, būtinus Sutarties tinkamam sudarymui, galiojimui ir vykdymui;</w:t>
      </w:r>
    </w:p>
    <w:p w14:paraId="349316A4" w14:textId="3FF773D7" w:rsidR="00493579" w:rsidRPr="00EB1821" w:rsidRDefault="00493579"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sudarydama Sutartį ir vykdydama iš jos kylančius įsipareigojimus, nepažeis jos saistančių įsipareigojimų, sutarčių, kitų dokumentų ir teisės aktų nuostatų;</w:t>
      </w:r>
    </w:p>
    <w:p w14:paraId="2384FB56" w14:textId="7AC6003A" w:rsidR="002D653F" w:rsidRPr="00EB1821" w:rsidRDefault="00493579"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5" w:name="_Hlk85013275"/>
      <w:r w:rsidRPr="00EB1821">
        <w:rPr>
          <w:rFonts w:ascii="Arial" w:hAnsi="Arial" w:cs="Arial"/>
          <w:szCs w:val="24"/>
        </w:rPr>
        <w:t>yra susipažinusi su savo teisėmis ir pareigomis įgyvendinant Projekt</w:t>
      </w:r>
      <w:r w:rsidR="00DD29A3" w:rsidRPr="00EB1821">
        <w:rPr>
          <w:rFonts w:ascii="Arial" w:hAnsi="Arial" w:cs="Arial"/>
          <w:szCs w:val="24"/>
        </w:rPr>
        <w:t>us</w:t>
      </w:r>
      <w:r w:rsidRPr="00EB1821">
        <w:rPr>
          <w:rFonts w:ascii="Arial" w:hAnsi="Arial" w:cs="Arial"/>
          <w:szCs w:val="24"/>
        </w:rPr>
        <w:t xml:space="preserve"> ir laikysis visų su Projekt</w:t>
      </w:r>
      <w:r w:rsidR="00DD29A3" w:rsidRPr="00EB1821">
        <w:rPr>
          <w:rFonts w:ascii="Arial" w:hAnsi="Arial" w:cs="Arial"/>
          <w:szCs w:val="24"/>
        </w:rPr>
        <w:t>ų</w:t>
      </w:r>
      <w:r w:rsidRPr="00EB1821">
        <w:rPr>
          <w:rFonts w:ascii="Arial" w:hAnsi="Arial" w:cs="Arial"/>
          <w:szCs w:val="24"/>
        </w:rPr>
        <w:t xml:space="preserve"> įgyvendinimu susijusių ir šia Sutartimi prisiimtų bei teisės aktuose nustatytų įsipareigojimų</w:t>
      </w:r>
      <w:r w:rsidR="007F3B35" w:rsidRPr="00EB1821">
        <w:rPr>
          <w:rFonts w:ascii="Arial" w:hAnsi="Arial" w:cs="Arial"/>
          <w:szCs w:val="24"/>
        </w:rPr>
        <w:t>;</w:t>
      </w:r>
    </w:p>
    <w:p w14:paraId="2CDD9B02" w14:textId="76139332" w:rsidR="004515D1" w:rsidRPr="00EB1821" w:rsidRDefault="00A43AAA"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paslaugų, darbų (prekių) pirkimai bus atlikti vadovaujantis Lietuvos Respublikos viešųjų pirkimų įstatymo nustatyta tvarka ir terminais;</w:t>
      </w:r>
    </w:p>
    <w:bookmarkEnd w:id="5"/>
    <w:p w14:paraId="4B61DECA" w14:textId="288157C6" w:rsidR="00493579" w:rsidRPr="00EB1821" w:rsidRDefault="00493579"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įgyvendindamos Projekt</w:t>
      </w:r>
      <w:r w:rsidR="00DD29A3" w:rsidRPr="00EB1821">
        <w:rPr>
          <w:rFonts w:ascii="Arial" w:hAnsi="Arial" w:cs="Arial"/>
          <w:szCs w:val="24"/>
        </w:rPr>
        <w:t>us</w:t>
      </w:r>
      <w:r w:rsidRPr="00EB1821">
        <w:rPr>
          <w:rFonts w:ascii="Arial" w:hAnsi="Arial" w:cs="Arial"/>
          <w:szCs w:val="24"/>
        </w:rPr>
        <w:t>, įsipareigoja Projekt</w:t>
      </w:r>
      <w:r w:rsidR="00DD29A3" w:rsidRPr="00EB1821">
        <w:rPr>
          <w:rFonts w:ascii="Arial" w:hAnsi="Arial" w:cs="Arial"/>
          <w:szCs w:val="24"/>
        </w:rPr>
        <w:t>ų</w:t>
      </w:r>
      <w:r w:rsidRPr="00EB1821">
        <w:rPr>
          <w:rFonts w:ascii="Arial" w:hAnsi="Arial" w:cs="Arial"/>
          <w:szCs w:val="24"/>
        </w:rPr>
        <w:t xml:space="preserve"> įgyvendinimui skirti atsakingus</w:t>
      </w:r>
      <w:r w:rsidR="00823895" w:rsidRPr="00EB1821">
        <w:rPr>
          <w:rFonts w:ascii="Arial" w:hAnsi="Arial" w:cs="Arial"/>
          <w:szCs w:val="24"/>
        </w:rPr>
        <w:t xml:space="preserve"> </w:t>
      </w:r>
      <w:r w:rsidR="00FB7F48" w:rsidRPr="00EB1821">
        <w:rPr>
          <w:rFonts w:ascii="Arial" w:hAnsi="Arial" w:cs="Arial"/>
          <w:szCs w:val="24"/>
        </w:rPr>
        <w:t>darbuotojus</w:t>
      </w:r>
      <w:r w:rsidRPr="00EB1821">
        <w:rPr>
          <w:rFonts w:ascii="Arial" w:hAnsi="Arial" w:cs="Arial"/>
          <w:szCs w:val="24"/>
        </w:rPr>
        <w:t>, bendradarbiauti, konsultuotis bei teikti viena kitai informaciją apie Projekt</w:t>
      </w:r>
      <w:r w:rsidR="00DD29A3" w:rsidRPr="00EB1821">
        <w:rPr>
          <w:rFonts w:ascii="Arial" w:hAnsi="Arial" w:cs="Arial"/>
          <w:szCs w:val="24"/>
        </w:rPr>
        <w:t>ų</w:t>
      </w:r>
      <w:r w:rsidRPr="00EB1821">
        <w:rPr>
          <w:rFonts w:ascii="Arial" w:hAnsi="Arial" w:cs="Arial"/>
          <w:szCs w:val="24"/>
        </w:rPr>
        <w:t xml:space="preserve"> įgyvendinimo eigą</w:t>
      </w:r>
      <w:r w:rsidR="00361407" w:rsidRPr="00EB1821">
        <w:rPr>
          <w:rFonts w:ascii="Arial" w:hAnsi="Arial" w:cs="Arial"/>
          <w:szCs w:val="24"/>
        </w:rPr>
        <w:t>.</w:t>
      </w:r>
    </w:p>
    <w:p w14:paraId="203FEEFD" w14:textId="73791A53" w:rsidR="00FA6D92" w:rsidRPr="00EB1821" w:rsidRDefault="00493579"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Šalys įsipareigoja užtikrinti, kad šiame skyriuje išdėstyti jų pareiškimai, garantijos ir įsipareigojimai išliks teisingi ir galiojantys iki visiško šios Sutarties įvykdymo</w:t>
      </w:r>
      <w:r w:rsidR="00D07628" w:rsidRPr="00EB1821">
        <w:rPr>
          <w:rFonts w:ascii="Arial" w:hAnsi="Arial" w:cs="Arial"/>
          <w:szCs w:val="24"/>
        </w:rPr>
        <w:t>.</w:t>
      </w:r>
    </w:p>
    <w:p w14:paraId="30FABD7F" w14:textId="548089C3" w:rsidR="00FA6D92" w:rsidRPr="00EB1821" w:rsidRDefault="00FA6D92" w:rsidP="0001421E">
      <w:pPr>
        <w:pStyle w:val="Sraopastraipa"/>
        <w:numPr>
          <w:ilvl w:val="0"/>
          <w:numId w:val="13"/>
        </w:numPr>
        <w:tabs>
          <w:tab w:val="left" w:pos="993"/>
        </w:tabs>
        <w:spacing w:line="276" w:lineRule="auto"/>
        <w:ind w:left="0" w:firstLine="709"/>
        <w:jc w:val="both"/>
        <w:rPr>
          <w:rFonts w:ascii="Arial" w:hAnsi="Arial" w:cs="Arial"/>
          <w:szCs w:val="24"/>
        </w:rPr>
      </w:pPr>
      <w:r w:rsidRPr="00EB1821">
        <w:rPr>
          <w:rFonts w:ascii="Arial" w:hAnsi="Arial" w:cs="Arial"/>
          <w:szCs w:val="24"/>
        </w:rPr>
        <w:t xml:space="preserve">Šalys susitaria, kad prieš trečiuosius asmenis kiekviena Šalis atsako pagal savo prisiimtus įsipareigojimus. </w:t>
      </w:r>
    </w:p>
    <w:p w14:paraId="54B68780" w14:textId="068B836F" w:rsidR="00A73FC2" w:rsidRPr="00EB1821" w:rsidRDefault="00A73FC2" w:rsidP="0073531B">
      <w:pPr>
        <w:pStyle w:val="isselectedend"/>
        <w:numPr>
          <w:ilvl w:val="0"/>
          <w:numId w:val="13"/>
        </w:numPr>
        <w:ind w:left="0" w:firstLine="709"/>
        <w:rPr>
          <w:rFonts w:ascii="Arial" w:hAnsi="Arial" w:cs="Arial"/>
        </w:rPr>
      </w:pPr>
      <w:bookmarkStart w:id="6" w:name="_Hlk74916458"/>
      <w:r w:rsidRPr="00EB1821">
        <w:rPr>
          <w:rStyle w:val="Grietas"/>
          <w:rFonts w:ascii="Arial" w:hAnsi="Arial" w:cs="Arial"/>
        </w:rPr>
        <w:t>AB „Via Lietuva“ įsipareigoja:</w:t>
      </w:r>
    </w:p>
    <w:p w14:paraId="79792BEA" w14:textId="3FADCB48" w:rsidR="00A73FC2" w:rsidRPr="00EB1821" w:rsidRDefault="008B7624" w:rsidP="00DD29A3">
      <w:pPr>
        <w:pStyle w:val="isselectedend"/>
        <w:numPr>
          <w:ilvl w:val="1"/>
          <w:numId w:val="13"/>
        </w:numPr>
        <w:spacing w:before="0" w:beforeAutospacing="0" w:after="0" w:afterAutospacing="0" w:line="276" w:lineRule="auto"/>
        <w:ind w:left="0" w:firstLine="709"/>
        <w:jc w:val="both"/>
        <w:rPr>
          <w:rFonts w:ascii="Arial" w:hAnsi="Arial" w:cs="Arial"/>
        </w:rPr>
      </w:pPr>
      <w:r w:rsidRPr="00EB1821">
        <w:rPr>
          <w:rFonts w:ascii="Arial" w:hAnsi="Arial" w:cs="Arial"/>
        </w:rPr>
        <w:t>Pateikti Pareiškėjui</w:t>
      </w:r>
      <w:r w:rsidR="00A73FC2" w:rsidRPr="00EB1821">
        <w:rPr>
          <w:rFonts w:ascii="Arial" w:hAnsi="Arial" w:cs="Arial"/>
        </w:rPr>
        <w:t xml:space="preserve"> parengt</w:t>
      </w:r>
      <w:r w:rsidR="00DD29A3" w:rsidRPr="00EB1821">
        <w:rPr>
          <w:rFonts w:ascii="Arial" w:hAnsi="Arial" w:cs="Arial"/>
        </w:rPr>
        <w:t>us</w:t>
      </w:r>
      <w:r w:rsidR="00A73FC2" w:rsidRPr="00EB1821">
        <w:rPr>
          <w:rFonts w:ascii="Arial" w:hAnsi="Arial" w:cs="Arial"/>
        </w:rPr>
        <w:t xml:space="preserve"> ir </w:t>
      </w:r>
      <w:r w:rsidR="00DD29A3" w:rsidRPr="00EB1821">
        <w:rPr>
          <w:rFonts w:ascii="Arial" w:hAnsi="Arial" w:cs="Arial"/>
        </w:rPr>
        <w:t>ekspertizę praėjusius</w:t>
      </w:r>
      <w:r w:rsidR="00A73FC2" w:rsidRPr="00EB1821">
        <w:rPr>
          <w:rFonts w:ascii="Arial" w:hAnsi="Arial" w:cs="Arial"/>
        </w:rPr>
        <w:t xml:space="preserve"> </w:t>
      </w:r>
      <w:r w:rsidRPr="00EB1821">
        <w:rPr>
          <w:rFonts w:ascii="Arial" w:hAnsi="Arial" w:cs="Arial"/>
        </w:rPr>
        <w:t xml:space="preserve">UAB „Lidl“ užsakymu paruoštu </w:t>
      </w:r>
      <w:r w:rsidR="00A73FC2" w:rsidRPr="00EB1821">
        <w:rPr>
          <w:rFonts w:ascii="Arial" w:hAnsi="Arial" w:cs="Arial"/>
        </w:rPr>
        <w:t>Projekt</w:t>
      </w:r>
      <w:r w:rsidR="00DD29A3" w:rsidRPr="00EB1821">
        <w:rPr>
          <w:rFonts w:ascii="Arial" w:hAnsi="Arial" w:cs="Arial"/>
        </w:rPr>
        <w:t>ų</w:t>
      </w:r>
      <w:r w:rsidR="00A73FC2" w:rsidRPr="00EB1821">
        <w:rPr>
          <w:rFonts w:ascii="Arial" w:hAnsi="Arial" w:cs="Arial"/>
        </w:rPr>
        <w:t xml:space="preserve"> technin</w:t>
      </w:r>
      <w:r w:rsidR="00DD29A3" w:rsidRPr="00EB1821">
        <w:rPr>
          <w:rFonts w:ascii="Arial" w:hAnsi="Arial" w:cs="Arial"/>
        </w:rPr>
        <w:t>ius</w:t>
      </w:r>
      <w:r w:rsidR="00A73FC2" w:rsidRPr="00EB1821">
        <w:rPr>
          <w:rFonts w:ascii="Arial" w:hAnsi="Arial" w:cs="Arial"/>
        </w:rPr>
        <w:t xml:space="preserve"> darbo projekt</w:t>
      </w:r>
      <w:r w:rsidR="00DD29A3" w:rsidRPr="00EB1821">
        <w:rPr>
          <w:rFonts w:ascii="Arial" w:hAnsi="Arial" w:cs="Arial"/>
        </w:rPr>
        <w:t>us</w:t>
      </w:r>
      <w:r w:rsidRPr="00EB1821">
        <w:rPr>
          <w:rFonts w:ascii="Arial" w:hAnsi="Arial" w:cs="Arial"/>
        </w:rPr>
        <w:t>.</w:t>
      </w:r>
    </w:p>
    <w:p w14:paraId="389697DC" w14:textId="36DFFCAC" w:rsidR="00A73FC2" w:rsidRPr="00EB1821" w:rsidRDefault="00A73FC2" w:rsidP="00DD29A3">
      <w:pPr>
        <w:pStyle w:val="isselectedend"/>
        <w:numPr>
          <w:ilvl w:val="1"/>
          <w:numId w:val="13"/>
        </w:numPr>
        <w:spacing w:before="0" w:beforeAutospacing="0" w:after="0" w:afterAutospacing="0" w:line="276" w:lineRule="auto"/>
        <w:ind w:left="0" w:firstLine="709"/>
        <w:jc w:val="both"/>
        <w:rPr>
          <w:rFonts w:ascii="Arial" w:hAnsi="Arial" w:cs="Arial"/>
        </w:rPr>
      </w:pPr>
      <w:r w:rsidRPr="00EB1821">
        <w:rPr>
          <w:rFonts w:ascii="Arial" w:hAnsi="Arial" w:cs="Arial"/>
        </w:rPr>
        <w:t>Organizuoti ir finansuoti Projekt</w:t>
      </w:r>
      <w:r w:rsidR="00DD29A3" w:rsidRPr="00EB1821">
        <w:rPr>
          <w:rFonts w:ascii="Arial" w:hAnsi="Arial" w:cs="Arial"/>
        </w:rPr>
        <w:t>ų</w:t>
      </w:r>
      <w:r w:rsidRPr="00EB1821">
        <w:rPr>
          <w:rFonts w:ascii="Arial" w:hAnsi="Arial" w:cs="Arial"/>
        </w:rPr>
        <w:t xml:space="preserve"> techninę priežiūrą bei atlikti su ja susijusius laboratorinius tyrimus ir bandymus.</w:t>
      </w:r>
    </w:p>
    <w:p w14:paraId="044CA379" w14:textId="79DB3D4B" w:rsidR="00A73FC2" w:rsidRPr="00EB1821" w:rsidRDefault="00A73FC2" w:rsidP="00DD29A3">
      <w:pPr>
        <w:pStyle w:val="isselectedend"/>
        <w:numPr>
          <w:ilvl w:val="1"/>
          <w:numId w:val="13"/>
        </w:numPr>
        <w:spacing w:before="0" w:beforeAutospacing="0" w:after="0" w:afterAutospacing="0" w:line="276" w:lineRule="auto"/>
        <w:ind w:left="0" w:firstLine="709"/>
        <w:jc w:val="both"/>
        <w:rPr>
          <w:rFonts w:ascii="Arial" w:hAnsi="Arial" w:cs="Arial"/>
        </w:rPr>
      </w:pPr>
      <w:r w:rsidRPr="00EB1821">
        <w:rPr>
          <w:rFonts w:ascii="Arial" w:hAnsi="Arial" w:cs="Arial"/>
        </w:rPr>
        <w:t>Gavusi rašytinį Pareiškėjo prašymą ir paskyrus Projekt</w:t>
      </w:r>
      <w:r w:rsidR="00DD29A3" w:rsidRPr="00EB1821">
        <w:rPr>
          <w:rFonts w:ascii="Arial" w:hAnsi="Arial" w:cs="Arial"/>
        </w:rPr>
        <w:t>ams</w:t>
      </w:r>
      <w:r w:rsidRPr="00EB1821">
        <w:rPr>
          <w:rFonts w:ascii="Arial" w:hAnsi="Arial" w:cs="Arial"/>
        </w:rPr>
        <w:t xml:space="preserve"> techninę priežiūrą, suteikti Pareiškėjo pasirinktam statybos rangovui statybvietę ir leidimą vykdyti darbus kelio juostoje bei vykdyti visas kitas teisės aktuose numatytas statytojo funkcijas.</w:t>
      </w:r>
    </w:p>
    <w:p w14:paraId="0B28168D" w14:textId="7672743D" w:rsidR="00A73FC2" w:rsidRPr="00EB1821" w:rsidRDefault="00A73FC2" w:rsidP="00DD29A3">
      <w:pPr>
        <w:pStyle w:val="isselectedend"/>
        <w:numPr>
          <w:ilvl w:val="1"/>
          <w:numId w:val="13"/>
        </w:numPr>
        <w:spacing w:before="0" w:beforeAutospacing="0" w:after="0" w:afterAutospacing="0" w:line="276" w:lineRule="auto"/>
        <w:ind w:left="0" w:firstLine="709"/>
        <w:jc w:val="both"/>
        <w:rPr>
          <w:rFonts w:ascii="Arial" w:hAnsi="Arial" w:cs="Arial"/>
        </w:rPr>
      </w:pPr>
      <w:r w:rsidRPr="00EB1821">
        <w:rPr>
          <w:rFonts w:ascii="Arial" w:hAnsi="Arial" w:cs="Arial"/>
        </w:rPr>
        <w:t>Tinkamai užbaigus Projekt</w:t>
      </w:r>
      <w:r w:rsidR="00DD29A3" w:rsidRPr="00EB1821">
        <w:rPr>
          <w:rFonts w:ascii="Arial" w:hAnsi="Arial" w:cs="Arial"/>
        </w:rPr>
        <w:t>ų</w:t>
      </w:r>
      <w:r w:rsidRPr="00EB1821">
        <w:rPr>
          <w:rFonts w:ascii="Arial" w:hAnsi="Arial" w:cs="Arial"/>
        </w:rPr>
        <w:t xml:space="preserve"> statybos darbus, organizuoti Projekt</w:t>
      </w:r>
      <w:r w:rsidR="00DD29A3" w:rsidRPr="00EB1821">
        <w:rPr>
          <w:rFonts w:ascii="Arial" w:hAnsi="Arial" w:cs="Arial"/>
        </w:rPr>
        <w:t>ų</w:t>
      </w:r>
      <w:r w:rsidRPr="00EB1821">
        <w:rPr>
          <w:rFonts w:ascii="Arial" w:hAnsi="Arial" w:cs="Arial"/>
        </w:rPr>
        <w:t xml:space="preserve"> statybos darbų priėmimą pagal darbų priėmimo metu galiojantį Atliktų statybos darbų statytojui (AB „Via Lietuva“) perdavimo proceso standartą (toliau – Standartas).</w:t>
      </w:r>
    </w:p>
    <w:p w14:paraId="1BF5DE8A" w14:textId="02486F8E" w:rsidR="00A73FC2" w:rsidRPr="00EB1821" w:rsidRDefault="00A73FC2" w:rsidP="00DD29A3">
      <w:pPr>
        <w:pStyle w:val="isselectedend"/>
        <w:numPr>
          <w:ilvl w:val="1"/>
          <w:numId w:val="13"/>
        </w:numPr>
        <w:spacing w:before="0" w:beforeAutospacing="0" w:after="0" w:afterAutospacing="0" w:line="276" w:lineRule="auto"/>
        <w:ind w:left="0" w:firstLine="709"/>
        <w:jc w:val="both"/>
        <w:rPr>
          <w:rFonts w:ascii="Arial" w:hAnsi="Arial" w:cs="Arial"/>
        </w:rPr>
      </w:pPr>
      <w:r w:rsidRPr="00EB1821">
        <w:rPr>
          <w:rFonts w:ascii="Arial" w:hAnsi="Arial" w:cs="Arial"/>
        </w:rPr>
        <w:lastRenderedPageBreak/>
        <w:t xml:space="preserve">Suteikti įgaliojimą Pareiškėjui gauti </w:t>
      </w:r>
      <w:r w:rsidR="00DD29A3" w:rsidRPr="00EB1821">
        <w:rPr>
          <w:rFonts w:ascii="Arial" w:hAnsi="Arial" w:cs="Arial"/>
        </w:rPr>
        <w:t xml:space="preserve">statybos leidimą ir </w:t>
      </w:r>
      <w:r w:rsidRPr="00EB1821">
        <w:rPr>
          <w:rFonts w:ascii="Arial" w:hAnsi="Arial" w:cs="Arial"/>
        </w:rPr>
        <w:t>deklaraciją per IS „</w:t>
      </w:r>
      <w:proofErr w:type="spellStart"/>
      <w:r w:rsidRPr="00EB1821">
        <w:rPr>
          <w:rFonts w:ascii="Arial" w:hAnsi="Arial" w:cs="Arial"/>
        </w:rPr>
        <w:t>Infostatyba</w:t>
      </w:r>
      <w:proofErr w:type="spellEnd"/>
      <w:r w:rsidRPr="00EB1821">
        <w:rPr>
          <w:rFonts w:ascii="Arial" w:hAnsi="Arial" w:cs="Arial"/>
        </w:rPr>
        <w:t>“, pateikiant prašymą (-</w:t>
      </w:r>
      <w:proofErr w:type="spellStart"/>
      <w:r w:rsidRPr="00EB1821">
        <w:rPr>
          <w:rFonts w:ascii="Arial" w:hAnsi="Arial" w:cs="Arial"/>
        </w:rPr>
        <w:t>us</w:t>
      </w:r>
      <w:proofErr w:type="spellEnd"/>
      <w:r w:rsidRPr="00EB1821">
        <w:rPr>
          <w:rFonts w:ascii="Arial" w:hAnsi="Arial" w:cs="Arial"/>
        </w:rPr>
        <w:t>), įkeliant privalomus dokumentus ir, esant poreikiui, juos tikslinant.</w:t>
      </w:r>
    </w:p>
    <w:p w14:paraId="42671A44" w14:textId="6D047A43" w:rsidR="00A73FC2" w:rsidRPr="00EB1821" w:rsidRDefault="00A73FC2" w:rsidP="0073531B">
      <w:pPr>
        <w:pStyle w:val="isselectedend"/>
        <w:numPr>
          <w:ilvl w:val="0"/>
          <w:numId w:val="13"/>
        </w:numPr>
        <w:ind w:left="0" w:firstLine="709"/>
        <w:rPr>
          <w:rFonts w:ascii="Arial" w:hAnsi="Arial" w:cs="Arial"/>
        </w:rPr>
      </w:pPr>
      <w:r w:rsidRPr="00EB1821">
        <w:rPr>
          <w:rStyle w:val="Grietas"/>
          <w:rFonts w:ascii="Arial" w:hAnsi="Arial" w:cs="Arial"/>
        </w:rPr>
        <w:t>Pareiškėjas įsipareigoja:</w:t>
      </w:r>
    </w:p>
    <w:p w14:paraId="0538B123" w14:textId="49B79C12" w:rsidR="00A73FC2" w:rsidRPr="00EB1821" w:rsidRDefault="00A73FC2" w:rsidP="0073531B">
      <w:pPr>
        <w:pStyle w:val="prastasiniatinklio"/>
        <w:numPr>
          <w:ilvl w:val="1"/>
          <w:numId w:val="13"/>
        </w:numPr>
        <w:ind w:left="0" w:firstLine="709"/>
        <w:rPr>
          <w:rFonts w:ascii="Arial" w:hAnsi="Arial" w:cs="Arial"/>
        </w:rPr>
      </w:pPr>
      <w:r w:rsidRPr="00EB1821">
        <w:rPr>
          <w:rFonts w:ascii="Arial" w:hAnsi="Arial" w:cs="Arial"/>
        </w:rPr>
        <w:t>Visą Sutarties įgyvendinimo laikotarpį bendradarbiauti su AB „Via Lietuva“ ir tarpininkauti bendraujant su projektuotoju, užtikrinant savalaikį sutartinių įsipareigojimų vykdymą.</w:t>
      </w:r>
    </w:p>
    <w:p w14:paraId="4D2E2BF8" w14:textId="322A2BCF" w:rsidR="0092479F" w:rsidRPr="00EB1821" w:rsidRDefault="00511840" w:rsidP="00A50A68">
      <w:pPr>
        <w:pStyle w:val="Sraopastraipa"/>
        <w:numPr>
          <w:ilvl w:val="1"/>
          <w:numId w:val="30"/>
        </w:numPr>
        <w:tabs>
          <w:tab w:val="left" w:pos="1276"/>
        </w:tabs>
        <w:spacing w:line="276" w:lineRule="auto"/>
        <w:ind w:left="0" w:firstLine="709"/>
        <w:jc w:val="both"/>
        <w:rPr>
          <w:rFonts w:ascii="Arial" w:hAnsi="Arial" w:cs="Arial"/>
          <w:szCs w:val="24"/>
        </w:rPr>
      </w:pPr>
      <w:r w:rsidRPr="00EB1821">
        <w:rPr>
          <w:rFonts w:ascii="Arial" w:hAnsi="Arial" w:cs="Arial"/>
          <w:szCs w:val="24"/>
        </w:rPr>
        <w:t>parinkti P</w:t>
      </w:r>
      <w:r w:rsidR="00DC088F" w:rsidRPr="00EB1821">
        <w:rPr>
          <w:rFonts w:ascii="Arial" w:hAnsi="Arial" w:cs="Arial"/>
          <w:szCs w:val="24"/>
        </w:rPr>
        <w:t>rojekt</w:t>
      </w:r>
      <w:r w:rsidR="00DD29A3" w:rsidRPr="00EB1821">
        <w:rPr>
          <w:rFonts w:ascii="Arial" w:hAnsi="Arial" w:cs="Arial"/>
          <w:szCs w:val="24"/>
        </w:rPr>
        <w:t>ų</w:t>
      </w:r>
      <w:r w:rsidRPr="00EB1821">
        <w:rPr>
          <w:rFonts w:ascii="Arial" w:hAnsi="Arial" w:cs="Arial"/>
          <w:szCs w:val="24"/>
        </w:rPr>
        <w:t xml:space="preserve"> statybos darbų rangovą</w:t>
      </w:r>
      <w:r w:rsidR="00EC1650" w:rsidRPr="00EB1821">
        <w:rPr>
          <w:rFonts w:ascii="Arial" w:hAnsi="Arial" w:cs="Arial"/>
          <w:szCs w:val="24"/>
        </w:rPr>
        <w:t xml:space="preserve"> ir </w:t>
      </w:r>
      <w:r w:rsidR="00661627" w:rsidRPr="00EB1821">
        <w:rPr>
          <w:rFonts w:ascii="Arial" w:hAnsi="Arial" w:cs="Arial"/>
          <w:b/>
          <w:bCs/>
          <w:szCs w:val="24"/>
        </w:rPr>
        <w:t xml:space="preserve">likus </w:t>
      </w:r>
      <w:r w:rsidR="00780C03" w:rsidRPr="00EB1821">
        <w:rPr>
          <w:rFonts w:ascii="Arial" w:hAnsi="Arial" w:cs="Arial"/>
          <w:b/>
          <w:bCs/>
          <w:szCs w:val="24"/>
        </w:rPr>
        <w:t xml:space="preserve">ne mažiau kaip </w:t>
      </w:r>
      <w:r w:rsidR="00F61243" w:rsidRPr="00EB1821">
        <w:rPr>
          <w:rFonts w:ascii="Arial" w:hAnsi="Arial" w:cs="Arial"/>
          <w:b/>
          <w:bCs/>
          <w:szCs w:val="24"/>
        </w:rPr>
        <w:t>7 (septynioms)</w:t>
      </w:r>
      <w:r w:rsidR="00661627" w:rsidRPr="00EB1821">
        <w:rPr>
          <w:rFonts w:ascii="Arial" w:hAnsi="Arial" w:cs="Arial"/>
          <w:b/>
          <w:bCs/>
          <w:szCs w:val="24"/>
        </w:rPr>
        <w:t xml:space="preserve"> savaitėms iki Projekt</w:t>
      </w:r>
      <w:r w:rsidR="00DD29A3" w:rsidRPr="00EB1821">
        <w:rPr>
          <w:rFonts w:ascii="Arial" w:hAnsi="Arial" w:cs="Arial"/>
          <w:b/>
          <w:bCs/>
          <w:szCs w:val="24"/>
        </w:rPr>
        <w:t>ų</w:t>
      </w:r>
      <w:r w:rsidR="00661627" w:rsidRPr="00EB1821">
        <w:rPr>
          <w:rFonts w:ascii="Arial" w:hAnsi="Arial" w:cs="Arial"/>
          <w:b/>
          <w:bCs/>
          <w:szCs w:val="24"/>
        </w:rPr>
        <w:t xml:space="preserve"> statybos da</w:t>
      </w:r>
      <w:r w:rsidR="00F67BF5" w:rsidRPr="00EB1821">
        <w:rPr>
          <w:rFonts w:ascii="Arial" w:hAnsi="Arial" w:cs="Arial"/>
          <w:b/>
          <w:bCs/>
          <w:szCs w:val="24"/>
        </w:rPr>
        <w:t>r</w:t>
      </w:r>
      <w:r w:rsidR="00661627" w:rsidRPr="00EB1821">
        <w:rPr>
          <w:rFonts w:ascii="Arial" w:hAnsi="Arial" w:cs="Arial"/>
          <w:b/>
          <w:bCs/>
          <w:szCs w:val="24"/>
        </w:rPr>
        <w:t xml:space="preserve">bų pradžios apie tai </w:t>
      </w:r>
      <w:r w:rsidRPr="00EB1821">
        <w:rPr>
          <w:rFonts w:ascii="Arial" w:hAnsi="Arial" w:cs="Arial"/>
          <w:b/>
          <w:bCs/>
          <w:szCs w:val="24"/>
        </w:rPr>
        <w:t xml:space="preserve">informuoti </w:t>
      </w:r>
      <w:r w:rsidR="005961E1" w:rsidRPr="00EB1821">
        <w:rPr>
          <w:rFonts w:ascii="Arial" w:hAnsi="Arial" w:cs="Arial"/>
          <w:b/>
          <w:bCs/>
          <w:szCs w:val="24"/>
        </w:rPr>
        <w:t>AB „Via Lietuva“</w:t>
      </w:r>
      <w:r w:rsidR="00661627" w:rsidRPr="00EB1821">
        <w:rPr>
          <w:rFonts w:ascii="Arial" w:hAnsi="Arial" w:cs="Arial"/>
          <w:b/>
          <w:bCs/>
          <w:szCs w:val="24"/>
        </w:rPr>
        <w:t xml:space="preserve"> </w:t>
      </w:r>
      <w:r w:rsidR="00661627" w:rsidRPr="00EB1821">
        <w:rPr>
          <w:rFonts w:ascii="Arial" w:hAnsi="Arial" w:cs="Arial"/>
          <w:szCs w:val="24"/>
        </w:rPr>
        <w:t xml:space="preserve">(el. paštu </w:t>
      </w:r>
      <w:hyperlink r:id="rId11" w:history="1">
        <w:r w:rsidR="008E70B9" w:rsidRPr="00EB1821">
          <w:rPr>
            <w:rFonts w:ascii="Arial" w:hAnsi="Arial" w:cs="Arial"/>
            <w:szCs w:val="24"/>
          </w:rPr>
          <w:t>info@vialietuva.lt</w:t>
        </w:r>
      </w:hyperlink>
      <w:r w:rsidR="00661627" w:rsidRPr="00EB1821">
        <w:rPr>
          <w:rFonts w:ascii="Arial" w:hAnsi="Arial" w:cs="Arial"/>
          <w:szCs w:val="24"/>
        </w:rPr>
        <w:t>)</w:t>
      </w:r>
      <w:r w:rsidR="00F95D61" w:rsidRPr="00EB1821">
        <w:rPr>
          <w:rFonts w:ascii="Arial" w:hAnsi="Arial" w:cs="Arial"/>
          <w:szCs w:val="24"/>
        </w:rPr>
        <w:t xml:space="preserve"> </w:t>
      </w:r>
      <w:r w:rsidR="001B6FCC" w:rsidRPr="00EB1821">
        <w:rPr>
          <w:rFonts w:ascii="Arial" w:hAnsi="Arial" w:cs="Arial"/>
          <w:szCs w:val="24"/>
        </w:rPr>
        <w:t xml:space="preserve">bei </w:t>
      </w:r>
      <w:r w:rsidRPr="00EB1821">
        <w:rPr>
          <w:rFonts w:ascii="Arial" w:hAnsi="Arial" w:cs="Arial"/>
          <w:szCs w:val="24"/>
        </w:rPr>
        <w:t>koordinuoti statybos darbų atlikimo eigą</w:t>
      </w:r>
      <w:bookmarkEnd w:id="6"/>
      <w:r w:rsidRPr="00EB1821">
        <w:rPr>
          <w:rFonts w:ascii="Arial" w:hAnsi="Arial" w:cs="Arial"/>
          <w:szCs w:val="24"/>
        </w:rPr>
        <w:t>;</w:t>
      </w:r>
    </w:p>
    <w:p w14:paraId="029596D5" w14:textId="1CB7A639" w:rsidR="00DD29A3" w:rsidRPr="00EB1821" w:rsidRDefault="000C73EB" w:rsidP="00DD29A3">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užtikrinti, kad parinktas</w:t>
      </w:r>
      <w:r w:rsidRPr="00EB1821">
        <w:rPr>
          <w:rFonts w:ascii="Arial" w:hAnsi="Arial" w:cs="Arial"/>
          <w:szCs w:val="24"/>
          <w:lang w:eastAsia="en-US"/>
        </w:rPr>
        <w:t xml:space="preserve"> </w:t>
      </w:r>
      <w:r w:rsidRPr="00EB1821">
        <w:rPr>
          <w:rFonts w:ascii="Arial" w:hAnsi="Arial" w:cs="Arial"/>
          <w:b/>
          <w:bCs/>
          <w:szCs w:val="24"/>
          <w:lang w:eastAsia="en-US"/>
        </w:rPr>
        <w:t>statybos rangovas</w:t>
      </w:r>
      <w:r w:rsidRPr="00EB1821">
        <w:rPr>
          <w:rFonts w:ascii="Arial" w:hAnsi="Arial" w:cs="Arial"/>
          <w:szCs w:val="24"/>
          <w:lang w:eastAsia="en-US"/>
        </w:rPr>
        <w:t xml:space="preserve"> Projekt</w:t>
      </w:r>
      <w:r w:rsidR="00DD29A3" w:rsidRPr="00EB1821">
        <w:rPr>
          <w:rFonts w:ascii="Arial" w:hAnsi="Arial" w:cs="Arial"/>
          <w:szCs w:val="24"/>
          <w:lang w:eastAsia="en-US"/>
        </w:rPr>
        <w:t>ams</w:t>
      </w:r>
      <w:r w:rsidRPr="00EB1821">
        <w:rPr>
          <w:rFonts w:ascii="Arial" w:hAnsi="Arial" w:cs="Arial"/>
          <w:szCs w:val="24"/>
          <w:lang w:eastAsia="en-US"/>
        </w:rPr>
        <w:t xml:space="preserve"> įgyvendinti </w:t>
      </w:r>
      <w:r w:rsidRPr="00EB1821">
        <w:rPr>
          <w:rFonts w:ascii="Arial" w:hAnsi="Arial" w:cs="Arial"/>
          <w:b/>
          <w:szCs w:val="24"/>
          <w:lang w:eastAsia="en-US"/>
        </w:rPr>
        <w:t>bus kvalifikuotas toje veiklos srityje, kurioje atliks statybos darbus (ypatingas statinys).</w:t>
      </w:r>
      <w:r w:rsidRPr="00EB1821">
        <w:rPr>
          <w:rFonts w:ascii="Arial" w:hAnsi="Arial" w:cs="Arial"/>
          <w:bCs/>
          <w:szCs w:val="24"/>
          <w:lang w:eastAsia="en-US"/>
        </w:rPr>
        <w:t xml:space="preserve"> Užtikrinti, kad pasirinktas rangovas Projekt</w:t>
      </w:r>
      <w:r w:rsidR="00DD29A3" w:rsidRPr="00EB1821">
        <w:rPr>
          <w:rFonts w:ascii="Arial" w:hAnsi="Arial" w:cs="Arial"/>
          <w:bCs/>
          <w:szCs w:val="24"/>
          <w:lang w:eastAsia="en-US"/>
        </w:rPr>
        <w:t>ų</w:t>
      </w:r>
      <w:r w:rsidRPr="00EB1821">
        <w:rPr>
          <w:rFonts w:ascii="Arial" w:hAnsi="Arial" w:cs="Arial"/>
          <w:bCs/>
          <w:szCs w:val="24"/>
          <w:lang w:eastAsia="en-US"/>
        </w:rPr>
        <w:t xml:space="preserve"> statybos darbų vykdymui būtų apsidraudęs privalomuoju civilinės atsakomybės draudimu. Jeigu Pareiškėjas netinkamai vykdo šį įsipareigojimą, jis privalo atlyginti AB „Via Lietuva“ ir (ar) tretiesiems asmenims visus dėl to kilusius nuostolius, taip pat Pareiškėjas įsipareigoja atlyginti nuostolius, kurių neapėmė (nepadengė) civilinės atsakomybės draudimas;</w:t>
      </w:r>
    </w:p>
    <w:p w14:paraId="2DFE5088" w14:textId="3BE0DDD6" w:rsidR="005363CC" w:rsidRPr="00EB1821" w:rsidRDefault="00FA3F12"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7" w:name="_Hlk79409134"/>
      <w:r w:rsidRPr="00EB1821">
        <w:rPr>
          <w:rFonts w:ascii="Arial" w:hAnsi="Arial" w:cs="Arial"/>
          <w:szCs w:val="24"/>
        </w:rPr>
        <w:t xml:space="preserve">teikti </w:t>
      </w:r>
      <w:r w:rsidR="005961E1" w:rsidRPr="00EB1821">
        <w:rPr>
          <w:rFonts w:ascii="Arial" w:hAnsi="Arial" w:cs="Arial"/>
          <w:szCs w:val="24"/>
        </w:rPr>
        <w:t>AB „Via Lietuva“</w:t>
      </w:r>
      <w:r w:rsidR="005363CC" w:rsidRPr="00EB1821">
        <w:rPr>
          <w:rFonts w:ascii="Arial" w:hAnsi="Arial" w:cs="Arial"/>
          <w:szCs w:val="24"/>
        </w:rPr>
        <w:t xml:space="preserve"> ir paskirtam techniniam prižiūrėtojui visą Projekt</w:t>
      </w:r>
      <w:r w:rsidR="00DD29A3" w:rsidRPr="00EB1821">
        <w:rPr>
          <w:rFonts w:ascii="Arial" w:hAnsi="Arial" w:cs="Arial"/>
          <w:szCs w:val="24"/>
        </w:rPr>
        <w:t>ams</w:t>
      </w:r>
      <w:r w:rsidR="005363CC" w:rsidRPr="00EB1821">
        <w:rPr>
          <w:rFonts w:ascii="Arial" w:hAnsi="Arial" w:cs="Arial"/>
          <w:szCs w:val="24"/>
        </w:rPr>
        <w:t xml:space="preserve"> įgyvendinti bei techninei priežiūrai užtikrinti būtiną informaciją ir dokumentus;</w:t>
      </w:r>
    </w:p>
    <w:bookmarkEnd w:id="7"/>
    <w:p w14:paraId="1DFB7F39" w14:textId="0D8BDB22" w:rsidR="00EC1650" w:rsidRPr="00EB1821" w:rsidRDefault="004F3483"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 xml:space="preserve">organizuoti ir finansuoti </w:t>
      </w:r>
      <w:r w:rsidR="00EC1650" w:rsidRPr="00EB1821">
        <w:rPr>
          <w:rFonts w:ascii="Arial" w:hAnsi="Arial" w:cs="Arial"/>
          <w:szCs w:val="24"/>
        </w:rPr>
        <w:t>Projekt</w:t>
      </w:r>
      <w:r w:rsidR="00DD29A3" w:rsidRPr="00EB1821">
        <w:rPr>
          <w:rFonts w:ascii="Arial" w:hAnsi="Arial" w:cs="Arial"/>
          <w:szCs w:val="24"/>
        </w:rPr>
        <w:t>ų</w:t>
      </w:r>
      <w:r w:rsidR="00EC1650" w:rsidRPr="00EB1821">
        <w:rPr>
          <w:rFonts w:ascii="Arial" w:hAnsi="Arial" w:cs="Arial"/>
          <w:szCs w:val="24"/>
        </w:rPr>
        <w:t xml:space="preserve"> statybos darbus, geodezinių nuotraukų, sklypų ir statinių kadastrinių matavimų bylų parengimą</w:t>
      </w:r>
      <w:r w:rsidR="000144A5" w:rsidRPr="00EB1821">
        <w:rPr>
          <w:rFonts w:ascii="Arial" w:hAnsi="Arial" w:cs="Arial"/>
          <w:szCs w:val="24"/>
        </w:rPr>
        <w:t xml:space="preserve"> (esant poreikiui)</w:t>
      </w:r>
      <w:r w:rsidR="006A5FA9" w:rsidRPr="00EB1821">
        <w:rPr>
          <w:rFonts w:ascii="Arial" w:hAnsi="Arial" w:cs="Arial"/>
          <w:szCs w:val="24"/>
        </w:rPr>
        <w:t>;</w:t>
      </w:r>
    </w:p>
    <w:p w14:paraId="029D0120" w14:textId="3F7BC021" w:rsidR="006A5FA9" w:rsidRPr="00EB1821" w:rsidRDefault="006A5FA9"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8" w:name="_Hlk87514530"/>
      <w:r w:rsidRPr="00EB1821">
        <w:rPr>
          <w:rFonts w:ascii="Arial" w:hAnsi="Arial" w:cs="Arial"/>
          <w:szCs w:val="24"/>
        </w:rPr>
        <w:t>organizuoti ir finansuoti visus darbus ir paslaugas, susijusius su Projekt</w:t>
      </w:r>
      <w:r w:rsidR="00DD29A3" w:rsidRPr="00EB1821">
        <w:rPr>
          <w:rFonts w:ascii="Arial" w:hAnsi="Arial" w:cs="Arial"/>
          <w:szCs w:val="24"/>
        </w:rPr>
        <w:t>ų</w:t>
      </w:r>
      <w:r w:rsidRPr="00EB1821">
        <w:rPr>
          <w:rFonts w:ascii="Arial" w:hAnsi="Arial" w:cs="Arial"/>
          <w:szCs w:val="24"/>
        </w:rPr>
        <w:t xml:space="preserve"> įgyvendinimu</w:t>
      </w:r>
      <w:r w:rsidR="0051495D" w:rsidRPr="00EB1821">
        <w:rPr>
          <w:rFonts w:ascii="Arial" w:hAnsi="Arial" w:cs="Arial"/>
          <w:szCs w:val="24"/>
        </w:rPr>
        <w:t>, įskaitant projekto vykdymo priežiūrą</w:t>
      </w:r>
      <w:r w:rsidRPr="00EB1821">
        <w:rPr>
          <w:rFonts w:ascii="Arial" w:hAnsi="Arial" w:cs="Arial"/>
          <w:szCs w:val="24"/>
        </w:rPr>
        <w:t xml:space="preserve"> (</w:t>
      </w:r>
      <w:r w:rsidR="001B6F87" w:rsidRPr="00EB1821">
        <w:rPr>
          <w:rFonts w:ascii="Arial" w:hAnsi="Arial" w:cs="Arial"/>
          <w:szCs w:val="24"/>
        </w:rPr>
        <w:t xml:space="preserve">esant poreikiui </w:t>
      </w:r>
      <w:r w:rsidRPr="00EB1821">
        <w:rPr>
          <w:rFonts w:ascii="Arial" w:hAnsi="Arial" w:cs="Arial"/>
          <w:szCs w:val="24"/>
        </w:rPr>
        <w:t xml:space="preserve">pvz. Energijos skirstymo operatoriaus prisijungimo sąlygos, statybos užbaigimo </w:t>
      </w:r>
      <w:r w:rsidR="00AA7F7A" w:rsidRPr="00EB1821">
        <w:rPr>
          <w:rFonts w:ascii="Arial" w:hAnsi="Arial" w:cs="Arial"/>
          <w:szCs w:val="24"/>
        </w:rPr>
        <w:t>dokumento</w:t>
      </w:r>
      <w:r w:rsidRPr="00EB1821">
        <w:rPr>
          <w:rFonts w:ascii="Arial" w:hAnsi="Arial" w:cs="Arial"/>
          <w:szCs w:val="24"/>
        </w:rPr>
        <w:t xml:space="preserve"> gavimas ir t. t.);</w:t>
      </w:r>
    </w:p>
    <w:p w14:paraId="3E6223B1" w14:textId="40B05DDE" w:rsidR="001B6FCC" w:rsidRPr="00EB1821" w:rsidRDefault="00A57F4F"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9" w:name="_Hlk120610394"/>
      <w:r w:rsidRPr="00EB1821">
        <w:rPr>
          <w:rFonts w:ascii="Arial" w:hAnsi="Arial" w:cs="Arial"/>
          <w:szCs w:val="24"/>
        </w:rPr>
        <w:t xml:space="preserve">užtikrinti, kad parinktas statybos rangovas per visą statybos darbų vykdymo laikotarpį vadovaujantis </w:t>
      </w:r>
      <w:r w:rsidR="0007549E" w:rsidRPr="00EB1821">
        <w:rPr>
          <w:rFonts w:ascii="Arial" w:hAnsi="Arial" w:cs="Arial"/>
          <w:szCs w:val="24"/>
        </w:rPr>
        <w:t xml:space="preserve">aktualios redakcijos </w:t>
      </w:r>
      <w:r w:rsidR="00AF25F4" w:rsidRPr="00EB1821">
        <w:rPr>
          <w:rFonts w:ascii="Arial" w:hAnsi="Arial" w:cs="Arial"/>
          <w:szCs w:val="24"/>
        </w:rPr>
        <w:t>Kelių priežiūros vadovo „Automobilių kelių nuolatinės priežiūros normatyvai KPV PN</w:t>
      </w:r>
      <w:r w:rsidR="0051495D" w:rsidRPr="00EB1821">
        <w:rPr>
          <w:rFonts w:ascii="Arial" w:hAnsi="Arial" w:cs="Arial"/>
          <w:szCs w:val="24"/>
        </w:rPr>
        <w:t xml:space="preserve"> 25</w:t>
      </w:r>
      <w:r w:rsidR="00AF25F4" w:rsidRPr="00EB1821">
        <w:rPr>
          <w:rFonts w:ascii="Arial" w:hAnsi="Arial" w:cs="Arial"/>
          <w:szCs w:val="24"/>
        </w:rPr>
        <w:t>“</w:t>
      </w:r>
      <w:r w:rsidRPr="00EB1821">
        <w:rPr>
          <w:rFonts w:ascii="Arial" w:hAnsi="Arial" w:cs="Arial"/>
          <w:szCs w:val="24"/>
        </w:rPr>
        <w:t xml:space="preserve"> reikalavimais pagal </w:t>
      </w:r>
      <w:r w:rsidR="005961E1" w:rsidRPr="00EB1821">
        <w:rPr>
          <w:rFonts w:ascii="Arial" w:hAnsi="Arial" w:cs="Arial"/>
          <w:szCs w:val="24"/>
        </w:rPr>
        <w:t>AB „Via Lietuva“</w:t>
      </w:r>
      <w:r w:rsidRPr="00EB1821">
        <w:rPr>
          <w:rFonts w:ascii="Arial" w:hAnsi="Arial" w:cs="Arial"/>
          <w:szCs w:val="24"/>
        </w:rPr>
        <w:t xml:space="preserve"> nurodytą priežiūros lygį prižiūrėt</w:t>
      </w:r>
      <w:r w:rsidR="00F14B0C" w:rsidRPr="00EB1821">
        <w:rPr>
          <w:rFonts w:ascii="Arial" w:hAnsi="Arial" w:cs="Arial"/>
          <w:szCs w:val="24"/>
        </w:rPr>
        <w:t>ų</w:t>
      </w:r>
      <w:r w:rsidRPr="00EB1821">
        <w:rPr>
          <w:rFonts w:ascii="Arial" w:hAnsi="Arial" w:cs="Arial"/>
          <w:szCs w:val="24"/>
        </w:rPr>
        <w:t xml:space="preserve">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bookmarkEnd w:id="9"/>
    </w:p>
    <w:p w14:paraId="062E0A5F" w14:textId="18F07560" w:rsidR="00F756A9" w:rsidRPr="00EB1821" w:rsidRDefault="00F756A9"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statybos darbų metu pildyti elektroninį statybos darbų žurnalą ir užtikrinti, kad pildomas elektroninis statybos darbų žurnalas atitiktų STR 1.06.01:2016 nuostatas;</w:t>
      </w:r>
    </w:p>
    <w:p w14:paraId="60842B33" w14:textId="5BA4BF3A" w:rsidR="00E675ED" w:rsidRPr="00EB1821" w:rsidRDefault="00EE117F"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10" w:name="_Hlk79405574"/>
      <w:bookmarkStart w:id="11" w:name="_Hlk111726192"/>
      <w:bookmarkStart w:id="12" w:name="_Hlk111791237"/>
      <w:bookmarkStart w:id="13" w:name="_Hlk111791211"/>
      <w:bookmarkEnd w:id="8"/>
      <w:r w:rsidRPr="00EB1821">
        <w:rPr>
          <w:rFonts w:ascii="Arial" w:hAnsi="Arial" w:cs="Arial"/>
          <w:szCs w:val="24"/>
        </w:rPr>
        <w:t>atlikęs statybos darbus</w:t>
      </w:r>
      <w:bookmarkEnd w:id="10"/>
      <w:r w:rsidRPr="00EB1821">
        <w:rPr>
          <w:rFonts w:ascii="Arial" w:hAnsi="Arial" w:cs="Arial"/>
          <w:szCs w:val="24"/>
        </w:rPr>
        <w:t>:</w:t>
      </w:r>
    </w:p>
    <w:p w14:paraId="0A9D8821" w14:textId="4B967687" w:rsidR="00EE117F" w:rsidRPr="00EB1821" w:rsidRDefault="00EE117F"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parengti kelio (kelių) ruožo (ruožų), kuriame (kuriuose) buvo vykdomi statybos darbai nekilnojamojo turto kadastrinių matavimų duomenų bylą (-</w:t>
      </w:r>
      <w:proofErr w:type="spellStart"/>
      <w:r w:rsidRPr="00EB1821">
        <w:rPr>
          <w:rFonts w:ascii="Arial" w:hAnsi="Arial" w:cs="Arial"/>
          <w:szCs w:val="24"/>
        </w:rPr>
        <w:t>as</w:t>
      </w:r>
      <w:proofErr w:type="spellEnd"/>
      <w:r w:rsidRPr="00EB1821">
        <w:rPr>
          <w:rFonts w:ascii="Arial" w:hAnsi="Arial" w:cs="Arial"/>
          <w:szCs w:val="24"/>
        </w:rPr>
        <w:t>), arba atnaujinti Nekilnojamo turto registre užregistruoto (-ų) statinio (-</w:t>
      </w:r>
      <w:proofErr w:type="spellStart"/>
      <w:r w:rsidRPr="00EB1821">
        <w:rPr>
          <w:rFonts w:ascii="Arial" w:hAnsi="Arial" w:cs="Arial"/>
          <w:szCs w:val="24"/>
        </w:rPr>
        <w:t>ių</w:t>
      </w:r>
      <w:proofErr w:type="spellEnd"/>
      <w:r w:rsidRPr="00EB1821">
        <w:rPr>
          <w:rFonts w:ascii="Arial" w:hAnsi="Arial" w:cs="Arial"/>
          <w:szCs w:val="24"/>
        </w:rPr>
        <w:t>) ir inžinerinių tinklų kadastrinių matavimų duomenų bylas (pakeičiant kelio ruožo (-ų), kuriame (-</w:t>
      </w:r>
      <w:proofErr w:type="spellStart"/>
      <w:r w:rsidRPr="00EB1821">
        <w:rPr>
          <w:rFonts w:ascii="Arial" w:hAnsi="Arial" w:cs="Arial"/>
          <w:szCs w:val="24"/>
        </w:rPr>
        <w:t>iuose</w:t>
      </w:r>
      <w:proofErr w:type="spellEnd"/>
      <w:r w:rsidRPr="00EB1821">
        <w:rPr>
          <w:rFonts w:ascii="Arial" w:hAnsi="Arial" w:cs="Arial"/>
          <w:szCs w:val="24"/>
        </w:rPr>
        <w:t>) buvo vykdomi statybos darbai, kadastro duomenis), o esant pakitimams ir žemės sklypo (-ų) kadastrinių matavimų duomenų bylas (taip pat ir skaitmeninę jų kopiją .</w:t>
      </w:r>
      <w:proofErr w:type="spellStart"/>
      <w:r w:rsidRPr="00EB1821">
        <w:rPr>
          <w:rFonts w:ascii="Arial" w:hAnsi="Arial" w:cs="Arial"/>
          <w:szCs w:val="24"/>
        </w:rPr>
        <w:t>pdf</w:t>
      </w:r>
      <w:proofErr w:type="spellEnd"/>
      <w:r w:rsidRPr="00EB1821">
        <w:rPr>
          <w:rFonts w:ascii="Arial" w:hAnsi="Arial" w:cs="Arial"/>
          <w:szCs w:val="24"/>
        </w:rPr>
        <w:t xml:space="preserve"> ir .</w:t>
      </w:r>
      <w:proofErr w:type="spellStart"/>
      <w:r w:rsidRPr="00EB1821">
        <w:rPr>
          <w:rFonts w:ascii="Arial" w:hAnsi="Arial" w:cs="Arial"/>
          <w:szCs w:val="24"/>
        </w:rPr>
        <w:t>dwg</w:t>
      </w:r>
      <w:proofErr w:type="spellEnd"/>
      <w:r w:rsidRPr="00EB1821">
        <w:rPr>
          <w:rFonts w:ascii="Arial" w:hAnsi="Arial" w:cs="Arial"/>
          <w:szCs w:val="24"/>
        </w:rPr>
        <w:t xml:space="preserve"> formatu);</w:t>
      </w:r>
    </w:p>
    <w:p w14:paraId="664DFAD3" w14:textId="2770758B" w:rsidR="00EE117F" w:rsidRPr="00EB1821" w:rsidRDefault="00EE117F"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 xml:space="preserve">suderinti parengtas arba atnaujintas kadastrinių matavimų bylas su </w:t>
      </w:r>
      <w:r w:rsidR="005961E1" w:rsidRPr="00EB1821">
        <w:rPr>
          <w:rFonts w:ascii="Arial" w:hAnsi="Arial" w:cs="Arial"/>
          <w:szCs w:val="24"/>
        </w:rPr>
        <w:t>AB „Via Lietuva“</w:t>
      </w:r>
      <w:r w:rsidRPr="00EB1821">
        <w:rPr>
          <w:rFonts w:ascii="Arial" w:hAnsi="Arial" w:cs="Arial"/>
          <w:szCs w:val="24"/>
        </w:rPr>
        <w:t>;</w:t>
      </w:r>
    </w:p>
    <w:p w14:paraId="7C4A09DD" w14:textId="205A2D8A" w:rsidR="00EE117F" w:rsidRPr="00EB1821" w:rsidRDefault="00EE117F"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 xml:space="preserve">pateikti suderintas su </w:t>
      </w:r>
      <w:r w:rsidR="005961E1" w:rsidRPr="00EB1821">
        <w:rPr>
          <w:rFonts w:ascii="Arial" w:hAnsi="Arial" w:cs="Arial"/>
          <w:szCs w:val="24"/>
        </w:rPr>
        <w:t>AB „Via Lietuva“</w:t>
      </w:r>
      <w:r w:rsidRPr="00EB1821">
        <w:rPr>
          <w:rFonts w:ascii="Arial" w:hAnsi="Arial" w:cs="Arial"/>
          <w:szCs w:val="24"/>
        </w:rPr>
        <w:t xml:space="preserve"> kadastrinių matavimų bylas VĮ „Registrų centrui“ išankstinei patikrai ir gauti išankstinę patikrą liudijantį kadastro tvarkytojo spaudą ant žemės sklypo plano ir nekilnojamojo daikto kadastro duomenų bylos;</w:t>
      </w:r>
    </w:p>
    <w:p w14:paraId="33DE8A6C" w14:textId="1CACD467" w:rsidR="006C157A" w:rsidRPr="00EB1821" w:rsidRDefault="006C157A"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lastRenderedPageBreak/>
        <w:t>atlikus statybos darbus ir paaiškėjus, kad kelio statinys netelpa registruotame (-</w:t>
      </w:r>
      <w:proofErr w:type="spellStart"/>
      <w:r w:rsidRPr="00EB1821">
        <w:rPr>
          <w:rFonts w:ascii="Arial" w:hAnsi="Arial" w:cs="Arial"/>
          <w:szCs w:val="24"/>
        </w:rPr>
        <w:t>uose</w:t>
      </w:r>
      <w:proofErr w:type="spellEnd"/>
      <w:r w:rsidRPr="00EB1821">
        <w:rPr>
          <w:rFonts w:ascii="Arial" w:hAnsi="Arial" w:cs="Arial"/>
          <w:szCs w:val="24"/>
        </w:rPr>
        <w:t>) žemės sklype (-</w:t>
      </w:r>
      <w:proofErr w:type="spellStart"/>
      <w:r w:rsidRPr="00EB1821">
        <w:rPr>
          <w:rFonts w:ascii="Arial" w:hAnsi="Arial" w:cs="Arial"/>
          <w:szCs w:val="24"/>
        </w:rPr>
        <w:t>uose</w:t>
      </w:r>
      <w:proofErr w:type="spellEnd"/>
      <w:r w:rsidRPr="00EB1821">
        <w:rPr>
          <w:rFonts w:ascii="Arial" w:hAnsi="Arial" w:cs="Arial"/>
          <w:szCs w:val="24"/>
        </w:rPr>
        <w:t>):</w:t>
      </w:r>
    </w:p>
    <w:p w14:paraId="30AD22CC" w14:textId="7D602FFB" w:rsidR="006C157A" w:rsidRPr="00EB1821" w:rsidRDefault="006C157A"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koreguoti žemės sklypo (-ų) ribas ir atnaujinti žemės sklypo (-ų) kadastrinių matavimų duomenų bylą (-</w:t>
      </w:r>
      <w:proofErr w:type="spellStart"/>
      <w:r w:rsidRPr="00EB1821">
        <w:rPr>
          <w:rFonts w:ascii="Arial" w:hAnsi="Arial" w:cs="Arial"/>
          <w:szCs w:val="24"/>
        </w:rPr>
        <w:t>as</w:t>
      </w:r>
      <w:proofErr w:type="spellEnd"/>
      <w:r w:rsidRPr="00EB1821">
        <w:rPr>
          <w:rFonts w:ascii="Arial" w:hAnsi="Arial" w:cs="Arial"/>
          <w:szCs w:val="24"/>
        </w:rPr>
        <w:t>);</w:t>
      </w:r>
    </w:p>
    <w:p w14:paraId="4197CA87" w14:textId="447AA9DE" w:rsidR="006C157A" w:rsidRPr="00EB1821" w:rsidRDefault="006C157A"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pataisyt</w:t>
      </w:r>
      <w:r w:rsidR="00C173E5" w:rsidRPr="00EB1821">
        <w:rPr>
          <w:rFonts w:ascii="Arial" w:hAnsi="Arial" w:cs="Arial"/>
          <w:szCs w:val="24"/>
        </w:rPr>
        <w:t>ą (-</w:t>
      </w:r>
      <w:proofErr w:type="spellStart"/>
      <w:r w:rsidRPr="00EB1821">
        <w:rPr>
          <w:rFonts w:ascii="Arial" w:hAnsi="Arial" w:cs="Arial"/>
          <w:szCs w:val="24"/>
        </w:rPr>
        <w:t>as</w:t>
      </w:r>
      <w:proofErr w:type="spellEnd"/>
      <w:r w:rsidR="00C173E5" w:rsidRPr="00EB1821">
        <w:rPr>
          <w:rFonts w:ascii="Arial" w:hAnsi="Arial" w:cs="Arial"/>
          <w:szCs w:val="24"/>
        </w:rPr>
        <w:t>)</w:t>
      </w:r>
      <w:r w:rsidRPr="00EB1821">
        <w:rPr>
          <w:rFonts w:ascii="Arial" w:hAnsi="Arial" w:cs="Arial"/>
          <w:szCs w:val="24"/>
        </w:rPr>
        <w:t xml:space="preserve"> ir atnaujint</w:t>
      </w:r>
      <w:r w:rsidR="00C173E5" w:rsidRPr="00EB1821">
        <w:rPr>
          <w:rFonts w:ascii="Arial" w:hAnsi="Arial" w:cs="Arial"/>
          <w:szCs w:val="24"/>
        </w:rPr>
        <w:t>ą (-</w:t>
      </w:r>
      <w:proofErr w:type="spellStart"/>
      <w:r w:rsidRPr="00EB1821">
        <w:rPr>
          <w:rFonts w:ascii="Arial" w:hAnsi="Arial" w:cs="Arial"/>
          <w:szCs w:val="24"/>
        </w:rPr>
        <w:t>as</w:t>
      </w:r>
      <w:proofErr w:type="spellEnd"/>
      <w:r w:rsidR="00C173E5" w:rsidRPr="00EB1821">
        <w:rPr>
          <w:rFonts w:ascii="Arial" w:hAnsi="Arial" w:cs="Arial"/>
          <w:szCs w:val="24"/>
        </w:rPr>
        <w:t>)</w:t>
      </w:r>
      <w:r w:rsidRPr="00EB1821">
        <w:rPr>
          <w:rFonts w:ascii="Arial" w:hAnsi="Arial" w:cs="Arial"/>
          <w:szCs w:val="24"/>
        </w:rPr>
        <w:t xml:space="preserve"> žemės sklypo (-ų), kelio statinio (-</w:t>
      </w:r>
      <w:proofErr w:type="spellStart"/>
      <w:r w:rsidRPr="00EB1821">
        <w:rPr>
          <w:rFonts w:ascii="Arial" w:hAnsi="Arial" w:cs="Arial"/>
          <w:szCs w:val="24"/>
        </w:rPr>
        <w:t>ių</w:t>
      </w:r>
      <w:proofErr w:type="spellEnd"/>
      <w:r w:rsidRPr="00EB1821">
        <w:rPr>
          <w:rFonts w:ascii="Arial" w:hAnsi="Arial" w:cs="Arial"/>
          <w:szCs w:val="24"/>
        </w:rPr>
        <w:t>) ir inžinerinių tinklų kadastrinių matavimų duomenų bylą (-</w:t>
      </w:r>
      <w:proofErr w:type="spellStart"/>
      <w:r w:rsidRPr="00EB1821">
        <w:rPr>
          <w:rFonts w:ascii="Arial" w:hAnsi="Arial" w:cs="Arial"/>
          <w:szCs w:val="24"/>
        </w:rPr>
        <w:t>as</w:t>
      </w:r>
      <w:proofErr w:type="spellEnd"/>
      <w:r w:rsidRPr="00EB1821">
        <w:rPr>
          <w:rFonts w:ascii="Arial" w:hAnsi="Arial" w:cs="Arial"/>
          <w:szCs w:val="24"/>
        </w:rPr>
        <w:t xml:space="preserve">) suderinti su </w:t>
      </w:r>
      <w:r w:rsidR="005961E1" w:rsidRPr="00EB1821">
        <w:rPr>
          <w:rFonts w:ascii="Arial" w:hAnsi="Arial" w:cs="Arial"/>
          <w:szCs w:val="24"/>
        </w:rPr>
        <w:t>AB „Via Lietuva“</w:t>
      </w:r>
      <w:r w:rsidRPr="00EB1821">
        <w:rPr>
          <w:rFonts w:ascii="Arial" w:hAnsi="Arial" w:cs="Arial"/>
          <w:szCs w:val="24"/>
        </w:rPr>
        <w:t>. Derinimui turi būti pateiktas kelio statinio ir žemės sklypo planas .</w:t>
      </w:r>
      <w:proofErr w:type="spellStart"/>
      <w:r w:rsidRPr="00EB1821">
        <w:rPr>
          <w:rFonts w:ascii="Arial" w:hAnsi="Arial" w:cs="Arial"/>
          <w:szCs w:val="24"/>
        </w:rPr>
        <w:t>dwg</w:t>
      </w:r>
      <w:proofErr w:type="spellEnd"/>
      <w:r w:rsidRPr="00EB1821">
        <w:rPr>
          <w:rFonts w:ascii="Arial" w:hAnsi="Arial" w:cs="Arial"/>
          <w:szCs w:val="24"/>
        </w:rPr>
        <w:t xml:space="preserve"> formatu su gretutinių sklypų ir statinių ribomis bei kelio ir žemės sklypo kadastrinių matavimų byla (pilna komplektacija .</w:t>
      </w:r>
      <w:proofErr w:type="spellStart"/>
      <w:r w:rsidRPr="00EB1821">
        <w:rPr>
          <w:rFonts w:ascii="Arial" w:hAnsi="Arial" w:cs="Arial"/>
          <w:szCs w:val="24"/>
        </w:rPr>
        <w:t>pdf</w:t>
      </w:r>
      <w:proofErr w:type="spellEnd"/>
      <w:r w:rsidRPr="00EB1821">
        <w:rPr>
          <w:rFonts w:ascii="Arial" w:hAnsi="Arial" w:cs="Arial"/>
          <w:szCs w:val="24"/>
        </w:rPr>
        <w:t xml:space="preserve"> formatu);</w:t>
      </w:r>
    </w:p>
    <w:p w14:paraId="7444EC74" w14:textId="3D79634E" w:rsidR="006C157A" w:rsidRPr="00EB1821" w:rsidRDefault="005961E1"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AB „Via Lietuva“</w:t>
      </w:r>
      <w:r w:rsidR="006C157A" w:rsidRPr="00EB1821">
        <w:rPr>
          <w:rFonts w:ascii="Arial" w:hAnsi="Arial" w:cs="Arial"/>
          <w:szCs w:val="24"/>
        </w:rPr>
        <w:t xml:space="preserve"> suderinus kadastrinių matavimų bylas, pateikti jas VĮ „Registrų centrui“ išankstinei patikrai ir gauti išankstinę patikrą liudijantį kadastro tvarkytojo spaudą ant žemės sklypo kadastro duomenų bylos arba ant žemės sklypo plano;</w:t>
      </w:r>
    </w:p>
    <w:p w14:paraId="3ED17726" w14:textId="3791E677" w:rsidR="00E2633B" w:rsidRPr="00EB1821" w:rsidRDefault="00E2633B" w:rsidP="0001421E">
      <w:pPr>
        <w:pStyle w:val="Sraopastraipa"/>
        <w:numPr>
          <w:ilvl w:val="2"/>
          <w:numId w:val="13"/>
        </w:numPr>
        <w:tabs>
          <w:tab w:val="left" w:pos="1560"/>
        </w:tabs>
        <w:spacing w:line="276" w:lineRule="auto"/>
        <w:ind w:left="0" w:firstLine="709"/>
        <w:jc w:val="both"/>
        <w:rPr>
          <w:rFonts w:ascii="Arial" w:hAnsi="Arial" w:cs="Arial"/>
          <w:szCs w:val="24"/>
        </w:rPr>
      </w:pPr>
      <w:r w:rsidRPr="00EB1821">
        <w:rPr>
          <w:rFonts w:ascii="Arial" w:hAnsi="Arial" w:cs="Arial"/>
          <w:szCs w:val="24"/>
        </w:rPr>
        <w:t>žemės sklypo (-ų) kadastrinių matavimų duomenų bylas suderinti su</w:t>
      </w:r>
      <w:r w:rsidR="00EF42FA" w:rsidRPr="00EB1821">
        <w:rPr>
          <w:rFonts w:ascii="Arial" w:hAnsi="Arial" w:cs="Arial"/>
          <w:szCs w:val="24"/>
        </w:rPr>
        <w:t xml:space="preserve"> Nacionaline žemės tarnyba prie Aplinkos ministerijos (toliau – NŽT) ir (arba) kita atsakinga institucija</w:t>
      </w:r>
      <w:r w:rsidRPr="00EB1821">
        <w:rPr>
          <w:rFonts w:ascii="Arial" w:hAnsi="Arial" w:cs="Arial"/>
          <w:szCs w:val="24"/>
        </w:rPr>
        <w:t>. Jeigu iš NŽT</w:t>
      </w:r>
      <w:r w:rsidR="00EF42FA" w:rsidRPr="00EB1821">
        <w:rPr>
          <w:rFonts w:ascii="Arial" w:hAnsi="Arial" w:cs="Arial"/>
          <w:szCs w:val="24"/>
        </w:rPr>
        <w:t xml:space="preserve"> ir (arba) kitos atsakingos institucijos</w:t>
      </w:r>
      <w:r w:rsidRPr="00EB1821">
        <w:rPr>
          <w:rFonts w:ascii="Arial" w:hAnsi="Arial" w:cs="Arial"/>
          <w:szCs w:val="24"/>
        </w:rPr>
        <w:t xml:space="preserve"> gaunama neigiama išvada, kad žemės sklypo tikslinimui reikalingas teritorijų planavimo dokumentas, </w:t>
      </w:r>
      <w:r w:rsidR="001013A6" w:rsidRPr="00EB1821">
        <w:rPr>
          <w:rFonts w:ascii="Arial" w:hAnsi="Arial" w:cs="Arial"/>
          <w:szCs w:val="24"/>
        </w:rPr>
        <w:t xml:space="preserve">Pareiškėjas </w:t>
      </w:r>
      <w:r w:rsidRPr="00EB1821">
        <w:rPr>
          <w:rFonts w:ascii="Arial" w:hAnsi="Arial" w:cs="Arial"/>
          <w:szCs w:val="24"/>
        </w:rPr>
        <w:t xml:space="preserve">privalo parengti teritorijų planavimo dokumentus, atnaujinti kadastrinių matavimų duomenų bylas pagal patvirtintą teritorijų planavimo dokumentą, ir pateikti jas derinimui </w:t>
      </w:r>
      <w:r w:rsidR="005961E1" w:rsidRPr="00EB1821">
        <w:rPr>
          <w:rFonts w:ascii="Arial" w:hAnsi="Arial" w:cs="Arial"/>
          <w:szCs w:val="24"/>
        </w:rPr>
        <w:t>AB „Via Lietuva“</w:t>
      </w:r>
      <w:r w:rsidRPr="00EB1821">
        <w:rPr>
          <w:rFonts w:ascii="Arial" w:hAnsi="Arial" w:cs="Arial"/>
          <w:szCs w:val="24"/>
        </w:rPr>
        <w:t xml:space="preserve"> ir NŽT</w:t>
      </w:r>
      <w:r w:rsidR="00EF42FA" w:rsidRPr="00EB1821">
        <w:rPr>
          <w:rFonts w:ascii="Arial" w:hAnsi="Arial" w:cs="Arial"/>
          <w:szCs w:val="24"/>
        </w:rPr>
        <w:t>, ir (arba) kitai atsakingai institucijai</w:t>
      </w:r>
      <w:r w:rsidRPr="00EB1821">
        <w:rPr>
          <w:rFonts w:ascii="Arial" w:hAnsi="Arial" w:cs="Arial"/>
          <w:szCs w:val="24"/>
        </w:rPr>
        <w:t>;</w:t>
      </w:r>
    </w:p>
    <w:p w14:paraId="5A490729" w14:textId="341DCCE9" w:rsidR="00EE117F" w:rsidRPr="00EB1821" w:rsidRDefault="00E2633B"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nekilnojamojo daikto atnaujint</w:t>
      </w:r>
      <w:r w:rsidR="00544583" w:rsidRPr="00EB1821">
        <w:rPr>
          <w:rFonts w:ascii="Arial" w:hAnsi="Arial" w:cs="Arial"/>
          <w:szCs w:val="24"/>
        </w:rPr>
        <w:t>ą</w:t>
      </w:r>
      <w:r w:rsidRPr="00EB1821">
        <w:rPr>
          <w:rFonts w:ascii="Arial" w:hAnsi="Arial" w:cs="Arial"/>
          <w:szCs w:val="24"/>
        </w:rPr>
        <w:t xml:space="preserve"> kadastrinių duomenų byl</w:t>
      </w:r>
      <w:r w:rsidR="006A478A" w:rsidRPr="00EB1821">
        <w:rPr>
          <w:rFonts w:ascii="Arial" w:hAnsi="Arial" w:cs="Arial"/>
          <w:szCs w:val="24"/>
        </w:rPr>
        <w:t>ą</w:t>
      </w:r>
      <w:r w:rsidRPr="00EB1821">
        <w:rPr>
          <w:rFonts w:ascii="Arial" w:hAnsi="Arial" w:cs="Arial"/>
          <w:szCs w:val="24"/>
        </w:rPr>
        <w:t xml:space="preserve"> (-</w:t>
      </w:r>
      <w:proofErr w:type="spellStart"/>
      <w:r w:rsidR="006A478A" w:rsidRPr="00EB1821">
        <w:rPr>
          <w:rFonts w:ascii="Arial" w:hAnsi="Arial" w:cs="Arial"/>
          <w:szCs w:val="24"/>
        </w:rPr>
        <w:t>a</w:t>
      </w:r>
      <w:r w:rsidRPr="00EB1821">
        <w:rPr>
          <w:rFonts w:ascii="Arial" w:hAnsi="Arial" w:cs="Arial"/>
          <w:szCs w:val="24"/>
        </w:rPr>
        <w:t>s</w:t>
      </w:r>
      <w:proofErr w:type="spellEnd"/>
      <w:r w:rsidRPr="00EB1821">
        <w:rPr>
          <w:rFonts w:ascii="Arial" w:hAnsi="Arial" w:cs="Arial"/>
          <w:szCs w:val="24"/>
        </w:rPr>
        <w:t xml:space="preserve">), vadovaujantis Nekilnojamojo turto kadastro nuostatų 82 punktu, perduoti </w:t>
      </w:r>
      <w:r w:rsidR="005961E1" w:rsidRPr="00EB1821">
        <w:rPr>
          <w:rFonts w:ascii="Arial" w:hAnsi="Arial" w:cs="Arial"/>
          <w:szCs w:val="24"/>
        </w:rPr>
        <w:t>AB „Via Lietuva“</w:t>
      </w:r>
      <w:r w:rsidRPr="00EB1821">
        <w:rPr>
          <w:rFonts w:ascii="Arial" w:hAnsi="Arial" w:cs="Arial"/>
          <w:szCs w:val="24"/>
        </w:rPr>
        <w:t>;</w:t>
      </w:r>
    </w:p>
    <w:p w14:paraId="3302F592" w14:textId="721F6E74" w:rsidR="00982FF5" w:rsidRPr="00EB1821" w:rsidRDefault="00982FF5"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14" w:name="_Hlk87514564"/>
      <w:bookmarkEnd w:id="11"/>
      <w:r w:rsidRPr="00EB1821">
        <w:rPr>
          <w:rFonts w:ascii="Arial" w:hAnsi="Arial" w:cs="Arial"/>
          <w:szCs w:val="24"/>
        </w:rPr>
        <w:t>statybos darbų rangov</w:t>
      </w:r>
      <w:r w:rsidR="00DD29A3" w:rsidRPr="00EB1821">
        <w:rPr>
          <w:rFonts w:ascii="Arial" w:hAnsi="Arial" w:cs="Arial"/>
          <w:szCs w:val="24"/>
        </w:rPr>
        <w:t>ams</w:t>
      </w:r>
      <w:r w:rsidRPr="00EB1821">
        <w:rPr>
          <w:rFonts w:ascii="Arial" w:hAnsi="Arial" w:cs="Arial"/>
          <w:szCs w:val="24"/>
        </w:rPr>
        <w:t xml:space="preserve"> įgyvendinus Projekt</w:t>
      </w:r>
      <w:bookmarkEnd w:id="12"/>
      <w:r w:rsidR="00DD29A3" w:rsidRPr="00EB1821">
        <w:rPr>
          <w:rFonts w:ascii="Arial" w:hAnsi="Arial" w:cs="Arial"/>
          <w:szCs w:val="24"/>
        </w:rPr>
        <w:t>us</w:t>
      </w:r>
      <w:r w:rsidRPr="00EB1821">
        <w:rPr>
          <w:rFonts w:ascii="Arial" w:hAnsi="Arial" w:cs="Arial"/>
          <w:szCs w:val="24"/>
        </w:rPr>
        <w:t xml:space="preserve">,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w:t>
      </w:r>
      <w:r w:rsidR="005961E1" w:rsidRPr="00EB1821">
        <w:rPr>
          <w:rFonts w:ascii="Arial" w:hAnsi="Arial" w:cs="Arial"/>
          <w:szCs w:val="24"/>
        </w:rPr>
        <w:t>AB „Via Lietuva“</w:t>
      </w:r>
      <w:r w:rsidRPr="00EB1821">
        <w:rPr>
          <w:rFonts w:ascii="Arial" w:hAnsi="Arial" w:cs="Arial"/>
          <w:szCs w:val="24"/>
        </w:rPr>
        <w:t xml:space="preserve"> </w:t>
      </w:r>
      <w:r w:rsidR="005B0504" w:rsidRPr="00EB1821">
        <w:rPr>
          <w:rFonts w:ascii="Arial" w:hAnsi="Arial" w:cs="Arial"/>
          <w:szCs w:val="24"/>
        </w:rPr>
        <w:t>atsiskaitomąją banko sąskaitą</w:t>
      </w:r>
      <w:r w:rsidRPr="00EB1821">
        <w:rPr>
          <w:rFonts w:ascii="Arial" w:hAnsi="Arial" w:cs="Arial"/>
          <w:szCs w:val="24"/>
        </w:rPr>
        <w:t xml:space="preserve"> pervesti </w:t>
      </w:r>
      <w:r w:rsidR="0096288B" w:rsidRPr="00EB1821">
        <w:rPr>
          <w:rFonts w:ascii="Arial" w:hAnsi="Arial" w:cs="Arial"/>
          <w:szCs w:val="24"/>
        </w:rPr>
        <w:t>nustatytą sumą (pagal normatyvinių dokumentų nuostatas įformintą piniginių išskaitų aktą);</w:t>
      </w:r>
    </w:p>
    <w:bookmarkEnd w:id="13"/>
    <w:bookmarkEnd w:id="14"/>
    <w:p w14:paraId="75DC7A0D" w14:textId="2493C77C" w:rsidR="009C298D" w:rsidRPr="00EB1821" w:rsidRDefault="009356AD"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pabaigus Projekt</w:t>
      </w:r>
      <w:r w:rsidR="00DD29A3" w:rsidRPr="00EB1821">
        <w:rPr>
          <w:rFonts w:ascii="Arial" w:hAnsi="Arial" w:cs="Arial"/>
          <w:szCs w:val="24"/>
        </w:rPr>
        <w:t>ų</w:t>
      </w:r>
      <w:r w:rsidRPr="00EB1821">
        <w:rPr>
          <w:rFonts w:ascii="Arial" w:hAnsi="Arial" w:cs="Arial"/>
          <w:szCs w:val="24"/>
        </w:rPr>
        <w:t xml:space="preserve"> statybos darbus, laikytis darbų priėmimo metu galiojančio </w:t>
      </w:r>
      <w:r w:rsidR="00AF25F4" w:rsidRPr="00EB1821">
        <w:rPr>
          <w:rFonts w:ascii="Arial" w:hAnsi="Arial" w:cs="Arial"/>
          <w:szCs w:val="24"/>
        </w:rPr>
        <w:t>Standart</w:t>
      </w:r>
      <w:r w:rsidR="00EB56F5" w:rsidRPr="00EB1821">
        <w:rPr>
          <w:rFonts w:ascii="Arial" w:hAnsi="Arial" w:cs="Arial"/>
          <w:szCs w:val="24"/>
        </w:rPr>
        <w:t>o</w:t>
      </w:r>
      <w:r w:rsidR="00F33B20" w:rsidRPr="00EB1821">
        <w:rPr>
          <w:rFonts w:ascii="Arial" w:hAnsi="Arial" w:cs="Arial"/>
          <w:szCs w:val="24"/>
        </w:rPr>
        <w:t>;</w:t>
      </w:r>
    </w:p>
    <w:p w14:paraId="464DEAEA" w14:textId="51F7CC1C" w:rsidR="005961E1" w:rsidRPr="00EB1821" w:rsidRDefault="005961E1"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 xml:space="preserve">ne vėliau kaip per 7 (septynias) dienas iki </w:t>
      </w:r>
      <w:r w:rsidR="00AF25F4" w:rsidRPr="00EB1821">
        <w:rPr>
          <w:rFonts w:ascii="Arial" w:hAnsi="Arial" w:cs="Arial"/>
          <w:szCs w:val="24"/>
        </w:rPr>
        <w:t>Standarte</w:t>
      </w:r>
      <w:r w:rsidRPr="00EB1821">
        <w:rPr>
          <w:rFonts w:ascii="Arial" w:hAnsi="Arial" w:cs="Arial"/>
          <w:szCs w:val="24"/>
        </w:rPr>
        <w:t xml:space="preserve"> nurodyto kreipimosi organizuoti atliktų darbų priėmimo procedūrą </w:t>
      </w:r>
      <w:r w:rsidR="00AE5905" w:rsidRPr="00EB1821">
        <w:rPr>
          <w:rFonts w:ascii="Arial" w:hAnsi="Arial" w:cs="Arial"/>
          <w:szCs w:val="24"/>
        </w:rPr>
        <w:t xml:space="preserve">bei </w:t>
      </w:r>
      <w:r w:rsidRPr="00EB1821">
        <w:rPr>
          <w:rFonts w:ascii="Arial" w:hAnsi="Arial" w:cs="Arial"/>
          <w:szCs w:val="24"/>
        </w:rPr>
        <w:t xml:space="preserve">pateikti erdvinius kelių duomenis adresu </w:t>
      </w:r>
      <w:hyperlink r:id="rId12" w:history="1">
        <w:r w:rsidRPr="00EB1821">
          <w:rPr>
            <w:rFonts w:ascii="Arial" w:hAnsi="Arial" w:cs="Arial"/>
            <w:szCs w:val="24"/>
          </w:rPr>
          <w:t>duomenys@eismoinfo.lt</w:t>
        </w:r>
      </w:hyperlink>
      <w:r w:rsidRPr="00EB1821">
        <w:rPr>
          <w:rFonts w:ascii="Arial" w:hAnsi="Arial" w:cs="Arial"/>
          <w:szCs w:val="24"/>
        </w:rPr>
        <w:t xml:space="preserve">, vadovaujantis AB „Via Lietuva“ </w:t>
      </w:r>
      <w:r w:rsidR="00AF25F4" w:rsidRPr="00EB1821">
        <w:rPr>
          <w:rFonts w:ascii="Arial" w:hAnsi="Arial" w:cs="Arial"/>
          <w:szCs w:val="24"/>
        </w:rPr>
        <w:t xml:space="preserve">gen. </w:t>
      </w:r>
      <w:r w:rsidRPr="00EB1821">
        <w:rPr>
          <w:rFonts w:ascii="Arial" w:hAnsi="Arial" w:cs="Arial"/>
          <w:szCs w:val="24"/>
        </w:rPr>
        <w:t>direktoriaus įsakymu nustatyta tvarka</w:t>
      </w:r>
      <w:r w:rsidR="003879D3" w:rsidRPr="00EB1821">
        <w:rPr>
          <w:rFonts w:ascii="Arial" w:hAnsi="Arial" w:cs="Arial"/>
          <w:szCs w:val="24"/>
        </w:rPr>
        <w:t>;</w:t>
      </w:r>
    </w:p>
    <w:p w14:paraId="22467213" w14:textId="163A789F" w:rsidR="00FB390C" w:rsidRPr="00EB1821" w:rsidRDefault="00FB390C" w:rsidP="0001421E">
      <w:pPr>
        <w:pStyle w:val="Sraopastraipa"/>
        <w:numPr>
          <w:ilvl w:val="1"/>
          <w:numId w:val="13"/>
        </w:numPr>
        <w:tabs>
          <w:tab w:val="left" w:pos="1276"/>
        </w:tabs>
        <w:spacing w:line="276" w:lineRule="auto"/>
        <w:ind w:left="0" w:firstLine="709"/>
        <w:jc w:val="both"/>
        <w:rPr>
          <w:rFonts w:ascii="Arial" w:hAnsi="Arial" w:cs="Arial"/>
          <w:szCs w:val="24"/>
        </w:rPr>
      </w:pPr>
      <w:bookmarkStart w:id="15" w:name="_Hlk93498454"/>
      <w:bookmarkStart w:id="16" w:name="_Hlk79130625"/>
      <w:r w:rsidRPr="00EB1821">
        <w:rPr>
          <w:rFonts w:ascii="Arial" w:hAnsi="Arial" w:cs="Arial"/>
          <w:szCs w:val="24"/>
        </w:rPr>
        <w:t>gauti</w:t>
      </w:r>
      <w:r w:rsidR="00207F59" w:rsidRPr="00EB1821">
        <w:rPr>
          <w:rFonts w:ascii="Arial" w:hAnsi="Arial" w:cs="Arial"/>
          <w:szCs w:val="24"/>
        </w:rPr>
        <w:t xml:space="preserve"> </w:t>
      </w:r>
      <w:r w:rsidR="00DD29A3" w:rsidRPr="00EB1821">
        <w:rPr>
          <w:rFonts w:ascii="Arial" w:hAnsi="Arial" w:cs="Arial"/>
          <w:szCs w:val="24"/>
        </w:rPr>
        <w:t xml:space="preserve">statybos leidimą ir </w:t>
      </w:r>
      <w:r w:rsidR="00207F59" w:rsidRPr="00EB1821">
        <w:rPr>
          <w:rFonts w:ascii="Arial" w:hAnsi="Arial" w:cs="Arial"/>
          <w:szCs w:val="24"/>
        </w:rPr>
        <w:t xml:space="preserve">deklaraciją </w:t>
      </w:r>
      <w:r w:rsidRPr="00EB1821">
        <w:rPr>
          <w:rFonts w:ascii="Arial" w:hAnsi="Arial" w:cs="Arial"/>
          <w:szCs w:val="24"/>
        </w:rPr>
        <w:t xml:space="preserve">(pagal pateiktą </w:t>
      </w:r>
      <w:r w:rsidR="005961E1" w:rsidRPr="00EB1821">
        <w:rPr>
          <w:rFonts w:ascii="Arial" w:hAnsi="Arial" w:cs="Arial"/>
          <w:szCs w:val="24"/>
        </w:rPr>
        <w:t>AB „Via Lietuva“</w:t>
      </w:r>
      <w:r w:rsidRPr="00EB1821">
        <w:rPr>
          <w:rFonts w:ascii="Arial" w:hAnsi="Arial" w:cs="Arial"/>
          <w:szCs w:val="24"/>
        </w:rPr>
        <w:t xml:space="preserve"> įgaliojimą) per IS „</w:t>
      </w:r>
      <w:proofErr w:type="spellStart"/>
      <w:r w:rsidRPr="00EB1821">
        <w:rPr>
          <w:rFonts w:ascii="Arial" w:hAnsi="Arial" w:cs="Arial"/>
          <w:szCs w:val="24"/>
        </w:rPr>
        <w:t>Infostatyba</w:t>
      </w:r>
      <w:proofErr w:type="spellEnd"/>
      <w:r w:rsidRPr="00EB1821">
        <w:rPr>
          <w:rFonts w:ascii="Arial" w:hAnsi="Arial" w:cs="Arial"/>
          <w:szCs w:val="24"/>
        </w:rPr>
        <w:t>“ pateikiant prašymą (-</w:t>
      </w:r>
      <w:proofErr w:type="spellStart"/>
      <w:r w:rsidRPr="00EB1821">
        <w:rPr>
          <w:rFonts w:ascii="Arial" w:hAnsi="Arial" w:cs="Arial"/>
          <w:szCs w:val="24"/>
        </w:rPr>
        <w:t>us</w:t>
      </w:r>
      <w:proofErr w:type="spellEnd"/>
      <w:r w:rsidRPr="00EB1821">
        <w:rPr>
          <w:rFonts w:ascii="Arial" w:hAnsi="Arial" w:cs="Arial"/>
          <w:szCs w:val="24"/>
        </w:rPr>
        <w:t>) ir įkeliant su prašymu (-</w:t>
      </w:r>
      <w:proofErr w:type="spellStart"/>
      <w:r w:rsidRPr="00EB1821">
        <w:rPr>
          <w:rFonts w:ascii="Arial" w:hAnsi="Arial" w:cs="Arial"/>
          <w:szCs w:val="24"/>
        </w:rPr>
        <w:t>ais</w:t>
      </w:r>
      <w:proofErr w:type="spellEnd"/>
      <w:r w:rsidRPr="00EB1821">
        <w:rPr>
          <w:rFonts w:ascii="Arial" w:hAnsi="Arial" w:cs="Arial"/>
          <w:szCs w:val="24"/>
        </w:rPr>
        <w:t>) privalomus pateikti dokumentus, bei, esant poreikiui juos tikslinant;</w:t>
      </w:r>
      <w:bookmarkEnd w:id="15"/>
      <w:bookmarkEnd w:id="16"/>
    </w:p>
    <w:p w14:paraId="5FA2040A" w14:textId="5B26C56A" w:rsidR="00BA5A47" w:rsidRPr="00EB1821" w:rsidRDefault="00BA5A47" w:rsidP="0001421E">
      <w:pPr>
        <w:pStyle w:val="Sraopastraipa"/>
        <w:numPr>
          <w:ilvl w:val="1"/>
          <w:numId w:val="13"/>
        </w:numPr>
        <w:tabs>
          <w:tab w:val="left" w:pos="1276"/>
        </w:tabs>
        <w:spacing w:line="276" w:lineRule="auto"/>
        <w:ind w:left="0" w:firstLine="709"/>
        <w:jc w:val="both"/>
        <w:rPr>
          <w:rFonts w:ascii="Arial" w:hAnsi="Arial" w:cs="Arial"/>
          <w:szCs w:val="24"/>
        </w:rPr>
      </w:pPr>
      <w:r w:rsidRPr="00EB1821">
        <w:rPr>
          <w:rFonts w:ascii="Arial" w:hAnsi="Arial" w:cs="Arial"/>
          <w:szCs w:val="24"/>
        </w:rPr>
        <w:t>Projekt</w:t>
      </w:r>
      <w:r w:rsidR="00DD29A3" w:rsidRPr="00EB1821">
        <w:rPr>
          <w:rFonts w:ascii="Arial" w:hAnsi="Arial" w:cs="Arial"/>
          <w:szCs w:val="24"/>
        </w:rPr>
        <w:t>us</w:t>
      </w:r>
      <w:r w:rsidRPr="00EB1821">
        <w:rPr>
          <w:rFonts w:ascii="Arial" w:hAnsi="Arial" w:cs="Arial"/>
          <w:szCs w:val="24"/>
        </w:rPr>
        <w:t xml:space="preserve"> įgyvendinti per 3 (trejus) metus nuo dienos, kai AB „Via Lietuva“ pakartotinai suderina Projekt</w:t>
      </w:r>
      <w:r w:rsidR="00DD29A3" w:rsidRPr="00EB1821">
        <w:rPr>
          <w:rFonts w:ascii="Arial" w:hAnsi="Arial" w:cs="Arial"/>
          <w:szCs w:val="24"/>
        </w:rPr>
        <w:t>ų</w:t>
      </w:r>
      <w:r w:rsidRPr="00EB1821">
        <w:rPr>
          <w:rFonts w:ascii="Arial" w:hAnsi="Arial" w:cs="Arial"/>
          <w:szCs w:val="24"/>
        </w:rPr>
        <w:t xml:space="preserve"> techninį darbo projekt</w:t>
      </w:r>
      <w:r w:rsidR="00DD29A3" w:rsidRPr="00EB1821">
        <w:rPr>
          <w:rFonts w:ascii="Arial" w:hAnsi="Arial" w:cs="Arial"/>
          <w:szCs w:val="24"/>
        </w:rPr>
        <w:t>us</w:t>
      </w:r>
      <w:r w:rsidRPr="00EB1821">
        <w:rPr>
          <w:rFonts w:ascii="Arial" w:hAnsi="Arial" w:cs="Arial"/>
          <w:szCs w:val="24"/>
        </w:rPr>
        <w:t>.</w:t>
      </w:r>
    </w:p>
    <w:p w14:paraId="1C76336C" w14:textId="445CAECA" w:rsidR="00291E0E" w:rsidRPr="00EB1821" w:rsidRDefault="006E625A" w:rsidP="00EB1821">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susitaria, kad Sutarties pagrindu nėra sukuriama bendroji dalinė nuosavybė</w:t>
      </w:r>
      <w:r w:rsidR="000C4240" w:rsidRPr="00EB1821">
        <w:rPr>
          <w:rFonts w:ascii="Arial" w:hAnsi="Arial" w:cs="Arial"/>
          <w:szCs w:val="24"/>
        </w:rPr>
        <w:t>.</w:t>
      </w:r>
    </w:p>
    <w:bookmarkEnd w:id="2"/>
    <w:p w14:paraId="3A9CFD10" w14:textId="32AA5E5D" w:rsidR="007776B9" w:rsidRPr="00EB1821" w:rsidRDefault="00742B77" w:rsidP="00EB1821">
      <w:pPr>
        <w:pStyle w:val="Sraopastraipa"/>
        <w:spacing w:before="240" w:after="240" w:line="276" w:lineRule="auto"/>
        <w:ind w:left="0"/>
        <w:contextualSpacing w:val="0"/>
        <w:jc w:val="center"/>
        <w:rPr>
          <w:rFonts w:ascii="Arial" w:hAnsi="Arial" w:cs="Arial"/>
          <w:szCs w:val="24"/>
        </w:rPr>
      </w:pPr>
      <w:r w:rsidRPr="00742B77">
        <w:rPr>
          <w:rFonts w:ascii="Arial" w:hAnsi="Arial" w:cs="Arial"/>
          <w:b/>
          <w:szCs w:val="24"/>
        </w:rPr>
        <w:t xml:space="preserve">III. </w:t>
      </w:r>
      <w:r w:rsidR="007776B9" w:rsidRPr="00EB1821">
        <w:rPr>
          <w:rFonts w:ascii="Arial" w:hAnsi="Arial" w:cs="Arial"/>
          <w:b/>
          <w:szCs w:val="24"/>
        </w:rPr>
        <w:t>ŠALIŲ ATSAKOMYBĖ</w:t>
      </w:r>
    </w:p>
    <w:p w14:paraId="069F7077" w14:textId="434CEB2F" w:rsidR="00775B6A" w:rsidRPr="00EB1821" w:rsidRDefault="0080116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bCs/>
          <w:szCs w:val="24"/>
        </w:rPr>
        <w:t>Šalys už Sutartyje nustatytų pareigų vykdymą atsako teisės aktų nustatyta tvarka.</w:t>
      </w:r>
    </w:p>
    <w:p w14:paraId="35D371CD" w14:textId="67B27A34" w:rsidR="0080116C" w:rsidRPr="00EB1821" w:rsidRDefault="0080116C" w:rsidP="00DD29A3">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lastRenderedPageBreak/>
        <w:t>Šalys įsipareigoja visus Projekt</w:t>
      </w:r>
      <w:r w:rsidR="00DD29A3" w:rsidRPr="00EB1821">
        <w:rPr>
          <w:rFonts w:ascii="Arial" w:hAnsi="Arial" w:cs="Arial"/>
          <w:szCs w:val="24"/>
        </w:rPr>
        <w:t>ų</w:t>
      </w:r>
      <w:r w:rsidRPr="00EB1821">
        <w:rPr>
          <w:rFonts w:ascii="Arial" w:hAnsi="Arial" w:cs="Arial"/>
          <w:szCs w:val="24"/>
        </w:rPr>
        <w:t xml:space="preserve"> pakeitimus, turinčius įtakos kitos šalies įsipareigojimams ir teisėms, derinti rašytiniu tarpusavio susitarimu.</w:t>
      </w:r>
    </w:p>
    <w:p w14:paraId="603F12D3" w14:textId="047273DC" w:rsidR="00E83F41" w:rsidRPr="00EB1821" w:rsidRDefault="001D5C07"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Šalys privalo atlyginti viena kitai visus kitus nuostolius, kurie atsiranda dėl </w:t>
      </w:r>
      <w:r w:rsidR="003151D3" w:rsidRPr="00EB1821">
        <w:rPr>
          <w:rFonts w:ascii="Arial" w:hAnsi="Arial" w:cs="Arial"/>
          <w:szCs w:val="24"/>
        </w:rPr>
        <w:t xml:space="preserve">Sutarties </w:t>
      </w:r>
      <w:r w:rsidRPr="00EB1821">
        <w:rPr>
          <w:rFonts w:ascii="Arial" w:hAnsi="Arial" w:cs="Arial"/>
          <w:szCs w:val="24"/>
        </w:rPr>
        <w:t>nevykdymo ar netinkamo vykdymo.</w:t>
      </w:r>
    </w:p>
    <w:p w14:paraId="77ACD69E" w14:textId="74D821F4" w:rsidR="00E83F41" w:rsidRPr="00EB1821" w:rsidRDefault="001D5C07"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Šalys už sutartinių įsipareigojimų nevykdymą ar netinkamą vykdymą atsako pagal teisės aktus ir </w:t>
      </w:r>
      <w:r w:rsidR="003151D3" w:rsidRPr="00EB1821">
        <w:rPr>
          <w:rFonts w:ascii="Arial" w:hAnsi="Arial" w:cs="Arial"/>
          <w:szCs w:val="24"/>
        </w:rPr>
        <w:t xml:space="preserve">Sutarties </w:t>
      </w:r>
      <w:r w:rsidRPr="00EB1821">
        <w:rPr>
          <w:rFonts w:ascii="Arial" w:hAnsi="Arial" w:cs="Arial"/>
          <w:szCs w:val="24"/>
        </w:rPr>
        <w:t>sąlygas.</w:t>
      </w:r>
    </w:p>
    <w:p w14:paraId="4587B57B" w14:textId="4837C381" w:rsidR="003151D3" w:rsidRPr="00EB1821" w:rsidRDefault="003151D3"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sutaria vienašališkai nepriimti jokių sprendimų, kurie nutrauktų, sustabdytų ar pakeistų pagal Sutartį vykdytinus įsipareigojimus, t. y. susitarimai, kurie nutraukia, sustabdo, keičia, papildo Sutarties sąlygas, galios tik tuo atveju, jei bus raštu patvirtinti abiejų Šalių.</w:t>
      </w:r>
    </w:p>
    <w:p w14:paraId="227CDDF3" w14:textId="4CF2ED9A" w:rsidR="00E570D8" w:rsidRPr="00EB1821" w:rsidRDefault="001D5C07" w:rsidP="00EB1821">
      <w:pPr>
        <w:pStyle w:val="Sraopastraipa"/>
        <w:numPr>
          <w:ilvl w:val="0"/>
          <w:numId w:val="13"/>
        </w:numPr>
        <w:tabs>
          <w:tab w:val="left" w:pos="1134"/>
        </w:tabs>
        <w:spacing w:line="276" w:lineRule="auto"/>
        <w:ind w:left="0" w:firstLine="709"/>
        <w:jc w:val="both"/>
        <w:rPr>
          <w:rFonts w:ascii="Arial" w:hAnsi="Arial" w:cs="Arial"/>
          <w:szCs w:val="24"/>
        </w:rPr>
      </w:pPr>
      <w:bookmarkStart w:id="17" w:name="_Hlk85016354"/>
      <w:r w:rsidRPr="00EB1821">
        <w:rPr>
          <w:rFonts w:ascii="Arial" w:hAnsi="Arial" w:cs="Arial"/>
          <w:szCs w:val="24"/>
        </w:rPr>
        <w:t xml:space="preserve">Jeigu </w:t>
      </w:r>
      <w:r w:rsidR="003151D3" w:rsidRPr="00EB1821">
        <w:rPr>
          <w:rFonts w:ascii="Arial" w:hAnsi="Arial" w:cs="Arial"/>
          <w:szCs w:val="24"/>
        </w:rPr>
        <w:t xml:space="preserve">Sutartis </w:t>
      </w:r>
      <w:r w:rsidRPr="00EB1821">
        <w:rPr>
          <w:rFonts w:ascii="Arial" w:hAnsi="Arial" w:cs="Arial"/>
          <w:szCs w:val="24"/>
        </w:rPr>
        <w:t xml:space="preserve">buvo nutraukta vienai iš Šalių atsisakius toliau būti </w:t>
      </w:r>
      <w:r w:rsidR="003151D3" w:rsidRPr="00EB1821">
        <w:rPr>
          <w:rFonts w:ascii="Arial" w:hAnsi="Arial" w:cs="Arial"/>
          <w:szCs w:val="24"/>
        </w:rPr>
        <w:t xml:space="preserve">Sutarties </w:t>
      </w:r>
      <w:r w:rsidRPr="00EB1821">
        <w:rPr>
          <w:rFonts w:ascii="Arial" w:hAnsi="Arial" w:cs="Arial"/>
          <w:szCs w:val="24"/>
        </w:rPr>
        <w:t xml:space="preserve">Šalimi arba nebegalint toliau būti </w:t>
      </w:r>
      <w:r w:rsidR="003151D3" w:rsidRPr="00EB1821">
        <w:rPr>
          <w:rFonts w:ascii="Arial" w:hAnsi="Arial" w:cs="Arial"/>
          <w:szCs w:val="24"/>
        </w:rPr>
        <w:t xml:space="preserve">Sutarties </w:t>
      </w:r>
      <w:r w:rsidRPr="00EB1821">
        <w:rPr>
          <w:rFonts w:ascii="Arial" w:hAnsi="Arial" w:cs="Arial"/>
          <w:szCs w:val="24"/>
        </w:rPr>
        <w:t xml:space="preserve">Šalimi, Šalis, kuri atsisakė būti </w:t>
      </w:r>
      <w:r w:rsidR="003151D3" w:rsidRPr="00EB1821">
        <w:rPr>
          <w:rFonts w:ascii="Arial" w:hAnsi="Arial" w:cs="Arial"/>
          <w:szCs w:val="24"/>
        </w:rPr>
        <w:t xml:space="preserve">Sutarties </w:t>
      </w:r>
      <w:r w:rsidRPr="00EB1821">
        <w:rPr>
          <w:rFonts w:ascii="Arial" w:hAnsi="Arial" w:cs="Arial"/>
          <w:szCs w:val="24"/>
        </w:rPr>
        <w:t xml:space="preserve">Šalimi, atsako tretiesiems asmenims pagal prievoles, atsiradusias jai esant </w:t>
      </w:r>
      <w:r w:rsidR="003151D3" w:rsidRPr="00EB1821">
        <w:rPr>
          <w:rFonts w:ascii="Arial" w:hAnsi="Arial" w:cs="Arial"/>
          <w:szCs w:val="24"/>
        </w:rPr>
        <w:t xml:space="preserve">Sutarties </w:t>
      </w:r>
      <w:r w:rsidRPr="00EB1821">
        <w:rPr>
          <w:rFonts w:ascii="Arial" w:hAnsi="Arial" w:cs="Arial"/>
          <w:szCs w:val="24"/>
        </w:rPr>
        <w:t>Šalimi.</w:t>
      </w:r>
      <w:bookmarkEnd w:id="17"/>
    </w:p>
    <w:p w14:paraId="7C0C854E" w14:textId="1E92024A" w:rsidR="003E0EE2" w:rsidRPr="00EB1821" w:rsidRDefault="00742B77" w:rsidP="00EB1821">
      <w:pPr>
        <w:spacing w:before="240" w:after="240"/>
        <w:jc w:val="center"/>
        <w:rPr>
          <w:rFonts w:ascii="Arial" w:hAnsi="Arial" w:cs="Arial"/>
          <w:szCs w:val="24"/>
        </w:rPr>
      </w:pPr>
      <w:r w:rsidRPr="00742B77">
        <w:rPr>
          <w:rFonts w:ascii="Arial" w:hAnsi="Arial" w:cs="Arial"/>
          <w:b/>
          <w:szCs w:val="24"/>
        </w:rPr>
        <w:t xml:space="preserve">IV. </w:t>
      </w:r>
      <w:r w:rsidR="003151D3" w:rsidRPr="00EB1821">
        <w:rPr>
          <w:rFonts w:ascii="Arial" w:hAnsi="Arial" w:cs="Arial"/>
          <w:b/>
          <w:szCs w:val="24"/>
        </w:rPr>
        <w:t xml:space="preserve">SUTARTIES </w:t>
      </w:r>
      <w:r w:rsidR="003E0EE2" w:rsidRPr="00EB1821">
        <w:rPr>
          <w:rFonts w:ascii="Arial" w:hAnsi="Arial" w:cs="Arial"/>
          <w:b/>
          <w:szCs w:val="24"/>
        </w:rPr>
        <w:t>GALIOJIMAS, KEITIMAS IR NUTRAUKIMAS</w:t>
      </w:r>
    </w:p>
    <w:p w14:paraId="6726F740" w14:textId="3A69C9E5" w:rsidR="00E83F41" w:rsidRPr="00EB1821" w:rsidRDefault="00251103"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Ši Sutartis sudaroma ir laikoma sudaryta jos pasirašymo dieną, kai ją pasirašo abi Sutarties Šalys. Sutartis įsigalioja ir Šalims sukuria šioje Sutartyje numatytas su Projekto įgyvendinimu susijusias teises bei pareigas ne anksčiau, negu yra priimtas Klaipėdos miesto savivaldybės tarybos sprendimas dėl pritarimo įgyvendinti Projektą (ar Projektus), kuriuo savivaldybė įsipareigoja finansuoti Projektą (toliau – </w:t>
      </w:r>
      <w:r w:rsidRPr="00EB1821">
        <w:rPr>
          <w:rFonts w:ascii="Arial" w:hAnsi="Arial" w:cs="Arial"/>
          <w:b/>
          <w:bCs/>
          <w:szCs w:val="24"/>
        </w:rPr>
        <w:t>Sprendimas</w:t>
      </w:r>
      <w:r w:rsidRPr="00EB1821">
        <w:rPr>
          <w:rFonts w:ascii="Arial" w:hAnsi="Arial" w:cs="Arial"/>
          <w:szCs w:val="24"/>
        </w:rPr>
        <w:t>). Iki Sprendimo priėmimo dienos Sutartimi Šalims neatsiranda jokių su Projekto įgyvendinimu susijusių teisių ar pareigų, išskyrus šios Sutarties konfidencialumo nuostatas. Sutartis galioja tol, kol Šalys įgyvendina Projektą ir įvykdo visus kitus Sutartyje numatytus įsipareigojimus, arba iki Sutarties nutraukimo šioje Sutartyje nustatyta tvarka.</w:t>
      </w:r>
    </w:p>
    <w:p w14:paraId="08E47D95" w14:textId="3AC40173" w:rsidR="00861CEE" w:rsidRPr="00EB1821" w:rsidRDefault="00861CEE"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Sutartis </w:t>
      </w:r>
      <w:r w:rsidR="002D7153" w:rsidRPr="00EB1821">
        <w:rPr>
          <w:rFonts w:ascii="Arial" w:hAnsi="Arial" w:cs="Arial"/>
          <w:szCs w:val="24"/>
        </w:rPr>
        <w:t xml:space="preserve">bet kuriuo jos įgyvendinimo metu </w:t>
      </w:r>
      <w:r w:rsidRPr="00EB1821">
        <w:rPr>
          <w:rFonts w:ascii="Arial" w:hAnsi="Arial" w:cs="Arial"/>
          <w:szCs w:val="24"/>
        </w:rPr>
        <w:t>gali būti nutraukta Šalių abipusiu rašytiniu susitarimu.</w:t>
      </w:r>
    </w:p>
    <w:p w14:paraId="4B54E9FB" w14:textId="479D1308" w:rsidR="0065564F" w:rsidRPr="00EB1821" w:rsidRDefault="005961E1"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AB „Via Lietuva“</w:t>
      </w:r>
      <w:r w:rsidR="003E0EE2" w:rsidRPr="00EB1821">
        <w:rPr>
          <w:rFonts w:ascii="Arial" w:hAnsi="Arial" w:cs="Arial"/>
          <w:szCs w:val="24"/>
        </w:rPr>
        <w:t xml:space="preserve"> turi teisę vienašališkai nutraukti </w:t>
      </w:r>
      <w:r w:rsidR="003151D3" w:rsidRPr="00EB1821">
        <w:rPr>
          <w:rFonts w:ascii="Arial" w:hAnsi="Arial" w:cs="Arial"/>
          <w:szCs w:val="24"/>
        </w:rPr>
        <w:t>Sutartį</w:t>
      </w:r>
      <w:r w:rsidR="003C1663" w:rsidRPr="00EB1821">
        <w:rPr>
          <w:rFonts w:ascii="Arial" w:hAnsi="Arial" w:cs="Arial"/>
          <w:szCs w:val="24"/>
        </w:rPr>
        <w:t xml:space="preserve"> ir reikalauti iš </w:t>
      </w:r>
      <w:r w:rsidR="001E3BAB" w:rsidRPr="00EB1821">
        <w:rPr>
          <w:rFonts w:ascii="Arial" w:hAnsi="Arial" w:cs="Arial"/>
          <w:szCs w:val="24"/>
        </w:rPr>
        <w:t>Pareiškėjo</w:t>
      </w:r>
      <w:r w:rsidR="003C1663" w:rsidRPr="00EB1821">
        <w:rPr>
          <w:rFonts w:ascii="Arial" w:hAnsi="Arial" w:cs="Arial"/>
          <w:szCs w:val="24"/>
        </w:rPr>
        <w:t xml:space="preserve"> atlyginti patirtus nuostolius ir visas su Projekt</w:t>
      </w:r>
      <w:r w:rsidR="00DD29A3" w:rsidRPr="00EB1821">
        <w:rPr>
          <w:rFonts w:ascii="Arial" w:hAnsi="Arial" w:cs="Arial"/>
          <w:szCs w:val="24"/>
        </w:rPr>
        <w:t>ų</w:t>
      </w:r>
      <w:r w:rsidR="003C1663" w:rsidRPr="00EB1821">
        <w:rPr>
          <w:rFonts w:ascii="Arial" w:hAnsi="Arial" w:cs="Arial"/>
          <w:szCs w:val="24"/>
        </w:rPr>
        <w:t xml:space="preserve"> įgyvendinimu susijusias </w:t>
      </w:r>
      <w:r w:rsidRPr="00EB1821">
        <w:rPr>
          <w:rFonts w:ascii="Arial" w:hAnsi="Arial" w:cs="Arial"/>
          <w:szCs w:val="24"/>
        </w:rPr>
        <w:t>AB „Via Lietuva“</w:t>
      </w:r>
      <w:r w:rsidR="003C1663" w:rsidRPr="00EB1821">
        <w:rPr>
          <w:rFonts w:ascii="Arial" w:hAnsi="Arial" w:cs="Arial"/>
          <w:szCs w:val="24"/>
        </w:rPr>
        <w:t xml:space="preserve"> turėtas išlaidas</w:t>
      </w:r>
      <w:r w:rsidR="003E0EE2" w:rsidRPr="00EB1821">
        <w:rPr>
          <w:rFonts w:ascii="Arial" w:hAnsi="Arial" w:cs="Arial"/>
          <w:szCs w:val="24"/>
        </w:rPr>
        <w:t>, jeigu Pareiškėjas nevykdo savo įsipareigojimų,</w:t>
      </w:r>
      <w:r w:rsidR="008913BF" w:rsidRPr="00EB1821">
        <w:rPr>
          <w:rFonts w:ascii="Arial" w:hAnsi="Arial" w:cs="Arial"/>
          <w:szCs w:val="24"/>
        </w:rPr>
        <w:t xml:space="preserve"> raštu</w:t>
      </w:r>
      <w:r w:rsidR="003E0EE2" w:rsidRPr="00EB1821">
        <w:rPr>
          <w:rFonts w:ascii="Arial" w:hAnsi="Arial" w:cs="Arial"/>
          <w:szCs w:val="24"/>
        </w:rPr>
        <w:t xml:space="preserve"> įspėjusi </w:t>
      </w:r>
      <w:r w:rsidR="008913BF" w:rsidRPr="00EB1821">
        <w:rPr>
          <w:rFonts w:ascii="Arial" w:hAnsi="Arial" w:cs="Arial"/>
          <w:szCs w:val="24"/>
        </w:rPr>
        <w:t xml:space="preserve">Pareiškėją </w:t>
      </w:r>
      <w:r w:rsidR="003E0EE2" w:rsidRPr="00EB1821">
        <w:rPr>
          <w:rFonts w:ascii="Arial" w:hAnsi="Arial" w:cs="Arial"/>
          <w:szCs w:val="24"/>
        </w:rPr>
        <w:t xml:space="preserve">prieš </w:t>
      </w:r>
      <w:r w:rsidR="00383F0D" w:rsidRPr="00EB1821">
        <w:rPr>
          <w:rFonts w:ascii="Arial" w:hAnsi="Arial" w:cs="Arial"/>
          <w:szCs w:val="24"/>
        </w:rPr>
        <w:t xml:space="preserve">30 </w:t>
      </w:r>
      <w:r w:rsidR="003E0EE2" w:rsidRPr="00EB1821">
        <w:rPr>
          <w:rFonts w:ascii="Arial" w:hAnsi="Arial" w:cs="Arial"/>
          <w:szCs w:val="24"/>
        </w:rPr>
        <w:t>(</w:t>
      </w:r>
      <w:r w:rsidR="00383F0D" w:rsidRPr="00EB1821">
        <w:rPr>
          <w:rFonts w:ascii="Arial" w:hAnsi="Arial" w:cs="Arial"/>
          <w:szCs w:val="24"/>
        </w:rPr>
        <w:t>trisdešimt</w:t>
      </w:r>
      <w:r w:rsidR="003E0EE2" w:rsidRPr="00EB1821">
        <w:rPr>
          <w:rFonts w:ascii="Arial" w:hAnsi="Arial" w:cs="Arial"/>
          <w:szCs w:val="24"/>
        </w:rPr>
        <w:t>)</w:t>
      </w:r>
      <w:r w:rsidR="008913BF" w:rsidRPr="00EB1821">
        <w:rPr>
          <w:rFonts w:ascii="Arial" w:hAnsi="Arial" w:cs="Arial"/>
          <w:szCs w:val="24"/>
        </w:rPr>
        <w:t xml:space="preserve"> </w:t>
      </w:r>
      <w:bookmarkStart w:id="18" w:name="_Hlk85024914"/>
      <w:r w:rsidR="003C1663" w:rsidRPr="00EB1821">
        <w:rPr>
          <w:rFonts w:ascii="Arial" w:hAnsi="Arial" w:cs="Arial"/>
          <w:szCs w:val="24"/>
        </w:rPr>
        <w:t>kalendorinių dienų</w:t>
      </w:r>
      <w:bookmarkEnd w:id="18"/>
      <w:r w:rsidR="003E0EE2" w:rsidRPr="00EB1821">
        <w:rPr>
          <w:rFonts w:ascii="Arial" w:hAnsi="Arial" w:cs="Arial"/>
          <w:szCs w:val="24"/>
        </w:rPr>
        <w:t>.</w:t>
      </w:r>
      <w:r w:rsidR="0065564F" w:rsidRPr="00EB1821">
        <w:rPr>
          <w:rFonts w:ascii="Arial" w:hAnsi="Arial" w:cs="Arial"/>
          <w:szCs w:val="24"/>
        </w:rPr>
        <w:t xml:space="preserve"> </w:t>
      </w:r>
    </w:p>
    <w:p w14:paraId="3592F1DB" w14:textId="6C4159B0" w:rsidR="0065564F" w:rsidRPr="00EB1821" w:rsidRDefault="0065564F"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Pareiškėjui neįvykdžius įsipareigojimo, numatyto Sutarties 1</w:t>
      </w:r>
      <w:r w:rsidR="00FE73AB" w:rsidRPr="00EB1821">
        <w:rPr>
          <w:rFonts w:ascii="Arial" w:hAnsi="Arial" w:cs="Arial"/>
          <w:szCs w:val="24"/>
        </w:rPr>
        <w:t>0</w:t>
      </w:r>
      <w:r w:rsidRPr="00EB1821">
        <w:rPr>
          <w:rFonts w:ascii="Arial" w:hAnsi="Arial" w:cs="Arial"/>
          <w:szCs w:val="24"/>
        </w:rPr>
        <w:t xml:space="preserve"> </w:t>
      </w:r>
      <w:r w:rsidR="004C4847" w:rsidRPr="00EB1821">
        <w:rPr>
          <w:rFonts w:ascii="Arial" w:hAnsi="Arial" w:cs="Arial"/>
          <w:szCs w:val="24"/>
        </w:rPr>
        <w:t>punkt</w:t>
      </w:r>
      <w:r w:rsidR="00165778" w:rsidRPr="00EB1821">
        <w:rPr>
          <w:rFonts w:ascii="Arial" w:hAnsi="Arial" w:cs="Arial"/>
          <w:szCs w:val="24"/>
        </w:rPr>
        <w:t>o</w:t>
      </w:r>
      <w:r w:rsidRPr="00EB1821">
        <w:rPr>
          <w:rFonts w:ascii="Arial" w:hAnsi="Arial" w:cs="Arial"/>
          <w:szCs w:val="24"/>
        </w:rPr>
        <w:t xml:space="preserve">, </w:t>
      </w:r>
      <w:r w:rsidR="005961E1" w:rsidRPr="00EB1821">
        <w:rPr>
          <w:rFonts w:ascii="Arial" w:hAnsi="Arial" w:cs="Arial"/>
          <w:szCs w:val="24"/>
        </w:rPr>
        <w:t>AB „Via Lietuva“</w:t>
      </w:r>
      <w:r w:rsidRPr="00EB1821">
        <w:rPr>
          <w:rFonts w:ascii="Arial" w:hAnsi="Arial" w:cs="Arial"/>
          <w:szCs w:val="24"/>
        </w:rPr>
        <w:t xml:space="preserve"> turi teisę nutraukti Sutartį vienašališkai be išankstinio įspėjimo ir reikalauti iš Pareiškėjo atlyginti visus su Sutarties nutraukimu susijusius nuostolius ir kitas išlaidas</w:t>
      </w:r>
      <w:r w:rsidR="009107E9" w:rsidRPr="00EB1821">
        <w:rPr>
          <w:rFonts w:ascii="Arial" w:hAnsi="Arial" w:cs="Arial"/>
          <w:szCs w:val="24"/>
        </w:rPr>
        <w:t>.</w:t>
      </w:r>
    </w:p>
    <w:p w14:paraId="1754F2AE" w14:textId="77777777" w:rsidR="00383F0D" w:rsidRPr="00EB1821" w:rsidRDefault="00383F0D"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Šios Sutarties pakeitimai galimi tik raštu dėl to sutarus abiem Šalims.</w:t>
      </w:r>
    </w:p>
    <w:p w14:paraId="30EEB123" w14:textId="04C628CE" w:rsidR="00383F0D" w:rsidRPr="00EB1821" w:rsidRDefault="00383F0D"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Sutarties pakeitimas yra įforminamas kaip papildomas susitarimas pakeisti Sutartį ir pasirašomas Šalių įgaliotų atstovų.</w:t>
      </w:r>
    </w:p>
    <w:p w14:paraId="6E1E8D23" w14:textId="49F47440" w:rsidR="008D69BD" w:rsidRPr="00EB1821" w:rsidRDefault="00A7015B" w:rsidP="00EB1821">
      <w:pPr>
        <w:pStyle w:val="Sraopastraipa"/>
        <w:numPr>
          <w:ilvl w:val="0"/>
          <w:numId w:val="13"/>
        </w:numPr>
        <w:tabs>
          <w:tab w:val="left" w:pos="1134"/>
        </w:tabs>
        <w:spacing w:line="276" w:lineRule="auto"/>
        <w:ind w:left="0" w:firstLine="709"/>
        <w:jc w:val="both"/>
        <w:rPr>
          <w:rFonts w:ascii="Arial" w:hAnsi="Arial" w:cs="Arial"/>
          <w:szCs w:val="24"/>
        </w:rPr>
      </w:pPr>
      <w:bookmarkStart w:id="19" w:name="_Hlk85024655"/>
      <w:r w:rsidRPr="00EB1821">
        <w:rPr>
          <w:rFonts w:ascii="Arial" w:hAnsi="Arial" w:cs="Arial"/>
          <w:szCs w:val="24"/>
        </w:rPr>
        <w:t xml:space="preserve">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w:t>
      </w:r>
      <w:r w:rsidR="00013451" w:rsidRPr="00EB1821">
        <w:rPr>
          <w:rFonts w:ascii="Arial" w:hAnsi="Arial" w:cs="Arial"/>
          <w:szCs w:val="24"/>
        </w:rPr>
        <w:t>K</w:t>
      </w:r>
      <w:r w:rsidRPr="00EB1821">
        <w:rPr>
          <w:rFonts w:ascii="Arial" w:hAnsi="Arial" w:cs="Arial"/>
          <w:szCs w:val="24"/>
        </w:rPr>
        <w:t>artu su šia Sutartimi sudaromi priedai turi tokią pačią teisinę galią kaip ir Sutartis.</w:t>
      </w:r>
      <w:bookmarkEnd w:id="19"/>
    </w:p>
    <w:p w14:paraId="24112E8B" w14:textId="421C995C" w:rsidR="00914319" w:rsidRPr="00EB1821" w:rsidRDefault="00742B77" w:rsidP="00EB1821">
      <w:pPr>
        <w:spacing w:before="1200" w:after="240"/>
        <w:jc w:val="center"/>
        <w:rPr>
          <w:rFonts w:ascii="Arial" w:hAnsi="Arial" w:cs="Arial"/>
          <w:szCs w:val="24"/>
        </w:rPr>
      </w:pPr>
      <w:bookmarkStart w:id="20" w:name="_Hlk85025252"/>
      <w:r w:rsidRPr="00742B77">
        <w:rPr>
          <w:rFonts w:ascii="Arial" w:hAnsi="Arial" w:cs="Arial"/>
          <w:b/>
          <w:szCs w:val="24"/>
        </w:rPr>
        <w:lastRenderedPageBreak/>
        <w:t xml:space="preserve">V. </w:t>
      </w:r>
      <w:r w:rsidR="00F319F1" w:rsidRPr="00EB1821">
        <w:rPr>
          <w:rFonts w:ascii="Arial" w:hAnsi="Arial" w:cs="Arial"/>
          <w:b/>
          <w:szCs w:val="24"/>
        </w:rPr>
        <w:t>GINČŲ SPRENDIMO TVARKA</w:t>
      </w:r>
    </w:p>
    <w:p w14:paraId="0FD4F48F" w14:textId="152E2AB4" w:rsidR="006E2A14" w:rsidRPr="00EB1821" w:rsidRDefault="0038000F" w:rsidP="00EB1821">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susitaria, kad ginča</w:t>
      </w:r>
      <w:r w:rsidR="003E3C80" w:rsidRPr="00EB1821">
        <w:rPr>
          <w:rFonts w:ascii="Arial" w:hAnsi="Arial" w:cs="Arial"/>
          <w:szCs w:val="24"/>
        </w:rPr>
        <w:t>i</w:t>
      </w:r>
      <w:r w:rsidRPr="00EB1821">
        <w:rPr>
          <w:rFonts w:ascii="Arial" w:hAnsi="Arial" w:cs="Arial"/>
          <w:szCs w:val="24"/>
        </w:rPr>
        <w:t>, kylant</w:t>
      </w:r>
      <w:r w:rsidR="003E3C80" w:rsidRPr="00EB1821">
        <w:rPr>
          <w:rFonts w:ascii="Arial" w:hAnsi="Arial" w:cs="Arial"/>
          <w:szCs w:val="24"/>
        </w:rPr>
        <w:t>y</w:t>
      </w:r>
      <w:r w:rsidRPr="00EB1821">
        <w:rPr>
          <w:rFonts w:ascii="Arial" w:hAnsi="Arial" w:cs="Arial"/>
          <w:szCs w:val="24"/>
        </w:rPr>
        <w:t xml:space="preserve">s iš </w:t>
      </w:r>
      <w:r w:rsidR="003151D3" w:rsidRPr="00EB1821">
        <w:rPr>
          <w:rFonts w:ascii="Arial" w:hAnsi="Arial" w:cs="Arial"/>
          <w:szCs w:val="24"/>
        </w:rPr>
        <w:t>Sutarties</w:t>
      </w:r>
      <w:r w:rsidR="00FD43AC" w:rsidRPr="00EB1821">
        <w:rPr>
          <w:rFonts w:ascii="Arial" w:hAnsi="Arial" w:cs="Arial"/>
          <w:szCs w:val="24"/>
        </w:rPr>
        <w:t>,</w:t>
      </w:r>
      <w:r w:rsidRPr="00EB1821">
        <w:rPr>
          <w:rFonts w:ascii="Arial" w:hAnsi="Arial" w:cs="Arial"/>
          <w:szCs w:val="24"/>
        </w:rPr>
        <w:t xml:space="preserve"> sprendžiam</w:t>
      </w:r>
      <w:r w:rsidR="00E15505" w:rsidRPr="00EB1821">
        <w:rPr>
          <w:rFonts w:ascii="Arial" w:hAnsi="Arial" w:cs="Arial"/>
          <w:szCs w:val="24"/>
        </w:rPr>
        <w:t>i</w:t>
      </w:r>
      <w:r w:rsidRPr="00EB1821">
        <w:rPr>
          <w:rFonts w:ascii="Arial" w:hAnsi="Arial" w:cs="Arial"/>
          <w:szCs w:val="24"/>
        </w:rPr>
        <w:t xml:space="preserve"> derybų keliu. Jeigu ginčai, nesutarimai ar reikalavimai negali būti išspręsti derybų keliu</w:t>
      </w:r>
      <w:r w:rsidR="00111488" w:rsidRPr="00EB1821">
        <w:rPr>
          <w:rFonts w:ascii="Arial" w:hAnsi="Arial" w:cs="Arial"/>
          <w:szCs w:val="24"/>
        </w:rPr>
        <w:t xml:space="preserve"> per 30 (trisdešimt) kalendorinių dienų</w:t>
      </w:r>
      <w:r w:rsidRPr="00EB1821">
        <w:rPr>
          <w:rFonts w:ascii="Arial" w:hAnsi="Arial" w:cs="Arial"/>
          <w:szCs w:val="24"/>
        </w:rPr>
        <w:t xml:space="preserve">, tai </w:t>
      </w:r>
      <w:r w:rsidR="00F319F1" w:rsidRPr="00EB1821">
        <w:rPr>
          <w:rFonts w:ascii="Arial" w:hAnsi="Arial" w:cs="Arial"/>
          <w:szCs w:val="24"/>
        </w:rPr>
        <w:t>Š</w:t>
      </w:r>
      <w:r w:rsidRPr="00EB1821">
        <w:rPr>
          <w:rFonts w:ascii="Arial" w:hAnsi="Arial" w:cs="Arial"/>
          <w:szCs w:val="24"/>
        </w:rPr>
        <w:t>alys sprendžia juos Lietuvos Respublikos įstatymų nustatyta tvarka.</w:t>
      </w:r>
      <w:bookmarkEnd w:id="20"/>
    </w:p>
    <w:p w14:paraId="3C94E123" w14:textId="2728F89C" w:rsidR="00914319" w:rsidRPr="00EB1821" w:rsidRDefault="00742B77" w:rsidP="00EB1821">
      <w:pPr>
        <w:spacing w:before="240" w:after="240"/>
        <w:jc w:val="center"/>
        <w:rPr>
          <w:rFonts w:ascii="Arial" w:hAnsi="Arial" w:cs="Arial"/>
          <w:szCs w:val="24"/>
        </w:rPr>
      </w:pPr>
      <w:bookmarkStart w:id="21" w:name="_Hlk85025386"/>
      <w:r w:rsidRPr="00742B77">
        <w:rPr>
          <w:rFonts w:ascii="Arial" w:hAnsi="Arial" w:cs="Arial"/>
          <w:b/>
          <w:szCs w:val="24"/>
        </w:rPr>
        <w:t xml:space="preserve">VI. </w:t>
      </w:r>
      <w:r w:rsidR="00F319F1" w:rsidRPr="00EB1821">
        <w:rPr>
          <w:rFonts w:ascii="Arial" w:hAnsi="Arial" w:cs="Arial"/>
          <w:b/>
          <w:szCs w:val="24"/>
        </w:rPr>
        <w:t>NENUGALIMOS JĖGOS APLINKYBĖS</w:t>
      </w:r>
    </w:p>
    <w:p w14:paraId="6E6C72D3" w14:textId="7482AA78" w:rsidR="00E83F41" w:rsidRPr="00EB1821" w:rsidRDefault="00032B63"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Šalis gali būti visiškai ar iš dalies atleidžiama nuo atsakomybės dėl nenugalimos jėgos (force majeure), </w:t>
      </w:r>
      <w:r w:rsidR="00311C5C" w:rsidRPr="00EB1821">
        <w:rPr>
          <w:rFonts w:ascii="Arial" w:hAnsi="Arial" w:cs="Arial"/>
          <w:szCs w:val="24"/>
        </w:rPr>
        <w:t>atsiradusios po šio</w:t>
      </w:r>
      <w:r w:rsidR="00A7015B" w:rsidRPr="00EB1821">
        <w:rPr>
          <w:rFonts w:ascii="Arial" w:hAnsi="Arial" w:cs="Arial"/>
          <w:szCs w:val="24"/>
        </w:rPr>
        <w:t>s</w:t>
      </w:r>
      <w:r w:rsidR="00311C5C" w:rsidRPr="00EB1821">
        <w:rPr>
          <w:rFonts w:ascii="Arial" w:hAnsi="Arial" w:cs="Arial"/>
          <w:szCs w:val="24"/>
        </w:rPr>
        <w:t xml:space="preserve"> </w:t>
      </w:r>
      <w:r w:rsidR="00A7015B" w:rsidRPr="00EB1821">
        <w:rPr>
          <w:rFonts w:ascii="Arial" w:hAnsi="Arial" w:cs="Arial"/>
          <w:szCs w:val="24"/>
        </w:rPr>
        <w:t xml:space="preserve">Sutarties </w:t>
      </w:r>
      <w:r w:rsidR="00311C5C" w:rsidRPr="00EB1821">
        <w:rPr>
          <w:rFonts w:ascii="Arial" w:hAnsi="Arial" w:cs="Arial"/>
          <w:szCs w:val="24"/>
        </w:rPr>
        <w:t>pasirašymo. Nenugalimo</w:t>
      </w:r>
      <w:r w:rsidR="00A7015B" w:rsidRPr="00EB1821">
        <w:rPr>
          <w:rFonts w:ascii="Arial" w:hAnsi="Arial" w:cs="Arial"/>
          <w:szCs w:val="24"/>
        </w:rPr>
        <w:t>s</w:t>
      </w:r>
      <w:r w:rsidR="00311C5C" w:rsidRPr="00EB1821">
        <w:rPr>
          <w:rFonts w:ascii="Arial" w:hAnsi="Arial" w:cs="Arial"/>
          <w:szCs w:val="24"/>
        </w:rPr>
        <w:t xml:space="preserve"> jėgos faktą turi įrodyti </w:t>
      </w:r>
      <w:r w:rsidR="008913BF" w:rsidRPr="00EB1821">
        <w:rPr>
          <w:rFonts w:ascii="Arial" w:hAnsi="Arial" w:cs="Arial"/>
          <w:szCs w:val="24"/>
        </w:rPr>
        <w:t>Š</w:t>
      </w:r>
      <w:r w:rsidR="00311C5C" w:rsidRPr="00EB1821">
        <w:rPr>
          <w:rFonts w:ascii="Arial" w:hAnsi="Arial" w:cs="Arial"/>
          <w:szCs w:val="24"/>
        </w:rPr>
        <w:t xml:space="preserve">alis, nevykdanti ar nebegalinti vykdyti </w:t>
      </w:r>
      <w:r w:rsidR="00A7015B" w:rsidRPr="00EB1821">
        <w:rPr>
          <w:rFonts w:ascii="Arial" w:hAnsi="Arial" w:cs="Arial"/>
          <w:szCs w:val="24"/>
        </w:rPr>
        <w:t xml:space="preserve">Sutartyje </w:t>
      </w:r>
      <w:r w:rsidR="00311C5C" w:rsidRPr="00EB1821">
        <w:rPr>
          <w:rFonts w:ascii="Arial" w:hAnsi="Arial" w:cs="Arial"/>
          <w:szCs w:val="24"/>
        </w:rPr>
        <w:t>nustatytų įsipareigojimų.</w:t>
      </w:r>
      <w:bookmarkStart w:id="22" w:name="_Hlk505340081"/>
    </w:p>
    <w:p w14:paraId="6E1D441D" w14:textId="4B7A51B9" w:rsidR="00E83F41" w:rsidRPr="00EB1821" w:rsidRDefault="00311C5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Nenugalimos jėgos </w:t>
      </w:r>
      <w:bookmarkEnd w:id="22"/>
      <w:r w:rsidRPr="00EB1821">
        <w:rPr>
          <w:rFonts w:ascii="Arial" w:hAnsi="Arial" w:cs="Arial"/>
          <w:szCs w:val="24"/>
        </w:rPr>
        <w:t>(force majeure)</w:t>
      </w:r>
      <w:r w:rsidR="007B20C3" w:rsidRPr="00EB1821">
        <w:rPr>
          <w:rFonts w:ascii="Arial" w:hAnsi="Arial" w:cs="Arial"/>
          <w:szCs w:val="24"/>
        </w:rPr>
        <w:t xml:space="preserve"> </w:t>
      </w:r>
      <w:r w:rsidRPr="00EB1821">
        <w:rPr>
          <w:rFonts w:ascii="Arial" w:hAnsi="Arial" w:cs="Arial"/>
          <w:szCs w:val="24"/>
        </w:rPr>
        <w:t xml:space="preserve">aplinkybės, turi būti patvirtintos </w:t>
      </w:r>
      <w:r w:rsidR="00A7015B" w:rsidRPr="00EB1821">
        <w:rPr>
          <w:rFonts w:ascii="Arial" w:hAnsi="Arial" w:cs="Arial"/>
          <w:szCs w:val="24"/>
        </w:rPr>
        <w:t xml:space="preserve">Lietuvos Respublikos </w:t>
      </w:r>
      <w:r w:rsidRPr="00EB1821">
        <w:rPr>
          <w:rFonts w:ascii="Arial" w:hAnsi="Arial" w:cs="Arial"/>
          <w:szCs w:val="24"/>
        </w:rPr>
        <w:t xml:space="preserve">civilinio kodekso, </w:t>
      </w:r>
      <w:r w:rsidR="00D771E1" w:rsidRPr="00EB1821">
        <w:rPr>
          <w:rFonts w:ascii="Arial" w:hAnsi="Arial" w:cs="Arial"/>
          <w:szCs w:val="24"/>
        </w:rPr>
        <w:t xml:space="preserve">Lietuvos Respublikos </w:t>
      </w:r>
      <w:r w:rsidRPr="00EB1821">
        <w:rPr>
          <w:rFonts w:ascii="Arial" w:hAnsi="Arial" w:cs="Arial"/>
          <w:szCs w:val="24"/>
        </w:rPr>
        <w:t>Vyriausybės</w:t>
      </w:r>
      <w:r w:rsidR="007B20C3" w:rsidRPr="00EB1821">
        <w:rPr>
          <w:rFonts w:ascii="Arial" w:hAnsi="Arial" w:cs="Arial"/>
          <w:szCs w:val="24"/>
        </w:rPr>
        <w:t xml:space="preserve"> 1996 m. liepos 15 d. nutarimo Nr. 840 „Dėl Atleidimo nuo atsakomybės esant nenugalimo</w:t>
      </w:r>
      <w:r w:rsidR="00D771E1" w:rsidRPr="00EB1821">
        <w:rPr>
          <w:rFonts w:ascii="Arial" w:hAnsi="Arial" w:cs="Arial"/>
          <w:szCs w:val="24"/>
        </w:rPr>
        <w:t>s</w:t>
      </w:r>
      <w:r w:rsidR="007B20C3" w:rsidRPr="00EB1821">
        <w:rPr>
          <w:rFonts w:ascii="Arial" w:hAnsi="Arial" w:cs="Arial"/>
          <w:szCs w:val="24"/>
        </w:rPr>
        <w:t xml:space="preserve"> jėgos (force majeure) aplinkybėms taisyklių patvirtinimo“ ir </w:t>
      </w:r>
      <w:r w:rsidR="00D771E1" w:rsidRPr="00EB1821">
        <w:rPr>
          <w:rFonts w:ascii="Arial" w:hAnsi="Arial" w:cs="Arial"/>
          <w:szCs w:val="24"/>
        </w:rPr>
        <w:t xml:space="preserve">Lietuvos Respublikos </w:t>
      </w:r>
      <w:r w:rsidR="007B20C3" w:rsidRPr="00EB1821">
        <w:rPr>
          <w:rFonts w:ascii="Arial" w:hAnsi="Arial" w:cs="Arial"/>
          <w:szCs w:val="24"/>
        </w:rPr>
        <w:t>Vyriausybės 1997 m. kovo 13 d. nutarimo Nr. 222 „Dėl nenugalimo</w:t>
      </w:r>
      <w:r w:rsidR="00D771E1" w:rsidRPr="00EB1821">
        <w:rPr>
          <w:rFonts w:ascii="Arial" w:hAnsi="Arial" w:cs="Arial"/>
          <w:szCs w:val="24"/>
        </w:rPr>
        <w:t>s</w:t>
      </w:r>
      <w:r w:rsidR="007B20C3" w:rsidRPr="00EB1821">
        <w:rPr>
          <w:rFonts w:ascii="Arial" w:hAnsi="Arial" w:cs="Arial"/>
          <w:szCs w:val="24"/>
        </w:rPr>
        <w:t xml:space="preserve"> jėgos (force majeure) aplinkybes liudijančių pažymų išdavimo tvarkos patvirtinimo“ nustatyta tvarka.</w:t>
      </w:r>
    </w:p>
    <w:p w14:paraId="0C7D8435" w14:textId="49FE72D5" w:rsidR="00E83F41" w:rsidRPr="00EB1821" w:rsidRDefault="00311C5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Nenugalima jėga</w:t>
      </w:r>
      <w:r w:rsidR="00032B63" w:rsidRPr="00EB1821">
        <w:rPr>
          <w:rFonts w:ascii="Arial" w:hAnsi="Arial" w:cs="Arial"/>
          <w:szCs w:val="24"/>
        </w:rPr>
        <w:t xml:space="preserve"> (force majeure) nelaikomos </w:t>
      </w:r>
      <w:r w:rsidR="00311F77" w:rsidRPr="00EB1821">
        <w:rPr>
          <w:rFonts w:ascii="Arial" w:hAnsi="Arial" w:cs="Arial"/>
          <w:szCs w:val="24"/>
        </w:rPr>
        <w:t>Š</w:t>
      </w:r>
      <w:r w:rsidR="00032B63" w:rsidRPr="00EB1821">
        <w:rPr>
          <w:rFonts w:ascii="Arial" w:hAnsi="Arial" w:cs="Arial"/>
          <w:szCs w:val="24"/>
        </w:rPr>
        <w:t xml:space="preserve">alies veiklai turėjusios įtakos aplinkybės, į kurių galimybę </w:t>
      </w:r>
      <w:r w:rsidR="00311F77" w:rsidRPr="00EB1821">
        <w:rPr>
          <w:rFonts w:ascii="Arial" w:hAnsi="Arial" w:cs="Arial"/>
          <w:szCs w:val="24"/>
        </w:rPr>
        <w:t>Š</w:t>
      </w:r>
      <w:r w:rsidR="00032B63" w:rsidRPr="00EB1821">
        <w:rPr>
          <w:rFonts w:ascii="Arial" w:hAnsi="Arial" w:cs="Arial"/>
          <w:szCs w:val="24"/>
        </w:rPr>
        <w:t xml:space="preserve">alys, sudarydamos </w:t>
      </w:r>
      <w:r w:rsidR="00D771E1" w:rsidRPr="00EB1821">
        <w:rPr>
          <w:rFonts w:ascii="Arial" w:hAnsi="Arial" w:cs="Arial"/>
          <w:szCs w:val="24"/>
        </w:rPr>
        <w:t>Sutartį</w:t>
      </w:r>
      <w:r w:rsidR="00032B63" w:rsidRPr="00EB1821">
        <w:rPr>
          <w:rFonts w:ascii="Arial" w:hAnsi="Arial" w:cs="Arial"/>
          <w:szCs w:val="24"/>
        </w:rPr>
        <w:t xml:space="preserve">, atsižvelgė, t. y. Lietuvoje, jos ūkyje pasitaikančios aplinkybės, sąlygos, valstybės ar savivaldos institucijų sprendimai, sukėlę bet kurios iš </w:t>
      </w:r>
      <w:r w:rsidR="00311F77" w:rsidRPr="00EB1821">
        <w:rPr>
          <w:rFonts w:ascii="Arial" w:hAnsi="Arial" w:cs="Arial"/>
          <w:szCs w:val="24"/>
        </w:rPr>
        <w:t>Š</w:t>
      </w:r>
      <w:r w:rsidR="00032B63" w:rsidRPr="00EB1821">
        <w:rPr>
          <w:rFonts w:ascii="Arial" w:hAnsi="Arial" w:cs="Arial"/>
          <w:szCs w:val="24"/>
        </w:rPr>
        <w:t xml:space="preserve">alių reorganizavimą, privatizavimą, likvidavimą, veiklos pobūdžio pakeitimą, stabdymą (trukdymą), kitos aplinkybės, kurios turėtų būti laikomos ypatingomis, bet Lietuvoje </w:t>
      </w:r>
      <w:r w:rsidR="00D771E1" w:rsidRPr="00EB1821">
        <w:rPr>
          <w:rFonts w:ascii="Arial" w:hAnsi="Arial" w:cs="Arial"/>
          <w:szCs w:val="24"/>
        </w:rPr>
        <w:t xml:space="preserve">Sutarties </w:t>
      </w:r>
      <w:r w:rsidR="00032B63" w:rsidRPr="00EB1821">
        <w:rPr>
          <w:rFonts w:ascii="Arial" w:hAnsi="Arial" w:cs="Arial"/>
          <w:szCs w:val="24"/>
        </w:rPr>
        <w:t xml:space="preserve">sudarymo metu yra tikėtinos. Nenugalima jėga (force majeure) tai pat nelaikoma tai, kad rinkoje nėra reikalingų prievolei vykdyti prekių, </w:t>
      </w:r>
      <w:r w:rsidR="00311F77" w:rsidRPr="00EB1821">
        <w:rPr>
          <w:rFonts w:ascii="Arial" w:hAnsi="Arial" w:cs="Arial"/>
          <w:szCs w:val="24"/>
        </w:rPr>
        <w:t>Š</w:t>
      </w:r>
      <w:r w:rsidR="00032B63" w:rsidRPr="00EB1821">
        <w:rPr>
          <w:rFonts w:ascii="Arial" w:hAnsi="Arial" w:cs="Arial"/>
          <w:szCs w:val="24"/>
        </w:rPr>
        <w:t xml:space="preserve">alis neturi reikiamų finansinių išteklių arba </w:t>
      </w:r>
      <w:r w:rsidR="007336ED" w:rsidRPr="00EB1821">
        <w:rPr>
          <w:rFonts w:ascii="Arial" w:hAnsi="Arial" w:cs="Arial"/>
          <w:szCs w:val="24"/>
        </w:rPr>
        <w:t>Š</w:t>
      </w:r>
      <w:r w:rsidR="00032B63" w:rsidRPr="00EB1821">
        <w:rPr>
          <w:rFonts w:ascii="Arial" w:hAnsi="Arial" w:cs="Arial"/>
          <w:szCs w:val="24"/>
        </w:rPr>
        <w:t>alis pažeidžia savo prievoles.</w:t>
      </w:r>
      <w:r w:rsidR="00EF3084" w:rsidRPr="00EB1821">
        <w:rPr>
          <w:rFonts w:ascii="Arial" w:hAnsi="Arial" w:cs="Arial"/>
          <w:szCs w:val="24"/>
        </w:rPr>
        <w:t xml:space="preserve"> </w:t>
      </w:r>
    </w:p>
    <w:p w14:paraId="61D03BF0" w14:textId="69D63B81" w:rsidR="00A7015B" w:rsidRPr="00EB1821" w:rsidRDefault="007B20C3" w:rsidP="00EB1821">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 xml:space="preserve">Nenugalimos jėgos atveju </w:t>
      </w:r>
      <w:r w:rsidR="007336ED" w:rsidRPr="00EB1821">
        <w:rPr>
          <w:rFonts w:ascii="Arial" w:hAnsi="Arial" w:cs="Arial"/>
          <w:szCs w:val="24"/>
        </w:rPr>
        <w:t>Š</w:t>
      </w:r>
      <w:r w:rsidRPr="00EB1821">
        <w:rPr>
          <w:rFonts w:ascii="Arial" w:hAnsi="Arial" w:cs="Arial"/>
          <w:szCs w:val="24"/>
        </w:rPr>
        <w:t>alys dėl atsiradusių nuostolių papildomo atlyginimo ir statybos darbų atlikimo terminų pratęsimo susitaria abipusiu susitarimu.</w:t>
      </w:r>
      <w:bookmarkEnd w:id="21"/>
    </w:p>
    <w:p w14:paraId="5097F5B5" w14:textId="5AB5C4F7" w:rsidR="00D771E1" w:rsidRPr="00EB1821" w:rsidRDefault="00742B77" w:rsidP="00EB1821">
      <w:pPr>
        <w:spacing w:before="240" w:after="240" w:line="276" w:lineRule="auto"/>
        <w:jc w:val="center"/>
        <w:rPr>
          <w:rFonts w:ascii="Arial" w:hAnsi="Arial" w:cs="Arial"/>
          <w:szCs w:val="24"/>
        </w:rPr>
      </w:pPr>
      <w:bookmarkStart w:id="23" w:name="_Hlk85026043"/>
      <w:r w:rsidRPr="00742B77">
        <w:rPr>
          <w:rFonts w:ascii="Arial" w:hAnsi="Arial" w:cs="Arial"/>
          <w:b/>
          <w:szCs w:val="24"/>
        </w:rPr>
        <w:t xml:space="preserve">VII. </w:t>
      </w:r>
      <w:r w:rsidR="00A7015B" w:rsidRPr="00EB1821">
        <w:rPr>
          <w:rFonts w:ascii="Arial" w:hAnsi="Arial" w:cs="Arial"/>
          <w:b/>
          <w:szCs w:val="24"/>
        </w:rPr>
        <w:t>KONFIDENCIALUMAS</w:t>
      </w:r>
    </w:p>
    <w:p w14:paraId="3C205938" w14:textId="4A2DB9DD" w:rsidR="00A7015B" w:rsidRPr="00EB1821" w:rsidRDefault="00A7015B"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C178BE9" w14:textId="094801EA" w:rsidR="00A22BF8" w:rsidRPr="00EB1821" w:rsidRDefault="00A7015B" w:rsidP="00EB1821">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3"/>
    </w:p>
    <w:p w14:paraId="18FD96D9" w14:textId="2A7E1A5E" w:rsidR="00914319" w:rsidRPr="00EB1821" w:rsidRDefault="00742B77" w:rsidP="00EB1821">
      <w:pPr>
        <w:spacing w:before="240" w:after="120"/>
        <w:jc w:val="center"/>
        <w:rPr>
          <w:rFonts w:ascii="Arial" w:hAnsi="Arial" w:cs="Arial"/>
          <w:szCs w:val="24"/>
        </w:rPr>
      </w:pPr>
      <w:r w:rsidRPr="00742B77">
        <w:rPr>
          <w:rFonts w:ascii="Arial" w:hAnsi="Arial" w:cs="Arial"/>
          <w:b/>
          <w:szCs w:val="24"/>
        </w:rPr>
        <w:t xml:space="preserve">VIII. </w:t>
      </w:r>
      <w:r w:rsidR="00311F77" w:rsidRPr="00EB1821">
        <w:rPr>
          <w:rFonts w:ascii="Arial" w:hAnsi="Arial" w:cs="Arial"/>
          <w:b/>
          <w:szCs w:val="24"/>
        </w:rPr>
        <w:t>BAIGIAMOSIOS NUOSTATOS</w:t>
      </w:r>
    </w:p>
    <w:p w14:paraId="5C5F846D" w14:textId="77777777" w:rsidR="00DF39FC" w:rsidRPr="00EB1821" w:rsidRDefault="00DF39F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Nei viena iš Šalių negali perleisti savo teisių ir pareigų pagal šią Sutartį be išankstinio kitos Šalies sutikimo.</w:t>
      </w:r>
    </w:p>
    <w:p w14:paraId="5768314C" w14:textId="3B09428B" w:rsidR="00DF39FC" w:rsidRPr="00EB1821" w:rsidRDefault="00DF39F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Visi Sutartyje numatyti pranešimai laikomi įteiktais, jei jie įteikiami tiesiogiai Šalies įgaliotam atstovui ar išsiunčiami paštu registruotu laišku šioje Sutartyje nurodytais Šalių adresais.</w:t>
      </w:r>
      <w:r w:rsidR="001F5AD4" w:rsidRPr="00EB1821">
        <w:rPr>
          <w:rFonts w:ascii="Arial" w:hAnsi="Arial" w:cs="Arial"/>
          <w:szCs w:val="24"/>
        </w:rPr>
        <w:t xml:space="preserve"> Pranešimai taip pat gali būti įteikiami elektroninių ryšių priemonėmis, pranešimo įteikimo Sutarties Šaliai diena laikoma po pranešimo išsiuntimo dienos einanti darbo diena.</w:t>
      </w:r>
      <w:r w:rsidRPr="00EB1821">
        <w:rPr>
          <w:rFonts w:ascii="Arial" w:hAnsi="Arial" w:cs="Arial"/>
          <w:szCs w:val="24"/>
        </w:rPr>
        <w:t xml:space="preserve"> </w:t>
      </w:r>
      <w:r w:rsidRPr="00EB1821">
        <w:rPr>
          <w:rFonts w:ascii="Arial" w:hAnsi="Arial" w:cs="Arial"/>
          <w:szCs w:val="24"/>
        </w:rPr>
        <w:lastRenderedPageBreak/>
        <w:t>Jei Šalis neinformavo kitos Šalies apie savo adreso pasikeitimą, pranešimai, išsiųsti pagal paskutinį žinomą adresą, laikomi įteiktais tinkamai.</w:t>
      </w:r>
    </w:p>
    <w:p w14:paraId="5338196F" w14:textId="3B32F0EF" w:rsidR="00DF39FC" w:rsidRPr="00EB1821" w:rsidRDefault="00DF39FC"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patvirtina, kad yra susipažinę su savo teisėmis ir pareigomis įgyvendinant Projekt</w:t>
      </w:r>
      <w:r w:rsidR="00DD29A3" w:rsidRPr="00EB1821">
        <w:rPr>
          <w:rFonts w:ascii="Arial" w:hAnsi="Arial" w:cs="Arial"/>
          <w:szCs w:val="24"/>
        </w:rPr>
        <w:t>us</w:t>
      </w:r>
      <w:r w:rsidRPr="00EB1821">
        <w:rPr>
          <w:rFonts w:ascii="Arial" w:hAnsi="Arial" w:cs="Arial"/>
          <w:szCs w:val="24"/>
        </w:rPr>
        <w:t>.</w:t>
      </w:r>
    </w:p>
    <w:p w14:paraId="2A349596" w14:textId="248E202B" w:rsidR="00DF39FC" w:rsidRPr="00EB1821" w:rsidRDefault="00C173E5" w:rsidP="0001421E">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DF39FC" w:rsidRPr="00EB1821">
        <w:rPr>
          <w:rFonts w:ascii="Arial" w:hAnsi="Arial" w:cs="Arial"/>
          <w:szCs w:val="24"/>
        </w:rPr>
        <w:t>.</w:t>
      </w:r>
    </w:p>
    <w:p w14:paraId="75B255C3" w14:textId="42C65001" w:rsidR="008E464D" w:rsidRPr="00EB1821" w:rsidRDefault="00DF39FC" w:rsidP="00EB1821">
      <w:pPr>
        <w:pStyle w:val="Sraopastraipa"/>
        <w:numPr>
          <w:ilvl w:val="0"/>
          <w:numId w:val="13"/>
        </w:numPr>
        <w:tabs>
          <w:tab w:val="left" w:pos="1134"/>
        </w:tabs>
        <w:spacing w:line="276" w:lineRule="auto"/>
        <w:ind w:left="0" w:firstLine="709"/>
        <w:jc w:val="both"/>
        <w:rPr>
          <w:rFonts w:ascii="Arial" w:hAnsi="Arial" w:cs="Arial"/>
          <w:szCs w:val="24"/>
        </w:rPr>
      </w:pPr>
      <w:r w:rsidRPr="00EB1821">
        <w:rPr>
          <w:rFonts w:ascii="Arial" w:hAnsi="Arial" w:cs="Arial"/>
          <w:szCs w:val="24"/>
        </w:rPr>
        <w:t>Šalys Sutartį perskaitė, suprato jo</w:t>
      </w:r>
      <w:r w:rsidR="00822031" w:rsidRPr="00EB1821">
        <w:rPr>
          <w:rFonts w:ascii="Arial" w:hAnsi="Arial" w:cs="Arial"/>
          <w:szCs w:val="24"/>
        </w:rPr>
        <w:t>s</w:t>
      </w:r>
      <w:r w:rsidRPr="00EB1821">
        <w:rPr>
          <w:rFonts w:ascii="Arial" w:hAnsi="Arial" w:cs="Arial"/>
          <w:szCs w:val="24"/>
        </w:rPr>
        <w:t xml:space="preserve">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650954EB" w14:textId="4CF8179F" w:rsidR="006323C8" w:rsidRPr="00EB1821" w:rsidRDefault="00742B77" w:rsidP="00EB1821">
      <w:pPr>
        <w:spacing w:before="240" w:after="240" w:line="276" w:lineRule="auto"/>
        <w:jc w:val="center"/>
        <w:rPr>
          <w:rFonts w:ascii="Arial" w:hAnsi="Arial" w:cs="Arial"/>
          <w:szCs w:val="24"/>
        </w:rPr>
      </w:pPr>
      <w:r w:rsidRPr="00742B77">
        <w:rPr>
          <w:rFonts w:ascii="Arial" w:hAnsi="Arial" w:cs="Arial"/>
          <w:b/>
          <w:szCs w:val="24"/>
        </w:rPr>
        <w:t xml:space="preserve">IX. </w:t>
      </w:r>
      <w:r w:rsidR="001E3BAB" w:rsidRPr="00EB1821">
        <w:rPr>
          <w:rFonts w:ascii="Arial" w:hAnsi="Arial" w:cs="Arial"/>
          <w:b/>
          <w:szCs w:val="24"/>
        </w:rPr>
        <w:t>SUTARTIES ŠALYS</w:t>
      </w:r>
    </w:p>
    <w:tbl>
      <w:tblPr>
        <w:tblW w:w="9596" w:type="dxa"/>
        <w:tblLayout w:type="fixed"/>
        <w:tblLook w:val="0000" w:firstRow="0" w:lastRow="0" w:firstColumn="0" w:lastColumn="0" w:noHBand="0" w:noVBand="0"/>
      </w:tblPr>
      <w:tblGrid>
        <w:gridCol w:w="4957"/>
        <w:gridCol w:w="4639"/>
      </w:tblGrid>
      <w:tr w:rsidR="000C73EB" w:rsidRPr="00742B77" w14:paraId="3A7DB4F2" w14:textId="0461A127" w:rsidTr="00606970">
        <w:trPr>
          <w:trHeight w:val="3136"/>
        </w:trPr>
        <w:tc>
          <w:tcPr>
            <w:tcW w:w="4957" w:type="dxa"/>
          </w:tcPr>
          <w:p w14:paraId="1B1F0B5D" w14:textId="77777777" w:rsidR="000C73EB" w:rsidRPr="00EB1821" w:rsidRDefault="000C73EB" w:rsidP="0001421E">
            <w:pPr>
              <w:spacing w:line="276" w:lineRule="auto"/>
              <w:rPr>
                <w:rFonts w:ascii="Arial" w:hAnsi="Arial" w:cs="Arial"/>
                <w:b/>
                <w:szCs w:val="24"/>
              </w:rPr>
            </w:pPr>
            <w:bookmarkStart w:id="24" w:name="_Hlk4600800"/>
            <w:r w:rsidRPr="00EB1821">
              <w:rPr>
                <w:rFonts w:ascii="Arial" w:hAnsi="Arial" w:cs="Arial"/>
                <w:b/>
                <w:szCs w:val="24"/>
              </w:rPr>
              <w:t xml:space="preserve">Pareiškėjas: </w:t>
            </w:r>
          </w:p>
          <w:p w14:paraId="6AB7A883" w14:textId="5D3E2BD4" w:rsidR="00DD29A3" w:rsidRPr="00EB1821" w:rsidRDefault="00DD29A3" w:rsidP="00DD29A3">
            <w:pPr>
              <w:widowControl w:val="0"/>
              <w:autoSpaceDE w:val="0"/>
              <w:autoSpaceDN w:val="0"/>
              <w:adjustRightInd w:val="0"/>
              <w:jc w:val="both"/>
              <w:rPr>
                <w:rFonts w:ascii="Arial" w:hAnsi="Arial" w:cs="Arial"/>
                <w:iCs/>
                <w:szCs w:val="24"/>
                <w:lang w:eastAsia="en-GB"/>
              </w:rPr>
            </w:pPr>
            <w:r w:rsidRPr="00EB1821">
              <w:rPr>
                <w:rFonts w:ascii="Arial" w:hAnsi="Arial" w:cs="Arial"/>
                <w:iCs/>
                <w:szCs w:val="24"/>
                <w:lang w:eastAsia="en-GB"/>
              </w:rPr>
              <w:t xml:space="preserve">Klaipėdos </w:t>
            </w:r>
            <w:r w:rsidR="00A66104" w:rsidRPr="00EB1821">
              <w:rPr>
                <w:rFonts w:ascii="Arial" w:hAnsi="Arial" w:cs="Arial"/>
                <w:iCs/>
                <w:szCs w:val="24"/>
                <w:lang w:eastAsia="en-GB"/>
              </w:rPr>
              <w:t xml:space="preserve">rajono </w:t>
            </w:r>
            <w:r w:rsidRPr="00EB1821">
              <w:rPr>
                <w:rFonts w:ascii="Arial" w:hAnsi="Arial" w:cs="Arial"/>
                <w:iCs/>
                <w:szCs w:val="24"/>
                <w:lang w:eastAsia="en-GB"/>
              </w:rPr>
              <w:t xml:space="preserve">savivaldybės administracija, </w:t>
            </w:r>
          </w:p>
          <w:p w14:paraId="22C8A11A" w14:textId="0BBE70A5" w:rsidR="00DD29A3" w:rsidRPr="00EB1821" w:rsidRDefault="00A66104" w:rsidP="00DD29A3">
            <w:pPr>
              <w:widowControl w:val="0"/>
              <w:autoSpaceDE w:val="0"/>
              <w:autoSpaceDN w:val="0"/>
              <w:adjustRightInd w:val="0"/>
              <w:jc w:val="both"/>
              <w:rPr>
                <w:rFonts w:ascii="Arial" w:hAnsi="Arial" w:cs="Arial"/>
                <w:iCs/>
                <w:szCs w:val="24"/>
                <w:lang w:eastAsia="en-GB"/>
              </w:rPr>
            </w:pPr>
            <w:r w:rsidRPr="00EB1821">
              <w:rPr>
                <w:rFonts w:ascii="Arial" w:hAnsi="Arial" w:cs="Arial"/>
                <w:iCs/>
                <w:szCs w:val="24"/>
                <w:lang w:eastAsia="en-GB"/>
              </w:rPr>
              <w:t>Klaipėdos</w:t>
            </w:r>
            <w:r w:rsidR="00DD29A3" w:rsidRPr="00EB1821">
              <w:rPr>
                <w:rFonts w:ascii="Arial" w:hAnsi="Arial" w:cs="Arial"/>
                <w:iCs/>
                <w:szCs w:val="24"/>
                <w:lang w:eastAsia="en-GB"/>
              </w:rPr>
              <w:t xml:space="preserve"> g. </w:t>
            </w:r>
            <w:r w:rsidRPr="00EB1821">
              <w:rPr>
                <w:rFonts w:ascii="Arial" w:hAnsi="Arial" w:cs="Arial"/>
                <w:iCs/>
                <w:szCs w:val="24"/>
                <w:lang w:eastAsia="en-GB"/>
              </w:rPr>
              <w:t>2</w:t>
            </w:r>
            <w:r w:rsidR="00DD29A3" w:rsidRPr="00EB1821">
              <w:rPr>
                <w:rFonts w:ascii="Arial" w:hAnsi="Arial" w:cs="Arial"/>
                <w:iCs/>
                <w:szCs w:val="24"/>
                <w:lang w:eastAsia="en-GB"/>
              </w:rPr>
              <w:t xml:space="preserve">, </w:t>
            </w:r>
            <w:r w:rsidRPr="00EB1821">
              <w:rPr>
                <w:rFonts w:ascii="Arial" w:hAnsi="Arial" w:cs="Arial"/>
                <w:iCs/>
                <w:szCs w:val="24"/>
                <w:lang w:eastAsia="en-GB"/>
              </w:rPr>
              <w:t>96130 Gargždai</w:t>
            </w:r>
          </w:p>
          <w:p w14:paraId="7683C9BD" w14:textId="4F3BD697" w:rsidR="00DD29A3" w:rsidRPr="00EB1821" w:rsidRDefault="00DD29A3" w:rsidP="00DD29A3">
            <w:pPr>
              <w:widowControl w:val="0"/>
              <w:autoSpaceDE w:val="0"/>
              <w:autoSpaceDN w:val="0"/>
              <w:adjustRightInd w:val="0"/>
              <w:jc w:val="both"/>
              <w:rPr>
                <w:rFonts w:ascii="Arial" w:hAnsi="Arial" w:cs="Arial"/>
                <w:iCs/>
                <w:szCs w:val="24"/>
                <w:lang w:eastAsia="en-GB"/>
              </w:rPr>
            </w:pPr>
            <w:r w:rsidRPr="00EB1821">
              <w:rPr>
                <w:rFonts w:ascii="Arial" w:hAnsi="Arial" w:cs="Arial"/>
                <w:iCs/>
                <w:szCs w:val="24"/>
                <w:lang w:eastAsia="en-GB"/>
              </w:rPr>
              <w:t xml:space="preserve">Įmonės kodas: </w:t>
            </w:r>
            <w:r w:rsidR="00A66104" w:rsidRPr="00EB1821">
              <w:rPr>
                <w:rFonts w:ascii="Arial" w:hAnsi="Arial" w:cs="Arial"/>
                <w:iCs/>
                <w:szCs w:val="24"/>
                <w:lang w:eastAsia="en-GB"/>
              </w:rPr>
              <w:t>188773688</w:t>
            </w:r>
          </w:p>
          <w:p w14:paraId="6876039F" w14:textId="5725BD27" w:rsidR="00DD29A3" w:rsidRPr="00EB1821" w:rsidRDefault="00DD29A3" w:rsidP="00DD29A3">
            <w:pPr>
              <w:widowControl w:val="0"/>
              <w:autoSpaceDE w:val="0"/>
              <w:autoSpaceDN w:val="0"/>
              <w:adjustRightInd w:val="0"/>
              <w:jc w:val="both"/>
              <w:rPr>
                <w:rFonts w:ascii="Arial" w:hAnsi="Arial" w:cs="Arial"/>
                <w:iCs/>
                <w:szCs w:val="24"/>
                <w:lang w:eastAsia="en-GB"/>
              </w:rPr>
            </w:pPr>
            <w:r w:rsidRPr="00EB1821">
              <w:rPr>
                <w:rFonts w:ascii="Arial" w:hAnsi="Arial" w:cs="Arial"/>
                <w:iCs/>
                <w:szCs w:val="24"/>
                <w:lang w:eastAsia="en-GB"/>
              </w:rPr>
              <w:t>Tel. Nr.: +</w:t>
            </w:r>
            <w:r w:rsidR="00A66104" w:rsidRPr="00EB1821">
              <w:rPr>
                <w:rFonts w:ascii="Arial" w:hAnsi="Arial" w:cs="Arial"/>
                <w:iCs/>
                <w:szCs w:val="24"/>
                <w:lang w:eastAsia="en-GB"/>
              </w:rPr>
              <w:t>370 46 21 11 166</w:t>
            </w:r>
          </w:p>
          <w:p w14:paraId="297B98CD" w14:textId="0AC40262" w:rsidR="004A176A" w:rsidRPr="00EB1821" w:rsidRDefault="00DD29A3" w:rsidP="00DD29A3">
            <w:pPr>
              <w:widowControl w:val="0"/>
              <w:autoSpaceDE w:val="0"/>
              <w:autoSpaceDN w:val="0"/>
              <w:adjustRightInd w:val="0"/>
              <w:jc w:val="both"/>
              <w:rPr>
                <w:rFonts w:ascii="Arial" w:hAnsi="Arial" w:cs="Arial"/>
                <w:kern w:val="28"/>
                <w:szCs w:val="24"/>
              </w:rPr>
            </w:pPr>
            <w:r w:rsidRPr="00EB1821">
              <w:rPr>
                <w:rFonts w:ascii="Arial" w:hAnsi="Arial" w:cs="Arial"/>
                <w:iCs/>
                <w:szCs w:val="24"/>
                <w:lang w:eastAsia="en-GB"/>
              </w:rPr>
              <w:t>El. paštas</w:t>
            </w:r>
            <w:r w:rsidR="00A66104" w:rsidRPr="00EB1821">
              <w:rPr>
                <w:rFonts w:ascii="Arial" w:hAnsi="Arial" w:cs="Arial"/>
                <w:iCs/>
                <w:szCs w:val="24"/>
                <w:lang w:eastAsia="en-GB"/>
              </w:rPr>
              <w:t xml:space="preserve">: </w:t>
            </w:r>
            <w:hyperlink r:id="rId13" w:history="1">
              <w:r w:rsidR="00A66104" w:rsidRPr="00EB1821">
                <w:rPr>
                  <w:rStyle w:val="Hipersaitas"/>
                  <w:rFonts w:ascii="Arial" w:hAnsi="Arial" w:cs="Arial"/>
                  <w:iCs/>
                  <w:szCs w:val="24"/>
                  <w:lang w:eastAsia="en-GB"/>
                </w:rPr>
                <w:t>savivaldybe</w:t>
              </w:r>
              <w:r w:rsidR="00A66104" w:rsidRPr="00EB1821">
                <w:rPr>
                  <w:rStyle w:val="Hipersaitas"/>
                  <w:rFonts w:ascii="Arial" w:hAnsi="Arial" w:cs="Arial"/>
                  <w:iCs/>
                  <w:szCs w:val="24"/>
                  <w:lang w:val="en-US" w:eastAsia="en-GB"/>
                </w:rPr>
                <w:t>@klaipedos-r.lt</w:t>
              </w:r>
            </w:hyperlink>
            <w:r w:rsidR="00A66104" w:rsidRPr="00EB1821">
              <w:rPr>
                <w:rFonts w:ascii="Arial" w:hAnsi="Arial" w:cs="Arial"/>
                <w:iCs/>
                <w:szCs w:val="24"/>
                <w:lang w:val="en-US" w:eastAsia="en-GB"/>
              </w:rPr>
              <w:t xml:space="preserve"> </w:t>
            </w:r>
          </w:p>
          <w:p w14:paraId="28826BC4" w14:textId="77777777" w:rsidR="004A176A" w:rsidRPr="00EB1821" w:rsidRDefault="004A176A" w:rsidP="004A176A">
            <w:pPr>
              <w:widowControl w:val="0"/>
              <w:autoSpaceDE w:val="0"/>
              <w:autoSpaceDN w:val="0"/>
              <w:adjustRightInd w:val="0"/>
              <w:jc w:val="both"/>
              <w:rPr>
                <w:rFonts w:ascii="Arial" w:hAnsi="Arial" w:cs="Arial"/>
                <w:kern w:val="28"/>
                <w:szCs w:val="24"/>
              </w:rPr>
            </w:pPr>
          </w:p>
          <w:p w14:paraId="7EC65BD8" w14:textId="049B4EEB" w:rsidR="000C73EB" w:rsidRPr="00EB1821" w:rsidRDefault="000C73EB" w:rsidP="00165778">
            <w:pPr>
              <w:widowControl w:val="0"/>
              <w:autoSpaceDE w:val="0"/>
              <w:autoSpaceDN w:val="0"/>
              <w:adjustRightInd w:val="0"/>
              <w:jc w:val="both"/>
              <w:rPr>
                <w:rFonts w:ascii="Arial" w:hAnsi="Arial" w:cs="Arial"/>
                <w:szCs w:val="24"/>
              </w:rPr>
            </w:pPr>
          </w:p>
        </w:tc>
        <w:tc>
          <w:tcPr>
            <w:tcW w:w="4639" w:type="dxa"/>
          </w:tcPr>
          <w:p w14:paraId="0A1A1871" w14:textId="4F849259" w:rsidR="000C73EB" w:rsidRPr="00EB1821" w:rsidRDefault="000C73EB" w:rsidP="0001421E">
            <w:pPr>
              <w:spacing w:line="276" w:lineRule="auto"/>
              <w:ind w:left="179"/>
              <w:rPr>
                <w:rFonts w:ascii="Arial" w:hAnsi="Arial" w:cs="Arial"/>
                <w:b/>
                <w:szCs w:val="24"/>
              </w:rPr>
            </w:pPr>
            <w:r w:rsidRPr="00EB1821">
              <w:rPr>
                <w:rFonts w:ascii="Arial" w:hAnsi="Arial" w:cs="Arial"/>
                <w:b/>
                <w:szCs w:val="24"/>
              </w:rPr>
              <w:t>AB „Via Lietuva“:</w:t>
            </w:r>
          </w:p>
          <w:p w14:paraId="6BEABE49" w14:textId="77777777" w:rsidR="000C73EB" w:rsidRPr="00EB1821" w:rsidRDefault="000C73EB" w:rsidP="0001421E">
            <w:pPr>
              <w:spacing w:line="276" w:lineRule="auto"/>
              <w:ind w:left="179"/>
              <w:rPr>
                <w:rFonts w:ascii="Arial" w:hAnsi="Arial" w:cs="Arial"/>
                <w:b/>
                <w:szCs w:val="24"/>
              </w:rPr>
            </w:pPr>
          </w:p>
          <w:p w14:paraId="17277619" w14:textId="16A65899" w:rsidR="000C73EB" w:rsidRPr="00EB1821" w:rsidRDefault="000C73EB" w:rsidP="0001421E">
            <w:pPr>
              <w:spacing w:line="276" w:lineRule="auto"/>
              <w:ind w:left="179"/>
              <w:rPr>
                <w:rFonts w:ascii="Arial" w:hAnsi="Arial" w:cs="Arial"/>
                <w:b/>
                <w:szCs w:val="24"/>
              </w:rPr>
            </w:pPr>
            <w:r w:rsidRPr="00EB1821">
              <w:rPr>
                <w:rFonts w:ascii="Arial" w:hAnsi="Arial" w:cs="Arial"/>
                <w:szCs w:val="24"/>
              </w:rPr>
              <w:t>Akcinė bendrovė „Via Lietuva“</w:t>
            </w:r>
          </w:p>
          <w:p w14:paraId="26285762" w14:textId="460145A9" w:rsidR="000C73EB" w:rsidRPr="00EB1821" w:rsidRDefault="000C73EB" w:rsidP="0001421E">
            <w:pPr>
              <w:spacing w:line="276" w:lineRule="auto"/>
              <w:ind w:left="179"/>
              <w:rPr>
                <w:rFonts w:ascii="Arial" w:hAnsi="Arial" w:cs="Arial"/>
                <w:szCs w:val="24"/>
              </w:rPr>
            </w:pPr>
            <w:r w:rsidRPr="00EB1821">
              <w:rPr>
                <w:rFonts w:ascii="Arial" w:hAnsi="Arial" w:cs="Arial"/>
                <w:szCs w:val="24"/>
              </w:rPr>
              <w:t>Kauno g. 22-202, LT-</w:t>
            </w:r>
            <w:r w:rsidRPr="00EB1821">
              <w:rPr>
                <w:rStyle w:val="normaltextrun"/>
                <w:rFonts w:ascii="Arial" w:hAnsi="Arial" w:cs="Arial"/>
                <w:szCs w:val="24"/>
                <w:bdr w:val="none" w:sz="0" w:space="0" w:color="auto" w:frame="1"/>
              </w:rPr>
              <w:t>03212</w:t>
            </w:r>
            <w:r w:rsidRPr="00EB1821">
              <w:rPr>
                <w:rFonts w:ascii="Arial" w:hAnsi="Arial" w:cs="Arial"/>
                <w:szCs w:val="24"/>
              </w:rPr>
              <w:t xml:space="preserve"> Vilnius</w:t>
            </w:r>
          </w:p>
          <w:p w14:paraId="436BB5A7" w14:textId="77777777" w:rsidR="000C73EB" w:rsidRPr="00EB1821" w:rsidRDefault="000C73EB" w:rsidP="0001421E">
            <w:pPr>
              <w:spacing w:line="276" w:lineRule="auto"/>
              <w:ind w:left="179"/>
              <w:rPr>
                <w:rFonts w:ascii="Arial" w:hAnsi="Arial" w:cs="Arial"/>
                <w:szCs w:val="24"/>
              </w:rPr>
            </w:pPr>
            <w:r w:rsidRPr="00EB1821">
              <w:rPr>
                <w:rFonts w:ascii="Arial" w:hAnsi="Arial" w:cs="Arial"/>
                <w:szCs w:val="24"/>
              </w:rPr>
              <w:t>Bendrovės kodas 188710638</w:t>
            </w:r>
          </w:p>
          <w:p w14:paraId="265497B3" w14:textId="232CF0A6" w:rsidR="003E2DAB" w:rsidRPr="00EB1821" w:rsidRDefault="003E2DAB" w:rsidP="0001421E">
            <w:pPr>
              <w:spacing w:line="276" w:lineRule="auto"/>
              <w:ind w:left="179"/>
              <w:rPr>
                <w:rFonts w:ascii="Arial" w:hAnsi="Arial" w:cs="Arial"/>
                <w:szCs w:val="24"/>
              </w:rPr>
            </w:pPr>
            <w:r w:rsidRPr="00EB1821">
              <w:rPr>
                <w:rFonts w:ascii="Arial" w:hAnsi="Arial" w:cs="Arial"/>
                <w:szCs w:val="24"/>
              </w:rPr>
              <w:t>PVM mokėtojo kodas LT100009270611</w:t>
            </w:r>
          </w:p>
          <w:p w14:paraId="02704FCD" w14:textId="41646461" w:rsidR="000C73EB" w:rsidRPr="00EB1821" w:rsidRDefault="000C73EB" w:rsidP="0001421E">
            <w:pPr>
              <w:spacing w:line="276" w:lineRule="auto"/>
              <w:ind w:left="179"/>
              <w:rPr>
                <w:rFonts w:ascii="Arial" w:hAnsi="Arial" w:cs="Arial"/>
                <w:szCs w:val="24"/>
              </w:rPr>
            </w:pPr>
            <w:r w:rsidRPr="00EB1821">
              <w:rPr>
                <w:rFonts w:ascii="Arial" w:hAnsi="Arial" w:cs="Arial"/>
                <w:szCs w:val="24"/>
              </w:rPr>
              <w:t>A. s. LT37 7300 0100 0245 6303</w:t>
            </w:r>
          </w:p>
          <w:p w14:paraId="29B2124A" w14:textId="167A3C34" w:rsidR="000C73EB" w:rsidRPr="00EB1821" w:rsidRDefault="000C73EB" w:rsidP="0001421E">
            <w:pPr>
              <w:spacing w:line="276" w:lineRule="auto"/>
              <w:ind w:left="179"/>
              <w:rPr>
                <w:rFonts w:ascii="Arial" w:hAnsi="Arial" w:cs="Arial"/>
                <w:szCs w:val="24"/>
              </w:rPr>
            </w:pPr>
            <w:r w:rsidRPr="00EB1821">
              <w:rPr>
                <w:rFonts w:ascii="Arial" w:hAnsi="Arial" w:cs="Arial"/>
                <w:szCs w:val="24"/>
              </w:rPr>
              <w:t>„Swedbank“, AB, banko kodas 73000</w:t>
            </w:r>
          </w:p>
          <w:p w14:paraId="2F7457CF" w14:textId="28D830CF" w:rsidR="000C73EB" w:rsidRPr="00EB1821" w:rsidRDefault="000C73EB" w:rsidP="0001421E">
            <w:pPr>
              <w:spacing w:line="276" w:lineRule="auto"/>
              <w:ind w:left="179"/>
              <w:rPr>
                <w:rFonts w:ascii="Arial" w:hAnsi="Arial" w:cs="Arial"/>
                <w:szCs w:val="24"/>
              </w:rPr>
            </w:pPr>
            <w:r w:rsidRPr="00EB1821">
              <w:rPr>
                <w:rFonts w:ascii="Arial" w:hAnsi="Arial" w:cs="Arial"/>
                <w:szCs w:val="24"/>
              </w:rPr>
              <w:t>Tel. Nr. (</w:t>
            </w:r>
            <w:r w:rsidR="00B75451" w:rsidRPr="00EB1821">
              <w:rPr>
                <w:rFonts w:ascii="Arial" w:hAnsi="Arial" w:cs="Arial"/>
                <w:szCs w:val="24"/>
              </w:rPr>
              <w:t>0</w:t>
            </w:r>
            <w:r w:rsidRPr="00EB1821">
              <w:rPr>
                <w:rFonts w:ascii="Arial" w:hAnsi="Arial" w:cs="Arial"/>
                <w:szCs w:val="24"/>
              </w:rPr>
              <w:t xml:space="preserve"> 5) 232 9600</w:t>
            </w:r>
          </w:p>
          <w:p w14:paraId="1ABE5C97" w14:textId="277E3FFC" w:rsidR="000C73EB" w:rsidRPr="00EB1821" w:rsidRDefault="000C73EB" w:rsidP="0001421E">
            <w:pPr>
              <w:spacing w:line="276" w:lineRule="auto"/>
              <w:ind w:left="179"/>
              <w:rPr>
                <w:rFonts w:ascii="Arial" w:hAnsi="Arial" w:cs="Arial"/>
                <w:szCs w:val="24"/>
              </w:rPr>
            </w:pPr>
            <w:r w:rsidRPr="00EB1821">
              <w:rPr>
                <w:rFonts w:ascii="Arial" w:hAnsi="Arial" w:cs="Arial"/>
                <w:szCs w:val="24"/>
              </w:rPr>
              <w:t>El. paštas info@vialietuva.lt</w:t>
            </w:r>
          </w:p>
        </w:tc>
      </w:tr>
      <w:bookmarkEnd w:id="24"/>
    </w:tbl>
    <w:p w14:paraId="0F668CF1" w14:textId="55054814" w:rsidR="006323C8" w:rsidRPr="00EB1821" w:rsidRDefault="006323C8" w:rsidP="004C0021">
      <w:pPr>
        <w:spacing w:line="276" w:lineRule="auto"/>
        <w:rPr>
          <w:rFonts w:ascii="Arial" w:hAnsi="Arial" w:cs="Arial"/>
          <w:color w:val="EE0000"/>
          <w:szCs w:val="24"/>
        </w:rPr>
      </w:pPr>
    </w:p>
    <w:sectPr w:rsidR="006323C8" w:rsidRPr="00EB1821" w:rsidSect="00A628C9">
      <w:headerReference w:type="even" r:id="rId14"/>
      <w:headerReference w:type="default" r:id="rId15"/>
      <w:type w:val="continuous"/>
      <w:pgSz w:w="11907" w:h="16840" w:code="9"/>
      <w:pgMar w:top="1134" w:right="567" w:bottom="1134" w:left="1701"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88585" w14:textId="77777777" w:rsidR="00266962" w:rsidRDefault="00266962">
      <w:r>
        <w:separator/>
      </w:r>
    </w:p>
  </w:endnote>
  <w:endnote w:type="continuationSeparator" w:id="0">
    <w:p w14:paraId="71A5E1FC" w14:textId="77777777" w:rsidR="00266962" w:rsidRDefault="00266962">
      <w:r>
        <w:continuationSeparator/>
      </w:r>
    </w:p>
  </w:endnote>
  <w:endnote w:type="continuationNotice" w:id="1">
    <w:p w14:paraId="13E4BA29" w14:textId="77777777" w:rsidR="00266962" w:rsidRDefault="00266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7CFC" w14:textId="77777777" w:rsidR="00266962" w:rsidRDefault="00266962">
      <w:r>
        <w:separator/>
      </w:r>
    </w:p>
  </w:footnote>
  <w:footnote w:type="continuationSeparator" w:id="0">
    <w:p w14:paraId="409C9780" w14:textId="77777777" w:rsidR="00266962" w:rsidRDefault="00266962">
      <w:r>
        <w:continuationSeparator/>
      </w:r>
    </w:p>
  </w:footnote>
  <w:footnote w:type="continuationNotice" w:id="1">
    <w:p w14:paraId="366B9181" w14:textId="77777777" w:rsidR="00266962" w:rsidRDefault="00266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0911" w14:textId="77777777" w:rsidR="00A87F9B" w:rsidRDefault="00E27D1E" w:rsidP="009F62BF">
    <w:pPr>
      <w:pStyle w:val="Antrats"/>
      <w:framePr w:wrap="around" w:vAnchor="text" w:hAnchor="margin" w:xAlign="center" w:y="1"/>
      <w:rPr>
        <w:rStyle w:val="Puslapionumeris"/>
      </w:rPr>
    </w:pPr>
    <w:r>
      <w:rPr>
        <w:rStyle w:val="Puslapionumeris"/>
      </w:rPr>
      <w:fldChar w:fldCharType="begin"/>
    </w:r>
    <w:r w:rsidR="00A87F9B">
      <w:rPr>
        <w:rStyle w:val="Puslapionumeris"/>
      </w:rPr>
      <w:instrText xml:space="preserve">PAGE  </w:instrText>
    </w:r>
    <w:r>
      <w:rPr>
        <w:rStyle w:val="Puslapionumeris"/>
      </w:rPr>
      <w:fldChar w:fldCharType="end"/>
    </w:r>
  </w:p>
  <w:p w14:paraId="02BDBE20" w14:textId="77777777" w:rsidR="00A87F9B" w:rsidRDefault="00A87F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4124" w14:textId="77777777" w:rsidR="00A87F9B" w:rsidRDefault="00A87F9B" w:rsidP="009F62BF">
    <w:pPr>
      <w:pStyle w:val="Antrats"/>
      <w:framePr w:wrap="around" w:vAnchor="text" w:hAnchor="margin" w:xAlign="center" w:y="1"/>
      <w:rPr>
        <w:rStyle w:val="Puslapionumeris"/>
      </w:rPr>
    </w:pPr>
  </w:p>
  <w:p w14:paraId="7ECCAD62" w14:textId="77777777" w:rsidR="00A87F9B" w:rsidRDefault="00E27D1E" w:rsidP="009F62BF">
    <w:pPr>
      <w:pStyle w:val="Antrats"/>
      <w:framePr w:wrap="around" w:vAnchor="text" w:hAnchor="margin" w:xAlign="center" w:y="1"/>
      <w:jc w:val="center"/>
      <w:rPr>
        <w:rStyle w:val="Puslapionumeris"/>
      </w:rPr>
    </w:pPr>
    <w:r>
      <w:rPr>
        <w:rStyle w:val="Puslapionumeris"/>
      </w:rPr>
      <w:fldChar w:fldCharType="begin"/>
    </w:r>
    <w:r w:rsidR="00A87F9B">
      <w:rPr>
        <w:rStyle w:val="Puslapionumeris"/>
      </w:rPr>
      <w:instrText xml:space="preserve">PAGE  </w:instrText>
    </w:r>
    <w:r>
      <w:rPr>
        <w:rStyle w:val="Puslapionumeris"/>
      </w:rPr>
      <w:fldChar w:fldCharType="separate"/>
    </w:r>
    <w:r w:rsidR="001B2F2C">
      <w:rPr>
        <w:rStyle w:val="Puslapionumeris"/>
        <w:noProof/>
      </w:rPr>
      <w:t>6</w:t>
    </w:r>
    <w:r>
      <w:rPr>
        <w:rStyle w:val="Puslapionumeris"/>
      </w:rPr>
      <w:fldChar w:fldCharType="end"/>
    </w:r>
  </w:p>
  <w:p w14:paraId="0D24885C" w14:textId="77777777" w:rsidR="00A87F9B" w:rsidRDefault="00A87F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484C"/>
    <w:multiLevelType w:val="hybridMultilevel"/>
    <w:tmpl w:val="0BFC1900"/>
    <w:lvl w:ilvl="0" w:tplc="CFE62404">
      <w:start w:val="1"/>
      <w:numFmt w:val="upperLetter"/>
      <w:lvlText w:val="%1."/>
      <w:lvlJc w:val="left"/>
      <w:pPr>
        <w:ind w:left="287" w:hanging="360"/>
      </w:pPr>
      <w:rPr>
        <w:rFonts w:hint="default"/>
      </w:rPr>
    </w:lvl>
    <w:lvl w:ilvl="1" w:tplc="04270019" w:tentative="1">
      <w:start w:val="1"/>
      <w:numFmt w:val="lowerLetter"/>
      <w:lvlText w:val="%2."/>
      <w:lvlJc w:val="left"/>
      <w:pPr>
        <w:ind w:left="1007" w:hanging="360"/>
      </w:pPr>
    </w:lvl>
    <w:lvl w:ilvl="2" w:tplc="0427001B" w:tentative="1">
      <w:start w:val="1"/>
      <w:numFmt w:val="lowerRoman"/>
      <w:lvlText w:val="%3."/>
      <w:lvlJc w:val="right"/>
      <w:pPr>
        <w:ind w:left="1727" w:hanging="180"/>
      </w:pPr>
    </w:lvl>
    <w:lvl w:ilvl="3" w:tplc="0427000F" w:tentative="1">
      <w:start w:val="1"/>
      <w:numFmt w:val="decimal"/>
      <w:lvlText w:val="%4."/>
      <w:lvlJc w:val="left"/>
      <w:pPr>
        <w:ind w:left="2447" w:hanging="360"/>
      </w:pPr>
    </w:lvl>
    <w:lvl w:ilvl="4" w:tplc="04270019" w:tentative="1">
      <w:start w:val="1"/>
      <w:numFmt w:val="lowerLetter"/>
      <w:lvlText w:val="%5."/>
      <w:lvlJc w:val="left"/>
      <w:pPr>
        <w:ind w:left="3167" w:hanging="360"/>
      </w:pPr>
    </w:lvl>
    <w:lvl w:ilvl="5" w:tplc="0427001B" w:tentative="1">
      <w:start w:val="1"/>
      <w:numFmt w:val="lowerRoman"/>
      <w:lvlText w:val="%6."/>
      <w:lvlJc w:val="right"/>
      <w:pPr>
        <w:ind w:left="3887" w:hanging="180"/>
      </w:pPr>
    </w:lvl>
    <w:lvl w:ilvl="6" w:tplc="0427000F" w:tentative="1">
      <w:start w:val="1"/>
      <w:numFmt w:val="decimal"/>
      <w:lvlText w:val="%7."/>
      <w:lvlJc w:val="left"/>
      <w:pPr>
        <w:ind w:left="4607" w:hanging="360"/>
      </w:pPr>
    </w:lvl>
    <w:lvl w:ilvl="7" w:tplc="04270019" w:tentative="1">
      <w:start w:val="1"/>
      <w:numFmt w:val="lowerLetter"/>
      <w:lvlText w:val="%8."/>
      <w:lvlJc w:val="left"/>
      <w:pPr>
        <w:ind w:left="5327" w:hanging="360"/>
      </w:pPr>
    </w:lvl>
    <w:lvl w:ilvl="8" w:tplc="0427001B" w:tentative="1">
      <w:start w:val="1"/>
      <w:numFmt w:val="lowerRoman"/>
      <w:lvlText w:val="%9."/>
      <w:lvlJc w:val="right"/>
      <w:pPr>
        <w:ind w:left="6047" w:hanging="180"/>
      </w:pPr>
    </w:lvl>
  </w:abstractNum>
  <w:abstractNum w:abstractNumId="1" w15:restartNumberingAfterBreak="0">
    <w:nsid w:val="165855E3"/>
    <w:multiLevelType w:val="multilevel"/>
    <w:tmpl w:val="5E1CE1E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C12981"/>
    <w:multiLevelType w:val="hybridMultilevel"/>
    <w:tmpl w:val="B290F16A"/>
    <w:lvl w:ilvl="0" w:tplc="D66801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F6B0B41"/>
    <w:multiLevelType w:val="hybridMultilevel"/>
    <w:tmpl w:val="3796F858"/>
    <w:lvl w:ilvl="0" w:tplc="F8568C34">
      <w:start w:val="1"/>
      <w:numFmt w:val="lowerLetter"/>
      <w:lvlText w:val="%1)"/>
      <w:lvlJc w:val="left"/>
      <w:pPr>
        <w:ind w:left="1495" w:hanging="360"/>
      </w:pPr>
      <w:rPr>
        <w:rFonts w:hint="default"/>
        <w:i/>
        <w:color w:val="auto"/>
      </w:r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4" w15:restartNumberingAfterBreak="0">
    <w:nsid w:val="209234E9"/>
    <w:multiLevelType w:val="hybridMultilevel"/>
    <w:tmpl w:val="CA5EFC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3D3DDE"/>
    <w:multiLevelType w:val="multilevel"/>
    <w:tmpl w:val="3F96AFEA"/>
    <w:lvl w:ilvl="0">
      <w:start w:val="10"/>
      <w:numFmt w:val="decimal"/>
      <w:lvlText w:val="%1"/>
      <w:lvlJc w:val="left"/>
      <w:pPr>
        <w:ind w:left="420" w:hanging="420"/>
      </w:pPr>
      <w:rPr>
        <w:rFonts w:hint="default"/>
      </w:rPr>
    </w:lvl>
    <w:lvl w:ilvl="1">
      <w:start w:val="3"/>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cs="Times New Roman" w:hint="default"/>
      </w:rPr>
    </w:lvl>
    <w:lvl w:ilvl="1" w:tplc="04270003" w:tentative="1">
      <w:start w:val="1"/>
      <w:numFmt w:val="bullet"/>
      <w:lvlText w:val="o"/>
      <w:lvlJc w:val="left"/>
      <w:pPr>
        <w:tabs>
          <w:tab w:val="num" w:pos="1437"/>
        </w:tabs>
        <w:ind w:left="1437" w:hanging="360"/>
      </w:pPr>
      <w:rPr>
        <w:rFonts w:ascii="Courier New" w:hAnsi="Courier New" w:cs="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cs="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cs="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2B842C83"/>
    <w:multiLevelType w:val="hybridMultilevel"/>
    <w:tmpl w:val="96386B0C"/>
    <w:lvl w:ilvl="0" w:tplc="44C24D36">
      <w:start w:val="5"/>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23E2BCF"/>
    <w:multiLevelType w:val="multilevel"/>
    <w:tmpl w:val="9E5CA848"/>
    <w:lvl w:ilvl="0">
      <w:start w:val="5"/>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9930358"/>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492F0F"/>
    <w:multiLevelType w:val="multilevel"/>
    <w:tmpl w:val="ABF0BB0A"/>
    <w:lvl w:ilvl="0">
      <w:start w:val="200"/>
      <w:numFmt w:val="decimal"/>
      <w:lvlText w:val="%1"/>
      <w:lvlJc w:val="left"/>
      <w:pPr>
        <w:tabs>
          <w:tab w:val="num" w:pos="900"/>
        </w:tabs>
        <w:ind w:left="900" w:hanging="54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16616EB"/>
    <w:multiLevelType w:val="multilevel"/>
    <w:tmpl w:val="0F58010E"/>
    <w:lvl w:ilvl="0">
      <w:start w:val="1"/>
      <w:numFmt w:val="decimal"/>
      <w:lvlText w:val="%1."/>
      <w:lvlJc w:val="left"/>
      <w:pPr>
        <w:ind w:left="360" w:hanging="360"/>
      </w:pPr>
      <w:rPr>
        <w:color w:val="auto"/>
      </w:rPr>
    </w:lvl>
    <w:lvl w:ilvl="1">
      <w:start w:val="1"/>
      <w:numFmt w:val="decimal"/>
      <w:lvlText w:val="%1.%2."/>
      <w:lvlJc w:val="left"/>
      <w:pPr>
        <w:ind w:left="999"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DE231A"/>
    <w:multiLevelType w:val="singleLevel"/>
    <w:tmpl w:val="B55AF1FE"/>
    <w:lvl w:ilvl="0">
      <w:start w:val="7"/>
      <w:numFmt w:val="decimal"/>
      <w:lvlText w:val=""/>
      <w:lvlJc w:val="left"/>
      <w:pPr>
        <w:tabs>
          <w:tab w:val="num" w:pos="76"/>
        </w:tabs>
        <w:ind w:left="76" w:hanging="360"/>
      </w:pPr>
      <w:rPr>
        <w:rFonts w:hint="default"/>
      </w:rPr>
    </w:lvl>
  </w:abstractNum>
  <w:abstractNum w:abstractNumId="16" w15:restartNumberingAfterBreak="0">
    <w:nsid w:val="45ED6114"/>
    <w:multiLevelType w:val="hybridMultilevel"/>
    <w:tmpl w:val="1796368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7" w15:restartNumberingAfterBreak="0">
    <w:nsid w:val="4B541A8C"/>
    <w:multiLevelType w:val="multilevel"/>
    <w:tmpl w:val="BD8AC81A"/>
    <w:lvl w:ilvl="0">
      <w:start w:val="6"/>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9E2C37"/>
    <w:multiLevelType w:val="hybridMultilevel"/>
    <w:tmpl w:val="D4AA3F94"/>
    <w:lvl w:ilvl="0" w:tplc="92FE8614">
      <w:start w:val="1"/>
      <w:numFmt w:val="decimal"/>
      <w:lvlText w:val="%1."/>
      <w:lvlJc w:val="left"/>
      <w:pPr>
        <w:ind w:left="1020" w:hanging="360"/>
      </w:pPr>
    </w:lvl>
    <w:lvl w:ilvl="1" w:tplc="512C8032">
      <w:start w:val="1"/>
      <w:numFmt w:val="decimal"/>
      <w:lvlText w:val="%2."/>
      <w:lvlJc w:val="left"/>
      <w:pPr>
        <w:ind w:left="1020" w:hanging="360"/>
      </w:pPr>
    </w:lvl>
    <w:lvl w:ilvl="2" w:tplc="86469096">
      <w:start w:val="1"/>
      <w:numFmt w:val="decimal"/>
      <w:lvlText w:val="%3."/>
      <w:lvlJc w:val="left"/>
      <w:pPr>
        <w:ind w:left="1020" w:hanging="360"/>
      </w:pPr>
    </w:lvl>
    <w:lvl w:ilvl="3" w:tplc="6C7C6844">
      <w:start w:val="1"/>
      <w:numFmt w:val="decimal"/>
      <w:lvlText w:val="%4."/>
      <w:lvlJc w:val="left"/>
      <w:pPr>
        <w:ind w:left="1020" w:hanging="360"/>
      </w:pPr>
    </w:lvl>
    <w:lvl w:ilvl="4" w:tplc="6CC660DA">
      <w:start w:val="1"/>
      <w:numFmt w:val="decimal"/>
      <w:lvlText w:val="%5."/>
      <w:lvlJc w:val="left"/>
      <w:pPr>
        <w:ind w:left="1020" w:hanging="360"/>
      </w:pPr>
    </w:lvl>
    <w:lvl w:ilvl="5" w:tplc="F260E84C">
      <w:start w:val="1"/>
      <w:numFmt w:val="decimal"/>
      <w:lvlText w:val="%6."/>
      <w:lvlJc w:val="left"/>
      <w:pPr>
        <w:ind w:left="1020" w:hanging="360"/>
      </w:pPr>
    </w:lvl>
    <w:lvl w:ilvl="6" w:tplc="553E8E30">
      <w:start w:val="1"/>
      <w:numFmt w:val="decimal"/>
      <w:lvlText w:val="%7."/>
      <w:lvlJc w:val="left"/>
      <w:pPr>
        <w:ind w:left="1020" w:hanging="360"/>
      </w:pPr>
    </w:lvl>
    <w:lvl w:ilvl="7" w:tplc="514E8564">
      <w:start w:val="1"/>
      <w:numFmt w:val="decimal"/>
      <w:lvlText w:val="%8."/>
      <w:lvlJc w:val="left"/>
      <w:pPr>
        <w:ind w:left="1020" w:hanging="360"/>
      </w:pPr>
    </w:lvl>
    <w:lvl w:ilvl="8" w:tplc="CF8CE17E">
      <w:start w:val="1"/>
      <w:numFmt w:val="decimal"/>
      <w:lvlText w:val="%9."/>
      <w:lvlJc w:val="left"/>
      <w:pPr>
        <w:ind w:left="1020" w:hanging="360"/>
      </w:pPr>
    </w:lvl>
  </w:abstractNum>
  <w:abstractNum w:abstractNumId="19" w15:restartNumberingAfterBreak="0">
    <w:nsid w:val="59C523F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BC25E2A"/>
    <w:multiLevelType w:val="hybridMultilevel"/>
    <w:tmpl w:val="827AE37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673E0192"/>
    <w:multiLevelType w:val="multilevel"/>
    <w:tmpl w:val="9E303F5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F14F87"/>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C9B4C8E"/>
    <w:multiLevelType w:val="singleLevel"/>
    <w:tmpl w:val="754698B6"/>
    <w:lvl w:ilvl="0">
      <w:start w:val="2002"/>
      <w:numFmt w:val="decimal"/>
      <w:lvlText w:val="%1"/>
      <w:lvlJc w:val="left"/>
      <w:pPr>
        <w:tabs>
          <w:tab w:val="num" w:pos="196"/>
        </w:tabs>
        <w:ind w:left="196" w:hanging="480"/>
      </w:pPr>
      <w:rPr>
        <w:rFonts w:hint="default"/>
      </w:rPr>
    </w:lvl>
  </w:abstractNum>
  <w:abstractNum w:abstractNumId="26"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A74760"/>
    <w:multiLevelType w:val="hybridMultilevel"/>
    <w:tmpl w:val="24DEBD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E6581"/>
    <w:multiLevelType w:val="hybridMultilevel"/>
    <w:tmpl w:val="2DB24F7C"/>
    <w:lvl w:ilvl="0" w:tplc="D9786FCA">
      <w:start w:val="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83209444">
    <w:abstractNumId w:val="13"/>
  </w:num>
  <w:num w:numId="2" w16cid:durableId="1320232659">
    <w:abstractNumId w:val="15"/>
  </w:num>
  <w:num w:numId="3" w16cid:durableId="1734966151">
    <w:abstractNumId w:val="19"/>
  </w:num>
  <w:num w:numId="4" w16cid:durableId="606163110">
    <w:abstractNumId w:val="24"/>
  </w:num>
  <w:num w:numId="5" w16cid:durableId="184176107">
    <w:abstractNumId w:val="10"/>
  </w:num>
  <w:num w:numId="6" w16cid:durableId="35811830">
    <w:abstractNumId w:val="25"/>
  </w:num>
  <w:num w:numId="7" w16cid:durableId="1856648542">
    <w:abstractNumId w:val="17"/>
  </w:num>
  <w:num w:numId="8" w16cid:durableId="1489857827">
    <w:abstractNumId w:val="28"/>
  </w:num>
  <w:num w:numId="9" w16cid:durableId="919632437">
    <w:abstractNumId w:val="6"/>
  </w:num>
  <w:num w:numId="10" w16cid:durableId="1622346720">
    <w:abstractNumId w:val="23"/>
  </w:num>
  <w:num w:numId="11" w16cid:durableId="1411778063">
    <w:abstractNumId w:val="2"/>
  </w:num>
  <w:num w:numId="12" w16cid:durableId="1405374816">
    <w:abstractNumId w:val="1"/>
  </w:num>
  <w:num w:numId="13" w16cid:durableId="41563008">
    <w:abstractNumId w:val="14"/>
  </w:num>
  <w:num w:numId="14" w16cid:durableId="1284506621">
    <w:abstractNumId w:val="3"/>
  </w:num>
  <w:num w:numId="15" w16cid:durableId="798960247">
    <w:abstractNumId w:val="22"/>
  </w:num>
  <w:num w:numId="16" w16cid:durableId="1517189857">
    <w:abstractNumId w:val="11"/>
  </w:num>
  <w:num w:numId="17" w16cid:durableId="1693141159">
    <w:abstractNumId w:val="26"/>
  </w:num>
  <w:num w:numId="18" w16cid:durableId="1958247828">
    <w:abstractNumId w:val="20"/>
  </w:num>
  <w:num w:numId="19" w16cid:durableId="1823085674">
    <w:abstractNumId w:val="12"/>
  </w:num>
  <w:num w:numId="20" w16cid:durableId="1834007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51662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294868">
    <w:abstractNumId w:val="21"/>
  </w:num>
  <w:num w:numId="23" w16cid:durableId="1027098154">
    <w:abstractNumId w:val="9"/>
  </w:num>
  <w:num w:numId="24" w16cid:durableId="1887989561">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194637">
    <w:abstractNumId w:val="8"/>
  </w:num>
  <w:num w:numId="26" w16cid:durableId="454250320">
    <w:abstractNumId w:val="4"/>
  </w:num>
  <w:num w:numId="27" w16cid:durableId="1769353878">
    <w:abstractNumId w:val="0"/>
  </w:num>
  <w:num w:numId="28" w16cid:durableId="791169157">
    <w:abstractNumId w:val="18"/>
  </w:num>
  <w:num w:numId="29" w16cid:durableId="1405100280">
    <w:abstractNumId w:val="27"/>
  </w:num>
  <w:num w:numId="30" w16cid:durableId="255796226">
    <w:abstractNumId w:val="5"/>
  </w:num>
  <w:num w:numId="31" w16cid:durableId="2110275749">
    <w:abstractNumId w:val="16"/>
  </w:num>
  <w:num w:numId="32" w16cid:durableId="1619527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CFA"/>
    <w:rsid w:val="000000B9"/>
    <w:rsid w:val="0000011B"/>
    <w:rsid w:val="000002EA"/>
    <w:rsid w:val="000007BC"/>
    <w:rsid w:val="00001BF8"/>
    <w:rsid w:val="0000230B"/>
    <w:rsid w:val="00003E51"/>
    <w:rsid w:val="00005A98"/>
    <w:rsid w:val="000067F4"/>
    <w:rsid w:val="00007EBB"/>
    <w:rsid w:val="0001064A"/>
    <w:rsid w:val="00012119"/>
    <w:rsid w:val="0001267B"/>
    <w:rsid w:val="00012D86"/>
    <w:rsid w:val="00013451"/>
    <w:rsid w:val="00013CEB"/>
    <w:rsid w:val="0001421E"/>
    <w:rsid w:val="000144A5"/>
    <w:rsid w:val="0001494B"/>
    <w:rsid w:val="00015446"/>
    <w:rsid w:val="00015C07"/>
    <w:rsid w:val="00015DA3"/>
    <w:rsid w:val="00015FFE"/>
    <w:rsid w:val="000167CE"/>
    <w:rsid w:val="000172F4"/>
    <w:rsid w:val="0001776D"/>
    <w:rsid w:val="00017E72"/>
    <w:rsid w:val="00021D1B"/>
    <w:rsid w:val="00022A5A"/>
    <w:rsid w:val="00023136"/>
    <w:rsid w:val="00025D27"/>
    <w:rsid w:val="00026AC1"/>
    <w:rsid w:val="00027CE0"/>
    <w:rsid w:val="0003088E"/>
    <w:rsid w:val="00030ABB"/>
    <w:rsid w:val="0003117E"/>
    <w:rsid w:val="00031AD5"/>
    <w:rsid w:val="000326AF"/>
    <w:rsid w:val="00032B63"/>
    <w:rsid w:val="00032C8D"/>
    <w:rsid w:val="00033BBD"/>
    <w:rsid w:val="00034C2C"/>
    <w:rsid w:val="00036339"/>
    <w:rsid w:val="000372D4"/>
    <w:rsid w:val="00040508"/>
    <w:rsid w:val="0004053F"/>
    <w:rsid w:val="00040B92"/>
    <w:rsid w:val="00041558"/>
    <w:rsid w:val="00041848"/>
    <w:rsid w:val="000422B7"/>
    <w:rsid w:val="0004575D"/>
    <w:rsid w:val="000475FA"/>
    <w:rsid w:val="00052E83"/>
    <w:rsid w:val="000543D2"/>
    <w:rsid w:val="00054499"/>
    <w:rsid w:val="00054661"/>
    <w:rsid w:val="00054CB7"/>
    <w:rsid w:val="00055E05"/>
    <w:rsid w:val="00055FF8"/>
    <w:rsid w:val="000566E0"/>
    <w:rsid w:val="00056C14"/>
    <w:rsid w:val="000606D7"/>
    <w:rsid w:val="00061A6D"/>
    <w:rsid w:val="00061BB6"/>
    <w:rsid w:val="000627EE"/>
    <w:rsid w:val="00062F7E"/>
    <w:rsid w:val="00064D45"/>
    <w:rsid w:val="000667AF"/>
    <w:rsid w:val="000670F2"/>
    <w:rsid w:val="00067214"/>
    <w:rsid w:val="00067675"/>
    <w:rsid w:val="00067B79"/>
    <w:rsid w:val="00070ADF"/>
    <w:rsid w:val="00070D11"/>
    <w:rsid w:val="00070ECC"/>
    <w:rsid w:val="000720C7"/>
    <w:rsid w:val="00072EDE"/>
    <w:rsid w:val="00073C22"/>
    <w:rsid w:val="00073EF8"/>
    <w:rsid w:val="000742A5"/>
    <w:rsid w:val="00074C09"/>
    <w:rsid w:val="0007549E"/>
    <w:rsid w:val="00075931"/>
    <w:rsid w:val="00077258"/>
    <w:rsid w:val="00077746"/>
    <w:rsid w:val="000777F4"/>
    <w:rsid w:val="00077FA1"/>
    <w:rsid w:val="00080328"/>
    <w:rsid w:val="00080E5A"/>
    <w:rsid w:val="00082ABA"/>
    <w:rsid w:val="000845D8"/>
    <w:rsid w:val="0008566F"/>
    <w:rsid w:val="000868CE"/>
    <w:rsid w:val="00087A4D"/>
    <w:rsid w:val="00087A6A"/>
    <w:rsid w:val="00090192"/>
    <w:rsid w:val="00091015"/>
    <w:rsid w:val="00091947"/>
    <w:rsid w:val="00093292"/>
    <w:rsid w:val="0009441F"/>
    <w:rsid w:val="00094459"/>
    <w:rsid w:val="00094B06"/>
    <w:rsid w:val="000A039C"/>
    <w:rsid w:val="000A0CA3"/>
    <w:rsid w:val="000A0FDB"/>
    <w:rsid w:val="000A1186"/>
    <w:rsid w:val="000A308A"/>
    <w:rsid w:val="000A72FE"/>
    <w:rsid w:val="000A75FA"/>
    <w:rsid w:val="000B20BD"/>
    <w:rsid w:val="000B3D8F"/>
    <w:rsid w:val="000B4949"/>
    <w:rsid w:val="000B519B"/>
    <w:rsid w:val="000B79CF"/>
    <w:rsid w:val="000B7EAC"/>
    <w:rsid w:val="000C1BBA"/>
    <w:rsid w:val="000C38B5"/>
    <w:rsid w:val="000C4240"/>
    <w:rsid w:val="000C49B6"/>
    <w:rsid w:val="000C49DE"/>
    <w:rsid w:val="000C6997"/>
    <w:rsid w:val="000C6CAA"/>
    <w:rsid w:val="000C73EB"/>
    <w:rsid w:val="000D446A"/>
    <w:rsid w:val="000D61E2"/>
    <w:rsid w:val="000D67E6"/>
    <w:rsid w:val="000D6D40"/>
    <w:rsid w:val="000D743F"/>
    <w:rsid w:val="000D766B"/>
    <w:rsid w:val="000D7E9F"/>
    <w:rsid w:val="000E16A8"/>
    <w:rsid w:val="000E16E3"/>
    <w:rsid w:val="000E18F9"/>
    <w:rsid w:val="000E19CF"/>
    <w:rsid w:val="000E1C8D"/>
    <w:rsid w:val="000E294D"/>
    <w:rsid w:val="000E2ED6"/>
    <w:rsid w:val="000E38D2"/>
    <w:rsid w:val="000E3BED"/>
    <w:rsid w:val="000E4715"/>
    <w:rsid w:val="000E4787"/>
    <w:rsid w:val="000E560C"/>
    <w:rsid w:val="000F1A5B"/>
    <w:rsid w:val="000F3131"/>
    <w:rsid w:val="000F31AF"/>
    <w:rsid w:val="000F660D"/>
    <w:rsid w:val="000F7E7B"/>
    <w:rsid w:val="00100661"/>
    <w:rsid w:val="001008CE"/>
    <w:rsid w:val="001013A6"/>
    <w:rsid w:val="001030E4"/>
    <w:rsid w:val="0010369C"/>
    <w:rsid w:val="00104AAA"/>
    <w:rsid w:val="0010550F"/>
    <w:rsid w:val="001069A8"/>
    <w:rsid w:val="00106A75"/>
    <w:rsid w:val="001079C6"/>
    <w:rsid w:val="00110824"/>
    <w:rsid w:val="00110C56"/>
    <w:rsid w:val="00111488"/>
    <w:rsid w:val="0011157C"/>
    <w:rsid w:val="001115E8"/>
    <w:rsid w:val="001121FE"/>
    <w:rsid w:val="00112A1A"/>
    <w:rsid w:val="001135FC"/>
    <w:rsid w:val="00113D4C"/>
    <w:rsid w:val="00115679"/>
    <w:rsid w:val="00115B0F"/>
    <w:rsid w:val="00116BCD"/>
    <w:rsid w:val="00117213"/>
    <w:rsid w:val="00120028"/>
    <w:rsid w:val="00120A78"/>
    <w:rsid w:val="00120BB2"/>
    <w:rsid w:val="00120E53"/>
    <w:rsid w:val="001210D0"/>
    <w:rsid w:val="00121B26"/>
    <w:rsid w:val="00123421"/>
    <w:rsid w:val="00123EFC"/>
    <w:rsid w:val="001242E0"/>
    <w:rsid w:val="00124BB6"/>
    <w:rsid w:val="00125BE7"/>
    <w:rsid w:val="001274D6"/>
    <w:rsid w:val="00131EEB"/>
    <w:rsid w:val="0013216B"/>
    <w:rsid w:val="0013283C"/>
    <w:rsid w:val="00133183"/>
    <w:rsid w:val="001332C7"/>
    <w:rsid w:val="0013373C"/>
    <w:rsid w:val="00134313"/>
    <w:rsid w:val="00135A72"/>
    <w:rsid w:val="00135B87"/>
    <w:rsid w:val="00136274"/>
    <w:rsid w:val="00136448"/>
    <w:rsid w:val="00136531"/>
    <w:rsid w:val="0014083F"/>
    <w:rsid w:val="00141233"/>
    <w:rsid w:val="00142CB8"/>
    <w:rsid w:val="001439D4"/>
    <w:rsid w:val="00144DDD"/>
    <w:rsid w:val="001454DA"/>
    <w:rsid w:val="001465CE"/>
    <w:rsid w:val="00146AB7"/>
    <w:rsid w:val="001478C5"/>
    <w:rsid w:val="00147A3E"/>
    <w:rsid w:val="00152051"/>
    <w:rsid w:val="00152365"/>
    <w:rsid w:val="001536C6"/>
    <w:rsid w:val="001537B9"/>
    <w:rsid w:val="00153820"/>
    <w:rsid w:val="00153F8F"/>
    <w:rsid w:val="00155D75"/>
    <w:rsid w:val="001578BA"/>
    <w:rsid w:val="00157D93"/>
    <w:rsid w:val="00161389"/>
    <w:rsid w:val="00162AFC"/>
    <w:rsid w:val="00163237"/>
    <w:rsid w:val="00163511"/>
    <w:rsid w:val="00164048"/>
    <w:rsid w:val="001647FD"/>
    <w:rsid w:val="00164FCF"/>
    <w:rsid w:val="001655DD"/>
    <w:rsid w:val="00165778"/>
    <w:rsid w:val="00165979"/>
    <w:rsid w:val="001665D7"/>
    <w:rsid w:val="00166E7B"/>
    <w:rsid w:val="00166F67"/>
    <w:rsid w:val="001703BD"/>
    <w:rsid w:val="00171480"/>
    <w:rsid w:val="001755F5"/>
    <w:rsid w:val="0017641F"/>
    <w:rsid w:val="00176CFF"/>
    <w:rsid w:val="00176D20"/>
    <w:rsid w:val="0018028B"/>
    <w:rsid w:val="00180516"/>
    <w:rsid w:val="00182946"/>
    <w:rsid w:val="00183AA6"/>
    <w:rsid w:val="00183B09"/>
    <w:rsid w:val="00184815"/>
    <w:rsid w:val="00186AED"/>
    <w:rsid w:val="00187E40"/>
    <w:rsid w:val="00192512"/>
    <w:rsid w:val="001928A0"/>
    <w:rsid w:val="001928D6"/>
    <w:rsid w:val="00195933"/>
    <w:rsid w:val="00196DEA"/>
    <w:rsid w:val="001976E1"/>
    <w:rsid w:val="001979D6"/>
    <w:rsid w:val="001A02F0"/>
    <w:rsid w:val="001A0B68"/>
    <w:rsid w:val="001A1B52"/>
    <w:rsid w:val="001A1E46"/>
    <w:rsid w:val="001A21BB"/>
    <w:rsid w:val="001A37A1"/>
    <w:rsid w:val="001A384A"/>
    <w:rsid w:val="001A3A34"/>
    <w:rsid w:val="001A3C90"/>
    <w:rsid w:val="001A4123"/>
    <w:rsid w:val="001A5F24"/>
    <w:rsid w:val="001A6425"/>
    <w:rsid w:val="001A79B4"/>
    <w:rsid w:val="001B00CF"/>
    <w:rsid w:val="001B044F"/>
    <w:rsid w:val="001B1C1E"/>
    <w:rsid w:val="001B2379"/>
    <w:rsid w:val="001B2939"/>
    <w:rsid w:val="001B2F2C"/>
    <w:rsid w:val="001B31BE"/>
    <w:rsid w:val="001B38BE"/>
    <w:rsid w:val="001B4A41"/>
    <w:rsid w:val="001B59BA"/>
    <w:rsid w:val="001B6201"/>
    <w:rsid w:val="001B6F87"/>
    <w:rsid w:val="001B6FCC"/>
    <w:rsid w:val="001B7F4B"/>
    <w:rsid w:val="001C0099"/>
    <w:rsid w:val="001C0456"/>
    <w:rsid w:val="001C14B5"/>
    <w:rsid w:val="001C3BAF"/>
    <w:rsid w:val="001C4D04"/>
    <w:rsid w:val="001C60FD"/>
    <w:rsid w:val="001C6755"/>
    <w:rsid w:val="001C7C60"/>
    <w:rsid w:val="001D030E"/>
    <w:rsid w:val="001D0E1B"/>
    <w:rsid w:val="001D115D"/>
    <w:rsid w:val="001D174C"/>
    <w:rsid w:val="001D3B52"/>
    <w:rsid w:val="001D46F0"/>
    <w:rsid w:val="001D5326"/>
    <w:rsid w:val="001D5C07"/>
    <w:rsid w:val="001D6FAC"/>
    <w:rsid w:val="001E1ABA"/>
    <w:rsid w:val="001E2157"/>
    <w:rsid w:val="001E2E2E"/>
    <w:rsid w:val="001E31B8"/>
    <w:rsid w:val="001E337C"/>
    <w:rsid w:val="001E36B6"/>
    <w:rsid w:val="001E3998"/>
    <w:rsid w:val="001E3BAB"/>
    <w:rsid w:val="001E478B"/>
    <w:rsid w:val="001E4A7D"/>
    <w:rsid w:val="001E50E8"/>
    <w:rsid w:val="001E5578"/>
    <w:rsid w:val="001E7E86"/>
    <w:rsid w:val="001E7FB1"/>
    <w:rsid w:val="001F19C9"/>
    <w:rsid w:val="001F1C0B"/>
    <w:rsid w:val="001F4D7E"/>
    <w:rsid w:val="001F5AD4"/>
    <w:rsid w:val="001F6CD4"/>
    <w:rsid w:val="001F6E8D"/>
    <w:rsid w:val="001F7300"/>
    <w:rsid w:val="001F7685"/>
    <w:rsid w:val="001F76F3"/>
    <w:rsid w:val="00201BC6"/>
    <w:rsid w:val="00203302"/>
    <w:rsid w:val="0020347B"/>
    <w:rsid w:val="00204BED"/>
    <w:rsid w:val="00205633"/>
    <w:rsid w:val="0020588A"/>
    <w:rsid w:val="00206097"/>
    <w:rsid w:val="002061E9"/>
    <w:rsid w:val="00207111"/>
    <w:rsid w:val="002071F4"/>
    <w:rsid w:val="00207E09"/>
    <w:rsid w:val="00207F59"/>
    <w:rsid w:val="00210240"/>
    <w:rsid w:val="00210A65"/>
    <w:rsid w:val="0021165C"/>
    <w:rsid w:val="00211CC5"/>
    <w:rsid w:val="00213BDF"/>
    <w:rsid w:val="00213FD4"/>
    <w:rsid w:val="00214009"/>
    <w:rsid w:val="0021553A"/>
    <w:rsid w:val="002157E7"/>
    <w:rsid w:val="00215FB5"/>
    <w:rsid w:val="00217285"/>
    <w:rsid w:val="00222EDF"/>
    <w:rsid w:val="00227096"/>
    <w:rsid w:val="00227902"/>
    <w:rsid w:val="002315D2"/>
    <w:rsid w:val="002317FC"/>
    <w:rsid w:val="00231962"/>
    <w:rsid w:val="00232FCE"/>
    <w:rsid w:val="002331B5"/>
    <w:rsid w:val="002334BD"/>
    <w:rsid w:val="002334FD"/>
    <w:rsid w:val="00233565"/>
    <w:rsid w:val="00235A1C"/>
    <w:rsid w:val="00236263"/>
    <w:rsid w:val="00237EA0"/>
    <w:rsid w:val="00241552"/>
    <w:rsid w:val="0024187E"/>
    <w:rsid w:val="00243311"/>
    <w:rsid w:val="00244504"/>
    <w:rsid w:val="002455B3"/>
    <w:rsid w:val="00245703"/>
    <w:rsid w:val="00245BF3"/>
    <w:rsid w:val="00246974"/>
    <w:rsid w:val="002473D0"/>
    <w:rsid w:val="002476F7"/>
    <w:rsid w:val="00247C4B"/>
    <w:rsid w:val="00251103"/>
    <w:rsid w:val="002516D8"/>
    <w:rsid w:val="00253542"/>
    <w:rsid w:val="0025393A"/>
    <w:rsid w:val="002564F9"/>
    <w:rsid w:val="00257CA9"/>
    <w:rsid w:val="00260775"/>
    <w:rsid w:val="00261B7C"/>
    <w:rsid w:val="00261C86"/>
    <w:rsid w:val="00264900"/>
    <w:rsid w:val="00265F84"/>
    <w:rsid w:val="0026647D"/>
    <w:rsid w:val="00266962"/>
    <w:rsid w:val="00270414"/>
    <w:rsid w:val="00271081"/>
    <w:rsid w:val="002728A3"/>
    <w:rsid w:val="00272FE1"/>
    <w:rsid w:val="00276163"/>
    <w:rsid w:val="00277576"/>
    <w:rsid w:val="00280A8F"/>
    <w:rsid w:val="00284E3B"/>
    <w:rsid w:val="00286452"/>
    <w:rsid w:val="002865F1"/>
    <w:rsid w:val="00286E66"/>
    <w:rsid w:val="002871F1"/>
    <w:rsid w:val="002901CC"/>
    <w:rsid w:val="00291646"/>
    <w:rsid w:val="00291E0E"/>
    <w:rsid w:val="00291E37"/>
    <w:rsid w:val="002926D6"/>
    <w:rsid w:val="00292E52"/>
    <w:rsid w:val="00293A07"/>
    <w:rsid w:val="00294037"/>
    <w:rsid w:val="002945B4"/>
    <w:rsid w:val="00294A59"/>
    <w:rsid w:val="00294D7E"/>
    <w:rsid w:val="00297360"/>
    <w:rsid w:val="00297D51"/>
    <w:rsid w:val="002A014F"/>
    <w:rsid w:val="002A13E9"/>
    <w:rsid w:val="002A3C08"/>
    <w:rsid w:val="002A3E2A"/>
    <w:rsid w:val="002A58BD"/>
    <w:rsid w:val="002A609A"/>
    <w:rsid w:val="002A670E"/>
    <w:rsid w:val="002A6A6F"/>
    <w:rsid w:val="002A6E95"/>
    <w:rsid w:val="002A74C6"/>
    <w:rsid w:val="002A7D56"/>
    <w:rsid w:val="002B0777"/>
    <w:rsid w:val="002B1E33"/>
    <w:rsid w:val="002B1E50"/>
    <w:rsid w:val="002B2EE0"/>
    <w:rsid w:val="002B3517"/>
    <w:rsid w:val="002B3806"/>
    <w:rsid w:val="002B3DD4"/>
    <w:rsid w:val="002B40F8"/>
    <w:rsid w:val="002B5398"/>
    <w:rsid w:val="002B547E"/>
    <w:rsid w:val="002B599F"/>
    <w:rsid w:val="002B5B1C"/>
    <w:rsid w:val="002B5BAA"/>
    <w:rsid w:val="002B6D35"/>
    <w:rsid w:val="002C03A5"/>
    <w:rsid w:val="002C0856"/>
    <w:rsid w:val="002C1CC4"/>
    <w:rsid w:val="002C1E5D"/>
    <w:rsid w:val="002C1F58"/>
    <w:rsid w:val="002C2670"/>
    <w:rsid w:val="002C2BB1"/>
    <w:rsid w:val="002C2F70"/>
    <w:rsid w:val="002C3542"/>
    <w:rsid w:val="002C4280"/>
    <w:rsid w:val="002C4C5C"/>
    <w:rsid w:val="002C766D"/>
    <w:rsid w:val="002D0005"/>
    <w:rsid w:val="002D3B12"/>
    <w:rsid w:val="002D496B"/>
    <w:rsid w:val="002D5356"/>
    <w:rsid w:val="002D55F8"/>
    <w:rsid w:val="002D5EE4"/>
    <w:rsid w:val="002D6224"/>
    <w:rsid w:val="002D653F"/>
    <w:rsid w:val="002D7153"/>
    <w:rsid w:val="002D7967"/>
    <w:rsid w:val="002E01DE"/>
    <w:rsid w:val="002E0934"/>
    <w:rsid w:val="002E0B46"/>
    <w:rsid w:val="002E10A9"/>
    <w:rsid w:val="002E180B"/>
    <w:rsid w:val="002E2AFE"/>
    <w:rsid w:val="002E498B"/>
    <w:rsid w:val="002E56EE"/>
    <w:rsid w:val="002E6F72"/>
    <w:rsid w:val="002E757F"/>
    <w:rsid w:val="002F200B"/>
    <w:rsid w:val="002F5DAE"/>
    <w:rsid w:val="002F5FBC"/>
    <w:rsid w:val="002F66A1"/>
    <w:rsid w:val="002F7A58"/>
    <w:rsid w:val="00301184"/>
    <w:rsid w:val="0030278D"/>
    <w:rsid w:val="00302C94"/>
    <w:rsid w:val="003033A6"/>
    <w:rsid w:val="003047E2"/>
    <w:rsid w:val="00304932"/>
    <w:rsid w:val="003058D2"/>
    <w:rsid w:val="00305983"/>
    <w:rsid w:val="0030601A"/>
    <w:rsid w:val="0030660F"/>
    <w:rsid w:val="0031196E"/>
    <w:rsid w:val="00311C5C"/>
    <w:rsid w:val="00311F77"/>
    <w:rsid w:val="00312837"/>
    <w:rsid w:val="00312E78"/>
    <w:rsid w:val="00314C4B"/>
    <w:rsid w:val="003151D3"/>
    <w:rsid w:val="00316234"/>
    <w:rsid w:val="00317B0D"/>
    <w:rsid w:val="0032004C"/>
    <w:rsid w:val="003243FA"/>
    <w:rsid w:val="003271DA"/>
    <w:rsid w:val="0032743F"/>
    <w:rsid w:val="00327704"/>
    <w:rsid w:val="003311D7"/>
    <w:rsid w:val="00331936"/>
    <w:rsid w:val="00331AB8"/>
    <w:rsid w:val="003320C5"/>
    <w:rsid w:val="003327C3"/>
    <w:rsid w:val="00332949"/>
    <w:rsid w:val="00332E2F"/>
    <w:rsid w:val="00332F91"/>
    <w:rsid w:val="0033311C"/>
    <w:rsid w:val="0033336D"/>
    <w:rsid w:val="00333633"/>
    <w:rsid w:val="003341E0"/>
    <w:rsid w:val="00334DBB"/>
    <w:rsid w:val="00335ECB"/>
    <w:rsid w:val="003369E1"/>
    <w:rsid w:val="00336CB4"/>
    <w:rsid w:val="00336CBA"/>
    <w:rsid w:val="00340ABF"/>
    <w:rsid w:val="0034179C"/>
    <w:rsid w:val="003425CF"/>
    <w:rsid w:val="003429B3"/>
    <w:rsid w:val="00343768"/>
    <w:rsid w:val="00343895"/>
    <w:rsid w:val="00344318"/>
    <w:rsid w:val="00344EBC"/>
    <w:rsid w:val="00345121"/>
    <w:rsid w:val="00345A07"/>
    <w:rsid w:val="00346C75"/>
    <w:rsid w:val="00346D7C"/>
    <w:rsid w:val="00347A70"/>
    <w:rsid w:val="00350AA3"/>
    <w:rsid w:val="00351CB5"/>
    <w:rsid w:val="00353D97"/>
    <w:rsid w:val="003556E0"/>
    <w:rsid w:val="00356D0D"/>
    <w:rsid w:val="003577E8"/>
    <w:rsid w:val="003601F8"/>
    <w:rsid w:val="00360728"/>
    <w:rsid w:val="00361407"/>
    <w:rsid w:val="0036517F"/>
    <w:rsid w:val="00366763"/>
    <w:rsid w:val="00366862"/>
    <w:rsid w:val="00367146"/>
    <w:rsid w:val="0036788E"/>
    <w:rsid w:val="00367A9B"/>
    <w:rsid w:val="00367BCD"/>
    <w:rsid w:val="00370EFB"/>
    <w:rsid w:val="00371C55"/>
    <w:rsid w:val="0037260E"/>
    <w:rsid w:val="00373BB2"/>
    <w:rsid w:val="003762FA"/>
    <w:rsid w:val="00376FB0"/>
    <w:rsid w:val="0038000F"/>
    <w:rsid w:val="00380E3B"/>
    <w:rsid w:val="0038304F"/>
    <w:rsid w:val="00383084"/>
    <w:rsid w:val="00383B95"/>
    <w:rsid w:val="00383F0D"/>
    <w:rsid w:val="0038427E"/>
    <w:rsid w:val="00386C40"/>
    <w:rsid w:val="003879D3"/>
    <w:rsid w:val="00387C3A"/>
    <w:rsid w:val="00390F0D"/>
    <w:rsid w:val="0039322E"/>
    <w:rsid w:val="003937E4"/>
    <w:rsid w:val="00393DE7"/>
    <w:rsid w:val="00397C43"/>
    <w:rsid w:val="003A1EC8"/>
    <w:rsid w:val="003A2A5F"/>
    <w:rsid w:val="003A2C06"/>
    <w:rsid w:val="003A2DDB"/>
    <w:rsid w:val="003A48FA"/>
    <w:rsid w:val="003A6154"/>
    <w:rsid w:val="003A6350"/>
    <w:rsid w:val="003A650B"/>
    <w:rsid w:val="003B0340"/>
    <w:rsid w:val="003B0598"/>
    <w:rsid w:val="003B2DB3"/>
    <w:rsid w:val="003B3F2D"/>
    <w:rsid w:val="003C0171"/>
    <w:rsid w:val="003C05DE"/>
    <w:rsid w:val="003C1663"/>
    <w:rsid w:val="003C27D3"/>
    <w:rsid w:val="003C2DF7"/>
    <w:rsid w:val="003C3714"/>
    <w:rsid w:val="003C50F6"/>
    <w:rsid w:val="003C75DC"/>
    <w:rsid w:val="003C7855"/>
    <w:rsid w:val="003C7DA6"/>
    <w:rsid w:val="003C7E81"/>
    <w:rsid w:val="003C7FED"/>
    <w:rsid w:val="003D042D"/>
    <w:rsid w:val="003D114B"/>
    <w:rsid w:val="003D137D"/>
    <w:rsid w:val="003D1A22"/>
    <w:rsid w:val="003D4348"/>
    <w:rsid w:val="003D4928"/>
    <w:rsid w:val="003D5A57"/>
    <w:rsid w:val="003D6B1F"/>
    <w:rsid w:val="003D6D66"/>
    <w:rsid w:val="003D6FB3"/>
    <w:rsid w:val="003D754A"/>
    <w:rsid w:val="003E0EE2"/>
    <w:rsid w:val="003E259A"/>
    <w:rsid w:val="003E2AAC"/>
    <w:rsid w:val="003E2AD0"/>
    <w:rsid w:val="003E2DAB"/>
    <w:rsid w:val="003E3165"/>
    <w:rsid w:val="003E3C80"/>
    <w:rsid w:val="003E43C1"/>
    <w:rsid w:val="003E5245"/>
    <w:rsid w:val="003E6765"/>
    <w:rsid w:val="003E7884"/>
    <w:rsid w:val="003E7AB1"/>
    <w:rsid w:val="003F053D"/>
    <w:rsid w:val="003F20EC"/>
    <w:rsid w:val="003F2207"/>
    <w:rsid w:val="003F4D36"/>
    <w:rsid w:val="003F60DD"/>
    <w:rsid w:val="003F6276"/>
    <w:rsid w:val="003F71E6"/>
    <w:rsid w:val="003F7E90"/>
    <w:rsid w:val="004002FD"/>
    <w:rsid w:val="00400C85"/>
    <w:rsid w:val="0040176C"/>
    <w:rsid w:val="00401C0B"/>
    <w:rsid w:val="00403371"/>
    <w:rsid w:val="004037B6"/>
    <w:rsid w:val="00404DCE"/>
    <w:rsid w:val="004059A7"/>
    <w:rsid w:val="00407008"/>
    <w:rsid w:val="004072BC"/>
    <w:rsid w:val="00410B20"/>
    <w:rsid w:val="00411495"/>
    <w:rsid w:val="0041227A"/>
    <w:rsid w:val="004127FD"/>
    <w:rsid w:val="00413CCD"/>
    <w:rsid w:val="00414312"/>
    <w:rsid w:val="00414FC2"/>
    <w:rsid w:val="0041528C"/>
    <w:rsid w:val="00420E2E"/>
    <w:rsid w:val="00421AF0"/>
    <w:rsid w:val="00423017"/>
    <w:rsid w:val="00423C59"/>
    <w:rsid w:val="00424AD5"/>
    <w:rsid w:val="00425334"/>
    <w:rsid w:val="00425728"/>
    <w:rsid w:val="00425A86"/>
    <w:rsid w:val="00427DBD"/>
    <w:rsid w:val="004305B4"/>
    <w:rsid w:val="00431E22"/>
    <w:rsid w:val="00432101"/>
    <w:rsid w:val="00432C1B"/>
    <w:rsid w:val="00433E04"/>
    <w:rsid w:val="004341BF"/>
    <w:rsid w:val="00435926"/>
    <w:rsid w:val="00436460"/>
    <w:rsid w:val="00436E95"/>
    <w:rsid w:val="00441A91"/>
    <w:rsid w:val="00442EC1"/>
    <w:rsid w:val="00443452"/>
    <w:rsid w:val="004439EE"/>
    <w:rsid w:val="00443EF9"/>
    <w:rsid w:val="00444AEB"/>
    <w:rsid w:val="00445F13"/>
    <w:rsid w:val="004462CF"/>
    <w:rsid w:val="00446D45"/>
    <w:rsid w:val="00446F06"/>
    <w:rsid w:val="00450B8A"/>
    <w:rsid w:val="004515D1"/>
    <w:rsid w:val="0045195E"/>
    <w:rsid w:val="004543DD"/>
    <w:rsid w:val="004543E7"/>
    <w:rsid w:val="004549A4"/>
    <w:rsid w:val="004560E8"/>
    <w:rsid w:val="00456474"/>
    <w:rsid w:val="00460D2F"/>
    <w:rsid w:val="00460DD6"/>
    <w:rsid w:val="004616AF"/>
    <w:rsid w:val="004622B2"/>
    <w:rsid w:val="00463922"/>
    <w:rsid w:val="00463E3B"/>
    <w:rsid w:val="004645B7"/>
    <w:rsid w:val="00464AAB"/>
    <w:rsid w:val="00464D56"/>
    <w:rsid w:val="004654E2"/>
    <w:rsid w:val="004667E5"/>
    <w:rsid w:val="00466BAB"/>
    <w:rsid w:val="00467718"/>
    <w:rsid w:val="0046772D"/>
    <w:rsid w:val="0047185F"/>
    <w:rsid w:val="00473006"/>
    <w:rsid w:val="00475E1D"/>
    <w:rsid w:val="004773B7"/>
    <w:rsid w:val="004779BC"/>
    <w:rsid w:val="00477BED"/>
    <w:rsid w:val="00477DA7"/>
    <w:rsid w:val="00480639"/>
    <w:rsid w:val="00480A73"/>
    <w:rsid w:val="004828C2"/>
    <w:rsid w:val="00482F01"/>
    <w:rsid w:val="00483836"/>
    <w:rsid w:val="0048544B"/>
    <w:rsid w:val="004854C5"/>
    <w:rsid w:val="004855AE"/>
    <w:rsid w:val="004866DA"/>
    <w:rsid w:val="0048700A"/>
    <w:rsid w:val="004871D7"/>
    <w:rsid w:val="00490447"/>
    <w:rsid w:val="00490DB3"/>
    <w:rsid w:val="00492A7F"/>
    <w:rsid w:val="00492AD3"/>
    <w:rsid w:val="00493579"/>
    <w:rsid w:val="004936AD"/>
    <w:rsid w:val="004937EB"/>
    <w:rsid w:val="0049414E"/>
    <w:rsid w:val="00494BD9"/>
    <w:rsid w:val="00494D5F"/>
    <w:rsid w:val="00495331"/>
    <w:rsid w:val="004A0713"/>
    <w:rsid w:val="004A0EAF"/>
    <w:rsid w:val="004A0F74"/>
    <w:rsid w:val="004A176A"/>
    <w:rsid w:val="004A4158"/>
    <w:rsid w:val="004A4524"/>
    <w:rsid w:val="004A4635"/>
    <w:rsid w:val="004A587C"/>
    <w:rsid w:val="004A771B"/>
    <w:rsid w:val="004A7756"/>
    <w:rsid w:val="004B0206"/>
    <w:rsid w:val="004B1332"/>
    <w:rsid w:val="004B15AC"/>
    <w:rsid w:val="004B29E2"/>
    <w:rsid w:val="004B3D7A"/>
    <w:rsid w:val="004B4450"/>
    <w:rsid w:val="004B4D95"/>
    <w:rsid w:val="004B4FB0"/>
    <w:rsid w:val="004B575B"/>
    <w:rsid w:val="004B6B17"/>
    <w:rsid w:val="004B6C3A"/>
    <w:rsid w:val="004B7207"/>
    <w:rsid w:val="004C0021"/>
    <w:rsid w:val="004C04D9"/>
    <w:rsid w:val="004C0A6E"/>
    <w:rsid w:val="004C3807"/>
    <w:rsid w:val="004C4847"/>
    <w:rsid w:val="004C566F"/>
    <w:rsid w:val="004C7534"/>
    <w:rsid w:val="004D0161"/>
    <w:rsid w:val="004D11BE"/>
    <w:rsid w:val="004D1854"/>
    <w:rsid w:val="004D3138"/>
    <w:rsid w:val="004D343F"/>
    <w:rsid w:val="004D4423"/>
    <w:rsid w:val="004D533F"/>
    <w:rsid w:val="004D5CED"/>
    <w:rsid w:val="004D63CF"/>
    <w:rsid w:val="004D6D42"/>
    <w:rsid w:val="004D7706"/>
    <w:rsid w:val="004D7B98"/>
    <w:rsid w:val="004E118D"/>
    <w:rsid w:val="004E19C1"/>
    <w:rsid w:val="004E2C78"/>
    <w:rsid w:val="004E2D1A"/>
    <w:rsid w:val="004E59FA"/>
    <w:rsid w:val="004E68FA"/>
    <w:rsid w:val="004E6DF0"/>
    <w:rsid w:val="004E76E0"/>
    <w:rsid w:val="004F0276"/>
    <w:rsid w:val="004F0EA1"/>
    <w:rsid w:val="004F12CD"/>
    <w:rsid w:val="004F1F57"/>
    <w:rsid w:val="004F33C9"/>
    <w:rsid w:val="004F3483"/>
    <w:rsid w:val="004F52B5"/>
    <w:rsid w:val="004F6004"/>
    <w:rsid w:val="004F647A"/>
    <w:rsid w:val="004F6E21"/>
    <w:rsid w:val="004F731A"/>
    <w:rsid w:val="0050032C"/>
    <w:rsid w:val="00500820"/>
    <w:rsid w:val="00501891"/>
    <w:rsid w:val="0050217B"/>
    <w:rsid w:val="00502326"/>
    <w:rsid w:val="00502508"/>
    <w:rsid w:val="00502668"/>
    <w:rsid w:val="00502CA2"/>
    <w:rsid w:val="00503258"/>
    <w:rsid w:val="00503548"/>
    <w:rsid w:val="00510A77"/>
    <w:rsid w:val="00511840"/>
    <w:rsid w:val="00511BA3"/>
    <w:rsid w:val="00511BF8"/>
    <w:rsid w:val="005142D6"/>
    <w:rsid w:val="0051495D"/>
    <w:rsid w:val="00515454"/>
    <w:rsid w:val="005156CA"/>
    <w:rsid w:val="00516A0F"/>
    <w:rsid w:val="00517C66"/>
    <w:rsid w:val="0052485E"/>
    <w:rsid w:val="00524EDE"/>
    <w:rsid w:val="005254AB"/>
    <w:rsid w:val="00526D60"/>
    <w:rsid w:val="00527ED5"/>
    <w:rsid w:val="0053085C"/>
    <w:rsid w:val="00531517"/>
    <w:rsid w:val="00531A9D"/>
    <w:rsid w:val="00531DC1"/>
    <w:rsid w:val="005330C5"/>
    <w:rsid w:val="005363CC"/>
    <w:rsid w:val="005368ED"/>
    <w:rsid w:val="00537104"/>
    <w:rsid w:val="00537DEB"/>
    <w:rsid w:val="00541133"/>
    <w:rsid w:val="00541430"/>
    <w:rsid w:val="00541B76"/>
    <w:rsid w:val="005421B8"/>
    <w:rsid w:val="00543DE5"/>
    <w:rsid w:val="00544583"/>
    <w:rsid w:val="00546DE7"/>
    <w:rsid w:val="00550663"/>
    <w:rsid w:val="00550D7E"/>
    <w:rsid w:val="005517FF"/>
    <w:rsid w:val="00551953"/>
    <w:rsid w:val="00551FA6"/>
    <w:rsid w:val="00553105"/>
    <w:rsid w:val="0055364B"/>
    <w:rsid w:val="00553691"/>
    <w:rsid w:val="00553DD6"/>
    <w:rsid w:val="005554A7"/>
    <w:rsid w:val="005563A6"/>
    <w:rsid w:val="00557444"/>
    <w:rsid w:val="00557893"/>
    <w:rsid w:val="00557F76"/>
    <w:rsid w:val="00560969"/>
    <w:rsid w:val="005615AB"/>
    <w:rsid w:val="005615B2"/>
    <w:rsid w:val="00563A28"/>
    <w:rsid w:val="005644BE"/>
    <w:rsid w:val="00565288"/>
    <w:rsid w:val="005654A0"/>
    <w:rsid w:val="00566BCE"/>
    <w:rsid w:val="005674E7"/>
    <w:rsid w:val="00570295"/>
    <w:rsid w:val="00570EE0"/>
    <w:rsid w:val="00571946"/>
    <w:rsid w:val="0057275B"/>
    <w:rsid w:val="00572899"/>
    <w:rsid w:val="005756BF"/>
    <w:rsid w:val="00575F9B"/>
    <w:rsid w:val="005763F1"/>
    <w:rsid w:val="005765D9"/>
    <w:rsid w:val="00580778"/>
    <w:rsid w:val="005808EA"/>
    <w:rsid w:val="00582BB2"/>
    <w:rsid w:val="0058344B"/>
    <w:rsid w:val="00585BAC"/>
    <w:rsid w:val="00586877"/>
    <w:rsid w:val="00586D97"/>
    <w:rsid w:val="005875B1"/>
    <w:rsid w:val="00591CBA"/>
    <w:rsid w:val="00592AA6"/>
    <w:rsid w:val="00594BEF"/>
    <w:rsid w:val="00595386"/>
    <w:rsid w:val="0059538C"/>
    <w:rsid w:val="005961E1"/>
    <w:rsid w:val="0059722B"/>
    <w:rsid w:val="005A0430"/>
    <w:rsid w:val="005A3393"/>
    <w:rsid w:val="005A360D"/>
    <w:rsid w:val="005A5275"/>
    <w:rsid w:val="005A53B6"/>
    <w:rsid w:val="005A587A"/>
    <w:rsid w:val="005A73D8"/>
    <w:rsid w:val="005A7545"/>
    <w:rsid w:val="005A7BCF"/>
    <w:rsid w:val="005A7FB6"/>
    <w:rsid w:val="005B0504"/>
    <w:rsid w:val="005B0B0F"/>
    <w:rsid w:val="005B0E46"/>
    <w:rsid w:val="005B200D"/>
    <w:rsid w:val="005B3015"/>
    <w:rsid w:val="005B413A"/>
    <w:rsid w:val="005B5AC4"/>
    <w:rsid w:val="005B6680"/>
    <w:rsid w:val="005B685A"/>
    <w:rsid w:val="005C0200"/>
    <w:rsid w:val="005C0E3D"/>
    <w:rsid w:val="005C15F8"/>
    <w:rsid w:val="005C2D79"/>
    <w:rsid w:val="005C2FF7"/>
    <w:rsid w:val="005C453A"/>
    <w:rsid w:val="005C45C1"/>
    <w:rsid w:val="005C588F"/>
    <w:rsid w:val="005C59B3"/>
    <w:rsid w:val="005C5F0E"/>
    <w:rsid w:val="005C6F77"/>
    <w:rsid w:val="005C74F5"/>
    <w:rsid w:val="005C7BD6"/>
    <w:rsid w:val="005D0080"/>
    <w:rsid w:val="005D0225"/>
    <w:rsid w:val="005D0615"/>
    <w:rsid w:val="005D0BE5"/>
    <w:rsid w:val="005D2E69"/>
    <w:rsid w:val="005D2FCC"/>
    <w:rsid w:val="005D3116"/>
    <w:rsid w:val="005D3341"/>
    <w:rsid w:val="005D4748"/>
    <w:rsid w:val="005D4BB6"/>
    <w:rsid w:val="005E0366"/>
    <w:rsid w:val="005E043C"/>
    <w:rsid w:val="005E4781"/>
    <w:rsid w:val="005F05F0"/>
    <w:rsid w:val="005F2D93"/>
    <w:rsid w:val="005F3CFC"/>
    <w:rsid w:val="005F3CFD"/>
    <w:rsid w:val="005F42BE"/>
    <w:rsid w:val="005F667C"/>
    <w:rsid w:val="005F6C65"/>
    <w:rsid w:val="00602020"/>
    <w:rsid w:val="006021F2"/>
    <w:rsid w:val="00602C2B"/>
    <w:rsid w:val="0060332D"/>
    <w:rsid w:val="0060358D"/>
    <w:rsid w:val="00603A06"/>
    <w:rsid w:val="00605257"/>
    <w:rsid w:val="00605F0F"/>
    <w:rsid w:val="006062F8"/>
    <w:rsid w:val="00606970"/>
    <w:rsid w:val="00606F1B"/>
    <w:rsid w:val="006075E9"/>
    <w:rsid w:val="00612057"/>
    <w:rsid w:val="006120D8"/>
    <w:rsid w:val="00612662"/>
    <w:rsid w:val="00612D98"/>
    <w:rsid w:val="00613392"/>
    <w:rsid w:val="00615653"/>
    <w:rsid w:val="00615779"/>
    <w:rsid w:val="00615C0A"/>
    <w:rsid w:val="006162C2"/>
    <w:rsid w:val="00616ADD"/>
    <w:rsid w:val="00621DD7"/>
    <w:rsid w:val="00622F80"/>
    <w:rsid w:val="00623428"/>
    <w:rsid w:val="00623D69"/>
    <w:rsid w:val="00625B65"/>
    <w:rsid w:val="00625CDB"/>
    <w:rsid w:val="0062711F"/>
    <w:rsid w:val="006274C2"/>
    <w:rsid w:val="006323C8"/>
    <w:rsid w:val="00632858"/>
    <w:rsid w:val="00633D1A"/>
    <w:rsid w:val="00634AEB"/>
    <w:rsid w:val="006365CA"/>
    <w:rsid w:val="00640157"/>
    <w:rsid w:val="00640378"/>
    <w:rsid w:val="00640E0E"/>
    <w:rsid w:val="006436F2"/>
    <w:rsid w:val="0064686A"/>
    <w:rsid w:val="006512CA"/>
    <w:rsid w:val="00653560"/>
    <w:rsid w:val="00654E92"/>
    <w:rsid w:val="00654EE1"/>
    <w:rsid w:val="0065564F"/>
    <w:rsid w:val="0065599E"/>
    <w:rsid w:val="00655C47"/>
    <w:rsid w:val="0065655F"/>
    <w:rsid w:val="006569CB"/>
    <w:rsid w:val="00657357"/>
    <w:rsid w:val="0066134E"/>
    <w:rsid w:val="00661627"/>
    <w:rsid w:val="00662243"/>
    <w:rsid w:val="00663573"/>
    <w:rsid w:val="00663EC2"/>
    <w:rsid w:val="0066414E"/>
    <w:rsid w:val="00664288"/>
    <w:rsid w:val="0066499D"/>
    <w:rsid w:val="00664A9E"/>
    <w:rsid w:val="00665032"/>
    <w:rsid w:val="00665084"/>
    <w:rsid w:val="006658F5"/>
    <w:rsid w:val="00665DB9"/>
    <w:rsid w:val="00666199"/>
    <w:rsid w:val="00667265"/>
    <w:rsid w:val="006707BB"/>
    <w:rsid w:val="0067091E"/>
    <w:rsid w:val="00670E4B"/>
    <w:rsid w:val="00671AB6"/>
    <w:rsid w:val="006722BB"/>
    <w:rsid w:val="006752CB"/>
    <w:rsid w:val="00677386"/>
    <w:rsid w:val="006779A0"/>
    <w:rsid w:val="00677D9A"/>
    <w:rsid w:val="00677EDF"/>
    <w:rsid w:val="006803A9"/>
    <w:rsid w:val="0068170D"/>
    <w:rsid w:val="006824BE"/>
    <w:rsid w:val="00684CE9"/>
    <w:rsid w:val="00684EBD"/>
    <w:rsid w:val="006857AD"/>
    <w:rsid w:val="00686CC5"/>
    <w:rsid w:val="00687D69"/>
    <w:rsid w:val="006901F5"/>
    <w:rsid w:val="00690229"/>
    <w:rsid w:val="00690589"/>
    <w:rsid w:val="006916EF"/>
    <w:rsid w:val="00692B01"/>
    <w:rsid w:val="0069308D"/>
    <w:rsid w:val="0069697F"/>
    <w:rsid w:val="00696D7D"/>
    <w:rsid w:val="006A0027"/>
    <w:rsid w:val="006A0874"/>
    <w:rsid w:val="006A08A8"/>
    <w:rsid w:val="006A0C2B"/>
    <w:rsid w:val="006A0C36"/>
    <w:rsid w:val="006A166D"/>
    <w:rsid w:val="006A1CEF"/>
    <w:rsid w:val="006A222C"/>
    <w:rsid w:val="006A334D"/>
    <w:rsid w:val="006A3987"/>
    <w:rsid w:val="006A4508"/>
    <w:rsid w:val="006A4595"/>
    <w:rsid w:val="006A478A"/>
    <w:rsid w:val="006A4E57"/>
    <w:rsid w:val="006A530E"/>
    <w:rsid w:val="006A535E"/>
    <w:rsid w:val="006A585A"/>
    <w:rsid w:val="006A5FA9"/>
    <w:rsid w:val="006A662D"/>
    <w:rsid w:val="006B3ED9"/>
    <w:rsid w:val="006B49C0"/>
    <w:rsid w:val="006B4E91"/>
    <w:rsid w:val="006B570F"/>
    <w:rsid w:val="006B6F7B"/>
    <w:rsid w:val="006B7FF2"/>
    <w:rsid w:val="006C0BDE"/>
    <w:rsid w:val="006C157A"/>
    <w:rsid w:val="006C235C"/>
    <w:rsid w:val="006C2DEF"/>
    <w:rsid w:val="006C3576"/>
    <w:rsid w:val="006C36EB"/>
    <w:rsid w:val="006C3CB2"/>
    <w:rsid w:val="006C609D"/>
    <w:rsid w:val="006C6CD3"/>
    <w:rsid w:val="006C7744"/>
    <w:rsid w:val="006D3254"/>
    <w:rsid w:val="006D5E40"/>
    <w:rsid w:val="006D6BB4"/>
    <w:rsid w:val="006D7123"/>
    <w:rsid w:val="006D77D5"/>
    <w:rsid w:val="006D7E7D"/>
    <w:rsid w:val="006D7F21"/>
    <w:rsid w:val="006E071A"/>
    <w:rsid w:val="006E0C1A"/>
    <w:rsid w:val="006E176F"/>
    <w:rsid w:val="006E231A"/>
    <w:rsid w:val="006E2A14"/>
    <w:rsid w:val="006E3678"/>
    <w:rsid w:val="006E3816"/>
    <w:rsid w:val="006E3AAB"/>
    <w:rsid w:val="006E3EF6"/>
    <w:rsid w:val="006E4930"/>
    <w:rsid w:val="006E5A08"/>
    <w:rsid w:val="006E5AD0"/>
    <w:rsid w:val="006E625A"/>
    <w:rsid w:val="006E7662"/>
    <w:rsid w:val="006E7BBB"/>
    <w:rsid w:val="006E7FE3"/>
    <w:rsid w:val="006F0E94"/>
    <w:rsid w:val="006F299B"/>
    <w:rsid w:val="006F329D"/>
    <w:rsid w:val="006F38F4"/>
    <w:rsid w:val="006F3D84"/>
    <w:rsid w:val="006F60A1"/>
    <w:rsid w:val="006F6421"/>
    <w:rsid w:val="006F7143"/>
    <w:rsid w:val="006F7A79"/>
    <w:rsid w:val="00700770"/>
    <w:rsid w:val="00701760"/>
    <w:rsid w:val="0070262D"/>
    <w:rsid w:val="00703194"/>
    <w:rsid w:val="007039EA"/>
    <w:rsid w:val="007052BC"/>
    <w:rsid w:val="0070633A"/>
    <w:rsid w:val="00707A0A"/>
    <w:rsid w:val="0071018B"/>
    <w:rsid w:val="00711F5A"/>
    <w:rsid w:val="007128A5"/>
    <w:rsid w:val="0071360E"/>
    <w:rsid w:val="00713A62"/>
    <w:rsid w:val="00713F92"/>
    <w:rsid w:val="00715EBE"/>
    <w:rsid w:val="00716848"/>
    <w:rsid w:val="00717AB0"/>
    <w:rsid w:val="007202CB"/>
    <w:rsid w:val="007221FF"/>
    <w:rsid w:val="007223FB"/>
    <w:rsid w:val="007225F8"/>
    <w:rsid w:val="007226E8"/>
    <w:rsid w:val="00722739"/>
    <w:rsid w:val="007227BB"/>
    <w:rsid w:val="00724982"/>
    <w:rsid w:val="00724FEB"/>
    <w:rsid w:val="007256A4"/>
    <w:rsid w:val="00726115"/>
    <w:rsid w:val="00726217"/>
    <w:rsid w:val="0072640F"/>
    <w:rsid w:val="0072718F"/>
    <w:rsid w:val="007274DD"/>
    <w:rsid w:val="00730771"/>
    <w:rsid w:val="00731017"/>
    <w:rsid w:val="0073123C"/>
    <w:rsid w:val="0073172D"/>
    <w:rsid w:val="0073176E"/>
    <w:rsid w:val="0073194B"/>
    <w:rsid w:val="00732E78"/>
    <w:rsid w:val="00733550"/>
    <w:rsid w:val="007336ED"/>
    <w:rsid w:val="00733A0F"/>
    <w:rsid w:val="007341E4"/>
    <w:rsid w:val="00734924"/>
    <w:rsid w:val="00734DB3"/>
    <w:rsid w:val="0073531B"/>
    <w:rsid w:val="007353A8"/>
    <w:rsid w:val="00736A1C"/>
    <w:rsid w:val="00737183"/>
    <w:rsid w:val="007411FA"/>
    <w:rsid w:val="007415B1"/>
    <w:rsid w:val="007424B6"/>
    <w:rsid w:val="00742B77"/>
    <w:rsid w:val="00742F63"/>
    <w:rsid w:val="00743F6A"/>
    <w:rsid w:val="00744306"/>
    <w:rsid w:val="0074583D"/>
    <w:rsid w:val="00746CBB"/>
    <w:rsid w:val="007478A0"/>
    <w:rsid w:val="007501EC"/>
    <w:rsid w:val="0075033F"/>
    <w:rsid w:val="00750642"/>
    <w:rsid w:val="007509C8"/>
    <w:rsid w:val="00750D0A"/>
    <w:rsid w:val="00751B81"/>
    <w:rsid w:val="00751C7B"/>
    <w:rsid w:val="007539DE"/>
    <w:rsid w:val="00753DE6"/>
    <w:rsid w:val="00760078"/>
    <w:rsid w:val="00761FAD"/>
    <w:rsid w:val="00762C10"/>
    <w:rsid w:val="00762DE7"/>
    <w:rsid w:val="00762E00"/>
    <w:rsid w:val="00765AF8"/>
    <w:rsid w:val="00766F8A"/>
    <w:rsid w:val="00767744"/>
    <w:rsid w:val="0077042E"/>
    <w:rsid w:val="00770EE7"/>
    <w:rsid w:val="00771E83"/>
    <w:rsid w:val="0077333B"/>
    <w:rsid w:val="00773BA6"/>
    <w:rsid w:val="00773F72"/>
    <w:rsid w:val="00775B6A"/>
    <w:rsid w:val="007776B9"/>
    <w:rsid w:val="00780C03"/>
    <w:rsid w:val="00782ED4"/>
    <w:rsid w:val="0078565F"/>
    <w:rsid w:val="00786608"/>
    <w:rsid w:val="007874B2"/>
    <w:rsid w:val="00787523"/>
    <w:rsid w:val="00790977"/>
    <w:rsid w:val="00790A7C"/>
    <w:rsid w:val="007926EA"/>
    <w:rsid w:val="0079397F"/>
    <w:rsid w:val="00793CFA"/>
    <w:rsid w:val="0079455E"/>
    <w:rsid w:val="00795116"/>
    <w:rsid w:val="007954B9"/>
    <w:rsid w:val="007A015A"/>
    <w:rsid w:val="007A16DE"/>
    <w:rsid w:val="007A22DB"/>
    <w:rsid w:val="007A23E3"/>
    <w:rsid w:val="007A2450"/>
    <w:rsid w:val="007A2755"/>
    <w:rsid w:val="007A2D6D"/>
    <w:rsid w:val="007A3CDD"/>
    <w:rsid w:val="007A4708"/>
    <w:rsid w:val="007A4DE6"/>
    <w:rsid w:val="007A5F72"/>
    <w:rsid w:val="007A752B"/>
    <w:rsid w:val="007B1651"/>
    <w:rsid w:val="007B20C3"/>
    <w:rsid w:val="007B312A"/>
    <w:rsid w:val="007B4C94"/>
    <w:rsid w:val="007B659F"/>
    <w:rsid w:val="007B670C"/>
    <w:rsid w:val="007B67F5"/>
    <w:rsid w:val="007B7446"/>
    <w:rsid w:val="007B766C"/>
    <w:rsid w:val="007B7761"/>
    <w:rsid w:val="007B7793"/>
    <w:rsid w:val="007B7812"/>
    <w:rsid w:val="007C0285"/>
    <w:rsid w:val="007C02A8"/>
    <w:rsid w:val="007C049A"/>
    <w:rsid w:val="007C05B3"/>
    <w:rsid w:val="007C14FA"/>
    <w:rsid w:val="007C31CB"/>
    <w:rsid w:val="007C325C"/>
    <w:rsid w:val="007C3F98"/>
    <w:rsid w:val="007C458A"/>
    <w:rsid w:val="007C516F"/>
    <w:rsid w:val="007C582F"/>
    <w:rsid w:val="007C6284"/>
    <w:rsid w:val="007C6583"/>
    <w:rsid w:val="007C678C"/>
    <w:rsid w:val="007D0EFF"/>
    <w:rsid w:val="007D1431"/>
    <w:rsid w:val="007D1C5A"/>
    <w:rsid w:val="007D1ED8"/>
    <w:rsid w:val="007D26EC"/>
    <w:rsid w:val="007D359E"/>
    <w:rsid w:val="007D3A45"/>
    <w:rsid w:val="007D3F0D"/>
    <w:rsid w:val="007D443F"/>
    <w:rsid w:val="007D4724"/>
    <w:rsid w:val="007E120C"/>
    <w:rsid w:val="007E222E"/>
    <w:rsid w:val="007E2C5D"/>
    <w:rsid w:val="007E308A"/>
    <w:rsid w:val="007E33E9"/>
    <w:rsid w:val="007E343D"/>
    <w:rsid w:val="007E6212"/>
    <w:rsid w:val="007E6442"/>
    <w:rsid w:val="007E6BED"/>
    <w:rsid w:val="007E7F5B"/>
    <w:rsid w:val="007F2ED8"/>
    <w:rsid w:val="007F3544"/>
    <w:rsid w:val="007F35B6"/>
    <w:rsid w:val="007F3B35"/>
    <w:rsid w:val="007F57FF"/>
    <w:rsid w:val="007F5A5A"/>
    <w:rsid w:val="007F75A1"/>
    <w:rsid w:val="0080035F"/>
    <w:rsid w:val="0080116C"/>
    <w:rsid w:val="00803B3F"/>
    <w:rsid w:val="00804D42"/>
    <w:rsid w:val="00805806"/>
    <w:rsid w:val="00805E99"/>
    <w:rsid w:val="0080659C"/>
    <w:rsid w:val="00806CBD"/>
    <w:rsid w:val="00810F46"/>
    <w:rsid w:val="008132A8"/>
    <w:rsid w:val="00813672"/>
    <w:rsid w:val="00813EE0"/>
    <w:rsid w:val="00814A84"/>
    <w:rsid w:val="00816FA2"/>
    <w:rsid w:val="008170D3"/>
    <w:rsid w:val="008171AC"/>
    <w:rsid w:val="00822031"/>
    <w:rsid w:val="008227D2"/>
    <w:rsid w:val="0082313D"/>
    <w:rsid w:val="00823895"/>
    <w:rsid w:val="00823B82"/>
    <w:rsid w:val="00823D29"/>
    <w:rsid w:val="00824496"/>
    <w:rsid w:val="00824A22"/>
    <w:rsid w:val="00825DF4"/>
    <w:rsid w:val="00825FF8"/>
    <w:rsid w:val="008271B3"/>
    <w:rsid w:val="0083200E"/>
    <w:rsid w:val="00833EF6"/>
    <w:rsid w:val="00834511"/>
    <w:rsid w:val="00837292"/>
    <w:rsid w:val="0084057A"/>
    <w:rsid w:val="008405E6"/>
    <w:rsid w:val="008414E2"/>
    <w:rsid w:val="008419E5"/>
    <w:rsid w:val="00841BDB"/>
    <w:rsid w:val="00843125"/>
    <w:rsid w:val="00843D8D"/>
    <w:rsid w:val="00843DD5"/>
    <w:rsid w:val="008456A3"/>
    <w:rsid w:val="008458C6"/>
    <w:rsid w:val="00845CCF"/>
    <w:rsid w:val="00846888"/>
    <w:rsid w:val="00846A13"/>
    <w:rsid w:val="00846B3C"/>
    <w:rsid w:val="00847A00"/>
    <w:rsid w:val="00847DD3"/>
    <w:rsid w:val="008521DD"/>
    <w:rsid w:val="0085241B"/>
    <w:rsid w:val="0085590F"/>
    <w:rsid w:val="0085645C"/>
    <w:rsid w:val="008569BF"/>
    <w:rsid w:val="00857617"/>
    <w:rsid w:val="00860A2C"/>
    <w:rsid w:val="008616EB"/>
    <w:rsid w:val="00861844"/>
    <w:rsid w:val="00861CEE"/>
    <w:rsid w:val="008621B8"/>
    <w:rsid w:val="00862DB9"/>
    <w:rsid w:val="00865158"/>
    <w:rsid w:val="00865F5A"/>
    <w:rsid w:val="008667D1"/>
    <w:rsid w:val="00866A47"/>
    <w:rsid w:val="00866FDB"/>
    <w:rsid w:val="00867999"/>
    <w:rsid w:val="00867AA4"/>
    <w:rsid w:val="00867E57"/>
    <w:rsid w:val="008707E8"/>
    <w:rsid w:val="0087189E"/>
    <w:rsid w:val="00871AAF"/>
    <w:rsid w:val="0087335B"/>
    <w:rsid w:val="008737B3"/>
    <w:rsid w:val="00874DEA"/>
    <w:rsid w:val="008760C3"/>
    <w:rsid w:val="00876CDA"/>
    <w:rsid w:val="00876FDA"/>
    <w:rsid w:val="008809A9"/>
    <w:rsid w:val="0088142C"/>
    <w:rsid w:val="00881DE3"/>
    <w:rsid w:val="0088411D"/>
    <w:rsid w:val="00884928"/>
    <w:rsid w:val="008855D9"/>
    <w:rsid w:val="00886E58"/>
    <w:rsid w:val="00887EA2"/>
    <w:rsid w:val="00890406"/>
    <w:rsid w:val="0089062F"/>
    <w:rsid w:val="008913BF"/>
    <w:rsid w:val="008913F5"/>
    <w:rsid w:val="00891F10"/>
    <w:rsid w:val="008928FD"/>
    <w:rsid w:val="00894C8B"/>
    <w:rsid w:val="00896BAA"/>
    <w:rsid w:val="00897766"/>
    <w:rsid w:val="008978C9"/>
    <w:rsid w:val="008A02DD"/>
    <w:rsid w:val="008A02FB"/>
    <w:rsid w:val="008A12AC"/>
    <w:rsid w:val="008A2E58"/>
    <w:rsid w:val="008A2F32"/>
    <w:rsid w:val="008A36E1"/>
    <w:rsid w:val="008A3A2C"/>
    <w:rsid w:val="008A472C"/>
    <w:rsid w:val="008A55F0"/>
    <w:rsid w:val="008A5AB2"/>
    <w:rsid w:val="008A5C81"/>
    <w:rsid w:val="008A6AAE"/>
    <w:rsid w:val="008A7090"/>
    <w:rsid w:val="008B01D4"/>
    <w:rsid w:val="008B09BD"/>
    <w:rsid w:val="008B1B50"/>
    <w:rsid w:val="008B1D65"/>
    <w:rsid w:val="008B23CD"/>
    <w:rsid w:val="008B3DF6"/>
    <w:rsid w:val="008B43A0"/>
    <w:rsid w:val="008B46FC"/>
    <w:rsid w:val="008B4BD9"/>
    <w:rsid w:val="008B4BF8"/>
    <w:rsid w:val="008B4F1A"/>
    <w:rsid w:val="008B6BC9"/>
    <w:rsid w:val="008B6C81"/>
    <w:rsid w:val="008B7624"/>
    <w:rsid w:val="008C0C7B"/>
    <w:rsid w:val="008C1A22"/>
    <w:rsid w:val="008C2F87"/>
    <w:rsid w:val="008C4DF2"/>
    <w:rsid w:val="008C6910"/>
    <w:rsid w:val="008C6B03"/>
    <w:rsid w:val="008D0530"/>
    <w:rsid w:val="008D1952"/>
    <w:rsid w:val="008D1C40"/>
    <w:rsid w:val="008D28BF"/>
    <w:rsid w:val="008D3E5D"/>
    <w:rsid w:val="008D5F72"/>
    <w:rsid w:val="008D6074"/>
    <w:rsid w:val="008D69BD"/>
    <w:rsid w:val="008D7E52"/>
    <w:rsid w:val="008E06CC"/>
    <w:rsid w:val="008E148A"/>
    <w:rsid w:val="008E2059"/>
    <w:rsid w:val="008E26F5"/>
    <w:rsid w:val="008E2A2F"/>
    <w:rsid w:val="008E2B19"/>
    <w:rsid w:val="008E464D"/>
    <w:rsid w:val="008E4987"/>
    <w:rsid w:val="008E63A2"/>
    <w:rsid w:val="008E70B9"/>
    <w:rsid w:val="008E7D66"/>
    <w:rsid w:val="008F5D06"/>
    <w:rsid w:val="008F66F3"/>
    <w:rsid w:val="00901CF2"/>
    <w:rsid w:val="009025EA"/>
    <w:rsid w:val="00903765"/>
    <w:rsid w:val="00903B7E"/>
    <w:rsid w:val="00903DDB"/>
    <w:rsid w:val="00904FD0"/>
    <w:rsid w:val="009052E8"/>
    <w:rsid w:val="00905772"/>
    <w:rsid w:val="00907D4F"/>
    <w:rsid w:val="009105A7"/>
    <w:rsid w:val="009107E9"/>
    <w:rsid w:val="00912986"/>
    <w:rsid w:val="00912DF6"/>
    <w:rsid w:val="0091321F"/>
    <w:rsid w:val="00913D32"/>
    <w:rsid w:val="00914319"/>
    <w:rsid w:val="009146B7"/>
    <w:rsid w:val="00916B6E"/>
    <w:rsid w:val="009178CE"/>
    <w:rsid w:val="0092312D"/>
    <w:rsid w:val="0092313C"/>
    <w:rsid w:val="0092479F"/>
    <w:rsid w:val="00924D0B"/>
    <w:rsid w:val="00925EA5"/>
    <w:rsid w:val="00930B35"/>
    <w:rsid w:val="00933FB5"/>
    <w:rsid w:val="0093440A"/>
    <w:rsid w:val="009356AD"/>
    <w:rsid w:val="009378AD"/>
    <w:rsid w:val="00937C96"/>
    <w:rsid w:val="00941146"/>
    <w:rsid w:val="00941864"/>
    <w:rsid w:val="00942059"/>
    <w:rsid w:val="00942A01"/>
    <w:rsid w:val="00942E99"/>
    <w:rsid w:val="009438B8"/>
    <w:rsid w:val="009441D1"/>
    <w:rsid w:val="00944EE9"/>
    <w:rsid w:val="00945AF9"/>
    <w:rsid w:val="00946C05"/>
    <w:rsid w:val="00946E8E"/>
    <w:rsid w:val="00947261"/>
    <w:rsid w:val="00947E9B"/>
    <w:rsid w:val="00950188"/>
    <w:rsid w:val="00950BDA"/>
    <w:rsid w:val="00951428"/>
    <w:rsid w:val="00951909"/>
    <w:rsid w:val="00952146"/>
    <w:rsid w:val="0095255F"/>
    <w:rsid w:val="00952F9D"/>
    <w:rsid w:val="00953380"/>
    <w:rsid w:val="00953517"/>
    <w:rsid w:val="00954056"/>
    <w:rsid w:val="00954991"/>
    <w:rsid w:val="00955728"/>
    <w:rsid w:val="00956CC1"/>
    <w:rsid w:val="00960159"/>
    <w:rsid w:val="00960542"/>
    <w:rsid w:val="00961D09"/>
    <w:rsid w:val="009624A9"/>
    <w:rsid w:val="009625E0"/>
    <w:rsid w:val="0096288B"/>
    <w:rsid w:val="00962A93"/>
    <w:rsid w:val="00965F85"/>
    <w:rsid w:val="009660E3"/>
    <w:rsid w:val="00966148"/>
    <w:rsid w:val="0096704F"/>
    <w:rsid w:val="00967812"/>
    <w:rsid w:val="00967D90"/>
    <w:rsid w:val="00971CF6"/>
    <w:rsid w:val="0097359B"/>
    <w:rsid w:val="0097430B"/>
    <w:rsid w:val="00975636"/>
    <w:rsid w:val="00975E4C"/>
    <w:rsid w:val="00980593"/>
    <w:rsid w:val="00982FF5"/>
    <w:rsid w:val="0099112D"/>
    <w:rsid w:val="00992460"/>
    <w:rsid w:val="00993EF6"/>
    <w:rsid w:val="009940EF"/>
    <w:rsid w:val="00994291"/>
    <w:rsid w:val="00994626"/>
    <w:rsid w:val="00996891"/>
    <w:rsid w:val="0099702A"/>
    <w:rsid w:val="00997621"/>
    <w:rsid w:val="009976C9"/>
    <w:rsid w:val="009A000C"/>
    <w:rsid w:val="009A3062"/>
    <w:rsid w:val="009A3759"/>
    <w:rsid w:val="009A4E35"/>
    <w:rsid w:val="009A57F6"/>
    <w:rsid w:val="009B1AAF"/>
    <w:rsid w:val="009B299D"/>
    <w:rsid w:val="009B2C7A"/>
    <w:rsid w:val="009B4F6A"/>
    <w:rsid w:val="009B69AC"/>
    <w:rsid w:val="009B6B57"/>
    <w:rsid w:val="009B6D1A"/>
    <w:rsid w:val="009C1659"/>
    <w:rsid w:val="009C298D"/>
    <w:rsid w:val="009C409D"/>
    <w:rsid w:val="009C4686"/>
    <w:rsid w:val="009C4C47"/>
    <w:rsid w:val="009C5431"/>
    <w:rsid w:val="009C5C72"/>
    <w:rsid w:val="009C6A60"/>
    <w:rsid w:val="009C7DE0"/>
    <w:rsid w:val="009D0C8A"/>
    <w:rsid w:val="009D0D54"/>
    <w:rsid w:val="009D1363"/>
    <w:rsid w:val="009D1539"/>
    <w:rsid w:val="009D160B"/>
    <w:rsid w:val="009D1C4E"/>
    <w:rsid w:val="009D21A8"/>
    <w:rsid w:val="009D43BD"/>
    <w:rsid w:val="009D50E6"/>
    <w:rsid w:val="009D712A"/>
    <w:rsid w:val="009D7943"/>
    <w:rsid w:val="009E0588"/>
    <w:rsid w:val="009E113F"/>
    <w:rsid w:val="009E15C1"/>
    <w:rsid w:val="009E2A0B"/>
    <w:rsid w:val="009E4980"/>
    <w:rsid w:val="009E503C"/>
    <w:rsid w:val="009E7686"/>
    <w:rsid w:val="009E7D4A"/>
    <w:rsid w:val="009F096B"/>
    <w:rsid w:val="009F09E5"/>
    <w:rsid w:val="009F0A6B"/>
    <w:rsid w:val="009F2315"/>
    <w:rsid w:val="009F3721"/>
    <w:rsid w:val="009F5CEF"/>
    <w:rsid w:val="009F62BF"/>
    <w:rsid w:val="009F67A6"/>
    <w:rsid w:val="00A00293"/>
    <w:rsid w:val="00A0126D"/>
    <w:rsid w:val="00A0150B"/>
    <w:rsid w:val="00A02DAB"/>
    <w:rsid w:val="00A02F77"/>
    <w:rsid w:val="00A056F6"/>
    <w:rsid w:val="00A061E5"/>
    <w:rsid w:val="00A06217"/>
    <w:rsid w:val="00A062D8"/>
    <w:rsid w:val="00A06E31"/>
    <w:rsid w:val="00A06EF6"/>
    <w:rsid w:val="00A105B9"/>
    <w:rsid w:val="00A140C1"/>
    <w:rsid w:val="00A170C7"/>
    <w:rsid w:val="00A17959"/>
    <w:rsid w:val="00A17CD6"/>
    <w:rsid w:val="00A2182F"/>
    <w:rsid w:val="00A22617"/>
    <w:rsid w:val="00A22BF8"/>
    <w:rsid w:val="00A23080"/>
    <w:rsid w:val="00A241DB"/>
    <w:rsid w:val="00A2466B"/>
    <w:rsid w:val="00A26986"/>
    <w:rsid w:val="00A26DFF"/>
    <w:rsid w:val="00A3182C"/>
    <w:rsid w:val="00A324D4"/>
    <w:rsid w:val="00A327E6"/>
    <w:rsid w:val="00A32987"/>
    <w:rsid w:val="00A3298A"/>
    <w:rsid w:val="00A32A3C"/>
    <w:rsid w:val="00A354DA"/>
    <w:rsid w:val="00A35D5B"/>
    <w:rsid w:val="00A3631B"/>
    <w:rsid w:val="00A37D19"/>
    <w:rsid w:val="00A40927"/>
    <w:rsid w:val="00A4170A"/>
    <w:rsid w:val="00A41A90"/>
    <w:rsid w:val="00A43250"/>
    <w:rsid w:val="00A43807"/>
    <w:rsid w:val="00A43AAA"/>
    <w:rsid w:val="00A43C14"/>
    <w:rsid w:val="00A44047"/>
    <w:rsid w:val="00A4567B"/>
    <w:rsid w:val="00A46D18"/>
    <w:rsid w:val="00A4756A"/>
    <w:rsid w:val="00A50032"/>
    <w:rsid w:val="00A50A68"/>
    <w:rsid w:val="00A52429"/>
    <w:rsid w:val="00A53BA5"/>
    <w:rsid w:val="00A5650F"/>
    <w:rsid w:val="00A57654"/>
    <w:rsid w:val="00A57F4F"/>
    <w:rsid w:val="00A61729"/>
    <w:rsid w:val="00A6202E"/>
    <w:rsid w:val="00A628C9"/>
    <w:rsid w:val="00A63A20"/>
    <w:rsid w:val="00A64086"/>
    <w:rsid w:val="00A65178"/>
    <w:rsid w:val="00A65895"/>
    <w:rsid w:val="00A6592B"/>
    <w:rsid w:val="00A65C4A"/>
    <w:rsid w:val="00A66104"/>
    <w:rsid w:val="00A67E2D"/>
    <w:rsid w:val="00A7015B"/>
    <w:rsid w:val="00A70B8B"/>
    <w:rsid w:val="00A738A8"/>
    <w:rsid w:val="00A73BB6"/>
    <w:rsid w:val="00A73FC2"/>
    <w:rsid w:val="00A74116"/>
    <w:rsid w:val="00A7551F"/>
    <w:rsid w:val="00A75F28"/>
    <w:rsid w:val="00A76646"/>
    <w:rsid w:val="00A81ABC"/>
    <w:rsid w:val="00A82F91"/>
    <w:rsid w:val="00A83188"/>
    <w:rsid w:val="00A84597"/>
    <w:rsid w:val="00A84F6D"/>
    <w:rsid w:val="00A86EE9"/>
    <w:rsid w:val="00A87F9B"/>
    <w:rsid w:val="00A90BE0"/>
    <w:rsid w:val="00A90EDF"/>
    <w:rsid w:val="00A9155E"/>
    <w:rsid w:val="00A917D9"/>
    <w:rsid w:val="00A936B2"/>
    <w:rsid w:val="00A958F7"/>
    <w:rsid w:val="00A967BA"/>
    <w:rsid w:val="00A97833"/>
    <w:rsid w:val="00AA03D3"/>
    <w:rsid w:val="00AA159B"/>
    <w:rsid w:val="00AA2F51"/>
    <w:rsid w:val="00AA3016"/>
    <w:rsid w:val="00AA31B6"/>
    <w:rsid w:val="00AA3C88"/>
    <w:rsid w:val="00AA3E8B"/>
    <w:rsid w:val="00AA3FFC"/>
    <w:rsid w:val="00AA5408"/>
    <w:rsid w:val="00AA606A"/>
    <w:rsid w:val="00AA7127"/>
    <w:rsid w:val="00AA77C3"/>
    <w:rsid w:val="00AA7F7A"/>
    <w:rsid w:val="00AB0002"/>
    <w:rsid w:val="00AB0540"/>
    <w:rsid w:val="00AB1592"/>
    <w:rsid w:val="00AB2291"/>
    <w:rsid w:val="00AB2538"/>
    <w:rsid w:val="00AB2739"/>
    <w:rsid w:val="00AB281C"/>
    <w:rsid w:val="00AB2F8E"/>
    <w:rsid w:val="00AB5A0A"/>
    <w:rsid w:val="00AB5F06"/>
    <w:rsid w:val="00AB7225"/>
    <w:rsid w:val="00AC0F98"/>
    <w:rsid w:val="00AC3BBF"/>
    <w:rsid w:val="00AC4127"/>
    <w:rsid w:val="00AC451D"/>
    <w:rsid w:val="00AC521E"/>
    <w:rsid w:val="00AC5605"/>
    <w:rsid w:val="00AC65C8"/>
    <w:rsid w:val="00AC6D00"/>
    <w:rsid w:val="00AD00B4"/>
    <w:rsid w:val="00AD0686"/>
    <w:rsid w:val="00AD093D"/>
    <w:rsid w:val="00AD1BBF"/>
    <w:rsid w:val="00AD467A"/>
    <w:rsid w:val="00AD4AD7"/>
    <w:rsid w:val="00AD6277"/>
    <w:rsid w:val="00AD6F55"/>
    <w:rsid w:val="00AD7176"/>
    <w:rsid w:val="00AD7F40"/>
    <w:rsid w:val="00AE0620"/>
    <w:rsid w:val="00AE1ABB"/>
    <w:rsid w:val="00AE3ED7"/>
    <w:rsid w:val="00AE4656"/>
    <w:rsid w:val="00AE482E"/>
    <w:rsid w:val="00AE5540"/>
    <w:rsid w:val="00AE5905"/>
    <w:rsid w:val="00AF0C50"/>
    <w:rsid w:val="00AF163E"/>
    <w:rsid w:val="00AF21BD"/>
    <w:rsid w:val="00AF25F4"/>
    <w:rsid w:val="00AF2F74"/>
    <w:rsid w:val="00AF3236"/>
    <w:rsid w:val="00AF3F9F"/>
    <w:rsid w:val="00AF477F"/>
    <w:rsid w:val="00AF57BA"/>
    <w:rsid w:val="00AF5BF5"/>
    <w:rsid w:val="00AF6481"/>
    <w:rsid w:val="00AF6AD0"/>
    <w:rsid w:val="00AF72EF"/>
    <w:rsid w:val="00AF78E7"/>
    <w:rsid w:val="00AF7B9D"/>
    <w:rsid w:val="00B05BE8"/>
    <w:rsid w:val="00B05ED1"/>
    <w:rsid w:val="00B07AD7"/>
    <w:rsid w:val="00B10418"/>
    <w:rsid w:val="00B1089C"/>
    <w:rsid w:val="00B112CB"/>
    <w:rsid w:val="00B117B4"/>
    <w:rsid w:val="00B128F7"/>
    <w:rsid w:val="00B129C8"/>
    <w:rsid w:val="00B12F7A"/>
    <w:rsid w:val="00B13A96"/>
    <w:rsid w:val="00B144CF"/>
    <w:rsid w:val="00B14983"/>
    <w:rsid w:val="00B152C9"/>
    <w:rsid w:val="00B17BE9"/>
    <w:rsid w:val="00B22947"/>
    <w:rsid w:val="00B23326"/>
    <w:rsid w:val="00B2414D"/>
    <w:rsid w:val="00B263AD"/>
    <w:rsid w:val="00B26483"/>
    <w:rsid w:val="00B26614"/>
    <w:rsid w:val="00B26AFD"/>
    <w:rsid w:val="00B32B2B"/>
    <w:rsid w:val="00B36826"/>
    <w:rsid w:val="00B36B23"/>
    <w:rsid w:val="00B37970"/>
    <w:rsid w:val="00B40F09"/>
    <w:rsid w:val="00B41283"/>
    <w:rsid w:val="00B41AB2"/>
    <w:rsid w:val="00B41B78"/>
    <w:rsid w:val="00B41E64"/>
    <w:rsid w:val="00B42241"/>
    <w:rsid w:val="00B42301"/>
    <w:rsid w:val="00B45924"/>
    <w:rsid w:val="00B46B61"/>
    <w:rsid w:val="00B47435"/>
    <w:rsid w:val="00B4783B"/>
    <w:rsid w:val="00B5089A"/>
    <w:rsid w:val="00B50D59"/>
    <w:rsid w:val="00B517C4"/>
    <w:rsid w:val="00B51969"/>
    <w:rsid w:val="00B51C33"/>
    <w:rsid w:val="00B52355"/>
    <w:rsid w:val="00B539C7"/>
    <w:rsid w:val="00B54878"/>
    <w:rsid w:val="00B55BE8"/>
    <w:rsid w:val="00B56875"/>
    <w:rsid w:val="00B56A94"/>
    <w:rsid w:val="00B57E56"/>
    <w:rsid w:val="00B60B22"/>
    <w:rsid w:val="00B618D0"/>
    <w:rsid w:val="00B62638"/>
    <w:rsid w:val="00B62658"/>
    <w:rsid w:val="00B626DF"/>
    <w:rsid w:val="00B62C66"/>
    <w:rsid w:val="00B6328B"/>
    <w:rsid w:val="00B65B11"/>
    <w:rsid w:val="00B6618D"/>
    <w:rsid w:val="00B665E6"/>
    <w:rsid w:val="00B67B0E"/>
    <w:rsid w:val="00B70D1C"/>
    <w:rsid w:val="00B70E2D"/>
    <w:rsid w:val="00B71B1F"/>
    <w:rsid w:val="00B71BC9"/>
    <w:rsid w:val="00B71CF3"/>
    <w:rsid w:val="00B73336"/>
    <w:rsid w:val="00B7352A"/>
    <w:rsid w:val="00B73634"/>
    <w:rsid w:val="00B74620"/>
    <w:rsid w:val="00B74766"/>
    <w:rsid w:val="00B74A75"/>
    <w:rsid w:val="00B75049"/>
    <w:rsid w:val="00B75451"/>
    <w:rsid w:val="00B75D9D"/>
    <w:rsid w:val="00B80666"/>
    <w:rsid w:val="00B80BD3"/>
    <w:rsid w:val="00B81504"/>
    <w:rsid w:val="00B821A7"/>
    <w:rsid w:val="00B82755"/>
    <w:rsid w:val="00B8349C"/>
    <w:rsid w:val="00B83645"/>
    <w:rsid w:val="00B83DED"/>
    <w:rsid w:val="00B83F25"/>
    <w:rsid w:val="00B8462C"/>
    <w:rsid w:val="00B91162"/>
    <w:rsid w:val="00B92664"/>
    <w:rsid w:val="00B926E6"/>
    <w:rsid w:val="00B94815"/>
    <w:rsid w:val="00B96135"/>
    <w:rsid w:val="00B969DC"/>
    <w:rsid w:val="00BA00E0"/>
    <w:rsid w:val="00BA168B"/>
    <w:rsid w:val="00BA3493"/>
    <w:rsid w:val="00BA369A"/>
    <w:rsid w:val="00BA3BD6"/>
    <w:rsid w:val="00BA4130"/>
    <w:rsid w:val="00BA5872"/>
    <w:rsid w:val="00BA5A47"/>
    <w:rsid w:val="00BA5FFD"/>
    <w:rsid w:val="00BA722C"/>
    <w:rsid w:val="00BA776E"/>
    <w:rsid w:val="00BB097D"/>
    <w:rsid w:val="00BB0BC4"/>
    <w:rsid w:val="00BB1741"/>
    <w:rsid w:val="00BB2B57"/>
    <w:rsid w:val="00BB3104"/>
    <w:rsid w:val="00BB3AA0"/>
    <w:rsid w:val="00BB445A"/>
    <w:rsid w:val="00BB599F"/>
    <w:rsid w:val="00BB5CC7"/>
    <w:rsid w:val="00BB6183"/>
    <w:rsid w:val="00BB637E"/>
    <w:rsid w:val="00BC00B5"/>
    <w:rsid w:val="00BC0ED5"/>
    <w:rsid w:val="00BC129D"/>
    <w:rsid w:val="00BC182D"/>
    <w:rsid w:val="00BC27EC"/>
    <w:rsid w:val="00BC34D2"/>
    <w:rsid w:val="00BC37AA"/>
    <w:rsid w:val="00BC3D4D"/>
    <w:rsid w:val="00BC43C1"/>
    <w:rsid w:val="00BC5498"/>
    <w:rsid w:val="00BC7B51"/>
    <w:rsid w:val="00BD152C"/>
    <w:rsid w:val="00BD3184"/>
    <w:rsid w:val="00BD497E"/>
    <w:rsid w:val="00BD4DC9"/>
    <w:rsid w:val="00BD745B"/>
    <w:rsid w:val="00BE2D06"/>
    <w:rsid w:val="00BE2D54"/>
    <w:rsid w:val="00BE3078"/>
    <w:rsid w:val="00BE3737"/>
    <w:rsid w:val="00BE3B79"/>
    <w:rsid w:val="00BE3EBB"/>
    <w:rsid w:val="00BE5576"/>
    <w:rsid w:val="00BE6465"/>
    <w:rsid w:val="00BE7177"/>
    <w:rsid w:val="00BE734F"/>
    <w:rsid w:val="00BE79B1"/>
    <w:rsid w:val="00BF1D4C"/>
    <w:rsid w:val="00BF38E7"/>
    <w:rsid w:val="00BF589B"/>
    <w:rsid w:val="00BF65E0"/>
    <w:rsid w:val="00BF7568"/>
    <w:rsid w:val="00C00873"/>
    <w:rsid w:val="00C00E8A"/>
    <w:rsid w:val="00C0144C"/>
    <w:rsid w:val="00C0161C"/>
    <w:rsid w:val="00C02CA5"/>
    <w:rsid w:val="00C04CC3"/>
    <w:rsid w:val="00C04E90"/>
    <w:rsid w:val="00C05339"/>
    <w:rsid w:val="00C067C1"/>
    <w:rsid w:val="00C06C62"/>
    <w:rsid w:val="00C11A25"/>
    <w:rsid w:val="00C12E29"/>
    <w:rsid w:val="00C14D73"/>
    <w:rsid w:val="00C173E5"/>
    <w:rsid w:val="00C21433"/>
    <w:rsid w:val="00C22AD7"/>
    <w:rsid w:val="00C23C4B"/>
    <w:rsid w:val="00C243A0"/>
    <w:rsid w:val="00C2471E"/>
    <w:rsid w:val="00C24EB9"/>
    <w:rsid w:val="00C2505E"/>
    <w:rsid w:val="00C25B21"/>
    <w:rsid w:val="00C26356"/>
    <w:rsid w:val="00C26367"/>
    <w:rsid w:val="00C26E6C"/>
    <w:rsid w:val="00C34819"/>
    <w:rsid w:val="00C37A81"/>
    <w:rsid w:val="00C37D5F"/>
    <w:rsid w:val="00C411C7"/>
    <w:rsid w:val="00C42B2D"/>
    <w:rsid w:val="00C449CA"/>
    <w:rsid w:val="00C44E18"/>
    <w:rsid w:val="00C45B60"/>
    <w:rsid w:val="00C46FD2"/>
    <w:rsid w:val="00C470CF"/>
    <w:rsid w:val="00C50521"/>
    <w:rsid w:val="00C51C61"/>
    <w:rsid w:val="00C52961"/>
    <w:rsid w:val="00C529FD"/>
    <w:rsid w:val="00C55FA8"/>
    <w:rsid w:val="00C57839"/>
    <w:rsid w:val="00C57885"/>
    <w:rsid w:val="00C60975"/>
    <w:rsid w:val="00C61243"/>
    <w:rsid w:val="00C6385F"/>
    <w:rsid w:val="00C64228"/>
    <w:rsid w:val="00C6424E"/>
    <w:rsid w:val="00C64847"/>
    <w:rsid w:val="00C64AC5"/>
    <w:rsid w:val="00C64D96"/>
    <w:rsid w:val="00C65618"/>
    <w:rsid w:val="00C679BF"/>
    <w:rsid w:val="00C71258"/>
    <w:rsid w:val="00C75618"/>
    <w:rsid w:val="00C75F1C"/>
    <w:rsid w:val="00C763F4"/>
    <w:rsid w:val="00C81C6D"/>
    <w:rsid w:val="00C83699"/>
    <w:rsid w:val="00C83BAA"/>
    <w:rsid w:val="00C8645A"/>
    <w:rsid w:val="00C9137C"/>
    <w:rsid w:val="00C91530"/>
    <w:rsid w:val="00C91F2D"/>
    <w:rsid w:val="00C95B4C"/>
    <w:rsid w:val="00C95BB7"/>
    <w:rsid w:val="00C960CF"/>
    <w:rsid w:val="00C96420"/>
    <w:rsid w:val="00C97A9B"/>
    <w:rsid w:val="00CA0953"/>
    <w:rsid w:val="00CA1BF1"/>
    <w:rsid w:val="00CA32ED"/>
    <w:rsid w:val="00CA46F3"/>
    <w:rsid w:val="00CA493F"/>
    <w:rsid w:val="00CA4EAB"/>
    <w:rsid w:val="00CA5321"/>
    <w:rsid w:val="00CA5E79"/>
    <w:rsid w:val="00CA6BCC"/>
    <w:rsid w:val="00CA71C1"/>
    <w:rsid w:val="00CB1654"/>
    <w:rsid w:val="00CB1F44"/>
    <w:rsid w:val="00CB2A25"/>
    <w:rsid w:val="00CB349E"/>
    <w:rsid w:val="00CB3DF6"/>
    <w:rsid w:val="00CB47B3"/>
    <w:rsid w:val="00CB4B56"/>
    <w:rsid w:val="00CB5252"/>
    <w:rsid w:val="00CB5428"/>
    <w:rsid w:val="00CC0F9D"/>
    <w:rsid w:val="00CC27E4"/>
    <w:rsid w:val="00CC2D87"/>
    <w:rsid w:val="00CC32CC"/>
    <w:rsid w:val="00CC3F12"/>
    <w:rsid w:val="00CC42AA"/>
    <w:rsid w:val="00CC4D37"/>
    <w:rsid w:val="00CC7046"/>
    <w:rsid w:val="00CC76A4"/>
    <w:rsid w:val="00CD0EE8"/>
    <w:rsid w:val="00CD26DF"/>
    <w:rsid w:val="00CD2BEA"/>
    <w:rsid w:val="00CD2C39"/>
    <w:rsid w:val="00CD3157"/>
    <w:rsid w:val="00CD4985"/>
    <w:rsid w:val="00CE1E60"/>
    <w:rsid w:val="00CE24CD"/>
    <w:rsid w:val="00CE2BB4"/>
    <w:rsid w:val="00CE3875"/>
    <w:rsid w:val="00CE40A2"/>
    <w:rsid w:val="00CE4F3D"/>
    <w:rsid w:val="00CE5B48"/>
    <w:rsid w:val="00CE6027"/>
    <w:rsid w:val="00CE7627"/>
    <w:rsid w:val="00CE7CA0"/>
    <w:rsid w:val="00CF1867"/>
    <w:rsid w:val="00CF3238"/>
    <w:rsid w:val="00CF4DB3"/>
    <w:rsid w:val="00CF5FF2"/>
    <w:rsid w:val="00D006D5"/>
    <w:rsid w:val="00D00EE4"/>
    <w:rsid w:val="00D01530"/>
    <w:rsid w:val="00D03370"/>
    <w:rsid w:val="00D0493F"/>
    <w:rsid w:val="00D06900"/>
    <w:rsid w:val="00D07628"/>
    <w:rsid w:val="00D133EF"/>
    <w:rsid w:val="00D1464C"/>
    <w:rsid w:val="00D14AF0"/>
    <w:rsid w:val="00D16420"/>
    <w:rsid w:val="00D16DE0"/>
    <w:rsid w:val="00D17724"/>
    <w:rsid w:val="00D210CB"/>
    <w:rsid w:val="00D215D3"/>
    <w:rsid w:val="00D22354"/>
    <w:rsid w:val="00D22702"/>
    <w:rsid w:val="00D22FC4"/>
    <w:rsid w:val="00D231DD"/>
    <w:rsid w:val="00D252B6"/>
    <w:rsid w:val="00D256C2"/>
    <w:rsid w:val="00D26800"/>
    <w:rsid w:val="00D26EB4"/>
    <w:rsid w:val="00D3130C"/>
    <w:rsid w:val="00D3139E"/>
    <w:rsid w:val="00D31CD9"/>
    <w:rsid w:val="00D359DF"/>
    <w:rsid w:val="00D4164A"/>
    <w:rsid w:val="00D419F3"/>
    <w:rsid w:val="00D41BE1"/>
    <w:rsid w:val="00D42645"/>
    <w:rsid w:val="00D42F06"/>
    <w:rsid w:val="00D44190"/>
    <w:rsid w:val="00D46441"/>
    <w:rsid w:val="00D46E25"/>
    <w:rsid w:val="00D46ED4"/>
    <w:rsid w:val="00D4766E"/>
    <w:rsid w:val="00D50AEA"/>
    <w:rsid w:val="00D51580"/>
    <w:rsid w:val="00D52006"/>
    <w:rsid w:val="00D52ADA"/>
    <w:rsid w:val="00D53208"/>
    <w:rsid w:val="00D546BD"/>
    <w:rsid w:val="00D54FBF"/>
    <w:rsid w:val="00D552E1"/>
    <w:rsid w:val="00D55539"/>
    <w:rsid w:val="00D566CB"/>
    <w:rsid w:val="00D62DD6"/>
    <w:rsid w:val="00D62E0E"/>
    <w:rsid w:val="00D63FD0"/>
    <w:rsid w:val="00D659C0"/>
    <w:rsid w:val="00D65CDF"/>
    <w:rsid w:val="00D6604E"/>
    <w:rsid w:val="00D71167"/>
    <w:rsid w:val="00D72227"/>
    <w:rsid w:val="00D7443E"/>
    <w:rsid w:val="00D75A62"/>
    <w:rsid w:val="00D771E1"/>
    <w:rsid w:val="00D779F8"/>
    <w:rsid w:val="00D80456"/>
    <w:rsid w:val="00D80B83"/>
    <w:rsid w:val="00D81D11"/>
    <w:rsid w:val="00D82BCF"/>
    <w:rsid w:val="00D85224"/>
    <w:rsid w:val="00D855CC"/>
    <w:rsid w:val="00D85659"/>
    <w:rsid w:val="00D859E5"/>
    <w:rsid w:val="00D85B54"/>
    <w:rsid w:val="00D86431"/>
    <w:rsid w:val="00D86E62"/>
    <w:rsid w:val="00D874E3"/>
    <w:rsid w:val="00D907C3"/>
    <w:rsid w:val="00D925B5"/>
    <w:rsid w:val="00D92EF8"/>
    <w:rsid w:val="00D937B1"/>
    <w:rsid w:val="00D96EEA"/>
    <w:rsid w:val="00D9734C"/>
    <w:rsid w:val="00D9781B"/>
    <w:rsid w:val="00DA1CBB"/>
    <w:rsid w:val="00DA1FE1"/>
    <w:rsid w:val="00DA2572"/>
    <w:rsid w:val="00DA27BB"/>
    <w:rsid w:val="00DA2E01"/>
    <w:rsid w:val="00DA3E89"/>
    <w:rsid w:val="00DA4967"/>
    <w:rsid w:val="00DA61A5"/>
    <w:rsid w:val="00DB32D1"/>
    <w:rsid w:val="00DB3E7E"/>
    <w:rsid w:val="00DB3F37"/>
    <w:rsid w:val="00DB5445"/>
    <w:rsid w:val="00DB67D9"/>
    <w:rsid w:val="00DC0002"/>
    <w:rsid w:val="00DC088F"/>
    <w:rsid w:val="00DC0C5F"/>
    <w:rsid w:val="00DC0ED7"/>
    <w:rsid w:val="00DC14A2"/>
    <w:rsid w:val="00DC1E8E"/>
    <w:rsid w:val="00DC202C"/>
    <w:rsid w:val="00DC25AC"/>
    <w:rsid w:val="00DC350B"/>
    <w:rsid w:val="00DC426F"/>
    <w:rsid w:val="00DC5648"/>
    <w:rsid w:val="00DC65F3"/>
    <w:rsid w:val="00DC6F58"/>
    <w:rsid w:val="00DD00F0"/>
    <w:rsid w:val="00DD1797"/>
    <w:rsid w:val="00DD17B2"/>
    <w:rsid w:val="00DD1808"/>
    <w:rsid w:val="00DD27DD"/>
    <w:rsid w:val="00DD29A3"/>
    <w:rsid w:val="00DD29FD"/>
    <w:rsid w:val="00DD415D"/>
    <w:rsid w:val="00DD419C"/>
    <w:rsid w:val="00DD49DA"/>
    <w:rsid w:val="00DD5591"/>
    <w:rsid w:val="00DE269D"/>
    <w:rsid w:val="00DE290A"/>
    <w:rsid w:val="00DE3A43"/>
    <w:rsid w:val="00DE6B99"/>
    <w:rsid w:val="00DF1828"/>
    <w:rsid w:val="00DF329B"/>
    <w:rsid w:val="00DF33F8"/>
    <w:rsid w:val="00DF39FC"/>
    <w:rsid w:val="00DF4FF4"/>
    <w:rsid w:val="00DF5A01"/>
    <w:rsid w:val="00DF5F68"/>
    <w:rsid w:val="00DF7188"/>
    <w:rsid w:val="00DF7A24"/>
    <w:rsid w:val="00E000BF"/>
    <w:rsid w:val="00E016FE"/>
    <w:rsid w:val="00E01B24"/>
    <w:rsid w:val="00E01E01"/>
    <w:rsid w:val="00E037E8"/>
    <w:rsid w:val="00E04B2C"/>
    <w:rsid w:val="00E06733"/>
    <w:rsid w:val="00E0754B"/>
    <w:rsid w:val="00E11B41"/>
    <w:rsid w:val="00E11B45"/>
    <w:rsid w:val="00E1228A"/>
    <w:rsid w:val="00E15261"/>
    <w:rsid w:val="00E15505"/>
    <w:rsid w:val="00E15B96"/>
    <w:rsid w:val="00E15FE4"/>
    <w:rsid w:val="00E17D72"/>
    <w:rsid w:val="00E20975"/>
    <w:rsid w:val="00E229F6"/>
    <w:rsid w:val="00E2369C"/>
    <w:rsid w:val="00E24D9D"/>
    <w:rsid w:val="00E2633B"/>
    <w:rsid w:val="00E27660"/>
    <w:rsid w:val="00E27D1E"/>
    <w:rsid w:val="00E313DD"/>
    <w:rsid w:val="00E322D5"/>
    <w:rsid w:val="00E32715"/>
    <w:rsid w:val="00E3301E"/>
    <w:rsid w:val="00E33CC1"/>
    <w:rsid w:val="00E33FAA"/>
    <w:rsid w:val="00E349B6"/>
    <w:rsid w:val="00E34AD8"/>
    <w:rsid w:val="00E36D46"/>
    <w:rsid w:val="00E42DB5"/>
    <w:rsid w:val="00E43FA3"/>
    <w:rsid w:val="00E45DCB"/>
    <w:rsid w:val="00E51307"/>
    <w:rsid w:val="00E51CE5"/>
    <w:rsid w:val="00E52D29"/>
    <w:rsid w:val="00E534BF"/>
    <w:rsid w:val="00E539F3"/>
    <w:rsid w:val="00E541B6"/>
    <w:rsid w:val="00E570A1"/>
    <w:rsid w:val="00E570D8"/>
    <w:rsid w:val="00E60AEE"/>
    <w:rsid w:val="00E6278D"/>
    <w:rsid w:val="00E62BE8"/>
    <w:rsid w:val="00E64A6C"/>
    <w:rsid w:val="00E65588"/>
    <w:rsid w:val="00E66075"/>
    <w:rsid w:val="00E675ED"/>
    <w:rsid w:val="00E709B1"/>
    <w:rsid w:val="00E71748"/>
    <w:rsid w:val="00E72557"/>
    <w:rsid w:val="00E72597"/>
    <w:rsid w:val="00E73CCA"/>
    <w:rsid w:val="00E74A64"/>
    <w:rsid w:val="00E750B8"/>
    <w:rsid w:val="00E80854"/>
    <w:rsid w:val="00E810B1"/>
    <w:rsid w:val="00E83E87"/>
    <w:rsid w:val="00E83F41"/>
    <w:rsid w:val="00E862E0"/>
    <w:rsid w:val="00E86337"/>
    <w:rsid w:val="00E86D94"/>
    <w:rsid w:val="00E87FFC"/>
    <w:rsid w:val="00E9253C"/>
    <w:rsid w:val="00E9524C"/>
    <w:rsid w:val="00E96B4E"/>
    <w:rsid w:val="00E971F3"/>
    <w:rsid w:val="00E9765A"/>
    <w:rsid w:val="00EA080E"/>
    <w:rsid w:val="00EA1461"/>
    <w:rsid w:val="00EA153C"/>
    <w:rsid w:val="00EA37FF"/>
    <w:rsid w:val="00EA3B89"/>
    <w:rsid w:val="00EA3CCC"/>
    <w:rsid w:val="00EA4608"/>
    <w:rsid w:val="00EA4AA7"/>
    <w:rsid w:val="00EA5AD5"/>
    <w:rsid w:val="00EA5CCE"/>
    <w:rsid w:val="00EA6AB9"/>
    <w:rsid w:val="00EA7C66"/>
    <w:rsid w:val="00EB0AA5"/>
    <w:rsid w:val="00EB1821"/>
    <w:rsid w:val="00EB1C8B"/>
    <w:rsid w:val="00EB2409"/>
    <w:rsid w:val="00EB3769"/>
    <w:rsid w:val="00EB4C7D"/>
    <w:rsid w:val="00EB56F5"/>
    <w:rsid w:val="00EB6C53"/>
    <w:rsid w:val="00EB7EC3"/>
    <w:rsid w:val="00EC1248"/>
    <w:rsid w:val="00EC1475"/>
    <w:rsid w:val="00EC1650"/>
    <w:rsid w:val="00EC1667"/>
    <w:rsid w:val="00EC1784"/>
    <w:rsid w:val="00EC223B"/>
    <w:rsid w:val="00EC3295"/>
    <w:rsid w:val="00EC382D"/>
    <w:rsid w:val="00EC40A8"/>
    <w:rsid w:val="00EC535C"/>
    <w:rsid w:val="00EC5BC6"/>
    <w:rsid w:val="00EC5DD0"/>
    <w:rsid w:val="00EC5EE6"/>
    <w:rsid w:val="00EC7CA5"/>
    <w:rsid w:val="00ED1CB0"/>
    <w:rsid w:val="00ED20CE"/>
    <w:rsid w:val="00ED212E"/>
    <w:rsid w:val="00ED21FD"/>
    <w:rsid w:val="00ED363A"/>
    <w:rsid w:val="00ED6183"/>
    <w:rsid w:val="00ED7376"/>
    <w:rsid w:val="00ED763F"/>
    <w:rsid w:val="00ED7B1B"/>
    <w:rsid w:val="00EE117F"/>
    <w:rsid w:val="00EE17EE"/>
    <w:rsid w:val="00EE359E"/>
    <w:rsid w:val="00EE4630"/>
    <w:rsid w:val="00EE635B"/>
    <w:rsid w:val="00EE6656"/>
    <w:rsid w:val="00EE7567"/>
    <w:rsid w:val="00EF00E0"/>
    <w:rsid w:val="00EF12ED"/>
    <w:rsid w:val="00EF25C3"/>
    <w:rsid w:val="00EF3084"/>
    <w:rsid w:val="00EF34B3"/>
    <w:rsid w:val="00EF42FA"/>
    <w:rsid w:val="00EF4EF1"/>
    <w:rsid w:val="00EF707E"/>
    <w:rsid w:val="00EF7352"/>
    <w:rsid w:val="00EF749C"/>
    <w:rsid w:val="00EF784E"/>
    <w:rsid w:val="00EF7B88"/>
    <w:rsid w:val="00F00B2B"/>
    <w:rsid w:val="00F032C2"/>
    <w:rsid w:val="00F03E69"/>
    <w:rsid w:val="00F04616"/>
    <w:rsid w:val="00F05CC3"/>
    <w:rsid w:val="00F05F35"/>
    <w:rsid w:val="00F06DF1"/>
    <w:rsid w:val="00F07056"/>
    <w:rsid w:val="00F075C3"/>
    <w:rsid w:val="00F0773E"/>
    <w:rsid w:val="00F1227E"/>
    <w:rsid w:val="00F139C6"/>
    <w:rsid w:val="00F13C34"/>
    <w:rsid w:val="00F140A7"/>
    <w:rsid w:val="00F14B0C"/>
    <w:rsid w:val="00F160DE"/>
    <w:rsid w:val="00F17008"/>
    <w:rsid w:val="00F17038"/>
    <w:rsid w:val="00F17BDE"/>
    <w:rsid w:val="00F2120B"/>
    <w:rsid w:val="00F21A03"/>
    <w:rsid w:val="00F22BFB"/>
    <w:rsid w:val="00F25657"/>
    <w:rsid w:val="00F25F21"/>
    <w:rsid w:val="00F264B4"/>
    <w:rsid w:val="00F30DFA"/>
    <w:rsid w:val="00F319F1"/>
    <w:rsid w:val="00F33B20"/>
    <w:rsid w:val="00F34718"/>
    <w:rsid w:val="00F34A49"/>
    <w:rsid w:val="00F36555"/>
    <w:rsid w:val="00F370E8"/>
    <w:rsid w:val="00F40BA9"/>
    <w:rsid w:val="00F41F86"/>
    <w:rsid w:val="00F41F95"/>
    <w:rsid w:val="00F4235A"/>
    <w:rsid w:val="00F42445"/>
    <w:rsid w:val="00F42509"/>
    <w:rsid w:val="00F4401D"/>
    <w:rsid w:val="00F4553F"/>
    <w:rsid w:val="00F50FD4"/>
    <w:rsid w:val="00F51116"/>
    <w:rsid w:val="00F53510"/>
    <w:rsid w:val="00F54448"/>
    <w:rsid w:val="00F54523"/>
    <w:rsid w:val="00F548C2"/>
    <w:rsid w:val="00F55EF3"/>
    <w:rsid w:val="00F56602"/>
    <w:rsid w:val="00F57524"/>
    <w:rsid w:val="00F577DB"/>
    <w:rsid w:val="00F57A20"/>
    <w:rsid w:val="00F60845"/>
    <w:rsid w:val="00F60ECC"/>
    <w:rsid w:val="00F61243"/>
    <w:rsid w:val="00F61C92"/>
    <w:rsid w:val="00F62A12"/>
    <w:rsid w:val="00F63D26"/>
    <w:rsid w:val="00F656C0"/>
    <w:rsid w:val="00F6578A"/>
    <w:rsid w:val="00F663FA"/>
    <w:rsid w:val="00F67803"/>
    <w:rsid w:val="00F67A38"/>
    <w:rsid w:val="00F67BF5"/>
    <w:rsid w:val="00F72583"/>
    <w:rsid w:val="00F7305C"/>
    <w:rsid w:val="00F737C8"/>
    <w:rsid w:val="00F756A9"/>
    <w:rsid w:val="00F76401"/>
    <w:rsid w:val="00F77A73"/>
    <w:rsid w:val="00F77B99"/>
    <w:rsid w:val="00F80AA7"/>
    <w:rsid w:val="00F82424"/>
    <w:rsid w:val="00F83448"/>
    <w:rsid w:val="00F87936"/>
    <w:rsid w:val="00F9197B"/>
    <w:rsid w:val="00F9263F"/>
    <w:rsid w:val="00F933EA"/>
    <w:rsid w:val="00F95C90"/>
    <w:rsid w:val="00F95CB8"/>
    <w:rsid w:val="00F95D61"/>
    <w:rsid w:val="00FA109C"/>
    <w:rsid w:val="00FA2374"/>
    <w:rsid w:val="00FA29AB"/>
    <w:rsid w:val="00FA2EDA"/>
    <w:rsid w:val="00FA3F12"/>
    <w:rsid w:val="00FA49DD"/>
    <w:rsid w:val="00FA6D92"/>
    <w:rsid w:val="00FA71C1"/>
    <w:rsid w:val="00FB0C75"/>
    <w:rsid w:val="00FB142B"/>
    <w:rsid w:val="00FB1643"/>
    <w:rsid w:val="00FB1CE0"/>
    <w:rsid w:val="00FB1D49"/>
    <w:rsid w:val="00FB2CD7"/>
    <w:rsid w:val="00FB2DA2"/>
    <w:rsid w:val="00FB2EF5"/>
    <w:rsid w:val="00FB390C"/>
    <w:rsid w:val="00FB7508"/>
    <w:rsid w:val="00FB7E68"/>
    <w:rsid w:val="00FB7F48"/>
    <w:rsid w:val="00FC13A9"/>
    <w:rsid w:val="00FC2356"/>
    <w:rsid w:val="00FC273D"/>
    <w:rsid w:val="00FC4786"/>
    <w:rsid w:val="00FC5677"/>
    <w:rsid w:val="00FC5B8C"/>
    <w:rsid w:val="00FC7363"/>
    <w:rsid w:val="00FC7DD4"/>
    <w:rsid w:val="00FD0CE7"/>
    <w:rsid w:val="00FD1045"/>
    <w:rsid w:val="00FD1163"/>
    <w:rsid w:val="00FD1751"/>
    <w:rsid w:val="00FD31DF"/>
    <w:rsid w:val="00FD374B"/>
    <w:rsid w:val="00FD43AC"/>
    <w:rsid w:val="00FD4C67"/>
    <w:rsid w:val="00FD6170"/>
    <w:rsid w:val="00FD647D"/>
    <w:rsid w:val="00FD6E97"/>
    <w:rsid w:val="00FE0146"/>
    <w:rsid w:val="00FE0AC7"/>
    <w:rsid w:val="00FE0D97"/>
    <w:rsid w:val="00FE1A34"/>
    <w:rsid w:val="00FE4274"/>
    <w:rsid w:val="00FE5748"/>
    <w:rsid w:val="00FE659D"/>
    <w:rsid w:val="00FE68DE"/>
    <w:rsid w:val="00FE6A70"/>
    <w:rsid w:val="00FE6F3F"/>
    <w:rsid w:val="00FE73AB"/>
    <w:rsid w:val="00FE7515"/>
    <w:rsid w:val="00FE793B"/>
    <w:rsid w:val="00FF17CA"/>
    <w:rsid w:val="00FF28CE"/>
    <w:rsid w:val="00FF296D"/>
    <w:rsid w:val="00FF4D78"/>
    <w:rsid w:val="00FF69C1"/>
    <w:rsid w:val="00FF6D15"/>
    <w:rsid w:val="00FF736B"/>
    <w:rsid w:val="00FF73DA"/>
    <w:rsid w:val="00FF78EA"/>
    <w:rsid w:val="00FF7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0E43F"/>
  <w15:docId w15:val="{05F31EF4-6A90-488A-B71B-804A6714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0A65"/>
    <w:rPr>
      <w:rFonts w:ascii="TimesLT" w:hAnsi="TimesLT"/>
      <w:sz w:val="24"/>
    </w:rPr>
  </w:style>
  <w:style w:type="paragraph" w:styleId="Antrat1">
    <w:name w:val="heading 1"/>
    <w:basedOn w:val="prastasis"/>
    <w:next w:val="prastasis"/>
    <w:qFormat/>
    <w:rsid w:val="00E27D1E"/>
    <w:pPr>
      <w:keepNext/>
      <w:jc w:val="center"/>
      <w:outlineLvl w:val="0"/>
    </w:pPr>
    <w:rPr>
      <w:rFonts w:ascii="Times New Roman" w:hAnsi="Times New Roman"/>
      <w:b/>
      <w:noProof/>
    </w:rPr>
  </w:style>
  <w:style w:type="paragraph" w:styleId="Antrat2">
    <w:name w:val="heading 2"/>
    <w:basedOn w:val="prastasis"/>
    <w:next w:val="prastasis"/>
    <w:qFormat/>
    <w:rsid w:val="00F21A03"/>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E27D1E"/>
    <w:pPr>
      <w:spacing w:line="360" w:lineRule="auto"/>
      <w:jc w:val="center"/>
    </w:pPr>
    <w:rPr>
      <w:rFonts w:ascii="Times New Roman" w:hAnsi="Times New Roman"/>
      <w:b/>
      <w:noProof/>
    </w:rPr>
  </w:style>
  <w:style w:type="paragraph" w:styleId="Pagrindiniotekstotrauka">
    <w:name w:val="Body Text Indent"/>
    <w:basedOn w:val="prastasis"/>
    <w:rsid w:val="00E27D1E"/>
    <w:pPr>
      <w:spacing w:line="360" w:lineRule="auto"/>
      <w:ind w:firstLine="720"/>
      <w:jc w:val="both"/>
    </w:pPr>
    <w:rPr>
      <w:rFonts w:ascii="Times New Roman" w:hAnsi="Times New Roman"/>
      <w:noProof/>
    </w:rPr>
  </w:style>
  <w:style w:type="character" w:styleId="Komentaronuoroda">
    <w:name w:val="annotation reference"/>
    <w:basedOn w:val="Numatytasispastraiposriftas"/>
    <w:uiPriority w:val="99"/>
    <w:semiHidden/>
    <w:rsid w:val="00E27D1E"/>
    <w:rPr>
      <w:sz w:val="16"/>
    </w:rPr>
  </w:style>
  <w:style w:type="paragraph" w:styleId="Komentarotekstas">
    <w:name w:val="annotation text"/>
    <w:basedOn w:val="prastasis"/>
    <w:link w:val="KomentarotekstasDiagrama"/>
    <w:uiPriority w:val="99"/>
    <w:rsid w:val="00E27D1E"/>
    <w:rPr>
      <w:sz w:val="20"/>
    </w:rPr>
  </w:style>
  <w:style w:type="paragraph" w:styleId="Pavadinimas">
    <w:name w:val="Title"/>
    <w:basedOn w:val="prastasis"/>
    <w:qFormat/>
    <w:rsid w:val="00F21A03"/>
    <w:pPr>
      <w:spacing w:line="360" w:lineRule="auto"/>
      <w:jc w:val="center"/>
    </w:pPr>
    <w:rPr>
      <w:rFonts w:ascii="Times New Roman" w:hAnsi="Times New Roman"/>
      <w:b/>
      <w:noProof/>
    </w:rPr>
  </w:style>
  <w:style w:type="paragraph" w:styleId="Debesliotekstas">
    <w:name w:val="Balloon Text"/>
    <w:basedOn w:val="prastasis"/>
    <w:semiHidden/>
    <w:rsid w:val="00894C8B"/>
    <w:rPr>
      <w:rFonts w:ascii="Tahoma" w:hAnsi="Tahoma" w:cs="Tahoma"/>
      <w:sz w:val="16"/>
      <w:szCs w:val="16"/>
    </w:rPr>
  </w:style>
  <w:style w:type="character" w:customStyle="1" w:styleId="Typewriter">
    <w:name w:val="Typewriter"/>
    <w:rsid w:val="00F25F21"/>
    <w:rPr>
      <w:rFonts w:ascii="Courier New" w:hAnsi="Courier New"/>
      <w:sz w:val="20"/>
    </w:rPr>
  </w:style>
  <w:style w:type="paragraph" w:styleId="Antrats">
    <w:name w:val="header"/>
    <w:basedOn w:val="prastasis"/>
    <w:link w:val="AntratsDiagrama"/>
    <w:uiPriority w:val="99"/>
    <w:rsid w:val="00F264B4"/>
    <w:pPr>
      <w:tabs>
        <w:tab w:val="center" w:pos="4819"/>
        <w:tab w:val="right" w:pos="9638"/>
      </w:tabs>
    </w:pPr>
  </w:style>
  <w:style w:type="character" w:styleId="Puslapionumeris">
    <w:name w:val="page number"/>
    <w:basedOn w:val="Numatytasispastraiposriftas"/>
    <w:rsid w:val="00F264B4"/>
  </w:style>
  <w:style w:type="paragraph" w:styleId="Komentarotema">
    <w:name w:val="annotation subject"/>
    <w:basedOn w:val="Komentarotekstas"/>
    <w:next w:val="Komentarotekstas"/>
    <w:semiHidden/>
    <w:rsid w:val="00623428"/>
    <w:rPr>
      <w:b/>
      <w:bCs/>
    </w:rPr>
  </w:style>
  <w:style w:type="paragraph" w:styleId="Porat">
    <w:name w:val="footer"/>
    <w:basedOn w:val="prastasis"/>
    <w:rsid w:val="00F07056"/>
    <w:pPr>
      <w:tabs>
        <w:tab w:val="center" w:pos="4819"/>
        <w:tab w:val="right" w:pos="9638"/>
      </w:tabs>
    </w:pPr>
  </w:style>
  <w:style w:type="table" w:styleId="Lentelstinklelis">
    <w:name w:val="Table Grid"/>
    <w:basedOn w:val="prastojilentel"/>
    <w:rsid w:val="00D31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prastasis"/>
    <w:rsid w:val="001D5C07"/>
    <w:pPr>
      <w:widowControl w:val="0"/>
      <w:shd w:val="clear" w:color="auto" w:fill="FFFFFF"/>
      <w:spacing w:line="274" w:lineRule="exact"/>
      <w:ind w:hanging="800"/>
      <w:jc w:val="both"/>
    </w:pPr>
    <w:rPr>
      <w:rFonts w:ascii="Times New Roman" w:hAnsi="Times New Roman"/>
      <w:sz w:val="23"/>
      <w:szCs w:val="23"/>
    </w:rPr>
  </w:style>
  <w:style w:type="paragraph" w:styleId="Sraopastraipa">
    <w:name w:val="List Paragraph"/>
    <w:basedOn w:val="prastasis"/>
    <w:link w:val="SraopastraipaDiagrama"/>
    <w:uiPriority w:val="34"/>
    <w:qFormat/>
    <w:rsid w:val="00615779"/>
    <w:pPr>
      <w:ind w:left="720"/>
      <w:contextualSpacing/>
    </w:pPr>
  </w:style>
  <w:style w:type="character" w:customStyle="1" w:styleId="KomentarotekstasDiagrama">
    <w:name w:val="Komentaro tekstas Diagrama"/>
    <w:link w:val="Komentarotekstas"/>
    <w:uiPriority w:val="99"/>
    <w:rsid w:val="008227D2"/>
    <w:rPr>
      <w:rFonts w:ascii="TimesLT" w:hAnsi="TimesLT"/>
    </w:rPr>
  </w:style>
  <w:style w:type="character" w:styleId="Hipersaitas">
    <w:name w:val="Hyperlink"/>
    <w:basedOn w:val="Numatytasispastraiposriftas"/>
    <w:uiPriority w:val="99"/>
    <w:unhideWhenUsed/>
    <w:rsid w:val="00D26800"/>
    <w:rPr>
      <w:color w:val="0000FF" w:themeColor="hyperlink"/>
      <w:u w:val="single"/>
    </w:rPr>
  </w:style>
  <w:style w:type="character" w:customStyle="1" w:styleId="Neapdorotaspaminjimas1">
    <w:name w:val="Neapdorotas paminėjimas1"/>
    <w:basedOn w:val="Numatytasispastraiposriftas"/>
    <w:uiPriority w:val="99"/>
    <w:semiHidden/>
    <w:unhideWhenUsed/>
    <w:rsid w:val="00D26800"/>
    <w:rPr>
      <w:color w:val="808080"/>
      <w:shd w:val="clear" w:color="auto" w:fill="E6E6E6"/>
    </w:rPr>
  </w:style>
  <w:style w:type="paragraph" w:styleId="Puslapioinaostekstas">
    <w:name w:val="footnote text"/>
    <w:basedOn w:val="prastasis"/>
    <w:link w:val="PuslapioinaostekstasDiagrama"/>
    <w:semiHidden/>
    <w:unhideWhenUsed/>
    <w:rsid w:val="00070ECC"/>
    <w:rPr>
      <w:sz w:val="20"/>
    </w:rPr>
  </w:style>
  <w:style w:type="character" w:customStyle="1" w:styleId="PuslapioinaostekstasDiagrama">
    <w:name w:val="Puslapio išnašos tekstas Diagrama"/>
    <w:basedOn w:val="Numatytasispastraiposriftas"/>
    <w:link w:val="Puslapioinaostekstas"/>
    <w:semiHidden/>
    <w:rsid w:val="00070ECC"/>
    <w:rPr>
      <w:rFonts w:ascii="TimesLT" w:hAnsi="TimesLT"/>
    </w:rPr>
  </w:style>
  <w:style w:type="character" w:styleId="Puslapioinaosnuoroda">
    <w:name w:val="footnote reference"/>
    <w:uiPriority w:val="99"/>
    <w:rsid w:val="00070ECC"/>
    <w:rPr>
      <w:rFonts w:cs="Times New Roman"/>
      <w:vertAlign w:val="superscript"/>
    </w:rPr>
  </w:style>
  <w:style w:type="character" w:customStyle="1" w:styleId="SraopastraipaDiagrama">
    <w:name w:val="Sąrašo pastraipa Diagrama"/>
    <w:basedOn w:val="Numatytasispastraiposriftas"/>
    <w:link w:val="Sraopastraipa"/>
    <w:uiPriority w:val="34"/>
    <w:locked/>
    <w:rsid w:val="00493579"/>
    <w:rPr>
      <w:rFonts w:ascii="TimesLT" w:hAnsi="TimesLT"/>
      <w:sz w:val="24"/>
    </w:rPr>
  </w:style>
  <w:style w:type="character" w:customStyle="1" w:styleId="AntratsDiagrama">
    <w:name w:val="Antraštės Diagrama"/>
    <w:basedOn w:val="Numatytasispastraiposriftas"/>
    <w:link w:val="Antrats"/>
    <w:uiPriority w:val="99"/>
    <w:rsid w:val="00493579"/>
    <w:rPr>
      <w:rFonts w:ascii="TimesLT" w:hAnsi="TimesLT"/>
      <w:sz w:val="24"/>
    </w:rPr>
  </w:style>
  <w:style w:type="character" w:styleId="Neapdorotaspaminjimas">
    <w:name w:val="Unresolved Mention"/>
    <w:basedOn w:val="Numatytasispastraiposriftas"/>
    <w:uiPriority w:val="99"/>
    <w:semiHidden/>
    <w:unhideWhenUsed/>
    <w:rsid w:val="00A63A20"/>
    <w:rPr>
      <w:color w:val="605E5C"/>
      <w:shd w:val="clear" w:color="auto" w:fill="E1DFDD"/>
    </w:rPr>
  </w:style>
  <w:style w:type="character" w:styleId="Vietosrezervavimoenklotekstas">
    <w:name w:val="Placeholder Text"/>
    <w:basedOn w:val="Numatytasispastraiposriftas"/>
    <w:uiPriority w:val="99"/>
    <w:semiHidden/>
    <w:rsid w:val="00AA5408"/>
    <w:rPr>
      <w:color w:val="808080"/>
    </w:rPr>
  </w:style>
  <w:style w:type="paragraph" w:styleId="Pataisymai">
    <w:name w:val="Revision"/>
    <w:hidden/>
    <w:uiPriority w:val="99"/>
    <w:semiHidden/>
    <w:rsid w:val="00B62638"/>
    <w:rPr>
      <w:rFonts w:ascii="TimesLT" w:hAnsi="TimesLT"/>
      <w:sz w:val="24"/>
    </w:rPr>
  </w:style>
  <w:style w:type="paragraph" w:styleId="Pagrindiniotekstotrauka2">
    <w:name w:val="Body Text Indent 2"/>
    <w:basedOn w:val="prastasis"/>
    <w:link w:val="Pagrindiniotekstotrauka2Diagrama"/>
    <w:unhideWhenUsed/>
    <w:rsid w:val="00B8150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1504"/>
    <w:rPr>
      <w:rFonts w:ascii="TimesLT" w:hAnsi="TimesLT"/>
      <w:sz w:val="24"/>
    </w:rPr>
  </w:style>
  <w:style w:type="character" w:customStyle="1" w:styleId="cf01">
    <w:name w:val="cf01"/>
    <w:basedOn w:val="Numatytasispastraiposriftas"/>
    <w:rsid w:val="00ED6183"/>
    <w:rPr>
      <w:rFonts w:ascii="Segoe UI" w:hAnsi="Segoe UI" w:cs="Segoe UI" w:hint="default"/>
      <w:sz w:val="18"/>
      <w:szCs w:val="18"/>
    </w:rPr>
  </w:style>
  <w:style w:type="character" w:customStyle="1" w:styleId="normaltextrun">
    <w:name w:val="normaltextrun"/>
    <w:basedOn w:val="Numatytasispastraiposriftas"/>
    <w:rsid w:val="00881DE3"/>
  </w:style>
  <w:style w:type="paragraph" w:styleId="prastasiniatinklio">
    <w:name w:val="Normal (Web)"/>
    <w:basedOn w:val="prastasis"/>
    <w:uiPriority w:val="99"/>
    <w:unhideWhenUsed/>
    <w:rsid w:val="00622F80"/>
    <w:pPr>
      <w:spacing w:before="100" w:beforeAutospacing="1" w:after="100" w:afterAutospacing="1"/>
    </w:pPr>
    <w:rPr>
      <w:rFonts w:ascii="Times New Roman" w:hAnsi="Times New Roman"/>
      <w:szCs w:val="24"/>
      <w:lang w:eastAsia="en-GB"/>
    </w:rPr>
  </w:style>
  <w:style w:type="paragraph" w:customStyle="1" w:styleId="isselectedend">
    <w:name w:val="isselectedend"/>
    <w:basedOn w:val="prastasis"/>
    <w:rsid w:val="00E322D5"/>
    <w:pPr>
      <w:spacing w:before="100" w:beforeAutospacing="1" w:after="100" w:afterAutospacing="1"/>
    </w:pPr>
    <w:rPr>
      <w:rFonts w:ascii="Times New Roman" w:hAnsi="Times New Roman"/>
      <w:szCs w:val="24"/>
    </w:rPr>
  </w:style>
  <w:style w:type="character" w:styleId="Grietas">
    <w:name w:val="Strong"/>
    <w:basedOn w:val="Numatytasispastraiposriftas"/>
    <w:uiPriority w:val="22"/>
    <w:qFormat/>
    <w:rsid w:val="00E322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3250">
      <w:bodyDiv w:val="1"/>
      <w:marLeft w:val="0"/>
      <w:marRight w:val="0"/>
      <w:marTop w:val="0"/>
      <w:marBottom w:val="0"/>
      <w:divBdr>
        <w:top w:val="none" w:sz="0" w:space="0" w:color="auto"/>
        <w:left w:val="none" w:sz="0" w:space="0" w:color="auto"/>
        <w:bottom w:val="none" w:sz="0" w:space="0" w:color="auto"/>
        <w:right w:val="none" w:sz="0" w:space="0" w:color="auto"/>
      </w:divBdr>
    </w:div>
    <w:div w:id="203559942">
      <w:bodyDiv w:val="1"/>
      <w:marLeft w:val="0"/>
      <w:marRight w:val="0"/>
      <w:marTop w:val="0"/>
      <w:marBottom w:val="0"/>
      <w:divBdr>
        <w:top w:val="none" w:sz="0" w:space="0" w:color="auto"/>
        <w:left w:val="none" w:sz="0" w:space="0" w:color="auto"/>
        <w:bottom w:val="none" w:sz="0" w:space="0" w:color="auto"/>
        <w:right w:val="none" w:sz="0" w:space="0" w:color="auto"/>
      </w:divBdr>
    </w:div>
    <w:div w:id="206987677">
      <w:bodyDiv w:val="1"/>
      <w:marLeft w:val="0"/>
      <w:marRight w:val="0"/>
      <w:marTop w:val="0"/>
      <w:marBottom w:val="0"/>
      <w:divBdr>
        <w:top w:val="none" w:sz="0" w:space="0" w:color="auto"/>
        <w:left w:val="none" w:sz="0" w:space="0" w:color="auto"/>
        <w:bottom w:val="none" w:sz="0" w:space="0" w:color="auto"/>
        <w:right w:val="none" w:sz="0" w:space="0" w:color="auto"/>
      </w:divBdr>
    </w:div>
    <w:div w:id="290020710">
      <w:bodyDiv w:val="1"/>
      <w:marLeft w:val="0"/>
      <w:marRight w:val="0"/>
      <w:marTop w:val="0"/>
      <w:marBottom w:val="0"/>
      <w:divBdr>
        <w:top w:val="none" w:sz="0" w:space="0" w:color="auto"/>
        <w:left w:val="none" w:sz="0" w:space="0" w:color="auto"/>
        <w:bottom w:val="none" w:sz="0" w:space="0" w:color="auto"/>
        <w:right w:val="none" w:sz="0" w:space="0" w:color="auto"/>
      </w:divBdr>
    </w:div>
    <w:div w:id="405954415">
      <w:bodyDiv w:val="1"/>
      <w:marLeft w:val="0"/>
      <w:marRight w:val="0"/>
      <w:marTop w:val="0"/>
      <w:marBottom w:val="0"/>
      <w:divBdr>
        <w:top w:val="none" w:sz="0" w:space="0" w:color="auto"/>
        <w:left w:val="none" w:sz="0" w:space="0" w:color="auto"/>
        <w:bottom w:val="none" w:sz="0" w:space="0" w:color="auto"/>
        <w:right w:val="none" w:sz="0" w:space="0" w:color="auto"/>
      </w:divBdr>
    </w:div>
    <w:div w:id="556480123">
      <w:bodyDiv w:val="1"/>
      <w:marLeft w:val="0"/>
      <w:marRight w:val="0"/>
      <w:marTop w:val="0"/>
      <w:marBottom w:val="0"/>
      <w:divBdr>
        <w:top w:val="none" w:sz="0" w:space="0" w:color="auto"/>
        <w:left w:val="none" w:sz="0" w:space="0" w:color="auto"/>
        <w:bottom w:val="none" w:sz="0" w:space="0" w:color="auto"/>
        <w:right w:val="none" w:sz="0" w:space="0" w:color="auto"/>
      </w:divBdr>
    </w:div>
    <w:div w:id="596795535">
      <w:bodyDiv w:val="1"/>
      <w:marLeft w:val="0"/>
      <w:marRight w:val="0"/>
      <w:marTop w:val="0"/>
      <w:marBottom w:val="0"/>
      <w:divBdr>
        <w:top w:val="none" w:sz="0" w:space="0" w:color="auto"/>
        <w:left w:val="none" w:sz="0" w:space="0" w:color="auto"/>
        <w:bottom w:val="none" w:sz="0" w:space="0" w:color="auto"/>
        <w:right w:val="none" w:sz="0" w:space="0" w:color="auto"/>
      </w:divBdr>
    </w:div>
    <w:div w:id="650134647">
      <w:bodyDiv w:val="1"/>
      <w:marLeft w:val="0"/>
      <w:marRight w:val="0"/>
      <w:marTop w:val="0"/>
      <w:marBottom w:val="0"/>
      <w:divBdr>
        <w:top w:val="none" w:sz="0" w:space="0" w:color="auto"/>
        <w:left w:val="none" w:sz="0" w:space="0" w:color="auto"/>
        <w:bottom w:val="none" w:sz="0" w:space="0" w:color="auto"/>
        <w:right w:val="none" w:sz="0" w:space="0" w:color="auto"/>
      </w:divBdr>
    </w:div>
    <w:div w:id="729964263">
      <w:bodyDiv w:val="1"/>
      <w:marLeft w:val="0"/>
      <w:marRight w:val="0"/>
      <w:marTop w:val="0"/>
      <w:marBottom w:val="0"/>
      <w:divBdr>
        <w:top w:val="none" w:sz="0" w:space="0" w:color="auto"/>
        <w:left w:val="none" w:sz="0" w:space="0" w:color="auto"/>
        <w:bottom w:val="none" w:sz="0" w:space="0" w:color="auto"/>
        <w:right w:val="none" w:sz="0" w:space="0" w:color="auto"/>
      </w:divBdr>
    </w:div>
    <w:div w:id="833836166">
      <w:bodyDiv w:val="1"/>
      <w:marLeft w:val="0"/>
      <w:marRight w:val="0"/>
      <w:marTop w:val="0"/>
      <w:marBottom w:val="0"/>
      <w:divBdr>
        <w:top w:val="none" w:sz="0" w:space="0" w:color="auto"/>
        <w:left w:val="none" w:sz="0" w:space="0" w:color="auto"/>
        <w:bottom w:val="none" w:sz="0" w:space="0" w:color="auto"/>
        <w:right w:val="none" w:sz="0" w:space="0" w:color="auto"/>
      </w:divBdr>
    </w:div>
    <w:div w:id="859271464">
      <w:bodyDiv w:val="1"/>
      <w:marLeft w:val="0"/>
      <w:marRight w:val="0"/>
      <w:marTop w:val="0"/>
      <w:marBottom w:val="0"/>
      <w:divBdr>
        <w:top w:val="none" w:sz="0" w:space="0" w:color="auto"/>
        <w:left w:val="none" w:sz="0" w:space="0" w:color="auto"/>
        <w:bottom w:val="none" w:sz="0" w:space="0" w:color="auto"/>
        <w:right w:val="none" w:sz="0" w:space="0" w:color="auto"/>
      </w:divBdr>
    </w:div>
    <w:div w:id="893006017">
      <w:bodyDiv w:val="1"/>
      <w:marLeft w:val="0"/>
      <w:marRight w:val="0"/>
      <w:marTop w:val="0"/>
      <w:marBottom w:val="0"/>
      <w:divBdr>
        <w:top w:val="none" w:sz="0" w:space="0" w:color="auto"/>
        <w:left w:val="none" w:sz="0" w:space="0" w:color="auto"/>
        <w:bottom w:val="none" w:sz="0" w:space="0" w:color="auto"/>
        <w:right w:val="none" w:sz="0" w:space="0" w:color="auto"/>
      </w:divBdr>
    </w:div>
    <w:div w:id="995688545">
      <w:bodyDiv w:val="1"/>
      <w:marLeft w:val="0"/>
      <w:marRight w:val="0"/>
      <w:marTop w:val="0"/>
      <w:marBottom w:val="0"/>
      <w:divBdr>
        <w:top w:val="none" w:sz="0" w:space="0" w:color="auto"/>
        <w:left w:val="none" w:sz="0" w:space="0" w:color="auto"/>
        <w:bottom w:val="none" w:sz="0" w:space="0" w:color="auto"/>
        <w:right w:val="none" w:sz="0" w:space="0" w:color="auto"/>
      </w:divBdr>
    </w:div>
    <w:div w:id="1148932891">
      <w:bodyDiv w:val="1"/>
      <w:marLeft w:val="0"/>
      <w:marRight w:val="0"/>
      <w:marTop w:val="0"/>
      <w:marBottom w:val="0"/>
      <w:divBdr>
        <w:top w:val="none" w:sz="0" w:space="0" w:color="auto"/>
        <w:left w:val="none" w:sz="0" w:space="0" w:color="auto"/>
        <w:bottom w:val="none" w:sz="0" w:space="0" w:color="auto"/>
        <w:right w:val="none" w:sz="0" w:space="0" w:color="auto"/>
      </w:divBdr>
    </w:div>
    <w:div w:id="1217739676">
      <w:bodyDiv w:val="1"/>
      <w:marLeft w:val="0"/>
      <w:marRight w:val="0"/>
      <w:marTop w:val="0"/>
      <w:marBottom w:val="0"/>
      <w:divBdr>
        <w:top w:val="none" w:sz="0" w:space="0" w:color="auto"/>
        <w:left w:val="none" w:sz="0" w:space="0" w:color="auto"/>
        <w:bottom w:val="none" w:sz="0" w:space="0" w:color="auto"/>
        <w:right w:val="none" w:sz="0" w:space="0" w:color="auto"/>
      </w:divBdr>
    </w:div>
    <w:div w:id="1389722672">
      <w:bodyDiv w:val="1"/>
      <w:marLeft w:val="0"/>
      <w:marRight w:val="0"/>
      <w:marTop w:val="0"/>
      <w:marBottom w:val="0"/>
      <w:divBdr>
        <w:top w:val="none" w:sz="0" w:space="0" w:color="auto"/>
        <w:left w:val="none" w:sz="0" w:space="0" w:color="auto"/>
        <w:bottom w:val="none" w:sz="0" w:space="0" w:color="auto"/>
        <w:right w:val="none" w:sz="0" w:space="0" w:color="auto"/>
      </w:divBdr>
    </w:div>
    <w:div w:id="1559241383">
      <w:bodyDiv w:val="1"/>
      <w:marLeft w:val="0"/>
      <w:marRight w:val="0"/>
      <w:marTop w:val="0"/>
      <w:marBottom w:val="0"/>
      <w:divBdr>
        <w:top w:val="none" w:sz="0" w:space="0" w:color="auto"/>
        <w:left w:val="none" w:sz="0" w:space="0" w:color="auto"/>
        <w:bottom w:val="none" w:sz="0" w:space="0" w:color="auto"/>
        <w:right w:val="none" w:sz="0" w:space="0" w:color="auto"/>
      </w:divBdr>
    </w:div>
    <w:div w:id="1616206160">
      <w:bodyDiv w:val="1"/>
      <w:marLeft w:val="0"/>
      <w:marRight w:val="0"/>
      <w:marTop w:val="0"/>
      <w:marBottom w:val="0"/>
      <w:divBdr>
        <w:top w:val="none" w:sz="0" w:space="0" w:color="auto"/>
        <w:left w:val="none" w:sz="0" w:space="0" w:color="auto"/>
        <w:bottom w:val="none" w:sz="0" w:space="0" w:color="auto"/>
        <w:right w:val="none" w:sz="0" w:space="0" w:color="auto"/>
      </w:divBdr>
    </w:div>
    <w:div w:id="1731031517">
      <w:bodyDiv w:val="1"/>
      <w:marLeft w:val="0"/>
      <w:marRight w:val="0"/>
      <w:marTop w:val="0"/>
      <w:marBottom w:val="0"/>
      <w:divBdr>
        <w:top w:val="none" w:sz="0" w:space="0" w:color="auto"/>
        <w:left w:val="none" w:sz="0" w:space="0" w:color="auto"/>
        <w:bottom w:val="none" w:sz="0" w:space="0" w:color="auto"/>
        <w:right w:val="none" w:sz="0" w:space="0" w:color="auto"/>
      </w:divBdr>
    </w:div>
    <w:div w:id="1863005696">
      <w:bodyDiv w:val="1"/>
      <w:marLeft w:val="0"/>
      <w:marRight w:val="0"/>
      <w:marTop w:val="0"/>
      <w:marBottom w:val="0"/>
      <w:divBdr>
        <w:top w:val="none" w:sz="0" w:space="0" w:color="auto"/>
        <w:left w:val="none" w:sz="0" w:space="0" w:color="auto"/>
        <w:bottom w:val="none" w:sz="0" w:space="0" w:color="auto"/>
        <w:right w:val="none" w:sz="0" w:space="0" w:color="auto"/>
      </w:divBdr>
      <w:divsChild>
        <w:div w:id="1177234491">
          <w:marLeft w:val="0"/>
          <w:marRight w:val="0"/>
          <w:marTop w:val="0"/>
          <w:marBottom w:val="0"/>
          <w:divBdr>
            <w:top w:val="none" w:sz="0" w:space="0" w:color="auto"/>
            <w:left w:val="none" w:sz="0" w:space="0" w:color="auto"/>
            <w:bottom w:val="none" w:sz="0" w:space="0" w:color="auto"/>
            <w:right w:val="none" w:sz="0" w:space="0" w:color="auto"/>
          </w:divBdr>
        </w:div>
      </w:divsChild>
    </w:div>
    <w:div w:id="2091845154">
      <w:bodyDiv w:val="1"/>
      <w:marLeft w:val="0"/>
      <w:marRight w:val="0"/>
      <w:marTop w:val="0"/>
      <w:marBottom w:val="0"/>
      <w:divBdr>
        <w:top w:val="none" w:sz="0" w:space="0" w:color="auto"/>
        <w:left w:val="none" w:sz="0" w:space="0" w:color="auto"/>
        <w:bottom w:val="none" w:sz="0" w:space="0" w:color="auto"/>
        <w:right w:val="none" w:sz="0" w:space="0" w:color="auto"/>
      </w:divBdr>
    </w:div>
    <w:div w:id="212371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klaipedos-r.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A28E-0D91-498B-893F-A8188CD15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6238A-610E-4E54-B42B-B60DF39FE8B2}">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9C5695F7-A7D4-4F16-9FC8-0A34DB45A04E}">
  <ds:schemaRefs>
    <ds:schemaRef ds:uri="http://schemas.microsoft.com/sharepoint/v3/contenttype/forms"/>
  </ds:schemaRefs>
</ds:datastoreItem>
</file>

<file path=customXml/itemProps4.xml><?xml version="1.0" encoding="utf-8"?>
<ds:datastoreItem xmlns:ds="http://schemas.openxmlformats.org/officeDocument/2006/customXml" ds:itemID="{84ED0C13-6B25-4B69-B74D-597DC296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13094</Words>
  <Characters>7464</Characters>
  <Application>Microsoft Office Word</Application>
  <DocSecurity>4</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BENDRADARBIAVIMO SUTARTIS DĖL INVESTAVIMO Į PATIKĖJIMO TEISE VALDOMĄ TURTĄ</vt:lpstr>
      <vt:lpstr>BENDRADARBIAVIMO SUTARTIS DĖL INVESTAVIMO Į PATIKĖJIMO TEISE VALDOMĄ TURTĄ</vt:lpstr>
    </vt:vector>
  </TitlesOfParts>
  <Manager>2011-11-02</Manager>
  <Company>grupe</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BENDRADARBIAVIMO SUTARTIS DĖL INVESTAVIMO Į PATIKĖJIMO TEISE VALDOMĄ TURTĄ</dc:title>
  <dc:subject>1-285</dc:subject>
  <dc:creator>lakd@lakd.lt</dc:creator>
  <cp:lastModifiedBy>Mindaugas Peckus</cp:lastModifiedBy>
  <cp:revision>2</cp:revision>
  <cp:lastPrinted>2021-06-14T08:07:00Z</cp:lastPrinted>
  <dcterms:created xsi:type="dcterms:W3CDTF">2026-08-06T09:58:00Z</dcterms:created>
  <dcterms:modified xsi:type="dcterms:W3CDTF">2026-08-06T09:58:00Z</dcterms:modified>
  <cp:category>PRIEDAS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