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09915" w14:textId="77777777" w:rsidR="002331D2" w:rsidRPr="009C23D2" w:rsidRDefault="002331D2" w:rsidP="00CA3B66">
      <w:pPr>
        <w:pStyle w:val="Antrat1"/>
        <w:spacing w:after="240" w:line="276" w:lineRule="auto"/>
        <w:jc w:val="center"/>
        <w:rPr>
          <w:rFonts w:ascii="Arial" w:hAnsi="Arial" w:cs="Arial"/>
          <w:b/>
          <w:bCs/>
          <w:sz w:val="28"/>
          <w:szCs w:val="28"/>
        </w:rPr>
      </w:pPr>
      <w:r w:rsidRPr="009C23D2">
        <w:rPr>
          <w:rFonts w:ascii="Arial" w:hAnsi="Arial" w:cs="Arial"/>
          <w:b/>
          <w:bCs/>
          <w:sz w:val="28"/>
          <w:szCs w:val="28"/>
        </w:rPr>
        <w:fldChar w:fldCharType="begin">
          <w:ffData>
            <w:name w:val="organizacija"/>
            <w:enabled/>
            <w:calcOnExit w:val="0"/>
            <w:textInput>
              <w:default w:val="LIETUVOS RESPUBLIKOS KLAIPĖDOS RAJONO "/>
            </w:textInput>
          </w:ffData>
        </w:fldChar>
      </w:r>
      <w:bookmarkStart w:id="0" w:name="organizacija"/>
      <w:r w:rsidRPr="009C23D2">
        <w:rPr>
          <w:rFonts w:ascii="Arial" w:hAnsi="Arial" w:cs="Arial"/>
          <w:b/>
          <w:bCs/>
          <w:sz w:val="28"/>
          <w:szCs w:val="28"/>
        </w:rPr>
        <w:instrText xml:space="preserve"> FORMTEXT </w:instrText>
      </w:r>
      <w:r w:rsidRPr="009C23D2">
        <w:rPr>
          <w:rFonts w:ascii="Arial" w:hAnsi="Arial" w:cs="Arial"/>
          <w:b/>
          <w:bCs/>
          <w:sz w:val="28"/>
          <w:szCs w:val="28"/>
        </w:rPr>
      </w:r>
      <w:r w:rsidRPr="009C23D2">
        <w:rPr>
          <w:rFonts w:ascii="Arial" w:hAnsi="Arial" w:cs="Arial"/>
          <w:b/>
          <w:bCs/>
          <w:sz w:val="28"/>
          <w:szCs w:val="28"/>
        </w:rPr>
        <w:fldChar w:fldCharType="separate"/>
      </w:r>
      <w:r w:rsidRPr="009C23D2">
        <w:rPr>
          <w:rFonts w:ascii="Arial" w:hAnsi="Arial" w:cs="Arial"/>
          <w:b/>
          <w:bCs/>
          <w:noProof/>
          <w:sz w:val="28"/>
          <w:szCs w:val="28"/>
        </w:rPr>
        <w:t>KLAIP</w:t>
      </w:r>
      <w:r w:rsidRPr="009C23D2">
        <w:rPr>
          <w:rFonts w:ascii="Arial" w:hAnsi="Arial" w:cs="Arial" w:hint="eastAsia"/>
          <w:b/>
          <w:bCs/>
          <w:noProof/>
          <w:sz w:val="28"/>
          <w:szCs w:val="28"/>
        </w:rPr>
        <w:t>Ė</w:t>
      </w:r>
      <w:r w:rsidRPr="009C23D2">
        <w:rPr>
          <w:rFonts w:ascii="Arial" w:hAnsi="Arial" w:cs="Arial"/>
          <w:b/>
          <w:bCs/>
          <w:noProof/>
          <w:sz w:val="28"/>
          <w:szCs w:val="28"/>
        </w:rPr>
        <w:t xml:space="preserve">DOS RAJONO </w:t>
      </w:r>
      <w:r w:rsidRPr="009C23D2">
        <w:rPr>
          <w:rFonts w:ascii="Arial" w:hAnsi="Arial" w:cs="Arial"/>
          <w:b/>
          <w:bCs/>
          <w:sz w:val="28"/>
          <w:szCs w:val="28"/>
        </w:rPr>
        <w:fldChar w:fldCharType="end"/>
      </w:r>
      <w:bookmarkEnd w:id="0"/>
      <w:r w:rsidRPr="009C23D2">
        <w:rPr>
          <w:rFonts w:ascii="Arial" w:hAnsi="Arial" w:cs="Arial"/>
          <w:b/>
          <w:bCs/>
          <w:sz w:val="28"/>
          <w:szCs w:val="28"/>
        </w:rPr>
        <w:t>SAVIVALDYBĖS TARYBA</w:t>
      </w:r>
    </w:p>
    <w:p w14:paraId="41D71E49" w14:textId="77777777" w:rsidR="002331D2" w:rsidRPr="009C23D2" w:rsidRDefault="002331D2" w:rsidP="00CA3B66">
      <w:pPr>
        <w:pStyle w:val="Antrat1"/>
        <w:spacing w:line="276" w:lineRule="auto"/>
        <w:jc w:val="center"/>
        <w:rPr>
          <w:rFonts w:ascii="Arial" w:hAnsi="Arial" w:cs="Arial"/>
          <w:b/>
          <w:bCs/>
          <w:sz w:val="28"/>
          <w:szCs w:val="28"/>
        </w:rPr>
      </w:pPr>
      <w:r w:rsidRPr="009C23D2">
        <w:rPr>
          <w:rFonts w:ascii="Arial" w:hAnsi="Arial" w:cs="Arial"/>
          <w:b/>
          <w:bCs/>
          <w:sz w:val="28"/>
          <w:szCs w:val="28"/>
        </w:rPr>
        <w:t>SPRENDIMAS</w:t>
      </w:r>
    </w:p>
    <w:p w14:paraId="74B1B42D" w14:textId="7AFDE03D" w:rsidR="002331D2" w:rsidRPr="00BC4D46" w:rsidRDefault="002331D2" w:rsidP="00CA3B66">
      <w:pPr>
        <w:pStyle w:val="statymopavad"/>
        <w:spacing w:line="276" w:lineRule="auto"/>
        <w:ind w:firstLine="0"/>
        <w:rPr>
          <w:rFonts w:ascii="Arial" w:hAnsi="Arial" w:cs="Arial"/>
          <w:b/>
          <w:sz w:val="28"/>
          <w:szCs w:val="28"/>
        </w:rPr>
      </w:pPr>
      <w:r w:rsidRPr="00BC4D46">
        <w:rPr>
          <w:rFonts w:ascii="Arial" w:hAnsi="Arial" w:cs="Arial"/>
          <w:b/>
          <w:sz w:val="28"/>
          <w:szCs w:val="28"/>
        </w:rPr>
        <w:t>DĖL</w:t>
      </w:r>
      <w:r w:rsidR="00866557">
        <w:rPr>
          <w:rFonts w:ascii="Arial" w:hAnsi="Arial" w:cs="Arial"/>
          <w:b/>
          <w:sz w:val="28"/>
          <w:szCs w:val="28"/>
        </w:rPr>
        <w:t xml:space="preserve"> klaipėdos rajono savivaldybės tarybos 20</w:t>
      </w:r>
      <w:r w:rsidR="003660F2">
        <w:rPr>
          <w:rFonts w:ascii="Arial" w:hAnsi="Arial" w:cs="Arial"/>
          <w:b/>
          <w:sz w:val="28"/>
          <w:szCs w:val="28"/>
        </w:rPr>
        <w:t>25</w:t>
      </w:r>
      <w:r w:rsidR="00866557">
        <w:rPr>
          <w:rFonts w:ascii="Arial" w:hAnsi="Arial" w:cs="Arial"/>
          <w:b/>
          <w:sz w:val="28"/>
          <w:szCs w:val="28"/>
        </w:rPr>
        <w:t xml:space="preserve"> m. </w:t>
      </w:r>
      <w:r w:rsidR="003660F2">
        <w:rPr>
          <w:rFonts w:ascii="Arial" w:hAnsi="Arial" w:cs="Arial"/>
          <w:b/>
          <w:sz w:val="28"/>
          <w:szCs w:val="28"/>
        </w:rPr>
        <w:t>rugpjūčio 28</w:t>
      </w:r>
      <w:r w:rsidR="00866557">
        <w:rPr>
          <w:rFonts w:ascii="Arial" w:hAnsi="Arial" w:cs="Arial"/>
          <w:b/>
          <w:sz w:val="28"/>
          <w:szCs w:val="28"/>
        </w:rPr>
        <w:t xml:space="preserve"> d. sprendimo Nr. T11-</w:t>
      </w:r>
      <w:r w:rsidR="003660F2">
        <w:rPr>
          <w:rFonts w:ascii="Arial" w:hAnsi="Arial" w:cs="Arial"/>
          <w:b/>
          <w:sz w:val="28"/>
          <w:szCs w:val="28"/>
        </w:rPr>
        <w:t>283</w:t>
      </w:r>
      <w:r w:rsidR="00866557">
        <w:rPr>
          <w:rFonts w:ascii="Arial" w:hAnsi="Arial" w:cs="Arial"/>
          <w:b/>
          <w:sz w:val="28"/>
          <w:szCs w:val="28"/>
        </w:rPr>
        <w:t xml:space="preserve"> „Dėl gatv</w:t>
      </w:r>
      <w:r w:rsidR="003660F2">
        <w:rPr>
          <w:rFonts w:ascii="Arial" w:hAnsi="Arial" w:cs="Arial"/>
          <w:b/>
          <w:sz w:val="28"/>
          <w:szCs w:val="28"/>
        </w:rPr>
        <w:t>ių</w:t>
      </w:r>
      <w:r w:rsidR="00866557">
        <w:rPr>
          <w:rFonts w:ascii="Arial" w:hAnsi="Arial" w:cs="Arial"/>
          <w:b/>
          <w:sz w:val="28"/>
          <w:szCs w:val="28"/>
        </w:rPr>
        <w:t xml:space="preserve"> pavadinim</w:t>
      </w:r>
      <w:r w:rsidR="003660F2">
        <w:rPr>
          <w:rFonts w:ascii="Arial" w:hAnsi="Arial" w:cs="Arial"/>
          <w:b/>
          <w:sz w:val="28"/>
          <w:szCs w:val="28"/>
        </w:rPr>
        <w:t>ų</w:t>
      </w:r>
      <w:r w:rsidR="00866557">
        <w:rPr>
          <w:rFonts w:ascii="Arial" w:hAnsi="Arial" w:cs="Arial"/>
          <w:b/>
          <w:sz w:val="28"/>
          <w:szCs w:val="28"/>
        </w:rPr>
        <w:t xml:space="preserve"> suteikimo“</w:t>
      </w:r>
      <w:r w:rsidRPr="00BC4D46">
        <w:rPr>
          <w:rFonts w:ascii="Arial" w:hAnsi="Arial" w:cs="Arial"/>
          <w:b/>
          <w:sz w:val="28"/>
          <w:szCs w:val="28"/>
        </w:rPr>
        <w:t xml:space="preserve"> </w:t>
      </w:r>
      <w:r w:rsidR="00866557">
        <w:rPr>
          <w:rFonts w:ascii="Arial" w:hAnsi="Arial" w:cs="Arial"/>
          <w:b/>
          <w:sz w:val="28"/>
          <w:szCs w:val="28"/>
        </w:rPr>
        <w:t>pakeitimo</w:t>
      </w:r>
    </w:p>
    <w:p w14:paraId="0AF6F442" w14:textId="551BBFC6" w:rsidR="005F735B" w:rsidRPr="00622161" w:rsidRDefault="00E95803" w:rsidP="00CA3B66">
      <w:pPr>
        <w:pStyle w:val="statymopavad"/>
        <w:spacing w:before="240" w:after="240" w:line="276" w:lineRule="auto"/>
        <w:ind w:firstLine="0"/>
        <w:rPr>
          <w:rFonts w:ascii="Arial" w:hAnsi="Arial" w:cs="Arial"/>
          <w:szCs w:val="24"/>
        </w:rPr>
        <w:sectPr w:rsidR="005F735B" w:rsidRPr="00622161" w:rsidSect="00622161">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pgNumType w:start="0"/>
          <w:cols w:space="1296"/>
          <w:titlePg/>
        </w:sectPr>
      </w:pPr>
      <w:r w:rsidRPr="00622161">
        <w:rPr>
          <w:rFonts w:ascii="Arial" w:hAnsi="Arial" w:cs="Arial"/>
          <w:szCs w:val="24"/>
        </w:rPr>
        <w:t>20</w:t>
      </w:r>
      <w:r w:rsidR="00101073" w:rsidRPr="00622161">
        <w:rPr>
          <w:rFonts w:ascii="Arial" w:hAnsi="Arial" w:cs="Arial"/>
          <w:szCs w:val="24"/>
        </w:rPr>
        <w:t>2</w:t>
      </w:r>
      <w:r w:rsidR="00DA2E0A">
        <w:rPr>
          <w:rFonts w:ascii="Arial" w:hAnsi="Arial" w:cs="Arial"/>
          <w:szCs w:val="24"/>
        </w:rPr>
        <w:t>6</w:t>
      </w:r>
      <w:r w:rsidR="005C0E76" w:rsidRPr="00622161">
        <w:rPr>
          <w:rFonts w:ascii="Arial" w:hAnsi="Arial" w:cs="Arial"/>
          <w:szCs w:val="24"/>
        </w:rPr>
        <w:t xml:space="preserve"> </w:t>
      </w:r>
      <w:r w:rsidRPr="00622161">
        <w:rPr>
          <w:rFonts w:ascii="Arial" w:hAnsi="Arial" w:cs="Arial"/>
          <w:caps w:val="0"/>
          <w:szCs w:val="24"/>
        </w:rPr>
        <w:t>m.</w:t>
      </w:r>
      <w:r w:rsidR="003751C0" w:rsidRPr="00622161">
        <w:rPr>
          <w:rFonts w:ascii="Arial" w:hAnsi="Arial" w:cs="Arial"/>
          <w:caps w:val="0"/>
          <w:szCs w:val="24"/>
        </w:rPr>
        <w:t xml:space="preserve"> </w:t>
      </w:r>
      <w:r w:rsidR="00866557">
        <w:rPr>
          <w:rFonts w:ascii="Arial" w:hAnsi="Arial" w:cs="Arial"/>
          <w:caps w:val="0"/>
          <w:szCs w:val="24"/>
        </w:rPr>
        <w:t>rugpjūčio</w:t>
      </w:r>
      <w:r w:rsidR="00324CC6" w:rsidRPr="00622161">
        <w:rPr>
          <w:rFonts w:ascii="Arial" w:hAnsi="Arial" w:cs="Arial"/>
          <w:caps w:val="0"/>
          <w:szCs w:val="24"/>
        </w:rPr>
        <w:t xml:space="preserve">   </w:t>
      </w:r>
      <w:r w:rsidR="003001F6" w:rsidRPr="00622161">
        <w:rPr>
          <w:rFonts w:ascii="Arial" w:hAnsi="Arial" w:cs="Arial"/>
          <w:caps w:val="0"/>
          <w:szCs w:val="24"/>
        </w:rPr>
        <w:t xml:space="preserve"> </w:t>
      </w:r>
      <w:r w:rsidR="00F7351A" w:rsidRPr="00622161">
        <w:rPr>
          <w:rFonts w:ascii="Arial" w:hAnsi="Arial" w:cs="Arial"/>
          <w:caps w:val="0"/>
          <w:szCs w:val="24"/>
        </w:rPr>
        <w:t xml:space="preserve">   </w:t>
      </w:r>
      <w:r w:rsidR="00BE28FF" w:rsidRPr="00622161">
        <w:rPr>
          <w:rFonts w:ascii="Arial" w:hAnsi="Arial" w:cs="Arial"/>
          <w:caps w:val="0"/>
          <w:szCs w:val="24"/>
        </w:rPr>
        <w:t xml:space="preserve"> </w:t>
      </w:r>
      <w:r w:rsidRPr="00622161">
        <w:rPr>
          <w:rFonts w:ascii="Arial" w:hAnsi="Arial" w:cs="Arial"/>
          <w:caps w:val="0"/>
          <w:szCs w:val="24"/>
        </w:rPr>
        <w:t>d. Nr</w:t>
      </w:r>
      <w:r w:rsidRPr="00622161">
        <w:rPr>
          <w:rFonts w:ascii="Arial" w:hAnsi="Arial" w:cs="Arial"/>
          <w:szCs w:val="24"/>
        </w:rPr>
        <w:t>. T11-</w:t>
      </w:r>
      <w:r w:rsidRPr="00622161">
        <w:rPr>
          <w:rFonts w:ascii="Arial" w:hAnsi="Arial" w:cs="Arial"/>
          <w:szCs w:val="24"/>
        </w:rPr>
        <w:br/>
        <w:t>G</w:t>
      </w:r>
      <w:r w:rsidRPr="00622161">
        <w:rPr>
          <w:rFonts w:ascii="Arial" w:hAnsi="Arial" w:cs="Arial"/>
          <w:caps w:val="0"/>
          <w:szCs w:val="24"/>
        </w:rPr>
        <w:t>argždai</w:t>
      </w:r>
    </w:p>
    <w:p w14:paraId="3F055155" w14:textId="3B5CD83D" w:rsidR="00E95803" w:rsidRPr="00622161" w:rsidRDefault="00E95803" w:rsidP="00CA3B66">
      <w:pPr>
        <w:tabs>
          <w:tab w:val="left" w:pos="1134"/>
        </w:tabs>
        <w:spacing w:line="276" w:lineRule="auto"/>
        <w:ind w:firstLine="1134"/>
        <w:jc w:val="both"/>
        <w:rPr>
          <w:rFonts w:ascii="Arial" w:hAnsi="Arial" w:cs="Arial"/>
        </w:rPr>
      </w:pPr>
      <w:r w:rsidRPr="00622161">
        <w:rPr>
          <w:rFonts w:ascii="Arial" w:hAnsi="Arial" w:cs="Arial"/>
        </w:rPr>
        <w:t xml:space="preserve">Klaipėdos rajono savivaldybės taryba, vadovaudamasi Lietuvos Respublikos vietos savivaldos įstatymo </w:t>
      </w:r>
      <w:r w:rsidR="00745034" w:rsidRPr="00622161">
        <w:rPr>
          <w:rFonts w:ascii="Arial" w:hAnsi="Arial" w:cs="Arial"/>
        </w:rPr>
        <w:t>15</w:t>
      </w:r>
      <w:r w:rsidRPr="00622161">
        <w:rPr>
          <w:rFonts w:ascii="Arial" w:hAnsi="Arial" w:cs="Arial"/>
        </w:rPr>
        <w:t xml:space="preserve"> straipsnio 2 dalies </w:t>
      </w:r>
      <w:r w:rsidR="00745034" w:rsidRPr="00622161">
        <w:rPr>
          <w:rFonts w:ascii="Arial" w:hAnsi="Arial" w:cs="Arial"/>
        </w:rPr>
        <w:t>26</w:t>
      </w:r>
      <w:r w:rsidRPr="00622161">
        <w:rPr>
          <w:rFonts w:ascii="Arial" w:hAnsi="Arial" w:cs="Arial"/>
        </w:rPr>
        <w:t xml:space="preserve"> punktu, Lietuvos Respublikos teritorijos administracinių vienetų ir jų ribų įstatymo 9 straipsnio 2 dalimi</w:t>
      </w:r>
      <w:r w:rsidR="006D2130" w:rsidRPr="00622161">
        <w:rPr>
          <w:rFonts w:ascii="Arial" w:hAnsi="Arial" w:cs="Arial"/>
        </w:rPr>
        <w:t xml:space="preserve">, </w:t>
      </w:r>
      <w:r w:rsidR="00CB59F6" w:rsidRPr="00622161">
        <w:rPr>
          <w:rFonts w:ascii="Arial" w:hAnsi="Arial" w:cs="Arial"/>
        </w:rPr>
        <w:t>Pavadinimų gatvėms, pastatams, statiniams ir kitiems objektams suteikimo, keitimo ir įtraukimo į apskaitą tvarkos aprašo, patvirtinto Lietuvos Respublikos vidaus reikalų ministro 2011 m. sausio 25 d. įsakym</w:t>
      </w:r>
      <w:r w:rsidR="00262AE8" w:rsidRPr="00622161">
        <w:rPr>
          <w:rFonts w:ascii="Arial" w:hAnsi="Arial" w:cs="Arial"/>
        </w:rPr>
        <w:t>u</w:t>
      </w:r>
      <w:r w:rsidR="00CB59F6" w:rsidRPr="00622161">
        <w:rPr>
          <w:rFonts w:ascii="Arial" w:hAnsi="Arial" w:cs="Arial"/>
        </w:rPr>
        <w:t xml:space="preserve"> Nr. 1V-57 </w:t>
      </w:r>
      <w:r w:rsidR="00A01E19" w:rsidRPr="00622161">
        <w:rPr>
          <w:rFonts w:ascii="Arial" w:hAnsi="Arial" w:cs="Arial"/>
        </w:rPr>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212640" w:rsidRPr="00622161">
        <w:rPr>
          <w:rFonts w:ascii="Arial" w:hAnsi="Arial" w:cs="Arial"/>
        </w:rPr>
        <w:t>“</w:t>
      </w:r>
      <w:r w:rsidR="00CB59F6" w:rsidRPr="00622161">
        <w:rPr>
          <w:rFonts w:ascii="Arial" w:hAnsi="Arial" w:cs="Arial"/>
        </w:rPr>
        <w:t>,</w:t>
      </w:r>
      <w:r w:rsidR="006D2130" w:rsidRPr="00622161">
        <w:rPr>
          <w:rFonts w:ascii="Arial" w:hAnsi="Arial" w:cs="Arial"/>
        </w:rPr>
        <w:t xml:space="preserve"> </w:t>
      </w:r>
      <w:r w:rsidR="00866557">
        <w:rPr>
          <w:rFonts w:ascii="Arial" w:hAnsi="Arial" w:cs="Arial"/>
        </w:rPr>
        <w:t>16.1</w:t>
      </w:r>
      <w:r w:rsidR="003941EA" w:rsidRPr="00622161">
        <w:rPr>
          <w:rFonts w:ascii="Arial" w:hAnsi="Arial" w:cs="Arial"/>
        </w:rPr>
        <w:t xml:space="preserve"> </w:t>
      </w:r>
      <w:r w:rsidR="00866557">
        <w:rPr>
          <w:rFonts w:ascii="Arial" w:hAnsi="Arial" w:cs="Arial"/>
        </w:rPr>
        <w:t>papunkčiu</w:t>
      </w:r>
      <w:r w:rsidR="00566CDB">
        <w:rPr>
          <w:rFonts w:ascii="Arial" w:hAnsi="Arial" w:cs="Arial"/>
        </w:rPr>
        <w:t xml:space="preserve"> </w:t>
      </w:r>
      <w:r w:rsidR="00566CDB" w:rsidRPr="00566CDB">
        <w:rPr>
          <w:rFonts w:ascii="Arial" w:hAnsi="Arial" w:cs="Arial"/>
        </w:rPr>
        <w:t>bei atsižvelgdama į 202</w:t>
      </w:r>
      <w:r w:rsidR="00DA2E0A">
        <w:rPr>
          <w:rFonts w:ascii="Arial" w:hAnsi="Arial" w:cs="Arial"/>
        </w:rPr>
        <w:t>6</w:t>
      </w:r>
      <w:r w:rsidR="00566CDB" w:rsidRPr="00566CDB">
        <w:rPr>
          <w:rFonts w:ascii="Arial" w:hAnsi="Arial" w:cs="Arial"/>
        </w:rPr>
        <w:t xml:space="preserve"> m. </w:t>
      </w:r>
      <w:r w:rsidR="00866557">
        <w:rPr>
          <w:rFonts w:ascii="Arial" w:hAnsi="Arial" w:cs="Arial"/>
        </w:rPr>
        <w:t>liepos 16</w:t>
      </w:r>
      <w:r w:rsidR="00566CDB" w:rsidRPr="00566CDB">
        <w:rPr>
          <w:rFonts w:ascii="Arial" w:hAnsi="Arial" w:cs="Arial"/>
        </w:rPr>
        <w:t xml:space="preserve"> d. Klaipėdos rajono savivaldybės gatvių, pastatų, statinių ir kitų objektų pavadinimų suteikimo komisijos posėdžio protokolą Nr. TP21-</w:t>
      </w:r>
      <w:r w:rsidR="00866557">
        <w:rPr>
          <w:rFonts w:ascii="Arial" w:hAnsi="Arial" w:cs="Arial"/>
        </w:rPr>
        <w:t>5</w:t>
      </w:r>
      <w:r w:rsidR="00324CC6" w:rsidRPr="00622161">
        <w:rPr>
          <w:rFonts w:ascii="Arial" w:hAnsi="Arial" w:cs="Arial"/>
        </w:rPr>
        <w:t>,</w:t>
      </w:r>
      <w:r w:rsidR="008F6E10" w:rsidRPr="00622161">
        <w:rPr>
          <w:rFonts w:ascii="Arial" w:hAnsi="Arial" w:cs="Arial"/>
        </w:rPr>
        <w:t xml:space="preserve"> </w:t>
      </w:r>
      <w:r w:rsidRPr="00622161">
        <w:rPr>
          <w:rFonts w:ascii="Arial" w:hAnsi="Arial" w:cs="Arial"/>
          <w:spacing w:val="40"/>
        </w:rPr>
        <w:t>nusprendžia</w:t>
      </w:r>
      <w:r w:rsidRPr="00622161">
        <w:rPr>
          <w:rFonts w:ascii="Arial" w:hAnsi="Arial" w:cs="Arial"/>
        </w:rPr>
        <w:t>:</w:t>
      </w:r>
    </w:p>
    <w:p w14:paraId="56749046" w14:textId="396507DC" w:rsidR="007835EF" w:rsidRPr="00622161" w:rsidRDefault="00866557" w:rsidP="00CA3B66">
      <w:pPr>
        <w:spacing w:line="276" w:lineRule="auto"/>
        <w:ind w:firstLine="1134"/>
        <w:jc w:val="both"/>
        <w:rPr>
          <w:rFonts w:ascii="Arial" w:hAnsi="Arial" w:cs="Arial"/>
        </w:rPr>
      </w:pPr>
      <w:r>
        <w:rPr>
          <w:rFonts w:ascii="Arial" w:hAnsi="Arial" w:cs="Arial"/>
        </w:rPr>
        <w:t>Pakeisti Klaipėdos rajono savivaldybės tarybos 20</w:t>
      </w:r>
      <w:r w:rsidR="003660F2">
        <w:rPr>
          <w:rFonts w:ascii="Arial" w:hAnsi="Arial" w:cs="Arial"/>
        </w:rPr>
        <w:t>25</w:t>
      </w:r>
      <w:r>
        <w:rPr>
          <w:rFonts w:ascii="Arial" w:hAnsi="Arial" w:cs="Arial"/>
        </w:rPr>
        <w:t xml:space="preserve"> m. </w:t>
      </w:r>
      <w:r w:rsidR="003660F2">
        <w:rPr>
          <w:rFonts w:ascii="Arial" w:hAnsi="Arial" w:cs="Arial"/>
        </w:rPr>
        <w:t>rugpjūčio 28</w:t>
      </w:r>
      <w:r>
        <w:rPr>
          <w:rFonts w:ascii="Arial" w:hAnsi="Arial" w:cs="Arial"/>
        </w:rPr>
        <w:t xml:space="preserve"> d. sprendimo Nr. T11-</w:t>
      </w:r>
      <w:r w:rsidR="003660F2">
        <w:rPr>
          <w:rFonts w:ascii="Arial" w:hAnsi="Arial" w:cs="Arial"/>
        </w:rPr>
        <w:t>283</w:t>
      </w:r>
      <w:r>
        <w:rPr>
          <w:rFonts w:ascii="Arial" w:hAnsi="Arial" w:cs="Arial"/>
        </w:rPr>
        <w:t xml:space="preserve"> „Dėl gatv</w:t>
      </w:r>
      <w:r w:rsidR="003660F2">
        <w:rPr>
          <w:rFonts w:ascii="Arial" w:hAnsi="Arial" w:cs="Arial"/>
        </w:rPr>
        <w:t>ių</w:t>
      </w:r>
      <w:r>
        <w:rPr>
          <w:rFonts w:ascii="Arial" w:hAnsi="Arial" w:cs="Arial"/>
        </w:rPr>
        <w:t xml:space="preserve"> pavadinim</w:t>
      </w:r>
      <w:r w:rsidR="003660F2">
        <w:rPr>
          <w:rFonts w:ascii="Arial" w:hAnsi="Arial" w:cs="Arial"/>
        </w:rPr>
        <w:t>ų</w:t>
      </w:r>
      <w:r>
        <w:rPr>
          <w:rFonts w:ascii="Arial" w:hAnsi="Arial" w:cs="Arial"/>
        </w:rPr>
        <w:t xml:space="preserve"> suteikimo“ </w:t>
      </w:r>
      <w:r w:rsidR="003660F2">
        <w:rPr>
          <w:rFonts w:ascii="Arial" w:hAnsi="Arial" w:cs="Arial"/>
        </w:rPr>
        <w:t>5</w:t>
      </w:r>
      <w:r>
        <w:rPr>
          <w:rFonts w:ascii="Arial" w:hAnsi="Arial" w:cs="Arial"/>
        </w:rPr>
        <w:t xml:space="preserve"> punktą ir jį išdėstyti taip:</w:t>
      </w:r>
    </w:p>
    <w:p w14:paraId="5D5900DC" w14:textId="0A44AA2E" w:rsidR="009333D5" w:rsidRPr="00622161" w:rsidRDefault="00866557" w:rsidP="00CA3B66">
      <w:pPr>
        <w:spacing w:line="276" w:lineRule="auto"/>
        <w:ind w:firstLine="1134"/>
        <w:jc w:val="both"/>
        <w:rPr>
          <w:rFonts w:ascii="Arial" w:hAnsi="Arial" w:cs="Arial"/>
        </w:rPr>
      </w:pPr>
      <w:r>
        <w:rPr>
          <w:rFonts w:ascii="Arial" w:hAnsi="Arial" w:cs="Arial"/>
        </w:rPr>
        <w:t>„</w:t>
      </w:r>
      <w:r w:rsidR="003660F2">
        <w:rPr>
          <w:rFonts w:ascii="Arial" w:hAnsi="Arial" w:cs="Arial"/>
        </w:rPr>
        <w:t>5</w:t>
      </w:r>
      <w:r w:rsidR="009333D5" w:rsidRPr="00622161">
        <w:rPr>
          <w:rFonts w:ascii="Arial" w:hAnsi="Arial" w:cs="Arial"/>
        </w:rPr>
        <w:t xml:space="preserve">. </w:t>
      </w:r>
      <w:r>
        <w:rPr>
          <w:rFonts w:ascii="Arial" w:hAnsi="Arial" w:cs="Arial"/>
        </w:rPr>
        <w:t xml:space="preserve">Judrėnų seniūnijoje, </w:t>
      </w:r>
      <w:proofErr w:type="spellStart"/>
      <w:r w:rsidR="003660F2">
        <w:rPr>
          <w:rFonts w:ascii="Arial" w:hAnsi="Arial" w:cs="Arial"/>
        </w:rPr>
        <w:t>Misgirių</w:t>
      </w:r>
      <w:proofErr w:type="spellEnd"/>
      <w:r>
        <w:rPr>
          <w:rFonts w:ascii="Arial" w:hAnsi="Arial" w:cs="Arial"/>
        </w:rPr>
        <w:t xml:space="preserve"> kaime, </w:t>
      </w:r>
      <w:r w:rsidR="006D69B0" w:rsidRPr="006D69B0">
        <w:rPr>
          <w:rFonts w:ascii="Arial" w:hAnsi="Arial" w:cs="Arial"/>
          <w:strike/>
        </w:rPr>
        <w:t xml:space="preserve">Kosmonautų </w:t>
      </w:r>
      <w:r w:rsidRPr="006D69B0">
        <w:rPr>
          <w:rFonts w:ascii="Arial" w:hAnsi="Arial" w:cs="Arial"/>
          <w:strike/>
        </w:rPr>
        <w:t>gatvės</w:t>
      </w:r>
      <w:r>
        <w:rPr>
          <w:rFonts w:ascii="Arial" w:hAnsi="Arial" w:cs="Arial"/>
        </w:rPr>
        <w:t xml:space="preserve"> </w:t>
      </w:r>
      <w:r w:rsidR="006D69B0" w:rsidRPr="006D69B0">
        <w:rPr>
          <w:rFonts w:ascii="Arial" w:hAnsi="Arial" w:cs="Arial"/>
          <w:b/>
          <w:bCs/>
        </w:rPr>
        <w:t>Draugystės gatvės</w:t>
      </w:r>
      <w:r w:rsidR="006D69B0">
        <w:rPr>
          <w:rFonts w:ascii="Arial" w:hAnsi="Arial" w:cs="Arial"/>
        </w:rPr>
        <w:t xml:space="preserve"> </w:t>
      </w:r>
      <w:r>
        <w:rPr>
          <w:rFonts w:ascii="Arial" w:hAnsi="Arial" w:cs="Arial"/>
        </w:rPr>
        <w:t xml:space="preserve">pavadinimą (pagal pridedamą </w:t>
      </w:r>
      <w:r w:rsidR="003660F2">
        <w:rPr>
          <w:rFonts w:ascii="Arial" w:hAnsi="Arial" w:cs="Arial"/>
        </w:rPr>
        <w:t>gatvių išdėstymo planą)</w:t>
      </w:r>
      <w:r>
        <w:rPr>
          <w:rFonts w:ascii="Arial" w:hAnsi="Arial" w:cs="Arial"/>
        </w:rPr>
        <w:t>.“</w:t>
      </w:r>
    </w:p>
    <w:p w14:paraId="75C1E284" w14:textId="1E48BD48" w:rsidR="00B7239F" w:rsidRPr="00622161" w:rsidRDefault="00160366" w:rsidP="00CA3B66">
      <w:pPr>
        <w:tabs>
          <w:tab w:val="left" w:pos="1134"/>
        </w:tabs>
        <w:spacing w:line="276" w:lineRule="auto"/>
        <w:ind w:firstLine="1134"/>
        <w:jc w:val="both"/>
        <w:rPr>
          <w:rFonts w:ascii="Arial" w:hAnsi="Arial" w:cs="Arial"/>
        </w:rPr>
      </w:pPr>
      <w:r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22161">
        <w:rPr>
          <w:rFonts w:ascii="Arial" w:hAnsi="Arial" w:cs="Arial"/>
          <w:b/>
          <w:bCs/>
          <w:color w:val="1F497D"/>
          <w:shd w:val="clear" w:color="auto" w:fill="FFFFFF"/>
        </w:rPr>
        <w:t xml:space="preserve"> </w:t>
      </w:r>
      <w:r w:rsidRPr="00622161">
        <w:rPr>
          <w:rFonts w:ascii="Arial" w:hAnsi="Arial" w:cs="Arial"/>
          <w:bCs/>
          <w:color w:val="000000"/>
          <w:shd w:val="clear" w:color="auto" w:fill="FFFFFF"/>
        </w:rPr>
        <w:t>(</w:t>
      </w:r>
      <w:r w:rsidR="005445AE" w:rsidRPr="005445AE">
        <w:rPr>
          <w:rFonts w:ascii="Arial" w:hAnsi="Arial" w:cs="Arial"/>
          <w:bCs/>
          <w:color w:val="000000"/>
          <w:shd w:val="clear" w:color="auto" w:fill="FFFFFF"/>
        </w:rPr>
        <w:t>J.</w:t>
      </w:r>
      <w:r w:rsidR="005445AE" w:rsidRPr="005445AE">
        <w:rPr>
          <w:rFonts w:ascii="Arial" w:hAnsi="Arial" w:cs="Arial"/>
          <w:b/>
          <w:bCs/>
          <w:i/>
          <w:iCs/>
          <w:color w:val="000000"/>
          <w:shd w:val="clear" w:color="auto" w:fill="FFFFFF"/>
        </w:rPr>
        <w:t xml:space="preserve"> </w:t>
      </w:r>
      <w:r w:rsidR="005445AE" w:rsidRPr="005445AE">
        <w:rPr>
          <w:rFonts w:ascii="Arial" w:hAnsi="Arial" w:cs="Arial"/>
          <w:bCs/>
          <w:color w:val="000000"/>
          <w:shd w:val="clear" w:color="auto" w:fill="FFFFFF"/>
        </w:rPr>
        <w:t xml:space="preserve">Janonio g. 24, </w:t>
      </w:r>
      <w:r w:rsidR="00566CDB">
        <w:rPr>
          <w:rFonts w:ascii="Arial" w:hAnsi="Arial" w:cs="Arial"/>
          <w:bCs/>
          <w:color w:val="000000"/>
          <w:shd w:val="clear" w:color="auto" w:fill="FFFFFF"/>
        </w:rPr>
        <w:t>LT-</w:t>
      </w:r>
      <w:r w:rsidR="005445AE" w:rsidRPr="005445AE">
        <w:rPr>
          <w:rFonts w:ascii="Arial" w:hAnsi="Arial" w:cs="Arial"/>
          <w:bCs/>
          <w:color w:val="000000"/>
          <w:shd w:val="clear" w:color="auto" w:fill="FFFFFF"/>
        </w:rPr>
        <w:t>92251 Klaipėda</w:t>
      </w:r>
      <w:r w:rsidRPr="00622161">
        <w:rPr>
          <w:rFonts w:ascii="Arial" w:hAnsi="Arial" w:cs="Arial"/>
          <w:bCs/>
          <w:color w:val="000000"/>
          <w:shd w:val="clear" w:color="auto" w:fill="FFFFFF"/>
        </w:rPr>
        <w:t>)</w:t>
      </w:r>
      <w:r w:rsidRPr="00622161">
        <w:rPr>
          <w:rFonts w:ascii="Arial" w:hAnsi="Arial" w:cs="Arial"/>
          <w:b/>
          <w:bCs/>
          <w:color w:val="000000"/>
          <w:shd w:val="clear" w:color="auto" w:fill="FFFFFF"/>
        </w:rPr>
        <w:t xml:space="preserve"> </w:t>
      </w:r>
      <w:r w:rsidRPr="00622161">
        <w:rPr>
          <w:rFonts w:ascii="Arial" w:hAnsi="Arial" w:cs="Arial"/>
          <w:color w:val="000000"/>
          <w:shd w:val="clear" w:color="auto" w:fill="FFFFFF"/>
        </w:rPr>
        <w:t xml:space="preserve">arba </w:t>
      </w:r>
      <w:r w:rsidR="00223A24" w:rsidRPr="00622161">
        <w:rPr>
          <w:rFonts w:ascii="Arial" w:hAnsi="Arial" w:cs="Arial"/>
          <w:color w:val="000000"/>
          <w:shd w:val="clear" w:color="auto" w:fill="FFFFFF"/>
        </w:rPr>
        <w:t>Regionų administracinio teismo Klaipėdos rūmams</w:t>
      </w:r>
      <w:r w:rsidR="00223A24" w:rsidRPr="00622161">
        <w:rPr>
          <w:rFonts w:ascii="Arial" w:hAnsi="Arial" w:cs="Arial"/>
          <w:b/>
          <w:bCs/>
          <w:i/>
          <w:iCs/>
          <w:color w:val="000000"/>
          <w:shd w:val="clear" w:color="auto" w:fill="FFFFFF"/>
        </w:rPr>
        <w:t xml:space="preserve"> </w:t>
      </w:r>
      <w:r w:rsidRPr="00622161">
        <w:rPr>
          <w:rFonts w:ascii="Arial" w:hAnsi="Arial" w:cs="Arial"/>
          <w:color w:val="000000"/>
          <w:shd w:val="clear" w:color="auto" w:fill="FFFFFF"/>
        </w:rPr>
        <w:t>(</w:t>
      </w:r>
      <w:r w:rsidRPr="00622161">
        <w:rPr>
          <w:rFonts w:ascii="Arial" w:hAnsi="Arial" w:cs="Arial"/>
          <w:color w:val="222222"/>
          <w:shd w:val="clear" w:color="auto" w:fill="FFFFFF"/>
        </w:rPr>
        <w:t xml:space="preserve">Galinio Pylimo g. 9, LT-91230 Klaipėda) </w:t>
      </w:r>
      <w:r w:rsidRPr="00622161">
        <w:rPr>
          <w:rFonts w:ascii="Arial" w:hAnsi="Arial" w:cs="Arial"/>
          <w:color w:val="000000"/>
          <w:shd w:val="clear" w:color="auto" w:fill="FFFFFF"/>
        </w:rPr>
        <w:t>Lietuvos Respublikos administracinių bylų teisenos įstatymo nustatyta tvarka.</w:t>
      </w:r>
    </w:p>
    <w:p w14:paraId="5BB12E7F" w14:textId="77777777" w:rsidR="00E3659A" w:rsidRPr="00622161" w:rsidRDefault="00E3659A" w:rsidP="00CA3B66">
      <w:pPr>
        <w:tabs>
          <w:tab w:val="left" w:pos="567"/>
        </w:tabs>
        <w:spacing w:before="240" w:line="276" w:lineRule="auto"/>
        <w:jc w:val="both"/>
        <w:rPr>
          <w:rFonts w:ascii="Arial" w:hAnsi="Arial" w:cs="Arial"/>
          <w:caps/>
        </w:rPr>
        <w:sectPr w:rsidR="00E3659A" w:rsidRPr="00622161" w:rsidSect="00435213">
          <w:headerReference w:type="even" r:id="rId12"/>
          <w:headerReference w:type="default" r:id="rId13"/>
          <w:footerReference w:type="default" r:id="rId14"/>
          <w:headerReference w:type="first" r:id="rId15"/>
          <w:type w:val="continuous"/>
          <w:pgSz w:w="11907" w:h="16840" w:code="9"/>
          <w:pgMar w:top="1247" w:right="567" w:bottom="1247" w:left="1701" w:header="709" w:footer="709" w:gutter="0"/>
          <w:cols w:space="720"/>
          <w:titlePg/>
          <w:docGrid w:linePitch="326"/>
        </w:sectPr>
      </w:pPr>
    </w:p>
    <w:p w14:paraId="0E2D0DAF" w14:textId="77777777" w:rsidR="00E3659A" w:rsidRPr="00622161" w:rsidRDefault="006C5F00" w:rsidP="00CA3B66">
      <w:pPr>
        <w:tabs>
          <w:tab w:val="left" w:pos="567"/>
        </w:tabs>
        <w:spacing w:before="240" w:line="276" w:lineRule="auto"/>
        <w:rPr>
          <w:rFonts w:ascii="Arial" w:hAnsi="Arial" w:cs="Arial"/>
        </w:rPr>
      </w:pPr>
      <w:r w:rsidRPr="00622161">
        <w:rPr>
          <w:rFonts w:ascii="Arial" w:hAnsi="Arial" w:cs="Arial"/>
          <w:caps/>
        </w:rPr>
        <w:t>S</w:t>
      </w:r>
      <w:r w:rsidRPr="00622161">
        <w:rPr>
          <w:rFonts w:ascii="Arial" w:hAnsi="Arial" w:cs="Arial"/>
        </w:rPr>
        <w:t>avivaldybės meras</w:t>
      </w:r>
      <w:r w:rsidR="00E3659A" w:rsidRPr="00622161">
        <w:rPr>
          <w:rFonts w:ascii="Arial" w:hAnsi="Arial" w:cs="Arial"/>
        </w:rPr>
        <w:t xml:space="preserve"> </w:t>
      </w:r>
    </w:p>
    <w:sectPr w:rsidR="00E3659A" w:rsidRPr="00622161" w:rsidSect="006D69B0">
      <w:type w:val="continuous"/>
      <w:pgSz w:w="11907" w:h="16840" w:code="9"/>
      <w:pgMar w:top="1247" w:right="567" w:bottom="1247"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E0604" w14:textId="77777777" w:rsidR="00035205" w:rsidRDefault="00035205">
      <w:r>
        <w:separator/>
      </w:r>
    </w:p>
  </w:endnote>
  <w:endnote w:type="continuationSeparator" w:id="0">
    <w:p w14:paraId="5FB66DBE" w14:textId="77777777" w:rsidR="00035205" w:rsidRDefault="00035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D65AF" w14:textId="77777777" w:rsidR="00E95803" w:rsidRDefault="006D61BF">
    <w:pPr>
      <w:pStyle w:val="Porat"/>
      <w:framePr w:wrap="auto" w:vAnchor="text" w:hAnchor="margin" w:xAlign="center"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separate"/>
    </w:r>
    <w:r w:rsidR="00E95803">
      <w:rPr>
        <w:rStyle w:val="Puslapionumeris"/>
        <w:noProof/>
      </w:rPr>
      <w:t>1</w:t>
    </w:r>
    <w:r w:rsidR="00E95803">
      <w:rPr>
        <w:rStyle w:val="Puslapionumeris"/>
        <w:noProof/>
      </w:rPr>
      <w:t>8</w:t>
    </w:r>
    <w:r>
      <w:rPr>
        <w:rStyle w:val="Puslapionumeris"/>
      </w:rPr>
      <w:fldChar w:fldCharType="end"/>
    </w:r>
  </w:p>
  <w:p w14:paraId="7BA2B619" w14:textId="77777777" w:rsidR="00E95803" w:rsidRDefault="00E958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74A8E" w14:textId="77777777" w:rsidR="0027545A" w:rsidRDefault="0027545A" w:rsidP="009659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B9E20" w14:textId="77777777" w:rsidR="00035205" w:rsidRDefault="00035205">
      <w:r>
        <w:separator/>
      </w:r>
    </w:p>
  </w:footnote>
  <w:footnote w:type="continuationSeparator" w:id="0">
    <w:p w14:paraId="05C5D485" w14:textId="77777777" w:rsidR="00035205" w:rsidRDefault="00035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75FBA" w14:textId="77777777" w:rsidR="00E95803" w:rsidRDefault="006D61BF">
    <w:pPr>
      <w:pStyle w:val="Antrats"/>
      <w:framePr w:wrap="around" w:vAnchor="text" w:hAnchor="margin" w:xAlign="right"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end"/>
    </w:r>
  </w:p>
  <w:p w14:paraId="77703669" w14:textId="77777777" w:rsidR="00E95803" w:rsidRDefault="00E9580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36937" w14:textId="77777777" w:rsidR="00E95803" w:rsidRDefault="00E95803" w:rsidP="00DD7E38">
    <w:pPr>
      <w:pStyle w:val="Antrats"/>
      <w:framePr w:wrap="around" w:vAnchor="text" w:hAnchor="margin" w:xAlign="right"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CFB74" w14:textId="3408443D" w:rsidR="006D69B0" w:rsidRPr="006D69B0" w:rsidRDefault="00E95803" w:rsidP="006D69B0">
    <w:pPr>
      <w:pStyle w:val="Antrats"/>
      <w:jc w:val="right"/>
      <w:rPr>
        <w:rFonts w:ascii="Arial" w:hAnsi="Arial" w:cs="Arial"/>
        <w:b/>
        <w:bCs/>
      </w:rPr>
    </w:pPr>
    <w:r w:rsidRPr="006716E9">
      <w:rPr>
        <w:b/>
        <w:color w:val="FFFFFF"/>
      </w:rPr>
      <w:t>[Įvesti tekstą]</w:t>
    </w:r>
    <w:r w:rsidRPr="006716E9">
      <w:rPr>
        <w:b/>
        <w:color w:val="FFFFFF"/>
      </w:rPr>
      <w:tab/>
      <w:t>[Įvesti tekstą]</w:t>
    </w:r>
    <w:r w:rsidR="006D69B0" w:rsidRPr="006D69B0">
      <w:rPr>
        <w:rFonts w:ascii="Arial" w:hAnsi="Arial" w:cs="Arial"/>
        <w:b/>
        <w:bCs/>
        <w:caps/>
      </w:rPr>
      <w:t xml:space="preserve"> </w:t>
    </w:r>
    <w:r w:rsidR="006D69B0" w:rsidRPr="006D69B0">
      <w:rPr>
        <w:rFonts w:ascii="Arial" w:hAnsi="Arial" w:cs="Arial"/>
        <w:b/>
        <w:bCs/>
      </w:rPr>
      <w:t>Projekto</w:t>
    </w:r>
  </w:p>
  <w:p w14:paraId="60073FE5" w14:textId="77777777" w:rsidR="006D69B0" w:rsidRPr="006D69B0" w:rsidRDefault="006D69B0" w:rsidP="006D69B0">
    <w:pPr>
      <w:pStyle w:val="Antrats"/>
      <w:jc w:val="right"/>
      <w:rPr>
        <w:rFonts w:ascii="Arial" w:hAnsi="Arial" w:cs="Arial"/>
        <w:b/>
        <w:bCs/>
      </w:rPr>
    </w:pPr>
    <w:r w:rsidRPr="006D69B0">
      <w:rPr>
        <w:rFonts w:ascii="Arial" w:hAnsi="Arial" w:cs="Arial"/>
        <w:b/>
        <w:bCs/>
      </w:rPr>
      <w:t>lyginamasis variantas</w:t>
    </w:r>
  </w:p>
  <w:p w14:paraId="6A30050E" w14:textId="112B1B39" w:rsidR="00E95803" w:rsidRPr="00F07D48" w:rsidRDefault="00E95803" w:rsidP="00DD7E38">
    <w:pPr>
      <w:pStyle w:val="Antrats"/>
      <w:tabs>
        <w:tab w:val="clear" w:pos="9638"/>
        <w:tab w:val="right" w:pos="9639"/>
      </w:tabs>
      <w:jc w:val="right"/>
      <w:rPr>
        <w:b/>
        <w:color w:val="FFFFFF"/>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309A6" w14:textId="083DA9CA"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E3659A">
      <w:rPr>
        <w:rStyle w:val="Puslapionumeris"/>
        <w:noProof/>
      </w:rPr>
      <w:t>1</w:t>
    </w:r>
    <w:r>
      <w:rPr>
        <w:rStyle w:val="Puslapionumeris"/>
      </w:rPr>
      <w:fldChar w:fldCharType="end"/>
    </w:r>
  </w:p>
  <w:p w14:paraId="44560836"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3EB2"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D58C"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D720B5A"/>
    <w:multiLevelType w:val="hybridMultilevel"/>
    <w:tmpl w:val="D27C69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1150054745">
    <w:abstractNumId w:val="2"/>
  </w:num>
  <w:num w:numId="2" w16cid:durableId="1060514925">
    <w:abstractNumId w:val="0"/>
  </w:num>
  <w:num w:numId="3" w16cid:durableId="469984410">
    <w:abstractNumId w:val="4"/>
  </w:num>
  <w:num w:numId="4" w16cid:durableId="3911208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28171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5F9"/>
    <w:rsid w:val="00007EEB"/>
    <w:rsid w:val="00011117"/>
    <w:rsid w:val="00014C44"/>
    <w:rsid w:val="000200AC"/>
    <w:rsid w:val="0002148B"/>
    <w:rsid w:val="000216DE"/>
    <w:rsid w:val="000257B3"/>
    <w:rsid w:val="00025FE0"/>
    <w:rsid w:val="00030689"/>
    <w:rsid w:val="000326AE"/>
    <w:rsid w:val="000350F4"/>
    <w:rsid w:val="00035205"/>
    <w:rsid w:val="00036343"/>
    <w:rsid w:val="00036659"/>
    <w:rsid w:val="000405B1"/>
    <w:rsid w:val="000433EF"/>
    <w:rsid w:val="00043FB7"/>
    <w:rsid w:val="00046FF4"/>
    <w:rsid w:val="000502AD"/>
    <w:rsid w:val="00070B35"/>
    <w:rsid w:val="0007406E"/>
    <w:rsid w:val="000741D4"/>
    <w:rsid w:val="00076EF4"/>
    <w:rsid w:val="00081A4F"/>
    <w:rsid w:val="00084024"/>
    <w:rsid w:val="00087848"/>
    <w:rsid w:val="00087CDF"/>
    <w:rsid w:val="00090CCF"/>
    <w:rsid w:val="000A20A0"/>
    <w:rsid w:val="000A4064"/>
    <w:rsid w:val="000B2C8D"/>
    <w:rsid w:val="000B5315"/>
    <w:rsid w:val="000B6B09"/>
    <w:rsid w:val="000D1BB3"/>
    <w:rsid w:val="000D2748"/>
    <w:rsid w:val="000D4DA9"/>
    <w:rsid w:val="000E2BBA"/>
    <w:rsid w:val="000E3294"/>
    <w:rsid w:val="000E5A7C"/>
    <w:rsid w:val="000E76B6"/>
    <w:rsid w:val="000F0601"/>
    <w:rsid w:val="000F153B"/>
    <w:rsid w:val="000F28A6"/>
    <w:rsid w:val="000F5ACE"/>
    <w:rsid w:val="00100719"/>
    <w:rsid w:val="00101073"/>
    <w:rsid w:val="00101B85"/>
    <w:rsid w:val="00104DCC"/>
    <w:rsid w:val="0010558A"/>
    <w:rsid w:val="00105C2C"/>
    <w:rsid w:val="00105DAD"/>
    <w:rsid w:val="001104F4"/>
    <w:rsid w:val="001128EF"/>
    <w:rsid w:val="001144A6"/>
    <w:rsid w:val="00114D0F"/>
    <w:rsid w:val="00121174"/>
    <w:rsid w:val="00121ACB"/>
    <w:rsid w:val="001269A8"/>
    <w:rsid w:val="00126EBD"/>
    <w:rsid w:val="001337C1"/>
    <w:rsid w:val="00135EB7"/>
    <w:rsid w:val="00136A15"/>
    <w:rsid w:val="00142DA4"/>
    <w:rsid w:val="00145CFA"/>
    <w:rsid w:val="00152F98"/>
    <w:rsid w:val="00155682"/>
    <w:rsid w:val="001567CB"/>
    <w:rsid w:val="00160366"/>
    <w:rsid w:val="00164B71"/>
    <w:rsid w:val="00171263"/>
    <w:rsid w:val="00181CFA"/>
    <w:rsid w:val="001831D8"/>
    <w:rsid w:val="00184B50"/>
    <w:rsid w:val="001858D7"/>
    <w:rsid w:val="00186532"/>
    <w:rsid w:val="00190BAB"/>
    <w:rsid w:val="00196D35"/>
    <w:rsid w:val="001A0645"/>
    <w:rsid w:val="001A601C"/>
    <w:rsid w:val="001A7833"/>
    <w:rsid w:val="001C10E1"/>
    <w:rsid w:val="001C1B5B"/>
    <w:rsid w:val="001C44C7"/>
    <w:rsid w:val="001C7D54"/>
    <w:rsid w:val="001D2CBC"/>
    <w:rsid w:val="001D45AC"/>
    <w:rsid w:val="001D528D"/>
    <w:rsid w:val="001E3283"/>
    <w:rsid w:val="001F1DAC"/>
    <w:rsid w:val="001F33E6"/>
    <w:rsid w:val="001F65EB"/>
    <w:rsid w:val="001F7095"/>
    <w:rsid w:val="001F71AC"/>
    <w:rsid w:val="0020015C"/>
    <w:rsid w:val="002003D2"/>
    <w:rsid w:val="00205736"/>
    <w:rsid w:val="00205FB0"/>
    <w:rsid w:val="0020746A"/>
    <w:rsid w:val="0021210C"/>
    <w:rsid w:val="00212640"/>
    <w:rsid w:val="002156CC"/>
    <w:rsid w:val="00217C4B"/>
    <w:rsid w:val="00223A24"/>
    <w:rsid w:val="00223ED3"/>
    <w:rsid w:val="00225146"/>
    <w:rsid w:val="00226B58"/>
    <w:rsid w:val="00230792"/>
    <w:rsid w:val="00231062"/>
    <w:rsid w:val="00231274"/>
    <w:rsid w:val="002319DC"/>
    <w:rsid w:val="002331D2"/>
    <w:rsid w:val="0023630A"/>
    <w:rsid w:val="00236E22"/>
    <w:rsid w:val="00237067"/>
    <w:rsid w:val="00237328"/>
    <w:rsid w:val="002403D8"/>
    <w:rsid w:val="00242C5F"/>
    <w:rsid w:val="002437EF"/>
    <w:rsid w:val="00243DEE"/>
    <w:rsid w:val="002468E8"/>
    <w:rsid w:val="00257D7B"/>
    <w:rsid w:val="00262AE8"/>
    <w:rsid w:val="00264189"/>
    <w:rsid w:val="00265D46"/>
    <w:rsid w:val="002664E7"/>
    <w:rsid w:val="002679EE"/>
    <w:rsid w:val="00272A21"/>
    <w:rsid w:val="002737CC"/>
    <w:rsid w:val="0027545A"/>
    <w:rsid w:val="002856FC"/>
    <w:rsid w:val="00287DFE"/>
    <w:rsid w:val="00290B9C"/>
    <w:rsid w:val="0029242A"/>
    <w:rsid w:val="002926F0"/>
    <w:rsid w:val="002930CE"/>
    <w:rsid w:val="002947B2"/>
    <w:rsid w:val="00295711"/>
    <w:rsid w:val="00296E11"/>
    <w:rsid w:val="00297B63"/>
    <w:rsid w:val="002B2BE9"/>
    <w:rsid w:val="002B4529"/>
    <w:rsid w:val="002B4E3B"/>
    <w:rsid w:val="002B4E5D"/>
    <w:rsid w:val="002B5F21"/>
    <w:rsid w:val="002C0283"/>
    <w:rsid w:val="002C0ED2"/>
    <w:rsid w:val="002C1095"/>
    <w:rsid w:val="002C1CB4"/>
    <w:rsid w:val="002C4918"/>
    <w:rsid w:val="002C4E2F"/>
    <w:rsid w:val="002D0862"/>
    <w:rsid w:val="002D18D7"/>
    <w:rsid w:val="002D73DD"/>
    <w:rsid w:val="002E0A05"/>
    <w:rsid w:val="002E43F0"/>
    <w:rsid w:val="002E6150"/>
    <w:rsid w:val="002F472B"/>
    <w:rsid w:val="002F4C3C"/>
    <w:rsid w:val="002F5F21"/>
    <w:rsid w:val="002F6220"/>
    <w:rsid w:val="003001F6"/>
    <w:rsid w:val="00300FE1"/>
    <w:rsid w:val="00311B94"/>
    <w:rsid w:val="00312A05"/>
    <w:rsid w:val="00313373"/>
    <w:rsid w:val="003142A1"/>
    <w:rsid w:val="003205EA"/>
    <w:rsid w:val="00324CC6"/>
    <w:rsid w:val="00334D1C"/>
    <w:rsid w:val="00334EDF"/>
    <w:rsid w:val="003436F1"/>
    <w:rsid w:val="003443E9"/>
    <w:rsid w:val="00352A32"/>
    <w:rsid w:val="00353F35"/>
    <w:rsid w:val="00363034"/>
    <w:rsid w:val="00365FD0"/>
    <w:rsid w:val="003660F2"/>
    <w:rsid w:val="00367100"/>
    <w:rsid w:val="003714D4"/>
    <w:rsid w:val="003738D4"/>
    <w:rsid w:val="0037393D"/>
    <w:rsid w:val="003751C0"/>
    <w:rsid w:val="00376AAF"/>
    <w:rsid w:val="00381636"/>
    <w:rsid w:val="0038403A"/>
    <w:rsid w:val="0039167C"/>
    <w:rsid w:val="003916E6"/>
    <w:rsid w:val="003919C9"/>
    <w:rsid w:val="00392CD6"/>
    <w:rsid w:val="00392E50"/>
    <w:rsid w:val="003941EA"/>
    <w:rsid w:val="003957A7"/>
    <w:rsid w:val="00397CF4"/>
    <w:rsid w:val="003A1A16"/>
    <w:rsid w:val="003A2057"/>
    <w:rsid w:val="003A25F3"/>
    <w:rsid w:val="003A4027"/>
    <w:rsid w:val="003B0414"/>
    <w:rsid w:val="003B3481"/>
    <w:rsid w:val="003B3F15"/>
    <w:rsid w:val="003B5149"/>
    <w:rsid w:val="003B5448"/>
    <w:rsid w:val="003B5A3D"/>
    <w:rsid w:val="003B651A"/>
    <w:rsid w:val="003B6DA0"/>
    <w:rsid w:val="003C055E"/>
    <w:rsid w:val="003C36D9"/>
    <w:rsid w:val="003C44DA"/>
    <w:rsid w:val="003C4634"/>
    <w:rsid w:val="003C5943"/>
    <w:rsid w:val="003C6B03"/>
    <w:rsid w:val="003C7EF4"/>
    <w:rsid w:val="003D0B0D"/>
    <w:rsid w:val="003D1560"/>
    <w:rsid w:val="003D23F6"/>
    <w:rsid w:val="003D5DBA"/>
    <w:rsid w:val="003D7760"/>
    <w:rsid w:val="003D7F3C"/>
    <w:rsid w:val="003E0450"/>
    <w:rsid w:val="003E04B8"/>
    <w:rsid w:val="003E1D17"/>
    <w:rsid w:val="003E5D96"/>
    <w:rsid w:val="003E6246"/>
    <w:rsid w:val="003F1193"/>
    <w:rsid w:val="003F2C00"/>
    <w:rsid w:val="003F47EA"/>
    <w:rsid w:val="003F588C"/>
    <w:rsid w:val="003F6535"/>
    <w:rsid w:val="00400876"/>
    <w:rsid w:val="00402BA1"/>
    <w:rsid w:val="00402E3E"/>
    <w:rsid w:val="00403069"/>
    <w:rsid w:val="00406477"/>
    <w:rsid w:val="00407F54"/>
    <w:rsid w:val="004100A6"/>
    <w:rsid w:val="00413B8F"/>
    <w:rsid w:val="00414BE9"/>
    <w:rsid w:val="00417930"/>
    <w:rsid w:val="00417F77"/>
    <w:rsid w:val="00423617"/>
    <w:rsid w:val="00430A69"/>
    <w:rsid w:val="0043116B"/>
    <w:rsid w:val="00435035"/>
    <w:rsid w:val="00435213"/>
    <w:rsid w:val="0043539E"/>
    <w:rsid w:val="00436D2E"/>
    <w:rsid w:val="004506C5"/>
    <w:rsid w:val="00451AB2"/>
    <w:rsid w:val="00456A1D"/>
    <w:rsid w:val="00461079"/>
    <w:rsid w:val="00461461"/>
    <w:rsid w:val="00465221"/>
    <w:rsid w:val="0046608D"/>
    <w:rsid w:val="00466142"/>
    <w:rsid w:val="00480426"/>
    <w:rsid w:val="00482E5C"/>
    <w:rsid w:val="00486FFB"/>
    <w:rsid w:val="00490A9B"/>
    <w:rsid w:val="004A2D0C"/>
    <w:rsid w:val="004A52DC"/>
    <w:rsid w:val="004A56BC"/>
    <w:rsid w:val="004B1CEB"/>
    <w:rsid w:val="004B1E4A"/>
    <w:rsid w:val="004B4E7E"/>
    <w:rsid w:val="004C1D32"/>
    <w:rsid w:val="004C3A86"/>
    <w:rsid w:val="004C6009"/>
    <w:rsid w:val="004C7F41"/>
    <w:rsid w:val="004D04EE"/>
    <w:rsid w:val="004D28F5"/>
    <w:rsid w:val="004D7D97"/>
    <w:rsid w:val="004E093D"/>
    <w:rsid w:val="004E28CC"/>
    <w:rsid w:val="004E30E8"/>
    <w:rsid w:val="004E32B9"/>
    <w:rsid w:val="004E331F"/>
    <w:rsid w:val="004E5037"/>
    <w:rsid w:val="004F63BD"/>
    <w:rsid w:val="004F6478"/>
    <w:rsid w:val="004F7B2F"/>
    <w:rsid w:val="00506C39"/>
    <w:rsid w:val="00521842"/>
    <w:rsid w:val="00521D4C"/>
    <w:rsid w:val="00525372"/>
    <w:rsid w:val="00525B58"/>
    <w:rsid w:val="00527546"/>
    <w:rsid w:val="005279C8"/>
    <w:rsid w:val="0053322A"/>
    <w:rsid w:val="0053397A"/>
    <w:rsid w:val="00534170"/>
    <w:rsid w:val="005415B8"/>
    <w:rsid w:val="005425DF"/>
    <w:rsid w:val="005445AE"/>
    <w:rsid w:val="00546150"/>
    <w:rsid w:val="00546708"/>
    <w:rsid w:val="00551085"/>
    <w:rsid w:val="00554D45"/>
    <w:rsid w:val="005579ED"/>
    <w:rsid w:val="00562F6C"/>
    <w:rsid w:val="0056326C"/>
    <w:rsid w:val="00566CDB"/>
    <w:rsid w:val="00566F21"/>
    <w:rsid w:val="0056737D"/>
    <w:rsid w:val="0057489D"/>
    <w:rsid w:val="00577FCF"/>
    <w:rsid w:val="00580B10"/>
    <w:rsid w:val="005822EB"/>
    <w:rsid w:val="00584E58"/>
    <w:rsid w:val="00596B70"/>
    <w:rsid w:val="005A41CB"/>
    <w:rsid w:val="005A7352"/>
    <w:rsid w:val="005B084F"/>
    <w:rsid w:val="005B425B"/>
    <w:rsid w:val="005C02B9"/>
    <w:rsid w:val="005C0E76"/>
    <w:rsid w:val="005D4F12"/>
    <w:rsid w:val="005E1731"/>
    <w:rsid w:val="005E7372"/>
    <w:rsid w:val="005F38C7"/>
    <w:rsid w:val="005F4A2C"/>
    <w:rsid w:val="005F72F7"/>
    <w:rsid w:val="005F735B"/>
    <w:rsid w:val="00604294"/>
    <w:rsid w:val="00605FAB"/>
    <w:rsid w:val="0061168E"/>
    <w:rsid w:val="0061228A"/>
    <w:rsid w:val="00612734"/>
    <w:rsid w:val="00614BEE"/>
    <w:rsid w:val="00616327"/>
    <w:rsid w:val="006167BF"/>
    <w:rsid w:val="00616D5E"/>
    <w:rsid w:val="00622161"/>
    <w:rsid w:val="00622E72"/>
    <w:rsid w:val="00623B94"/>
    <w:rsid w:val="006272F7"/>
    <w:rsid w:val="00631290"/>
    <w:rsid w:val="00634898"/>
    <w:rsid w:val="00635003"/>
    <w:rsid w:val="006438FB"/>
    <w:rsid w:val="00651547"/>
    <w:rsid w:val="006518B3"/>
    <w:rsid w:val="00654B6E"/>
    <w:rsid w:val="006575AD"/>
    <w:rsid w:val="00660AFD"/>
    <w:rsid w:val="00661D1F"/>
    <w:rsid w:val="00662086"/>
    <w:rsid w:val="00662219"/>
    <w:rsid w:val="00662B10"/>
    <w:rsid w:val="00662DB6"/>
    <w:rsid w:val="006638D7"/>
    <w:rsid w:val="00663CB1"/>
    <w:rsid w:val="0066521A"/>
    <w:rsid w:val="00667F14"/>
    <w:rsid w:val="006706FE"/>
    <w:rsid w:val="006716BB"/>
    <w:rsid w:val="0067258F"/>
    <w:rsid w:val="00672AE2"/>
    <w:rsid w:val="00676686"/>
    <w:rsid w:val="006769B1"/>
    <w:rsid w:val="006773DF"/>
    <w:rsid w:val="00681D50"/>
    <w:rsid w:val="00685128"/>
    <w:rsid w:val="00686F5B"/>
    <w:rsid w:val="00687F2F"/>
    <w:rsid w:val="00694B63"/>
    <w:rsid w:val="00694B89"/>
    <w:rsid w:val="00695BC5"/>
    <w:rsid w:val="00695E01"/>
    <w:rsid w:val="006A0DB4"/>
    <w:rsid w:val="006A186F"/>
    <w:rsid w:val="006A2956"/>
    <w:rsid w:val="006A32B1"/>
    <w:rsid w:val="006A6ACB"/>
    <w:rsid w:val="006B16BF"/>
    <w:rsid w:val="006B5053"/>
    <w:rsid w:val="006B63E7"/>
    <w:rsid w:val="006C03AF"/>
    <w:rsid w:val="006C0D16"/>
    <w:rsid w:val="006C14C5"/>
    <w:rsid w:val="006C30DF"/>
    <w:rsid w:val="006C3141"/>
    <w:rsid w:val="006C5F00"/>
    <w:rsid w:val="006C685A"/>
    <w:rsid w:val="006C6CAA"/>
    <w:rsid w:val="006D2130"/>
    <w:rsid w:val="006D2B01"/>
    <w:rsid w:val="006D57C8"/>
    <w:rsid w:val="006D61BF"/>
    <w:rsid w:val="006D69B0"/>
    <w:rsid w:val="006D6C8C"/>
    <w:rsid w:val="006D7468"/>
    <w:rsid w:val="006E14EB"/>
    <w:rsid w:val="006E3A7A"/>
    <w:rsid w:val="006F183E"/>
    <w:rsid w:val="006F245B"/>
    <w:rsid w:val="006F27CC"/>
    <w:rsid w:val="006F293E"/>
    <w:rsid w:val="006F3951"/>
    <w:rsid w:val="006F5D5E"/>
    <w:rsid w:val="00705132"/>
    <w:rsid w:val="00710967"/>
    <w:rsid w:val="007158B3"/>
    <w:rsid w:val="007171C0"/>
    <w:rsid w:val="00723508"/>
    <w:rsid w:val="00727CB4"/>
    <w:rsid w:val="00727D08"/>
    <w:rsid w:val="00734AAD"/>
    <w:rsid w:val="00737B78"/>
    <w:rsid w:val="00741FF1"/>
    <w:rsid w:val="00743A21"/>
    <w:rsid w:val="00745034"/>
    <w:rsid w:val="00745F08"/>
    <w:rsid w:val="00746295"/>
    <w:rsid w:val="007525E1"/>
    <w:rsid w:val="00753020"/>
    <w:rsid w:val="00755510"/>
    <w:rsid w:val="00755928"/>
    <w:rsid w:val="0076245A"/>
    <w:rsid w:val="00764C78"/>
    <w:rsid w:val="00772B6C"/>
    <w:rsid w:val="00773D3B"/>
    <w:rsid w:val="007755E0"/>
    <w:rsid w:val="0077673B"/>
    <w:rsid w:val="00781D59"/>
    <w:rsid w:val="007835EF"/>
    <w:rsid w:val="00790A8A"/>
    <w:rsid w:val="00793F7B"/>
    <w:rsid w:val="007A151F"/>
    <w:rsid w:val="007A2006"/>
    <w:rsid w:val="007A51D6"/>
    <w:rsid w:val="007A51F7"/>
    <w:rsid w:val="007A5C90"/>
    <w:rsid w:val="007A5F31"/>
    <w:rsid w:val="007B1B81"/>
    <w:rsid w:val="007B2369"/>
    <w:rsid w:val="007B7B81"/>
    <w:rsid w:val="007C12BD"/>
    <w:rsid w:val="007C7C28"/>
    <w:rsid w:val="007D46B7"/>
    <w:rsid w:val="007D7C88"/>
    <w:rsid w:val="007E1E2D"/>
    <w:rsid w:val="007E4D1D"/>
    <w:rsid w:val="007F0142"/>
    <w:rsid w:val="007F09B1"/>
    <w:rsid w:val="00811F81"/>
    <w:rsid w:val="00823A5C"/>
    <w:rsid w:val="00830B4E"/>
    <w:rsid w:val="0083613F"/>
    <w:rsid w:val="00842318"/>
    <w:rsid w:val="008448EB"/>
    <w:rsid w:val="00847734"/>
    <w:rsid w:val="00850F96"/>
    <w:rsid w:val="00852246"/>
    <w:rsid w:val="00855166"/>
    <w:rsid w:val="00857883"/>
    <w:rsid w:val="00861982"/>
    <w:rsid w:val="00862D68"/>
    <w:rsid w:val="008634AB"/>
    <w:rsid w:val="00866557"/>
    <w:rsid w:val="00872A19"/>
    <w:rsid w:val="00873A09"/>
    <w:rsid w:val="00874764"/>
    <w:rsid w:val="008757FE"/>
    <w:rsid w:val="008768B8"/>
    <w:rsid w:val="008773C7"/>
    <w:rsid w:val="008829FB"/>
    <w:rsid w:val="00894029"/>
    <w:rsid w:val="008949A3"/>
    <w:rsid w:val="00894D73"/>
    <w:rsid w:val="008A3A34"/>
    <w:rsid w:val="008A4DFF"/>
    <w:rsid w:val="008B0784"/>
    <w:rsid w:val="008B3382"/>
    <w:rsid w:val="008B3DE1"/>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3631"/>
    <w:rsid w:val="00925084"/>
    <w:rsid w:val="009333D5"/>
    <w:rsid w:val="00937150"/>
    <w:rsid w:val="00944ADE"/>
    <w:rsid w:val="00954906"/>
    <w:rsid w:val="00963F10"/>
    <w:rsid w:val="00964079"/>
    <w:rsid w:val="00964F64"/>
    <w:rsid w:val="0096596F"/>
    <w:rsid w:val="00972307"/>
    <w:rsid w:val="00973B78"/>
    <w:rsid w:val="00974A35"/>
    <w:rsid w:val="00976F11"/>
    <w:rsid w:val="0097743E"/>
    <w:rsid w:val="00982ACA"/>
    <w:rsid w:val="009874B2"/>
    <w:rsid w:val="0099113E"/>
    <w:rsid w:val="009911D9"/>
    <w:rsid w:val="0099357B"/>
    <w:rsid w:val="00996ABF"/>
    <w:rsid w:val="009975CB"/>
    <w:rsid w:val="009A031E"/>
    <w:rsid w:val="009A21F1"/>
    <w:rsid w:val="009B0989"/>
    <w:rsid w:val="009B0FA0"/>
    <w:rsid w:val="009B1C92"/>
    <w:rsid w:val="009B2E12"/>
    <w:rsid w:val="009B6A66"/>
    <w:rsid w:val="009C1EFA"/>
    <w:rsid w:val="009C23D2"/>
    <w:rsid w:val="009C3BE0"/>
    <w:rsid w:val="009C3DC7"/>
    <w:rsid w:val="009D1A23"/>
    <w:rsid w:val="009D2054"/>
    <w:rsid w:val="009E039D"/>
    <w:rsid w:val="009E11B5"/>
    <w:rsid w:val="009E433F"/>
    <w:rsid w:val="009E6F06"/>
    <w:rsid w:val="009E7338"/>
    <w:rsid w:val="009E77C7"/>
    <w:rsid w:val="009F54A5"/>
    <w:rsid w:val="00A00BCA"/>
    <w:rsid w:val="00A01E19"/>
    <w:rsid w:val="00A0200F"/>
    <w:rsid w:val="00A02442"/>
    <w:rsid w:val="00A05C4B"/>
    <w:rsid w:val="00A064A0"/>
    <w:rsid w:val="00A07AF0"/>
    <w:rsid w:val="00A122B3"/>
    <w:rsid w:val="00A13900"/>
    <w:rsid w:val="00A14F56"/>
    <w:rsid w:val="00A1736B"/>
    <w:rsid w:val="00A224FF"/>
    <w:rsid w:val="00A26919"/>
    <w:rsid w:val="00A27C6B"/>
    <w:rsid w:val="00A27C7B"/>
    <w:rsid w:val="00A30F61"/>
    <w:rsid w:val="00A322DA"/>
    <w:rsid w:val="00A3379E"/>
    <w:rsid w:val="00A37E4A"/>
    <w:rsid w:val="00A41EA7"/>
    <w:rsid w:val="00A4433B"/>
    <w:rsid w:val="00A477B8"/>
    <w:rsid w:val="00A47C90"/>
    <w:rsid w:val="00A52658"/>
    <w:rsid w:val="00A5559E"/>
    <w:rsid w:val="00A55C6A"/>
    <w:rsid w:val="00A569A2"/>
    <w:rsid w:val="00A654FB"/>
    <w:rsid w:val="00A65B53"/>
    <w:rsid w:val="00A67550"/>
    <w:rsid w:val="00A75E3A"/>
    <w:rsid w:val="00A76D04"/>
    <w:rsid w:val="00A843DE"/>
    <w:rsid w:val="00A8471A"/>
    <w:rsid w:val="00A86CCD"/>
    <w:rsid w:val="00A914A7"/>
    <w:rsid w:val="00AB1FB2"/>
    <w:rsid w:val="00AB3667"/>
    <w:rsid w:val="00AB5689"/>
    <w:rsid w:val="00AB7880"/>
    <w:rsid w:val="00AC3773"/>
    <w:rsid w:val="00AC5EFD"/>
    <w:rsid w:val="00AD3648"/>
    <w:rsid w:val="00AE07F8"/>
    <w:rsid w:val="00AE15E7"/>
    <w:rsid w:val="00AE21D9"/>
    <w:rsid w:val="00AE490B"/>
    <w:rsid w:val="00AE54D2"/>
    <w:rsid w:val="00AF0F88"/>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12FB"/>
    <w:rsid w:val="00B25D36"/>
    <w:rsid w:val="00B26A57"/>
    <w:rsid w:val="00B2723E"/>
    <w:rsid w:val="00B321CC"/>
    <w:rsid w:val="00B34C24"/>
    <w:rsid w:val="00B36C03"/>
    <w:rsid w:val="00B37FD0"/>
    <w:rsid w:val="00B40777"/>
    <w:rsid w:val="00B4083A"/>
    <w:rsid w:val="00B436E7"/>
    <w:rsid w:val="00B455D9"/>
    <w:rsid w:val="00B47CC8"/>
    <w:rsid w:val="00B53685"/>
    <w:rsid w:val="00B54A2D"/>
    <w:rsid w:val="00B55F01"/>
    <w:rsid w:val="00B623A0"/>
    <w:rsid w:val="00B625B5"/>
    <w:rsid w:val="00B65B18"/>
    <w:rsid w:val="00B6686B"/>
    <w:rsid w:val="00B7239F"/>
    <w:rsid w:val="00B75978"/>
    <w:rsid w:val="00B75CE6"/>
    <w:rsid w:val="00B76616"/>
    <w:rsid w:val="00B8097C"/>
    <w:rsid w:val="00B82539"/>
    <w:rsid w:val="00B86111"/>
    <w:rsid w:val="00B86B3C"/>
    <w:rsid w:val="00B912CF"/>
    <w:rsid w:val="00B970D4"/>
    <w:rsid w:val="00BA148E"/>
    <w:rsid w:val="00BA1E9C"/>
    <w:rsid w:val="00BA2EAF"/>
    <w:rsid w:val="00BA4073"/>
    <w:rsid w:val="00BA7A2C"/>
    <w:rsid w:val="00BA7D55"/>
    <w:rsid w:val="00BB5439"/>
    <w:rsid w:val="00BB7DF6"/>
    <w:rsid w:val="00BC17F5"/>
    <w:rsid w:val="00BC31B8"/>
    <w:rsid w:val="00BC4D46"/>
    <w:rsid w:val="00BC5A9B"/>
    <w:rsid w:val="00BD2605"/>
    <w:rsid w:val="00BD56DD"/>
    <w:rsid w:val="00BE28FF"/>
    <w:rsid w:val="00BE29C4"/>
    <w:rsid w:val="00BE50BE"/>
    <w:rsid w:val="00BE5630"/>
    <w:rsid w:val="00BF5792"/>
    <w:rsid w:val="00C01188"/>
    <w:rsid w:val="00C04099"/>
    <w:rsid w:val="00C132D7"/>
    <w:rsid w:val="00C14920"/>
    <w:rsid w:val="00C17EC4"/>
    <w:rsid w:val="00C2539E"/>
    <w:rsid w:val="00C253E4"/>
    <w:rsid w:val="00C26DF6"/>
    <w:rsid w:val="00C30093"/>
    <w:rsid w:val="00C34437"/>
    <w:rsid w:val="00C34742"/>
    <w:rsid w:val="00C368CE"/>
    <w:rsid w:val="00C4311A"/>
    <w:rsid w:val="00C46E53"/>
    <w:rsid w:val="00C4761A"/>
    <w:rsid w:val="00C50F2F"/>
    <w:rsid w:val="00C577ED"/>
    <w:rsid w:val="00C71E1E"/>
    <w:rsid w:val="00C72B6A"/>
    <w:rsid w:val="00C74328"/>
    <w:rsid w:val="00C751C6"/>
    <w:rsid w:val="00C81656"/>
    <w:rsid w:val="00C877FC"/>
    <w:rsid w:val="00C90ED5"/>
    <w:rsid w:val="00C91710"/>
    <w:rsid w:val="00C93FD0"/>
    <w:rsid w:val="00C95C00"/>
    <w:rsid w:val="00C97724"/>
    <w:rsid w:val="00CA1CA8"/>
    <w:rsid w:val="00CA34D6"/>
    <w:rsid w:val="00CA3B66"/>
    <w:rsid w:val="00CA5437"/>
    <w:rsid w:val="00CA5F3D"/>
    <w:rsid w:val="00CA6899"/>
    <w:rsid w:val="00CB167C"/>
    <w:rsid w:val="00CB5496"/>
    <w:rsid w:val="00CB59F6"/>
    <w:rsid w:val="00CC3AA3"/>
    <w:rsid w:val="00CC4C14"/>
    <w:rsid w:val="00CC5796"/>
    <w:rsid w:val="00CD2E00"/>
    <w:rsid w:val="00CD4988"/>
    <w:rsid w:val="00CD4E23"/>
    <w:rsid w:val="00CD7A24"/>
    <w:rsid w:val="00CE16FE"/>
    <w:rsid w:val="00CE218E"/>
    <w:rsid w:val="00CE5BF4"/>
    <w:rsid w:val="00CE7FEC"/>
    <w:rsid w:val="00CF0A63"/>
    <w:rsid w:val="00CF3089"/>
    <w:rsid w:val="00CF3E33"/>
    <w:rsid w:val="00D004A7"/>
    <w:rsid w:val="00D01064"/>
    <w:rsid w:val="00D02F8B"/>
    <w:rsid w:val="00D067A1"/>
    <w:rsid w:val="00D11E3D"/>
    <w:rsid w:val="00D13BF0"/>
    <w:rsid w:val="00D14656"/>
    <w:rsid w:val="00D14863"/>
    <w:rsid w:val="00D14A23"/>
    <w:rsid w:val="00D14AE9"/>
    <w:rsid w:val="00D15A53"/>
    <w:rsid w:val="00D16DA8"/>
    <w:rsid w:val="00D21772"/>
    <w:rsid w:val="00D2559F"/>
    <w:rsid w:val="00D261FE"/>
    <w:rsid w:val="00D344F4"/>
    <w:rsid w:val="00D349B8"/>
    <w:rsid w:val="00D349D9"/>
    <w:rsid w:val="00D37250"/>
    <w:rsid w:val="00D40C6D"/>
    <w:rsid w:val="00D42B70"/>
    <w:rsid w:val="00D47506"/>
    <w:rsid w:val="00D5388E"/>
    <w:rsid w:val="00D54923"/>
    <w:rsid w:val="00D571AD"/>
    <w:rsid w:val="00D575A1"/>
    <w:rsid w:val="00D620BC"/>
    <w:rsid w:val="00D6498E"/>
    <w:rsid w:val="00D71842"/>
    <w:rsid w:val="00D71882"/>
    <w:rsid w:val="00D71D1A"/>
    <w:rsid w:val="00D71D2B"/>
    <w:rsid w:val="00D761EC"/>
    <w:rsid w:val="00D82280"/>
    <w:rsid w:val="00D83914"/>
    <w:rsid w:val="00D8469A"/>
    <w:rsid w:val="00D90038"/>
    <w:rsid w:val="00D90734"/>
    <w:rsid w:val="00D93483"/>
    <w:rsid w:val="00D9434D"/>
    <w:rsid w:val="00D97791"/>
    <w:rsid w:val="00DA018D"/>
    <w:rsid w:val="00DA26A1"/>
    <w:rsid w:val="00DA2E0A"/>
    <w:rsid w:val="00DA36C9"/>
    <w:rsid w:val="00DA3830"/>
    <w:rsid w:val="00DA38DB"/>
    <w:rsid w:val="00DA4A17"/>
    <w:rsid w:val="00DA56A8"/>
    <w:rsid w:val="00DA69B1"/>
    <w:rsid w:val="00DA751A"/>
    <w:rsid w:val="00DB049A"/>
    <w:rsid w:val="00DB0C91"/>
    <w:rsid w:val="00DB0EA4"/>
    <w:rsid w:val="00DB14B2"/>
    <w:rsid w:val="00DB48E0"/>
    <w:rsid w:val="00DB57F7"/>
    <w:rsid w:val="00DB624E"/>
    <w:rsid w:val="00DB7961"/>
    <w:rsid w:val="00DB7E05"/>
    <w:rsid w:val="00DC0A07"/>
    <w:rsid w:val="00DC2104"/>
    <w:rsid w:val="00DC2276"/>
    <w:rsid w:val="00DC469E"/>
    <w:rsid w:val="00DC585F"/>
    <w:rsid w:val="00DC6651"/>
    <w:rsid w:val="00DD7447"/>
    <w:rsid w:val="00DD7C28"/>
    <w:rsid w:val="00DD7E38"/>
    <w:rsid w:val="00DE2597"/>
    <w:rsid w:val="00DE79D5"/>
    <w:rsid w:val="00DF2046"/>
    <w:rsid w:val="00DF54C3"/>
    <w:rsid w:val="00E008EF"/>
    <w:rsid w:val="00E00948"/>
    <w:rsid w:val="00E009D0"/>
    <w:rsid w:val="00E00D0F"/>
    <w:rsid w:val="00E00F86"/>
    <w:rsid w:val="00E034EF"/>
    <w:rsid w:val="00E0430C"/>
    <w:rsid w:val="00E065D3"/>
    <w:rsid w:val="00E074EE"/>
    <w:rsid w:val="00E07C6C"/>
    <w:rsid w:val="00E113A7"/>
    <w:rsid w:val="00E1230C"/>
    <w:rsid w:val="00E12D39"/>
    <w:rsid w:val="00E14A45"/>
    <w:rsid w:val="00E2312A"/>
    <w:rsid w:val="00E24DA0"/>
    <w:rsid w:val="00E25591"/>
    <w:rsid w:val="00E2580B"/>
    <w:rsid w:val="00E2631A"/>
    <w:rsid w:val="00E27034"/>
    <w:rsid w:val="00E27237"/>
    <w:rsid w:val="00E30881"/>
    <w:rsid w:val="00E362AE"/>
    <w:rsid w:val="00E3659A"/>
    <w:rsid w:val="00E37866"/>
    <w:rsid w:val="00E40201"/>
    <w:rsid w:val="00E4563F"/>
    <w:rsid w:val="00E46F2F"/>
    <w:rsid w:val="00E47C1B"/>
    <w:rsid w:val="00E50A12"/>
    <w:rsid w:val="00E52846"/>
    <w:rsid w:val="00E54046"/>
    <w:rsid w:val="00E54234"/>
    <w:rsid w:val="00E54B0E"/>
    <w:rsid w:val="00E54E15"/>
    <w:rsid w:val="00E54EEB"/>
    <w:rsid w:val="00E60C44"/>
    <w:rsid w:val="00E620A0"/>
    <w:rsid w:val="00E64B31"/>
    <w:rsid w:val="00E67DD0"/>
    <w:rsid w:val="00E706B1"/>
    <w:rsid w:val="00E71C5D"/>
    <w:rsid w:val="00E71EE2"/>
    <w:rsid w:val="00E76799"/>
    <w:rsid w:val="00E77D8C"/>
    <w:rsid w:val="00E803EA"/>
    <w:rsid w:val="00E823A3"/>
    <w:rsid w:val="00E83366"/>
    <w:rsid w:val="00E84C7E"/>
    <w:rsid w:val="00E87278"/>
    <w:rsid w:val="00E877D2"/>
    <w:rsid w:val="00E905CF"/>
    <w:rsid w:val="00E9120B"/>
    <w:rsid w:val="00E95803"/>
    <w:rsid w:val="00E9640F"/>
    <w:rsid w:val="00EA357A"/>
    <w:rsid w:val="00EA379C"/>
    <w:rsid w:val="00EA4E8A"/>
    <w:rsid w:val="00EA5BC8"/>
    <w:rsid w:val="00EB3B03"/>
    <w:rsid w:val="00EB48A7"/>
    <w:rsid w:val="00EB48C7"/>
    <w:rsid w:val="00EB4A53"/>
    <w:rsid w:val="00EB62D9"/>
    <w:rsid w:val="00EC1E9B"/>
    <w:rsid w:val="00EC4F90"/>
    <w:rsid w:val="00ED0D41"/>
    <w:rsid w:val="00ED1F9B"/>
    <w:rsid w:val="00ED5AC8"/>
    <w:rsid w:val="00EE1ED7"/>
    <w:rsid w:val="00EE41C2"/>
    <w:rsid w:val="00EE5C28"/>
    <w:rsid w:val="00EE6F4D"/>
    <w:rsid w:val="00EE7966"/>
    <w:rsid w:val="00EE7A0E"/>
    <w:rsid w:val="00EF3B44"/>
    <w:rsid w:val="00EF4712"/>
    <w:rsid w:val="00EF474E"/>
    <w:rsid w:val="00F034E7"/>
    <w:rsid w:val="00F04E57"/>
    <w:rsid w:val="00F07451"/>
    <w:rsid w:val="00F15A21"/>
    <w:rsid w:val="00F16577"/>
    <w:rsid w:val="00F17A11"/>
    <w:rsid w:val="00F205B6"/>
    <w:rsid w:val="00F24149"/>
    <w:rsid w:val="00F26BA4"/>
    <w:rsid w:val="00F31835"/>
    <w:rsid w:val="00F32F25"/>
    <w:rsid w:val="00F407F2"/>
    <w:rsid w:val="00F409D7"/>
    <w:rsid w:val="00F4501A"/>
    <w:rsid w:val="00F47058"/>
    <w:rsid w:val="00F541B2"/>
    <w:rsid w:val="00F56BB5"/>
    <w:rsid w:val="00F652C6"/>
    <w:rsid w:val="00F655EE"/>
    <w:rsid w:val="00F66B89"/>
    <w:rsid w:val="00F6752D"/>
    <w:rsid w:val="00F73026"/>
    <w:rsid w:val="00F7351A"/>
    <w:rsid w:val="00F743C3"/>
    <w:rsid w:val="00F77B9B"/>
    <w:rsid w:val="00F81A5A"/>
    <w:rsid w:val="00F8305B"/>
    <w:rsid w:val="00F93885"/>
    <w:rsid w:val="00F93992"/>
    <w:rsid w:val="00FA13B5"/>
    <w:rsid w:val="00FA44C7"/>
    <w:rsid w:val="00FA46CB"/>
    <w:rsid w:val="00FC1224"/>
    <w:rsid w:val="00FC12CF"/>
    <w:rsid w:val="00FD00DF"/>
    <w:rsid w:val="00FE146A"/>
    <w:rsid w:val="00FE1CFC"/>
    <w:rsid w:val="00FE5C1A"/>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iPriority w:val="99"/>
    <w:unhideWhenUsed/>
    <w:rsid w:val="003E0450"/>
    <w:pPr>
      <w:spacing w:after="120"/>
      <w:ind w:left="283"/>
    </w:pPr>
  </w:style>
  <w:style w:type="character" w:customStyle="1" w:styleId="PagrindiniotekstotraukaDiagrama">
    <w:name w:val="Pagrindinio teksto įtrauka Diagrama"/>
    <w:link w:val="Pagrindiniotekstotrauka"/>
    <w:uiPriority w:val="99"/>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 w:type="character" w:styleId="Hipersaitas">
    <w:name w:val="Hyperlink"/>
    <w:rsid w:val="00C26DF6"/>
    <w:rPr>
      <w:color w:val="0000FF"/>
      <w:u w:val="single"/>
    </w:rPr>
  </w:style>
  <w:style w:type="paragraph" w:styleId="Pataisymai">
    <w:name w:val="Revision"/>
    <w:hidden/>
    <w:uiPriority w:val="99"/>
    <w:semiHidden/>
    <w:rsid w:val="009C23D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D2183-FFE6-420B-BE5D-3445A4BD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0</TotalTime>
  <Pages>1</Pages>
  <Words>1289</Words>
  <Characters>736</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Viktorija Bakšinskytė</cp:lastModifiedBy>
  <cp:revision>2</cp:revision>
  <cp:lastPrinted>2020-10-15T13:08:00Z</cp:lastPrinted>
  <dcterms:created xsi:type="dcterms:W3CDTF">2026-07-17T12:21:00Z</dcterms:created>
  <dcterms:modified xsi:type="dcterms:W3CDTF">2026-07-17T12:21:00Z</dcterms:modified>
</cp:coreProperties>
</file>