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410E39" w:rsidRDefault="00234E76" w:rsidP="000B2378">
      <w:pPr>
        <w:pStyle w:val="Antrat1"/>
        <w:spacing w:line="276" w:lineRule="auto"/>
      </w:pPr>
      <w:r w:rsidRPr="00410E39">
        <w:rPr>
          <w:rStyle w:val="Antrat1Diagrama"/>
          <w:b/>
          <w:bCs/>
          <w:sz w:val="28"/>
          <w:szCs w:val="28"/>
        </w:rPr>
        <w:t>KLAIPĖDOS RAJONO SAVIVALDYBĖS TARYBA</w:t>
      </w:r>
    </w:p>
    <w:p w14:paraId="12A291B2" w14:textId="74C5EC8E" w:rsidR="00EB06D4" w:rsidRPr="00410E39" w:rsidRDefault="00A50310" w:rsidP="004143FA">
      <w:pPr>
        <w:pStyle w:val="Antrat2"/>
      </w:pPr>
      <w:r w:rsidRPr="00410E39">
        <w:t>SPRENDIMAS</w:t>
      </w:r>
      <w:r w:rsidRPr="00410E39">
        <w:br/>
      </w:r>
      <w:bookmarkStart w:id="0" w:name="_Hlk198037955"/>
      <w:r w:rsidRPr="00410E39">
        <w:t>DĖL PRITARIMO PROJEKT</w:t>
      </w:r>
      <w:r w:rsidR="00FC1A77" w:rsidRPr="00410E39">
        <w:t>O</w:t>
      </w:r>
      <w:r w:rsidRPr="00410E39">
        <w:t xml:space="preserve"> „</w:t>
      </w:r>
      <w:r w:rsidR="00FE2404" w:rsidRPr="00410E39">
        <w:t>PAGALB</w:t>
      </w:r>
      <w:r w:rsidR="00AE38AF" w:rsidRPr="00410E39">
        <w:t>A</w:t>
      </w:r>
      <w:r w:rsidR="00FE2404" w:rsidRPr="00410E39">
        <w:t xml:space="preserve"> VAIKAMS SU NEGALIA LIETUVOJE</w:t>
      </w:r>
      <w:r w:rsidRPr="00410E39">
        <w:t>“</w:t>
      </w:r>
      <w:bookmarkStart w:id="1" w:name="_Hlk198037509"/>
      <w:bookmarkEnd w:id="0"/>
      <w:r w:rsidR="00FC1A77" w:rsidRPr="00410E39">
        <w:t xml:space="preserve"> ĮGYVENDINIMUI</w:t>
      </w:r>
    </w:p>
    <w:bookmarkEnd w:id="1"/>
    <w:p w14:paraId="01BC177C" w14:textId="2F1FC331" w:rsidR="00EB06D4" w:rsidRPr="00410E39" w:rsidRDefault="00EB06D4" w:rsidP="004143FA">
      <w:pPr>
        <w:spacing w:line="276" w:lineRule="auto"/>
        <w:jc w:val="center"/>
        <w:rPr>
          <w:rFonts w:ascii="Arial" w:hAnsi="Arial" w:cs="Arial"/>
        </w:rPr>
      </w:pPr>
      <w:r w:rsidRPr="00410E39">
        <w:rPr>
          <w:rFonts w:ascii="Arial" w:hAnsi="Arial" w:cs="Arial"/>
          <w:caps/>
        </w:rPr>
        <w:t>202</w:t>
      </w:r>
      <w:r w:rsidR="00CD256F" w:rsidRPr="00410E39">
        <w:rPr>
          <w:rFonts w:ascii="Arial" w:hAnsi="Arial" w:cs="Arial"/>
          <w:caps/>
        </w:rPr>
        <w:t>6</w:t>
      </w:r>
      <w:r w:rsidRPr="00410E39">
        <w:rPr>
          <w:rFonts w:ascii="Arial" w:hAnsi="Arial" w:cs="Arial"/>
          <w:caps/>
        </w:rPr>
        <w:t xml:space="preserve"> </w:t>
      </w:r>
      <w:r w:rsidRPr="00410E39">
        <w:rPr>
          <w:rFonts w:ascii="Arial" w:hAnsi="Arial" w:cs="Arial"/>
        </w:rPr>
        <w:t xml:space="preserve">m. </w:t>
      </w:r>
      <w:r w:rsidR="00CD256F" w:rsidRPr="00410E39">
        <w:rPr>
          <w:rFonts w:ascii="Arial" w:hAnsi="Arial" w:cs="Arial"/>
        </w:rPr>
        <w:t>rugpjū</w:t>
      </w:r>
      <w:r w:rsidR="00F80DE3">
        <w:rPr>
          <w:rFonts w:ascii="Arial" w:hAnsi="Arial" w:cs="Arial"/>
        </w:rPr>
        <w:t xml:space="preserve">čio </w:t>
      </w:r>
      <w:r w:rsidR="004143FA">
        <w:rPr>
          <w:rFonts w:ascii="Arial" w:hAnsi="Arial" w:cs="Arial"/>
        </w:rPr>
        <w:t xml:space="preserve"> </w:t>
      </w:r>
      <w:r w:rsidR="00386717" w:rsidRPr="00410E39">
        <w:rPr>
          <w:rFonts w:ascii="Arial" w:hAnsi="Arial" w:cs="Arial"/>
        </w:rPr>
        <w:t xml:space="preserve"> </w:t>
      </w:r>
      <w:r w:rsidRPr="00410E39">
        <w:rPr>
          <w:rFonts w:ascii="Arial" w:hAnsi="Arial" w:cs="Arial"/>
        </w:rPr>
        <w:t>d. Nr. T11-</w:t>
      </w:r>
    </w:p>
    <w:p w14:paraId="7BFF870D" w14:textId="27A8FF01" w:rsidR="00EB06D4" w:rsidRPr="00410E39" w:rsidRDefault="00EB06D4" w:rsidP="004143FA">
      <w:pPr>
        <w:spacing w:after="240" w:line="276" w:lineRule="auto"/>
        <w:jc w:val="center"/>
        <w:rPr>
          <w:rFonts w:ascii="Arial" w:hAnsi="Arial" w:cs="Arial"/>
        </w:rPr>
      </w:pPr>
      <w:r w:rsidRPr="00410E39">
        <w:rPr>
          <w:rFonts w:ascii="Arial" w:hAnsi="Arial" w:cs="Arial"/>
          <w:caps/>
        </w:rPr>
        <w:t>G</w:t>
      </w:r>
      <w:r w:rsidRPr="00410E39">
        <w:rPr>
          <w:rFonts w:ascii="Arial" w:hAnsi="Arial" w:cs="Arial"/>
        </w:rPr>
        <w:t>argždai</w:t>
      </w:r>
    </w:p>
    <w:p w14:paraId="0D46D248" w14:textId="61F916E2" w:rsidR="00672D39" w:rsidRPr="00410E39" w:rsidRDefault="00EF61AE" w:rsidP="000B2378">
      <w:pPr>
        <w:tabs>
          <w:tab w:val="left" w:pos="1134"/>
        </w:tabs>
        <w:spacing w:line="276" w:lineRule="auto"/>
        <w:ind w:firstLine="1134"/>
        <w:jc w:val="both"/>
        <w:rPr>
          <w:rFonts w:ascii="Arial" w:hAnsi="Arial" w:cs="Arial"/>
          <w:lang w:eastAsia="ar-SA"/>
        </w:rPr>
      </w:pPr>
      <w:r w:rsidRPr="00410E39">
        <w:rPr>
          <w:rFonts w:ascii="Arial" w:hAnsi="Arial" w:cs="Arial"/>
        </w:rPr>
        <w:t>Klaipėdos rajono savivaldybės taryba, vadovaudamasi Lietuvos Respublikos vietos savivaldos įstatymo 6 straipsnio 14 ir 44 punktais</w:t>
      </w:r>
      <w:r w:rsidR="004B3511" w:rsidRPr="00410E39">
        <w:rPr>
          <w:rFonts w:ascii="Arial" w:hAnsi="Arial" w:cs="Arial"/>
        </w:rPr>
        <w:t xml:space="preserve"> ir</w:t>
      </w:r>
      <w:r w:rsidR="006F1D12">
        <w:rPr>
          <w:rFonts w:ascii="Arial" w:hAnsi="Arial" w:cs="Arial"/>
        </w:rPr>
        <w:t xml:space="preserve"> </w:t>
      </w:r>
      <w:r w:rsidR="006F1D12" w:rsidRPr="00410E39">
        <w:rPr>
          <w:rFonts w:ascii="Arial" w:hAnsi="Arial" w:cs="Arial"/>
        </w:rPr>
        <w:t xml:space="preserve">2021–2030 metų plėtros programos valdytojos Lietuvos Respublikos socialinės apsaugos ir darbo ministerijos socialinės </w:t>
      </w:r>
      <w:proofErr w:type="spellStart"/>
      <w:r w:rsidR="006F1D12" w:rsidRPr="00410E39">
        <w:rPr>
          <w:rFonts w:ascii="Arial" w:hAnsi="Arial" w:cs="Arial"/>
        </w:rPr>
        <w:t>sutelkties</w:t>
      </w:r>
      <w:proofErr w:type="spellEnd"/>
      <w:r w:rsidR="006F1D12" w:rsidRPr="00410E39">
        <w:rPr>
          <w:rFonts w:ascii="Arial" w:hAnsi="Arial" w:cs="Arial"/>
        </w:rPr>
        <w:t xml:space="preserve"> plėtros programos pažangos priemonės Nr. 09-003-02-02-01 „Plėtoti kompleksinę asmenų su negalia socialinės integracijos sistemą“ aprašo </w:t>
      </w:r>
      <w:r w:rsidR="00E12A97" w:rsidRPr="00410E39">
        <w:rPr>
          <w:rFonts w:ascii="Arial" w:hAnsi="Arial" w:cs="Arial"/>
        </w:rPr>
        <w:t>patvirtint</w:t>
      </w:r>
      <w:r w:rsidR="006F1D12">
        <w:rPr>
          <w:rFonts w:ascii="Arial" w:hAnsi="Arial" w:cs="Arial"/>
        </w:rPr>
        <w:t>o</w:t>
      </w:r>
      <w:r w:rsidR="00E12A97" w:rsidRPr="00410E39">
        <w:rPr>
          <w:rFonts w:ascii="Arial" w:hAnsi="Arial" w:cs="Arial"/>
        </w:rPr>
        <w:t xml:space="preserve"> Lietuvos Respublikos socialinės apsaugos ir darbo ministro 2022 m. liepos 28 d. įsakymu Nr. A1-502 „Dėl 2021–2030 metų plėtros programos valdytojos Lietuvos Respublikos socialinės apsaugos ir darbo ministerijos socialinės </w:t>
      </w:r>
      <w:proofErr w:type="spellStart"/>
      <w:r w:rsidR="00E12A97" w:rsidRPr="00410E39">
        <w:rPr>
          <w:rFonts w:ascii="Arial" w:hAnsi="Arial" w:cs="Arial"/>
        </w:rPr>
        <w:t>sutelkties</w:t>
      </w:r>
      <w:proofErr w:type="spellEnd"/>
      <w:r w:rsidR="00E12A97" w:rsidRPr="00410E39">
        <w:rPr>
          <w:rFonts w:ascii="Arial" w:hAnsi="Arial" w:cs="Arial"/>
        </w:rPr>
        <w:t xml:space="preserve"> plėtros programos pažangos priemonės Nr. 09-003-02-02-01 „Plėtoti kompleksinę asmenų su negalia socialinės integracijos sistemą“ aprašo patvirtinimo“</w:t>
      </w:r>
      <w:r w:rsidR="006F1D12">
        <w:rPr>
          <w:rFonts w:ascii="Arial" w:hAnsi="Arial" w:cs="Arial"/>
        </w:rPr>
        <w:t xml:space="preserve"> 1 priedu „</w:t>
      </w:r>
      <w:r w:rsidR="006F1D12" w:rsidRPr="00410E39">
        <w:rPr>
          <w:rFonts w:ascii="Arial" w:hAnsi="Arial" w:cs="Arial"/>
        </w:rPr>
        <w:t xml:space="preserve">2021–2030 metų plėtros programos valdytojos Lietuvos Respublikos socialinės apsaugos ir darbo ministerijos socialinės </w:t>
      </w:r>
      <w:proofErr w:type="spellStart"/>
      <w:r w:rsidR="006F1D12" w:rsidRPr="00410E39">
        <w:rPr>
          <w:rFonts w:ascii="Arial" w:hAnsi="Arial" w:cs="Arial"/>
        </w:rPr>
        <w:t>sutelkties</w:t>
      </w:r>
      <w:proofErr w:type="spellEnd"/>
      <w:r w:rsidR="006F1D12" w:rsidRPr="00410E39">
        <w:rPr>
          <w:rFonts w:ascii="Arial" w:hAnsi="Arial" w:cs="Arial"/>
        </w:rPr>
        <w:t xml:space="preserve"> plėtros programos pažangos priemonės Nr. 09-003-02-02-01 „Plėtoti kompleksinę neįgaliųjų socialinės integracijos sistemą“ 4 veiklos „Didinti paslaugų vaikams, kuriems gresia skurdas arba socialinė atskirtis, prieinamumą, įgyvendinant vaiko garantijų sistemos tikslus“ 4.1 </w:t>
      </w:r>
      <w:proofErr w:type="spellStart"/>
      <w:r w:rsidR="006F1D12" w:rsidRPr="00410E39">
        <w:rPr>
          <w:rFonts w:ascii="Arial" w:hAnsi="Arial" w:cs="Arial"/>
        </w:rPr>
        <w:t>poveiklės</w:t>
      </w:r>
      <w:proofErr w:type="spellEnd"/>
      <w:r w:rsidR="006F1D12" w:rsidRPr="00410E39">
        <w:rPr>
          <w:rFonts w:ascii="Arial" w:hAnsi="Arial" w:cs="Arial"/>
        </w:rPr>
        <w:t xml:space="preserve"> „Pagalba vaikams su negalia Sostinės regione“ ir 4.2 </w:t>
      </w:r>
      <w:proofErr w:type="spellStart"/>
      <w:r w:rsidR="006F1D12" w:rsidRPr="00410E39">
        <w:rPr>
          <w:rFonts w:ascii="Arial" w:hAnsi="Arial" w:cs="Arial"/>
        </w:rPr>
        <w:t>poveiklės</w:t>
      </w:r>
      <w:proofErr w:type="spellEnd"/>
      <w:r w:rsidR="006F1D12" w:rsidRPr="00410E39">
        <w:rPr>
          <w:rFonts w:ascii="Arial" w:hAnsi="Arial" w:cs="Arial"/>
        </w:rPr>
        <w:t xml:space="preserve"> „Pagalba vaikams su negalia Vidurio ir vakarų Lietuvos regione“ projektų finansavimo sąlygų apraš</w:t>
      </w:r>
      <w:r w:rsidR="006F1D12">
        <w:rPr>
          <w:rFonts w:ascii="Arial" w:hAnsi="Arial" w:cs="Arial"/>
        </w:rPr>
        <w:t>as“</w:t>
      </w:r>
      <w:r w:rsidRPr="00410E39">
        <w:rPr>
          <w:rFonts w:ascii="Arial" w:hAnsi="Arial" w:cs="Arial"/>
        </w:rPr>
        <w:t>,</w:t>
      </w:r>
      <w:r w:rsidRPr="00410E39">
        <w:t xml:space="preserve"> </w:t>
      </w:r>
      <w:r w:rsidR="00672D39" w:rsidRPr="00410E39">
        <w:rPr>
          <w:rFonts w:ascii="Arial" w:hAnsi="Arial" w:cs="Arial"/>
          <w:spacing w:val="30"/>
        </w:rPr>
        <w:t>nusprendži</w:t>
      </w:r>
      <w:r w:rsidR="00672D39" w:rsidRPr="00410E39">
        <w:rPr>
          <w:rFonts w:ascii="Arial" w:hAnsi="Arial" w:cs="Arial"/>
        </w:rPr>
        <w:t>a:</w:t>
      </w:r>
    </w:p>
    <w:p w14:paraId="70FDD0EC" w14:textId="4CE777CF" w:rsidR="00672D39" w:rsidRPr="00410E39" w:rsidRDefault="00672D39" w:rsidP="000B2378">
      <w:pPr>
        <w:pStyle w:val="Sraopastraipa"/>
        <w:numPr>
          <w:ilvl w:val="0"/>
          <w:numId w:val="16"/>
        </w:numPr>
        <w:tabs>
          <w:tab w:val="left" w:pos="993"/>
          <w:tab w:val="left" w:pos="1134"/>
        </w:tabs>
        <w:suppressAutoHyphens/>
        <w:spacing w:line="276" w:lineRule="auto"/>
        <w:ind w:left="0" w:firstLine="1134"/>
        <w:jc w:val="both"/>
        <w:rPr>
          <w:rFonts w:ascii="Arial" w:hAnsi="Arial" w:cs="Arial"/>
        </w:rPr>
      </w:pPr>
      <w:r w:rsidRPr="00410E39">
        <w:rPr>
          <w:rFonts w:ascii="Arial" w:hAnsi="Arial" w:cs="Arial"/>
        </w:rPr>
        <w:t xml:space="preserve">Pritarti </w:t>
      </w:r>
      <w:bookmarkStart w:id="2" w:name="_Hlk216166701"/>
      <w:r w:rsidRPr="00410E39">
        <w:rPr>
          <w:rFonts w:ascii="Arial" w:hAnsi="Arial" w:cs="Arial"/>
        </w:rPr>
        <w:t>Klaipėdos rajono savivaldybės administracijos</w:t>
      </w:r>
      <w:r w:rsidR="000C52E5" w:rsidRPr="00410E39">
        <w:rPr>
          <w:rFonts w:ascii="Arial" w:hAnsi="Arial" w:cs="Arial"/>
        </w:rPr>
        <w:t xml:space="preserve"> (toliau – Partneris)</w:t>
      </w:r>
      <w:r w:rsidRPr="00410E39">
        <w:rPr>
          <w:rFonts w:ascii="Arial" w:hAnsi="Arial" w:cs="Arial"/>
        </w:rPr>
        <w:t xml:space="preserve"> dalyvavimui projekte „Pagalba vaikams su negalia Lietuvoje“</w:t>
      </w:r>
      <w:bookmarkEnd w:id="2"/>
      <w:r w:rsidRPr="00410E39">
        <w:rPr>
          <w:rFonts w:ascii="Arial" w:hAnsi="Arial" w:cs="Arial"/>
        </w:rPr>
        <w:t xml:space="preserve"> (toliau – Projektas) partnerio teisėmis</w:t>
      </w:r>
      <w:r w:rsidR="000C52E5" w:rsidRPr="00410E39">
        <w:rPr>
          <w:rFonts w:ascii="Arial" w:hAnsi="Arial" w:cs="Arial"/>
        </w:rPr>
        <w:t>,</w:t>
      </w:r>
      <w:r w:rsidR="004B3511" w:rsidRPr="00410E39">
        <w:rPr>
          <w:rFonts w:ascii="Arial" w:hAnsi="Arial" w:cs="Arial"/>
        </w:rPr>
        <w:t xml:space="preserve"> </w:t>
      </w:r>
      <w:r w:rsidR="000C52E5" w:rsidRPr="00410E39">
        <w:rPr>
          <w:rFonts w:ascii="Arial" w:hAnsi="Arial" w:cs="Arial"/>
        </w:rPr>
        <w:t xml:space="preserve">įgyvendiname pagal pažangos priemonės Nr. 09-003-02-02-01 „Plėtoti kompleksinę neįgaliųjų socialinės integracijos sistemą“ 4 veiklos „Didinti paslaugų vaikams, kuriems gresia skurdas arba socialinė atskirtis, prieinamumą, įgyvendinant vaiko garantijų sistemos tikslus“ 4.2 </w:t>
      </w:r>
      <w:proofErr w:type="spellStart"/>
      <w:r w:rsidR="000C52E5" w:rsidRPr="00410E39">
        <w:rPr>
          <w:rFonts w:ascii="Arial" w:hAnsi="Arial" w:cs="Arial"/>
        </w:rPr>
        <w:t>poveiklę</w:t>
      </w:r>
      <w:proofErr w:type="spellEnd"/>
      <w:r w:rsidR="000C52E5" w:rsidRPr="00410E39">
        <w:rPr>
          <w:rFonts w:ascii="Arial" w:hAnsi="Arial" w:cs="Arial"/>
        </w:rPr>
        <w:t xml:space="preserve"> „Pagalba vaikams su negalia Vidurio ir vakarų Lietuvos regione“.</w:t>
      </w:r>
    </w:p>
    <w:p w14:paraId="673F94AD" w14:textId="77777777" w:rsidR="00365988" w:rsidRPr="00410E39" w:rsidRDefault="00672D39" w:rsidP="000B2378">
      <w:pPr>
        <w:pStyle w:val="Sraopastraipa"/>
        <w:numPr>
          <w:ilvl w:val="0"/>
          <w:numId w:val="16"/>
        </w:numPr>
        <w:tabs>
          <w:tab w:val="left" w:pos="1134"/>
        </w:tabs>
        <w:suppressAutoHyphens/>
        <w:spacing w:line="276" w:lineRule="auto"/>
        <w:ind w:left="0" w:firstLine="1134"/>
        <w:jc w:val="both"/>
        <w:rPr>
          <w:rFonts w:ascii="Arial" w:hAnsi="Arial" w:cs="Arial"/>
        </w:rPr>
      </w:pPr>
      <w:r w:rsidRPr="00410E39">
        <w:rPr>
          <w:rFonts w:ascii="Arial" w:hAnsi="Arial" w:cs="Arial"/>
        </w:rPr>
        <w:t xml:space="preserve">Įgalioti </w:t>
      </w:r>
      <w:r w:rsidR="00AA55A7" w:rsidRPr="00410E39">
        <w:rPr>
          <w:rFonts w:ascii="Arial" w:hAnsi="Arial" w:cs="Arial"/>
        </w:rPr>
        <w:t xml:space="preserve">Klaipėdos </w:t>
      </w:r>
      <w:r w:rsidRPr="00410E39">
        <w:rPr>
          <w:rFonts w:ascii="Arial" w:hAnsi="Arial" w:cs="Arial"/>
        </w:rPr>
        <w:t>rajono savivaldybės administracijos direktorių Lietuvos Respublikos teisės aktų nustatyta tvarka pasirašyti su Projektu susijusius dokumentus.</w:t>
      </w:r>
      <w:r w:rsidR="00AA55A7" w:rsidRPr="00410E39">
        <w:tab/>
      </w:r>
    </w:p>
    <w:p w14:paraId="1137E0CF" w14:textId="1B821B65" w:rsidR="00AE38AF" w:rsidRPr="00410E39" w:rsidRDefault="00786505" w:rsidP="000B2378">
      <w:pPr>
        <w:pStyle w:val="Betarp"/>
        <w:numPr>
          <w:ilvl w:val="0"/>
          <w:numId w:val="16"/>
        </w:numPr>
        <w:spacing w:line="276" w:lineRule="auto"/>
        <w:ind w:left="0" w:firstLine="1134"/>
        <w:rPr>
          <w:rFonts w:ascii="Arial" w:hAnsi="Arial" w:cs="Arial"/>
        </w:rPr>
      </w:pPr>
      <w:r w:rsidRPr="00410E39">
        <w:rPr>
          <w:rFonts w:ascii="Arial" w:hAnsi="Arial" w:cs="Arial"/>
        </w:rPr>
        <w:t>Apmokėti</w:t>
      </w:r>
      <w:r w:rsidR="004B3511" w:rsidRPr="00410E39">
        <w:rPr>
          <w:rFonts w:ascii="Arial" w:hAnsi="Arial" w:cs="Arial"/>
        </w:rPr>
        <w:t xml:space="preserve"> iš Klaipėdos rajono savivaldybės biudžeto lėšų</w:t>
      </w:r>
      <w:r w:rsidRPr="00410E39">
        <w:rPr>
          <w:rFonts w:ascii="Arial" w:hAnsi="Arial" w:cs="Arial"/>
        </w:rPr>
        <w:t xml:space="preserve"> netinkamas finansuoti</w:t>
      </w:r>
      <w:r w:rsidR="007525DA" w:rsidRPr="00410E39">
        <w:rPr>
          <w:rFonts w:ascii="Arial" w:hAnsi="Arial" w:cs="Arial"/>
        </w:rPr>
        <w:t>, bet</w:t>
      </w:r>
      <w:r w:rsidRPr="00410E39">
        <w:rPr>
          <w:rFonts w:ascii="Arial" w:hAnsi="Arial" w:cs="Arial"/>
        </w:rPr>
        <w:t xml:space="preserve"> su Projektu susijusias išlaidas.</w:t>
      </w:r>
    </w:p>
    <w:p w14:paraId="344F687E" w14:textId="14DF8EAC" w:rsidR="00C012A2" w:rsidRPr="00410E39" w:rsidRDefault="00DF0B06" w:rsidP="000B2378">
      <w:pPr>
        <w:pStyle w:val="Betarp"/>
        <w:spacing w:line="276" w:lineRule="auto"/>
        <w:ind w:firstLine="1134"/>
        <w:rPr>
          <w:rFonts w:ascii="Arial" w:hAnsi="Arial" w:cs="Arial"/>
        </w:rPr>
      </w:pPr>
      <w:r w:rsidRPr="00410E39">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p>
    <w:p w14:paraId="274FF5D9" w14:textId="7E19B4DA" w:rsidR="00AE38AF" w:rsidRPr="00410E39" w:rsidRDefault="00EB06D4" w:rsidP="000B2378">
      <w:pPr>
        <w:tabs>
          <w:tab w:val="left" w:pos="7230"/>
        </w:tabs>
        <w:spacing w:before="240" w:after="240" w:line="276" w:lineRule="auto"/>
        <w:jc w:val="both"/>
        <w:rPr>
          <w:rFonts w:ascii="Arial" w:hAnsi="Arial" w:cs="Arial"/>
        </w:rPr>
      </w:pPr>
      <w:r w:rsidRPr="00410E39">
        <w:rPr>
          <w:rFonts w:ascii="Arial" w:hAnsi="Arial" w:cs="Arial"/>
        </w:rPr>
        <w:t>Savivaldybės meras</w:t>
      </w:r>
    </w:p>
    <w:p w14:paraId="13A1FA66" w14:textId="031AE55F" w:rsidR="00EB06D4" w:rsidRPr="00410E39" w:rsidRDefault="00EB06D4" w:rsidP="004143FA">
      <w:pPr>
        <w:tabs>
          <w:tab w:val="left" w:pos="7500"/>
        </w:tabs>
        <w:spacing w:after="240" w:line="276" w:lineRule="auto"/>
        <w:jc w:val="both"/>
        <w:rPr>
          <w:rFonts w:ascii="Arial" w:hAnsi="Arial" w:cs="Arial"/>
        </w:rPr>
      </w:pPr>
      <w:r w:rsidRPr="00410E39">
        <w:rPr>
          <w:rFonts w:ascii="Arial" w:hAnsi="Arial" w:cs="Arial"/>
        </w:rPr>
        <w:lastRenderedPageBreak/>
        <w:t xml:space="preserve">TEIKIA </w:t>
      </w:r>
      <w:r w:rsidRPr="00410E39">
        <w:rPr>
          <w:rFonts w:ascii="Arial" w:hAnsi="Arial" w:cs="Arial"/>
          <w:caps/>
        </w:rPr>
        <w:t>S</w:t>
      </w:r>
      <w:r w:rsidRPr="00410E39">
        <w:rPr>
          <w:rFonts w:ascii="Arial" w:hAnsi="Arial" w:cs="Arial"/>
        </w:rPr>
        <w:t>avivaldybės meras B. Markauskas</w:t>
      </w:r>
    </w:p>
    <w:p w14:paraId="0321B952" w14:textId="7262A40A" w:rsidR="00234E76" w:rsidRPr="00410E39" w:rsidRDefault="00EB06D4" w:rsidP="004143FA">
      <w:pPr>
        <w:tabs>
          <w:tab w:val="left" w:pos="9639"/>
          <w:tab w:val="left" w:pos="9720"/>
        </w:tabs>
        <w:spacing w:after="240" w:line="276" w:lineRule="auto"/>
        <w:rPr>
          <w:rFonts w:ascii="Arial" w:hAnsi="Arial" w:cs="Arial"/>
        </w:rPr>
      </w:pPr>
      <w:r w:rsidRPr="00410E39">
        <w:rPr>
          <w:rFonts w:ascii="Arial" w:hAnsi="Arial" w:cs="Arial"/>
        </w:rPr>
        <w:t xml:space="preserve">PARENGĖ </w:t>
      </w:r>
      <w:r w:rsidR="00365988" w:rsidRPr="00410E39">
        <w:rPr>
          <w:rFonts w:ascii="Arial" w:hAnsi="Arial" w:cs="Arial"/>
        </w:rPr>
        <w:t>L. Virkutienė</w:t>
      </w:r>
    </w:p>
    <w:p w14:paraId="1C0B95E5" w14:textId="77777777" w:rsidR="009B52C7" w:rsidRPr="00410E39" w:rsidRDefault="00234E76" w:rsidP="004143FA">
      <w:pPr>
        <w:tabs>
          <w:tab w:val="left" w:pos="3450"/>
        </w:tabs>
        <w:spacing w:line="276" w:lineRule="auto"/>
        <w:jc w:val="both"/>
        <w:rPr>
          <w:rFonts w:ascii="Arial" w:hAnsi="Arial" w:cs="Arial"/>
        </w:rPr>
      </w:pPr>
      <w:r w:rsidRPr="00410E39">
        <w:rPr>
          <w:rFonts w:ascii="Arial" w:hAnsi="Arial" w:cs="Arial"/>
        </w:rPr>
        <w:t>SUDERINTA:</w:t>
      </w:r>
    </w:p>
    <w:p w14:paraId="18468DC0" w14:textId="5F832CF0" w:rsidR="00786505" w:rsidRPr="00410E39" w:rsidRDefault="00786505" w:rsidP="004143FA">
      <w:pPr>
        <w:tabs>
          <w:tab w:val="left" w:pos="3450"/>
        </w:tabs>
        <w:spacing w:line="276" w:lineRule="auto"/>
        <w:jc w:val="both"/>
        <w:rPr>
          <w:rFonts w:ascii="Arial" w:hAnsi="Arial" w:cs="Arial"/>
        </w:rPr>
      </w:pPr>
      <w:r w:rsidRPr="00410E39">
        <w:rPr>
          <w:rFonts w:ascii="Arial" w:hAnsi="Arial" w:cs="Arial"/>
        </w:rPr>
        <w:t>G. Kuzminskienė</w:t>
      </w:r>
    </w:p>
    <w:p w14:paraId="4D49F9DA" w14:textId="75675576" w:rsidR="004F10E9" w:rsidRPr="00410E39" w:rsidRDefault="002771E8" w:rsidP="004143FA">
      <w:pPr>
        <w:tabs>
          <w:tab w:val="left" w:pos="3450"/>
        </w:tabs>
        <w:spacing w:line="276" w:lineRule="auto"/>
        <w:jc w:val="both"/>
        <w:rPr>
          <w:rFonts w:ascii="Arial" w:hAnsi="Arial" w:cs="Arial"/>
        </w:rPr>
      </w:pPr>
      <w:r w:rsidRPr="00410E39">
        <w:rPr>
          <w:rFonts w:ascii="Arial" w:hAnsi="Arial" w:cs="Arial"/>
        </w:rPr>
        <w:t>D. Beliokaitė</w:t>
      </w:r>
    </w:p>
    <w:p w14:paraId="550057E9" w14:textId="283699BB" w:rsidR="009B52C7" w:rsidRPr="00410E39" w:rsidRDefault="009B52C7" w:rsidP="004143FA">
      <w:pPr>
        <w:tabs>
          <w:tab w:val="left" w:pos="2552"/>
          <w:tab w:val="left" w:pos="5245"/>
          <w:tab w:val="left" w:pos="7513"/>
        </w:tabs>
        <w:spacing w:line="276" w:lineRule="auto"/>
        <w:jc w:val="both"/>
        <w:rPr>
          <w:rFonts w:ascii="Arial" w:hAnsi="Arial" w:cs="Arial"/>
        </w:rPr>
      </w:pPr>
      <w:r w:rsidRPr="00410E39">
        <w:rPr>
          <w:rFonts w:ascii="Arial" w:hAnsi="Arial" w:cs="Arial"/>
        </w:rPr>
        <w:t>I.</w:t>
      </w:r>
      <w:r w:rsidR="00C814F0" w:rsidRPr="00410E39">
        <w:rPr>
          <w:rFonts w:ascii="Arial" w:hAnsi="Arial" w:cs="Arial"/>
        </w:rPr>
        <w:t xml:space="preserve"> </w:t>
      </w:r>
      <w:r w:rsidRPr="00410E39">
        <w:rPr>
          <w:rFonts w:ascii="Arial" w:hAnsi="Arial" w:cs="Arial"/>
        </w:rPr>
        <w:t xml:space="preserve">Gailienė </w:t>
      </w:r>
    </w:p>
    <w:p w14:paraId="1F225D41" w14:textId="38711204" w:rsidR="00234E76" w:rsidRPr="00410E39" w:rsidRDefault="000D44B9" w:rsidP="004143FA">
      <w:pPr>
        <w:tabs>
          <w:tab w:val="left" w:pos="2552"/>
          <w:tab w:val="left" w:pos="5245"/>
          <w:tab w:val="left" w:pos="7513"/>
        </w:tabs>
        <w:spacing w:line="276" w:lineRule="auto"/>
        <w:jc w:val="both"/>
        <w:rPr>
          <w:rFonts w:ascii="Arial" w:hAnsi="Arial" w:cs="Arial"/>
        </w:rPr>
      </w:pPr>
      <w:r w:rsidRPr="00410E39">
        <w:rPr>
          <w:rFonts w:ascii="Arial" w:hAnsi="Arial" w:cs="Arial"/>
        </w:rPr>
        <w:t>V. Jasas</w:t>
      </w:r>
    </w:p>
    <w:p w14:paraId="0361677E" w14:textId="7C97F933" w:rsidR="0042719D" w:rsidRPr="00410E39" w:rsidRDefault="0042719D" w:rsidP="004143FA">
      <w:pPr>
        <w:tabs>
          <w:tab w:val="left" w:pos="2552"/>
          <w:tab w:val="left" w:pos="5245"/>
          <w:tab w:val="left" w:pos="7513"/>
        </w:tabs>
        <w:spacing w:line="276" w:lineRule="auto"/>
        <w:jc w:val="both"/>
        <w:rPr>
          <w:rFonts w:ascii="Arial" w:hAnsi="Arial" w:cs="Arial"/>
        </w:rPr>
      </w:pPr>
      <w:r w:rsidRPr="00410E39">
        <w:rPr>
          <w:rFonts w:ascii="Arial" w:hAnsi="Arial" w:cs="Arial"/>
        </w:rPr>
        <w:t>I. Gailiuvienė</w:t>
      </w:r>
    </w:p>
    <w:p w14:paraId="3C9C9C56" w14:textId="52A6BC49" w:rsidR="000B2378" w:rsidRDefault="008838BE" w:rsidP="004143FA">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203B82EF" w14:textId="2158E70B" w:rsidR="000B2378" w:rsidRDefault="000B2378" w:rsidP="004143FA">
      <w:pPr>
        <w:tabs>
          <w:tab w:val="left" w:pos="2694"/>
          <w:tab w:val="left" w:pos="4962"/>
        </w:tabs>
        <w:spacing w:line="276" w:lineRule="auto"/>
        <w:jc w:val="both"/>
        <w:rPr>
          <w:rFonts w:ascii="Arial" w:hAnsi="Arial" w:cs="Arial"/>
        </w:rPr>
      </w:pPr>
      <w:r>
        <w:rPr>
          <w:rFonts w:ascii="Arial" w:hAnsi="Arial" w:cs="Arial"/>
        </w:rPr>
        <w:t>V. Butkus</w:t>
      </w:r>
    </w:p>
    <w:p w14:paraId="2ADA1E6B" w14:textId="232DCA97" w:rsidR="00FB271C" w:rsidRPr="00410E39" w:rsidRDefault="004143FA" w:rsidP="004143FA">
      <w:pPr>
        <w:tabs>
          <w:tab w:val="left" w:pos="2694"/>
          <w:tab w:val="left" w:pos="4962"/>
        </w:tabs>
        <w:spacing w:line="276" w:lineRule="auto"/>
        <w:jc w:val="both"/>
        <w:rPr>
          <w:rFonts w:ascii="Arial" w:hAnsi="Arial" w:cs="Arial"/>
        </w:rPr>
        <w:sectPr w:rsidR="00FB271C" w:rsidRPr="00410E39" w:rsidSect="004B5E6F">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pPr>
      <w:r>
        <w:rPr>
          <w:rFonts w:ascii="Arial" w:hAnsi="Arial" w:cs="Arial"/>
        </w:rPr>
        <w:t>B. Markauskas</w:t>
      </w:r>
    </w:p>
    <w:p w14:paraId="181AAB2A" w14:textId="4D72657E" w:rsidR="00EB06D4" w:rsidRPr="00410E39" w:rsidRDefault="00FE7C21" w:rsidP="004143FA">
      <w:pPr>
        <w:pStyle w:val="Antrat3"/>
        <w:spacing w:before="0" w:after="240" w:line="276" w:lineRule="auto"/>
        <w:jc w:val="center"/>
        <w:rPr>
          <w:rFonts w:ascii="Arial" w:hAnsi="Arial" w:cs="Arial"/>
          <w:b/>
          <w:bCs/>
          <w:color w:val="auto"/>
        </w:rPr>
      </w:pPr>
      <w:r w:rsidRPr="00410E39">
        <w:rPr>
          <w:rFonts w:ascii="Arial" w:hAnsi="Arial" w:cs="Arial"/>
          <w:b/>
          <w:bCs/>
          <w:color w:val="auto"/>
        </w:rPr>
        <w:lastRenderedPageBreak/>
        <w:t>AIŠKINAMASIS RAŠTAS</w:t>
      </w:r>
      <w:r w:rsidRPr="00410E39">
        <w:rPr>
          <w:rFonts w:ascii="Arial" w:hAnsi="Arial" w:cs="Arial"/>
          <w:b/>
          <w:bCs/>
          <w:color w:val="auto"/>
        </w:rPr>
        <w:br/>
      </w:r>
      <w:r w:rsidR="00C012A2" w:rsidRPr="00410E39">
        <w:rPr>
          <w:rFonts w:ascii="Arial" w:eastAsiaTheme="minorHAnsi" w:hAnsi="Arial" w:cs="Arial"/>
          <w:b/>
          <w:bCs/>
          <w:color w:val="auto"/>
        </w:rPr>
        <w:t>DĖL TARYBOS SPRENDIMO „</w:t>
      </w:r>
      <w:r w:rsidR="00414366" w:rsidRPr="00410E39">
        <w:rPr>
          <w:rFonts w:ascii="Arial" w:eastAsiaTheme="minorHAnsi" w:hAnsi="Arial" w:cs="Arial"/>
          <w:b/>
          <w:bCs/>
          <w:color w:val="auto"/>
        </w:rPr>
        <w:t>DĖL PRITARIMO PROJEKT</w:t>
      </w:r>
      <w:r w:rsidR="00FC1A77" w:rsidRPr="00410E39">
        <w:rPr>
          <w:rFonts w:ascii="Arial" w:eastAsiaTheme="minorHAnsi" w:hAnsi="Arial" w:cs="Arial"/>
          <w:b/>
          <w:bCs/>
          <w:color w:val="auto"/>
        </w:rPr>
        <w:t>O</w:t>
      </w:r>
      <w:r w:rsidR="00414366" w:rsidRPr="00410E39">
        <w:rPr>
          <w:rFonts w:ascii="Arial" w:eastAsiaTheme="minorHAnsi" w:hAnsi="Arial" w:cs="Arial"/>
          <w:b/>
          <w:bCs/>
          <w:color w:val="auto"/>
        </w:rPr>
        <w:t xml:space="preserve"> </w:t>
      </w:r>
      <w:r w:rsidR="00AE38AF" w:rsidRPr="00410E39">
        <w:rPr>
          <w:rFonts w:ascii="Arial" w:eastAsiaTheme="minorHAnsi" w:hAnsi="Arial" w:cs="Arial"/>
          <w:b/>
          <w:bCs/>
          <w:color w:val="auto"/>
        </w:rPr>
        <w:t>„</w:t>
      </w:r>
      <w:r w:rsidR="00414366" w:rsidRPr="00410E39">
        <w:rPr>
          <w:rFonts w:ascii="Arial" w:eastAsiaTheme="minorHAnsi" w:hAnsi="Arial" w:cs="Arial"/>
          <w:b/>
          <w:bCs/>
          <w:color w:val="auto"/>
        </w:rPr>
        <w:t>P</w:t>
      </w:r>
      <w:r w:rsidR="007A6F21" w:rsidRPr="00410E39">
        <w:rPr>
          <w:rFonts w:ascii="Arial" w:eastAsiaTheme="minorHAnsi" w:hAnsi="Arial" w:cs="Arial"/>
          <w:b/>
          <w:bCs/>
          <w:color w:val="auto"/>
        </w:rPr>
        <w:t>AGALB</w:t>
      </w:r>
      <w:r w:rsidR="00AE38AF" w:rsidRPr="00410E39">
        <w:rPr>
          <w:rFonts w:ascii="Arial" w:eastAsiaTheme="minorHAnsi" w:hAnsi="Arial" w:cs="Arial"/>
          <w:b/>
          <w:bCs/>
          <w:color w:val="auto"/>
        </w:rPr>
        <w:t>A</w:t>
      </w:r>
      <w:r w:rsidR="007A6F21" w:rsidRPr="00410E39">
        <w:rPr>
          <w:rFonts w:ascii="Arial" w:eastAsiaTheme="minorHAnsi" w:hAnsi="Arial" w:cs="Arial"/>
          <w:b/>
          <w:bCs/>
          <w:color w:val="auto"/>
        </w:rPr>
        <w:t xml:space="preserve"> VAIKAMS SU NEGALIA </w:t>
      </w:r>
      <w:r w:rsidR="008D0593" w:rsidRPr="00410E39">
        <w:rPr>
          <w:rFonts w:ascii="Arial" w:eastAsiaTheme="minorHAnsi" w:hAnsi="Arial" w:cs="Arial"/>
          <w:b/>
          <w:bCs/>
          <w:color w:val="auto"/>
        </w:rPr>
        <w:t>LIETUVOJE</w:t>
      </w:r>
      <w:r w:rsidR="00AE38AF" w:rsidRPr="00410E39">
        <w:rPr>
          <w:rFonts w:ascii="Arial" w:eastAsiaTheme="minorHAnsi" w:hAnsi="Arial" w:cs="Arial"/>
          <w:b/>
          <w:bCs/>
          <w:color w:val="auto"/>
        </w:rPr>
        <w:t>“</w:t>
      </w:r>
      <w:r w:rsidR="00EE158D" w:rsidRPr="00410E39">
        <w:rPr>
          <w:rFonts w:ascii="Arial" w:eastAsiaTheme="minorHAnsi" w:hAnsi="Arial" w:cs="Arial"/>
          <w:b/>
          <w:bCs/>
          <w:color w:val="auto"/>
        </w:rPr>
        <w:t xml:space="preserve"> ĮGYVENDINIMUI</w:t>
      </w:r>
      <w:r w:rsidR="006B0FC3" w:rsidRPr="00410E39">
        <w:rPr>
          <w:rFonts w:ascii="Arial" w:eastAsiaTheme="minorHAnsi" w:hAnsi="Arial" w:cs="Arial"/>
          <w:b/>
          <w:bCs/>
          <w:color w:val="auto"/>
        </w:rPr>
        <w:t>“</w:t>
      </w:r>
      <w:r w:rsidR="00C012A2" w:rsidRPr="00410E39">
        <w:rPr>
          <w:rFonts w:ascii="Arial" w:eastAsiaTheme="minorHAnsi" w:hAnsi="Arial" w:cs="Arial"/>
          <w:b/>
          <w:bCs/>
          <w:color w:val="auto"/>
        </w:rPr>
        <w:t xml:space="preserve"> </w:t>
      </w:r>
      <w:r w:rsidR="00AE38AF" w:rsidRPr="00410E39">
        <w:rPr>
          <w:rFonts w:ascii="Arial" w:eastAsiaTheme="minorHAnsi" w:hAnsi="Arial" w:cs="Arial"/>
          <w:b/>
          <w:bCs/>
          <w:color w:val="auto"/>
        </w:rPr>
        <w:t>PROJEKTO</w:t>
      </w:r>
    </w:p>
    <w:p w14:paraId="5D597026" w14:textId="7C1D6465" w:rsidR="00FE7C21" w:rsidRPr="00410E39" w:rsidRDefault="00EB06D4" w:rsidP="000B2378">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410E39">
        <w:rPr>
          <w:rFonts w:ascii="Arial" w:eastAsiaTheme="minorEastAsia" w:hAnsi="Arial" w:cs="Arial"/>
          <w:bCs/>
          <w:u w:color="000000"/>
          <w:lang w:eastAsia="lt-LT"/>
          <w14:ligatures w14:val="standardContextual"/>
        </w:rPr>
        <w:t>202</w:t>
      </w:r>
      <w:r w:rsidR="007A6F21" w:rsidRPr="00410E39">
        <w:rPr>
          <w:rFonts w:ascii="Arial" w:eastAsiaTheme="minorEastAsia" w:hAnsi="Arial" w:cs="Arial"/>
          <w:bCs/>
          <w:u w:color="000000"/>
          <w:lang w:eastAsia="lt-LT"/>
          <w14:ligatures w14:val="standardContextual"/>
        </w:rPr>
        <w:t>6</w:t>
      </w:r>
      <w:r w:rsidRPr="00410E39">
        <w:rPr>
          <w:rFonts w:ascii="Arial" w:eastAsiaTheme="minorEastAsia" w:hAnsi="Arial" w:cs="Arial"/>
          <w:bCs/>
          <w:u w:color="000000"/>
          <w:lang w:eastAsia="lt-LT"/>
          <w14:ligatures w14:val="standardContextual"/>
        </w:rPr>
        <w:t xml:space="preserve"> m. </w:t>
      </w:r>
      <w:r w:rsidR="007A6F21" w:rsidRPr="00410E39">
        <w:rPr>
          <w:rFonts w:ascii="Arial" w:eastAsiaTheme="minorEastAsia" w:hAnsi="Arial" w:cs="Arial"/>
          <w:bCs/>
          <w:u w:color="000000"/>
          <w:lang w:eastAsia="lt-LT"/>
          <w14:ligatures w14:val="standardContextual"/>
        </w:rPr>
        <w:t>rugpjūčio</w:t>
      </w:r>
      <w:r w:rsidR="009D4F08" w:rsidRPr="00410E39">
        <w:rPr>
          <w:rFonts w:ascii="Arial" w:eastAsiaTheme="minorEastAsia" w:hAnsi="Arial" w:cs="Arial"/>
          <w:bCs/>
          <w:u w:color="000000"/>
          <w:lang w:eastAsia="lt-LT"/>
          <w14:ligatures w14:val="standardContextual"/>
        </w:rPr>
        <w:t xml:space="preserve"> </w:t>
      </w:r>
      <w:r w:rsidR="00410E39" w:rsidRPr="00410E39">
        <w:rPr>
          <w:rFonts w:ascii="Arial" w:eastAsiaTheme="minorEastAsia" w:hAnsi="Arial" w:cs="Arial"/>
          <w:bCs/>
          <w:u w:color="000000"/>
          <w:lang w:eastAsia="lt-LT"/>
          <w14:ligatures w14:val="standardContextual"/>
        </w:rPr>
        <w:t xml:space="preserve">3 </w:t>
      </w:r>
      <w:r w:rsidRPr="00410E39">
        <w:rPr>
          <w:rFonts w:ascii="Arial" w:eastAsiaTheme="minorEastAsia" w:hAnsi="Arial" w:cs="Arial"/>
          <w:bCs/>
          <w:u w:color="000000"/>
          <w:lang w:eastAsia="lt-LT"/>
          <w14:ligatures w14:val="standardContextual"/>
        </w:rPr>
        <w:t>d.</w:t>
      </w:r>
    </w:p>
    <w:p w14:paraId="2BBA6394" w14:textId="51DD1F19" w:rsidR="00FC294D" w:rsidRPr="00410E39" w:rsidRDefault="00FC294D" w:rsidP="000B2378">
      <w:pPr>
        <w:spacing w:after="120" w:line="276" w:lineRule="auto"/>
        <w:ind w:firstLine="567"/>
        <w:contextualSpacing/>
        <w:jc w:val="both"/>
        <w:rPr>
          <w:rFonts w:ascii="Arial" w:hAnsi="Arial" w:cs="Arial"/>
          <w:bCs/>
        </w:rPr>
      </w:pPr>
      <w:r w:rsidRPr="00410E39">
        <w:rPr>
          <w:rFonts w:ascii="Arial" w:hAnsi="Arial" w:cs="Arial"/>
          <w:bCs/>
        </w:rPr>
        <w:t>1. Parengto sprendimo projekto tikslai, uždaviniai (ko šiuo sprendimu norima pasiekti):</w:t>
      </w:r>
      <w:r w:rsidR="00FB271C" w:rsidRPr="00410E39">
        <w:rPr>
          <w:rFonts w:ascii="Arial" w:hAnsi="Arial" w:cs="Arial"/>
          <w:bCs/>
        </w:rPr>
        <w:t xml:space="preserve"> </w:t>
      </w:r>
      <w:r w:rsidR="008D0593" w:rsidRPr="00410E39">
        <w:rPr>
          <w:rFonts w:ascii="Arial" w:hAnsi="Arial" w:cs="Arial"/>
        </w:rPr>
        <w:t>šiuo sprendimo projektu siūloma pritarti Klaipėdos rajono savivaldybės administracijos dalyvavimui projekte „Pagalba vaikams su negalia Lietuvoje“ (toliau – Projektas) partnerio teisėmis. Projektą įgyvendins Asmens su negalia teisių apsaugos agentūra prie Lietuvos Respublikos socialinės apsaugos ir darbo ministerijos kartu su Klaipėdos rajono savivaldybės administracija ir kitais Projekto partneriais.</w:t>
      </w:r>
    </w:p>
    <w:p w14:paraId="3E473462" w14:textId="406A5EB7" w:rsidR="00943042" w:rsidRPr="00410E39" w:rsidRDefault="00FC294D" w:rsidP="000B2378">
      <w:pPr>
        <w:pStyle w:val="prastasiniatinklio"/>
        <w:spacing w:line="276" w:lineRule="auto"/>
        <w:ind w:firstLine="567"/>
        <w:rPr>
          <w:rFonts w:ascii="Arial" w:hAnsi="Arial" w:cs="Arial"/>
          <w:strike/>
        </w:rPr>
      </w:pPr>
      <w:r w:rsidRPr="00410E39">
        <w:rPr>
          <w:rFonts w:ascii="Arial" w:hAnsi="Arial" w:cs="Arial"/>
          <w:bCs/>
        </w:rPr>
        <w:t>2. Kaip šiuo metu yra teisiškai reglamentuojami projekte aptariami klausimai:</w:t>
      </w:r>
      <w:r w:rsidR="00E33017" w:rsidRPr="00410E39">
        <w:t xml:space="preserve"> </w:t>
      </w:r>
      <w:r w:rsidR="00E33017" w:rsidRPr="00410E39">
        <w:rPr>
          <w:rFonts w:ascii="Arial" w:hAnsi="Arial" w:cs="Arial"/>
        </w:rPr>
        <w:t>Lietuvos Respublikos vietos savivaldos įstatymo 6 straipsnio 14 punkte prie savarankiškųjų savivaldybės funkcijų priskirtas sąlygų savivaldybės teritorijoje gyvenančių asmenų su negalia socialinei integracijai į savivaldybės bendruomenę sudarymas. Šio straipsnio 44 punkte savivaldybei priskirtas dalyvavimas vykdant vaiko teisių apsaugą, prevencinės pagalbos vaikui ir šeimai organizavimas bei socialinių, švietimo, sveikatos priežiūros ir kitų įstaigų teikiamų paslaugų koordinavimo užtikrinimas. Šios nuostatos sudaro teisinį pagrindą savivaldybei dalyvauti įgyvendinant projektą, kuriuo siekiama didinti vaikams su negalia ir jų šeimoms reikalingų kompleksinių paslaugų prieinamumą.</w:t>
      </w:r>
      <w:r w:rsidR="005436C8" w:rsidRPr="00410E39">
        <w:rPr>
          <w:rFonts w:ascii="Arial" w:hAnsi="Arial" w:cs="Arial"/>
        </w:rPr>
        <w:t xml:space="preserve"> </w:t>
      </w:r>
    </w:p>
    <w:p w14:paraId="4E361FB1" w14:textId="5243C32C" w:rsidR="00774C85" w:rsidRPr="00410E39" w:rsidRDefault="00FC294D" w:rsidP="000B2378">
      <w:pPr>
        <w:pStyle w:val="Pagrindiniotekstotrauka"/>
        <w:tabs>
          <w:tab w:val="left" w:pos="540"/>
          <w:tab w:val="right" w:pos="9639"/>
        </w:tabs>
        <w:spacing w:after="0" w:line="276" w:lineRule="auto"/>
        <w:ind w:left="0" w:right="-79" w:firstLine="567"/>
        <w:jc w:val="both"/>
        <w:rPr>
          <w:rFonts w:ascii="Arial" w:hAnsi="Arial" w:cs="Arial"/>
          <w:bCs/>
          <w:color w:val="000000"/>
        </w:rPr>
      </w:pPr>
      <w:r w:rsidRPr="00410E39">
        <w:rPr>
          <w:rFonts w:ascii="Arial" w:hAnsi="Arial" w:cs="Arial"/>
          <w:bCs/>
          <w:color w:val="000000"/>
        </w:rPr>
        <w:t>3. Kokios siūlomos naujos teisinio reguliavimo nuostatos ir kokių teigiamų rezultatų laukiama:</w:t>
      </w:r>
      <w:r w:rsidR="007F60F6" w:rsidRPr="00410E39">
        <w:rPr>
          <w:rFonts w:ascii="Arial" w:hAnsi="Arial" w:cs="Arial"/>
          <w:bCs/>
          <w:color w:val="000000"/>
        </w:rPr>
        <w:t xml:space="preserve"> </w:t>
      </w:r>
      <w:r w:rsidR="004C79ED" w:rsidRPr="00410E39">
        <w:rPr>
          <w:rFonts w:ascii="Arial" w:hAnsi="Arial" w:cs="Arial"/>
        </w:rPr>
        <w:t>Naujų teisinio reguliavimo nuostatų nesiūloma. Įgyvendinant Projektą planuojama didinti vaikams su negalia ir jų šeimoms skirtų kompleksinių paslaugų prieinamumą, reikalingas paslaugas įsigyjant Lietuvos Respublikos viešųjų pirkimų įstatymo ir kitų teisės aktų nustatyta tvarka. Projektu siekiama stiprinti šeimas, mažinti vaikų su negalia ir jų šeimų socialinę atskirtį, didinti paslaugų vaikams, kuriems gresia skurdas arba socialinė atskirtis, prieinamumą ir prisidėti prie Europos vaiko garantijų sistemos tikslų įgyvendinimo.</w:t>
      </w:r>
    </w:p>
    <w:p w14:paraId="0A40BD58" w14:textId="10130DCB" w:rsidR="00FC294D" w:rsidRPr="00410E39" w:rsidRDefault="00FC294D" w:rsidP="000B2378">
      <w:pPr>
        <w:pStyle w:val="Pagrindiniotekstotrauka"/>
        <w:tabs>
          <w:tab w:val="left" w:pos="540"/>
          <w:tab w:val="right" w:pos="9639"/>
        </w:tabs>
        <w:spacing w:before="240" w:line="276" w:lineRule="auto"/>
        <w:ind w:left="0" w:right="-79" w:firstLine="567"/>
        <w:jc w:val="both"/>
        <w:rPr>
          <w:rFonts w:ascii="Arial" w:hAnsi="Arial" w:cs="Arial"/>
          <w:bCs/>
        </w:rPr>
      </w:pPr>
      <w:r w:rsidRPr="00410E39">
        <w:rPr>
          <w:rStyle w:val="FontStyle150"/>
          <w:rFonts w:ascii="Arial" w:hAnsi="Arial" w:cs="Arial"/>
          <w:bCs/>
          <w:sz w:val="24"/>
          <w:szCs w:val="24"/>
        </w:rPr>
        <w:t xml:space="preserve">4. Galimos neigiamos pasekmės priėmus siūlomą Savivaldybės tarybos </w:t>
      </w:r>
      <w:r w:rsidRPr="00410E39">
        <w:rPr>
          <w:rFonts w:ascii="Arial" w:hAnsi="Arial" w:cs="Arial"/>
          <w:bCs/>
        </w:rPr>
        <w:t>sprendimą ir kokių priemonių būtina imtis, siekiant išvengti neigiamų pasekmių:</w:t>
      </w:r>
      <w:r w:rsidR="007F60F6" w:rsidRPr="00410E39">
        <w:rPr>
          <w:rFonts w:ascii="Arial" w:hAnsi="Arial" w:cs="Arial"/>
          <w:bCs/>
        </w:rPr>
        <w:t xml:space="preserve"> neigiamų pasekmių nenumatoma.</w:t>
      </w:r>
    </w:p>
    <w:p w14:paraId="1C4162EA" w14:textId="327C846D" w:rsidR="00FC294D" w:rsidRPr="00410E39" w:rsidRDefault="00FC294D" w:rsidP="000B2378">
      <w:pPr>
        <w:spacing w:after="240" w:line="276" w:lineRule="auto"/>
        <w:ind w:firstLine="567"/>
        <w:jc w:val="both"/>
        <w:rPr>
          <w:rFonts w:ascii="Arial" w:hAnsi="Arial" w:cs="Arial"/>
          <w:bCs/>
          <w:color w:val="000000"/>
        </w:rPr>
      </w:pPr>
      <w:r w:rsidRPr="00410E39">
        <w:rPr>
          <w:rFonts w:ascii="Arial" w:hAnsi="Arial" w:cs="Arial"/>
          <w:bCs/>
          <w:caps/>
          <w:color w:val="000000"/>
        </w:rPr>
        <w:t>5. A</w:t>
      </w:r>
      <w:r w:rsidRPr="00410E39">
        <w:rPr>
          <w:rFonts w:ascii="Arial" w:hAnsi="Arial" w:cs="Arial"/>
          <w:bCs/>
          <w:color w:val="000000"/>
        </w:rPr>
        <w:t>r sprendimo projektas neprieštarauja Lietuvos Respublikos lygių galimybių įstatymui ir atitinka lygių galimybių principus:</w:t>
      </w:r>
      <w:r w:rsidR="007F60F6" w:rsidRPr="00410E39">
        <w:rPr>
          <w:rFonts w:ascii="Arial" w:hAnsi="Arial" w:cs="Arial"/>
          <w:bCs/>
          <w:color w:val="000000"/>
        </w:rPr>
        <w:t xml:space="preserve"> neprieštarauja</w:t>
      </w:r>
      <w:r w:rsidR="007C2040" w:rsidRPr="00410E39">
        <w:rPr>
          <w:rFonts w:ascii="Arial" w:hAnsi="Arial" w:cs="Arial"/>
          <w:bCs/>
          <w:color w:val="000000"/>
        </w:rPr>
        <w:t xml:space="preserve"> Lietuvos Respublikos lygių galimybių įstatymui ir atitinka lygių galimybių principus</w:t>
      </w:r>
      <w:r w:rsidR="007F60F6" w:rsidRPr="00410E39">
        <w:rPr>
          <w:rFonts w:ascii="Arial" w:hAnsi="Arial" w:cs="Arial"/>
          <w:bCs/>
          <w:color w:val="000000"/>
        </w:rPr>
        <w:t>.</w:t>
      </w:r>
    </w:p>
    <w:p w14:paraId="357952B8" w14:textId="69193BCE" w:rsidR="00FC294D" w:rsidRPr="00410E39" w:rsidRDefault="00FC294D" w:rsidP="000B2378">
      <w:pPr>
        <w:spacing w:after="240" w:line="276" w:lineRule="auto"/>
        <w:ind w:firstLine="567"/>
        <w:jc w:val="both"/>
        <w:rPr>
          <w:rFonts w:ascii="Arial" w:hAnsi="Arial" w:cs="Arial"/>
          <w:bCs/>
          <w:strike/>
        </w:rPr>
      </w:pPr>
      <w:r w:rsidRPr="00410E39">
        <w:rPr>
          <w:rStyle w:val="FontStyle150"/>
          <w:rFonts w:ascii="Arial" w:hAnsi="Arial" w:cs="Arial"/>
          <w:bCs/>
          <w:sz w:val="24"/>
          <w:szCs w:val="24"/>
        </w:rPr>
        <w:t>6. Kokius teisės aktus būtina pakeisti ar panaikinti, priėmus teikiamą Savivaldybės tarybos sprendimą:</w:t>
      </w:r>
      <w:r w:rsidR="007F4F6E" w:rsidRPr="00410E39">
        <w:t xml:space="preserve"> </w:t>
      </w:r>
      <w:r w:rsidR="007F4F6E" w:rsidRPr="00410E39">
        <w:rPr>
          <w:rStyle w:val="FontStyle150"/>
          <w:rFonts w:ascii="Arial" w:hAnsi="Arial" w:cs="Arial"/>
          <w:bCs/>
          <w:sz w:val="24"/>
          <w:szCs w:val="24"/>
        </w:rPr>
        <w:t>priėmus sprendimą esamos teisinės bazės pakeitimai nereikalingi.</w:t>
      </w:r>
    </w:p>
    <w:p w14:paraId="4AC6A7B7" w14:textId="77DCF2F8" w:rsidR="003E4C49" w:rsidRPr="00410E39" w:rsidRDefault="00FC294D" w:rsidP="000B2378">
      <w:pPr>
        <w:spacing w:before="240" w:line="276" w:lineRule="auto"/>
        <w:ind w:firstLine="567"/>
        <w:contextualSpacing/>
        <w:jc w:val="both"/>
        <w:rPr>
          <w:rFonts w:ascii="Arial" w:hAnsi="Arial" w:cs="Arial"/>
          <w:bCs/>
        </w:rPr>
      </w:pPr>
      <w:r w:rsidRPr="00410E39">
        <w:rPr>
          <w:rFonts w:ascii="Arial" w:hAnsi="Arial" w:cs="Arial"/>
          <w:bCs/>
        </w:rPr>
        <w:t>7. Projekto rengimo metu gauti specialistų vertinimai ir išvados, konsultavimosi su visuomene metu gauti pasiūlymai ir jų motyvuotas vertinimas (atsižvelgta ar ne):</w:t>
      </w:r>
      <w:r w:rsidR="006869BD" w:rsidRPr="00410E39">
        <w:rPr>
          <w:rFonts w:ascii="Arial" w:hAnsi="Arial" w:cs="Arial"/>
          <w:bCs/>
        </w:rPr>
        <w:t xml:space="preserve"> nėra.</w:t>
      </w:r>
    </w:p>
    <w:p w14:paraId="7B285339" w14:textId="6C61B608" w:rsidR="008B2EA8" w:rsidRPr="00410E39" w:rsidRDefault="00FC294D" w:rsidP="000B2378">
      <w:pPr>
        <w:spacing w:before="240" w:after="240" w:line="276" w:lineRule="auto"/>
        <w:ind w:firstLine="567"/>
        <w:jc w:val="both"/>
        <w:rPr>
          <w:rFonts w:ascii="Arial" w:hAnsi="Arial" w:cs="Arial"/>
          <w:bCs/>
        </w:rPr>
      </w:pPr>
      <w:r w:rsidRPr="00410E39">
        <w:rPr>
          <w:rFonts w:ascii="Arial" w:hAnsi="Arial" w:cs="Arial"/>
          <w:bCs/>
        </w:rPr>
        <w:t>8. Sprendimo įgyvendinimui reikalingos lėšos (ekonominiai apskaičiavimai), finansavimo šaltiniai:</w:t>
      </w:r>
      <w:r w:rsidR="00AD5F45" w:rsidRPr="00410E39">
        <w:rPr>
          <w:rFonts w:ascii="Arial" w:hAnsi="Arial" w:cs="Arial"/>
          <w:bCs/>
        </w:rPr>
        <w:t xml:space="preserve"> </w:t>
      </w:r>
      <w:r w:rsidR="004C79ED" w:rsidRPr="00410E39">
        <w:rPr>
          <w:rFonts w:ascii="Arial" w:hAnsi="Arial" w:cs="Arial"/>
        </w:rPr>
        <w:t xml:space="preserve">Klaipėdos rajono savivaldybei Projektui įgyvendinti skiriamų lėšų suma – 1 711 481,59 Eur. Projektas finansuojamas Europos Sąjungos fondų ir Lietuvos </w:t>
      </w:r>
      <w:r w:rsidR="004C79ED" w:rsidRPr="00410E39">
        <w:rPr>
          <w:rFonts w:ascii="Arial" w:hAnsi="Arial" w:cs="Arial"/>
        </w:rPr>
        <w:lastRenderedPageBreak/>
        <w:t xml:space="preserve">Respublikos valstybės biudžeto lėšomis. </w:t>
      </w:r>
      <w:r w:rsidR="0078068F" w:rsidRPr="00410E39">
        <w:rPr>
          <w:rFonts w:ascii="Arial" w:hAnsi="Arial" w:cs="Arial"/>
        </w:rPr>
        <w:t>Savivaldybės biudžeto lėšų gali prireikti Projekto finansavimo lėšomis nepadengtoms išlaidoms, taip pat išlaidoms, kurios būtų pripažintos netinkamomis finansuoti, tačiau yra būtinos Projektui įgyvendinti, bei apyvartinėms lėšoms padengti.</w:t>
      </w:r>
    </w:p>
    <w:p w14:paraId="4BC64ACB" w14:textId="3E47F687" w:rsidR="0078068F" w:rsidRPr="00410E39" w:rsidRDefault="00FC294D" w:rsidP="000B2378">
      <w:pPr>
        <w:spacing w:before="240" w:line="276" w:lineRule="auto"/>
        <w:ind w:firstLine="567"/>
        <w:jc w:val="both"/>
        <w:rPr>
          <w:rFonts w:ascii="Arial" w:hAnsi="Arial" w:cs="Arial"/>
          <w:bCs/>
        </w:rPr>
      </w:pPr>
      <w:r w:rsidRPr="00410E39">
        <w:rPr>
          <w:rFonts w:ascii="Arial" w:hAnsi="Arial" w:cs="Arial"/>
          <w:bCs/>
        </w:rPr>
        <w:t>9. Kiti, autoriaus nuomone, reikalingi pagrindimai, skaičiavimai ir paaiškinimai</w:t>
      </w:r>
      <w:r w:rsidRPr="00410E39">
        <w:rPr>
          <w:rFonts w:ascii="Arial" w:hAnsi="Arial" w:cs="Arial"/>
          <w:b/>
        </w:rPr>
        <w:t>:</w:t>
      </w:r>
      <w:r w:rsidR="003E4C49" w:rsidRPr="00410E39">
        <w:rPr>
          <w:rFonts w:ascii="Arial" w:hAnsi="Arial" w:cs="Arial"/>
          <w:b/>
        </w:rPr>
        <w:t xml:space="preserve"> </w:t>
      </w:r>
      <w:r w:rsidR="0078068F" w:rsidRPr="00410E39">
        <w:rPr>
          <w:rFonts w:ascii="Arial" w:hAnsi="Arial" w:cs="Arial"/>
          <w:bCs/>
        </w:rPr>
        <w:t xml:space="preserve">Įgyvendinant Projektą bus didinamas paslaugų vaikams, turintiems vidutinę ar sunkią negalią, ir jų šeimoms prieinamumas. Atsižvelgiant į individualius vaiko ir šeimos poreikius, bus organizuojamos ir teikiamos </w:t>
      </w:r>
      <w:proofErr w:type="spellStart"/>
      <w:r w:rsidR="0078068F" w:rsidRPr="00410E39">
        <w:rPr>
          <w:rFonts w:ascii="Arial" w:hAnsi="Arial" w:cs="Arial"/>
          <w:bCs/>
        </w:rPr>
        <w:t>sensomotorinio</w:t>
      </w:r>
      <w:proofErr w:type="spellEnd"/>
      <w:r w:rsidR="0078068F" w:rsidRPr="00410E39">
        <w:rPr>
          <w:rFonts w:ascii="Arial" w:hAnsi="Arial" w:cs="Arial"/>
          <w:bCs/>
        </w:rPr>
        <w:t xml:space="preserve"> ugdymo, motorikos ir kūno lavinimo, logopedo, </w:t>
      </w:r>
      <w:proofErr w:type="spellStart"/>
      <w:r w:rsidR="0078068F" w:rsidRPr="00410E39">
        <w:rPr>
          <w:rFonts w:ascii="Arial" w:hAnsi="Arial" w:cs="Arial"/>
          <w:bCs/>
        </w:rPr>
        <w:t>tiflopedagogo</w:t>
      </w:r>
      <w:proofErr w:type="spellEnd"/>
      <w:r w:rsidR="0078068F" w:rsidRPr="00410E39">
        <w:rPr>
          <w:rFonts w:ascii="Arial" w:hAnsi="Arial" w:cs="Arial"/>
          <w:bCs/>
        </w:rPr>
        <w:t>, surdopedagogo, psichologo paslaugos, savitvarkos ir socialinių įgūdžių ugdymo, elgesio valdymo, žaidimo bei kitos terapijos.</w:t>
      </w:r>
    </w:p>
    <w:p w14:paraId="7ECD5E46" w14:textId="69C9749A" w:rsidR="0078068F" w:rsidRPr="00410E39" w:rsidRDefault="0078068F" w:rsidP="000B2378">
      <w:pPr>
        <w:spacing w:line="276" w:lineRule="auto"/>
        <w:ind w:firstLine="567"/>
        <w:jc w:val="both"/>
        <w:rPr>
          <w:rFonts w:ascii="Arial" w:hAnsi="Arial" w:cs="Arial"/>
          <w:bCs/>
        </w:rPr>
      </w:pPr>
      <w:r w:rsidRPr="00410E39">
        <w:rPr>
          <w:rFonts w:ascii="Arial" w:hAnsi="Arial" w:cs="Arial"/>
          <w:bCs/>
        </w:rPr>
        <w:t xml:space="preserve">Taip pat numatytos agresyvaus ir </w:t>
      </w:r>
      <w:proofErr w:type="spellStart"/>
      <w:r w:rsidRPr="00410E39">
        <w:rPr>
          <w:rFonts w:ascii="Arial" w:hAnsi="Arial" w:cs="Arial"/>
          <w:bCs/>
        </w:rPr>
        <w:t>saviagresyvaus</w:t>
      </w:r>
      <w:proofErr w:type="spellEnd"/>
      <w:r w:rsidRPr="00410E39">
        <w:rPr>
          <w:rFonts w:ascii="Arial" w:hAnsi="Arial" w:cs="Arial"/>
          <w:bCs/>
        </w:rPr>
        <w:t xml:space="preserve"> elgesio prevencijos ir valdymo paslaugos, pagal poreikį – slaugytojo ar slaugytojo padėjėjo, pavėžėjimo ir palydėjimo paslaugos. Pagalba bus teikiama ne tik vaikui, bet ir jo šeimos nariams: tėvams (įtėviams), globėjams (rūpintojams) bus teikiamos individualios konsultacijos ir ugdomi vaiko priežiūros įgūdžiai, o nepilnamečiams broliams ir seserims – individualios ir (ar) grupinės psichologo ir (ar) socialinio darbuotojo konsultacijos.</w:t>
      </w:r>
    </w:p>
    <w:p w14:paraId="004BA945" w14:textId="43CA5860" w:rsidR="00FC294D" w:rsidRPr="00410E39" w:rsidRDefault="0078068F" w:rsidP="000B2378">
      <w:pPr>
        <w:spacing w:line="276" w:lineRule="auto"/>
        <w:ind w:firstLine="567"/>
        <w:jc w:val="both"/>
        <w:rPr>
          <w:rFonts w:ascii="Arial" w:hAnsi="Arial" w:cs="Arial"/>
          <w:bCs/>
        </w:rPr>
      </w:pPr>
      <w:r w:rsidRPr="00410E39">
        <w:rPr>
          <w:rFonts w:ascii="Arial" w:hAnsi="Arial" w:cs="Arial"/>
          <w:bCs/>
        </w:rPr>
        <w:t>Projekte taip pat numatytas pagalbos šeimai koordinavimas, padedant šeimai orientuotis socialinės, švietimo ir sveikatos sistemose, gauti informaciją apie priklausančias paslaugas, išmokas ir kitas pagalbos formas, tarpininkaujant dėl reikalingų paslaugų bei sudarant ir prižiūrint individualius vaiko poreikius atitinkantį paslaugų planą.</w:t>
      </w:r>
    </w:p>
    <w:p w14:paraId="03DF96F3" w14:textId="0A68C0D6" w:rsidR="00FC294D" w:rsidRPr="00410E39" w:rsidRDefault="00FC294D" w:rsidP="000B2378">
      <w:pPr>
        <w:pStyle w:val="Pagrindiniotekstotrauka"/>
        <w:tabs>
          <w:tab w:val="left" w:pos="540"/>
          <w:tab w:val="right" w:pos="9639"/>
        </w:tabs>
        <w:spacing w:before="240" w:after="480" w:line="276" w:lineRule="auto"/>
        <w:ind w:left="0" w:firstLine="567"/>
        <w:jc w:val="both"/>
        <w:rPr>
          <w:rFonts w:eastAsiaTheme="minorEastAsia"/>
          <w:u w:color="000000"/>
          <w:lang w:eastAsia="lt-LT"/>
        </w:rPr>
      </w:pPr>
      <w:r w:rsidRPr="00410E39">
        <w:rPr>
          <w:rFonts w:ascii="Arial" w:hAnsi="Arial" w:cs="Arial"/>
          <w:bCs/>
        </w:rPr>
        <w:t xml:space="preserve">10. </w:t>
      </w:r>
      <w:r w:rsidRPr="00410E39">
        <w:rPr>
          <w:rFonts w:ascii="Arial" w:hAnsi="Arial" w:cs="Arial"/>
          <w:bCs/>
          <w:color w:val="000000"/>
        </w:rPr>
        <w:t>Sprendimo projekto iniciatoriai (institucija, asmenys ar piliečių įgalioti atstovai ir kt.) ir rengėjai</w:t>
      </w:r>
      <w:r w:rsidRPr="00410E39">
        <w:rPr>
          <w:rFonts w:ascii="Arial" w:hAnsi="Arial" w:cs="Arial"/>
          <w:bCs/>
        </w:rPr>
        <w:t>:</w:t>
      </w:r>
      <w:r w:rsidR="003E4C49" w:rsidRPr="00410E39">
        <w:rPr>
          <w:rFonts w:ascii="Arial" w:hAnsi="Arial" w:cs="Arial"/>
          <w:bCs/>
        </w:rPr>
        <w:t xml:space="preserve"> Sveikatos ir socialinės apsaugos skyrius</w:t>
      </w:r>
      <w:r w:rsidR="001A3FB8" w:rsidRPr="00410E39">
        <w:rPr>
          <w:rFonts w:ascii="Arial" w:hAnsi="Arial" w:cs="Arial"/>
          <w:bCs/>
        </w:rPr>
        <w:t>.</w:t>
      </w:r>
    </w:p>
    <w:p w14:paraId="096B0D13" w14:textId="447D74A5" w:rsidR="003E4C49" w:rsidRPr="00410E39" w:rsidRDefault="003E4C49" w:rsidP="004143FA">
      <w:pPr>
        <w:widowControl w:val="0"/>
        <w:tabs>
          <w:tab w:val="left" w:pos="7655"/>
        </w:tabs>
        <w:autoSpaceDE w:val="0"/>
        <w:autoSpaceDN w:val="0"/>
        <w:adjustRightInd w:val="0"/>
        <w:spacing w:line="276" w:lineRule="auto"/>
        <w:rPr>
          <w:rFonts w:ascii="Arial" w:hAnsi="Arial" w:cs="Arial"/>
          <w:lang w:eastAsia="lt-LT"/>
        </w:rPr>
      </w:pPr>
      <w:r w:rsidRPr="00410E39">
        <w:rPr>
          <w:rFonts w:ascii="Arial" w:hAnsi="Arial" w:cs="Arial"/>
          <w:lang w:eastAsia="lt-LT"/>
        </w:rPr>
        <w:t>Sveikatos ir socialinės apsaugos skyriaus</w:t>
      </w:r>
      <w:r w:rsidR="00775B12" w:rsidRPr="00410E39">
        <w:rPr>
          <w:rFonts w:ascii="Arial" w:hAnsi="Arial" w:cs="Arial"/>
          <w:lang w:eastAsia="lt-LT"/>
        </w:rPr>
        <w:t xml:space="preserve"> </w:t>
      </w:r>
      <w:r w:rsidR="00775B12" w:rsidRPr="00410E39">
        <w:rPr>
          <w:rFonts w:ascii="Arial" w:hAnsi="Arial" w:cs="Arial"/>
          <w:lang w:eastAsia="lt-LT"/>
        </w:rPr>
        <w:tab/>
      </w:r>
      <w:r w:rsidR="005436C8" w:rsidRPr="00410E39">
        <w:rPr>
          <w:rFonts w:ascii="Arial" w:hAnsi="Arial" w:cs="Arial"/>
          <w:lang w:eastAsia="lt-LT"/>
        </w:rPr>
        <w:t>Ligita Virkutienė</w:t>
      </w:r>
    </w:p>
    <w:p w14:paraId="6BD41138" w14:textId="78B34F65" w:rsidR="003215BB" w:rsidRDefault="005436C8" w:rsidP="004143FA">
      <w:pPr>
        <w:widowControl w:val="0"/>
        <w:tabs>
          <w:tab w:val="left" w:pos="7655"/>
        </w:tabs>
        <w:autoSpaceDE w:val="0"/>
        <w:autoSpaceDN w:val="0"/>
        <w:adjustRightInd w:val="0"/>
        <w:spacing w:line="276" w:lineRule="auto"/>
        <w:rPr>
          <w:rFonts w:ascii="Arial" w:hAnsi="Arial" w:cs="Arial"/>
          <w:lang w:eastAsia="lt-LT"/>
        </w:rPr>
      </w:pPr>
      <w:r w:rsidRPr="00410E39">
        <w:rPr>
          <w:rFonts w:ascii="Arial" w:hAnsi="Arial" w:cs="Arial"/>
          <w:lang w:eastAsia="lt-LT"/>
        </w:rPr>
        <w:t>Vyriausioji specialistė (asmenų su negalia</w:t>
      </w:r>
      <w:r w:rsidR="00F62CAC" w:rsidRPr="00410E39">
        <w:rPr>
          <w:rFonts w:ascii="Arial" w:hAnsi="Arial" w:cs="Arial"/>
          <w:lang w:eastAsia="lt-LT"/>
        </w:rPr>
        <w:t xml:space="preserve"> koordinatorė</w:t>
      </w:r>
      <w:r w:rsidRPr="00410E39">
        <w:rPr>
          <w:rFonts w:ascii="Arial" w:hAnsi="Arial" w:cs="Arial"/>
          <w:lang w:eastAsia="lt-LT"/>
        </w:rPr>
        <w:t>)</w:t>
      </w:r>
    </w:p>
    <w:sectPr w:rsidR="003215BB" w:rsidSect="004B5E6F">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A316" w14:textId="77777777" w:rsidR="00C214F8" w:rsidRPr="00410E39" w:rsidRDefault="00C214F8">
      <w:r w:rsidRPr="00410E39">
        <w:separator/>
      </w:r>
    </w:p>
  </w:endnote>
  <w:endnote w:type="continuationSeparator" w:id="0">
    <w:p w14:paraId="4B868215" w14:textId="77777777" w:rsidR="00C214F8" w:rsidRPr="00410E39" w:rsidRDefault="00C214F8">
      <w:r w:rsidRPr="00410E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Pr="00410E39" w:rsidRDefault="000A0356">
    <w:pPr>
      <w:pStyle w:val="Porat"/>
      <w:framePr w:wrap="auto" w:vAnchor="text" w:hAnchor="margin" w:xAlign="center" w:y="1"/>
      <w:rPr>
        <w:rStyle w:val="Puslapionumeris"/>
      </w:rPr>
    </w:pPr>
  </w:p>
  <w:p w14:paraId="32AD2838" w14:textId="77777777" w:rsidR="000A0356" w:rsidRPr="00410E39"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9D15B" w14:textId="77777777" w:rsidR="00C214F8" w:rsidRPr="00410E39" w:rsidRDefault="00C214F8">
      <w:r w:rsidRPr="00410E39">
        <w:separator/>
      </w:r>
    </w:p>
  </w:footnote>
  <w:footnote w:type="continuationSeparator" w:id="0">
    <w:p w14:paraId="74BF3D6D" w14:textId="77777777" w:rsidR="00C214F8" w:rsidRPr="00410E39" w:rsidRDefault="00C214F8">
      <w:r w:rsidRPr="00410E3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Pr="00410E39" w:rsidRDefault="000A0356">
    <w:pPr>
      <w:pStyle w:val="Antrats"/>
      <w:framePr w:wrap="around" w:vAnchor="text" w:hAnchor="margin" w:xAlign="right" w:y="1"/>
      <w:rPr>
        <w:rStyle w:val="Puslapionumeris"/>
      </w:rPr>
    </w:pPr>
    <w:r w:rsidRPr="00410E39">
      <w:rPr>
        <w:rStyle w:val="Puslapionumeris"/>
      </w:rPr>
      <w:fldChar w:fldCharType="begin"/>
    </w:r>
    <w:r w:rsidRPr="00410E39">
      <w:rPr>
        <w:rStyle w:val="Puslapionumeris"/>
      </w:rPr>
      <w:instrText xml:space="preserve">PAGE  </w:instrText>
    </w:r>
    <w:r w:rsidRPr="00410E39">
      <w:rPr>
        <w:rStyle w:val="Puslapionumeris"/>
      </w:rPr>
      <w:fldChar w:fldCharType="end"/>
    </w:r>
  </w:p>
  <w:p w14:paraId="66D26C72" w14:textId="77777777" w:rsidR="000A0356" w:rsidRPr="00410E39"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Pr="00410E39"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410E39" w:rsidRDefault="000A0356">
    <w:pPr>
      <w:pStyle w:val="Antrats"/>
      <w:jc w:val="right"/>
      <w:rPr>
        <w:rFonts w:ascii="Arial" w:hAnsi="Arial" w:cs="Arial"/>
        <w:b/>
      </w:rPr>
    </w:pPr>
    <w:r w:rsidRPr="00410E39">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E7303E2"/>
    <w:multiLevelType w:val="hybridMultilevel"/>
    <w:tmpl w:val="8294EBE2"/>
    <w:lvl w:ilvl="0" w:tplc="9634D652">
      <w:start w:val="1"/>
      <w:numFmt w:val="decimal"/>
      <w:lvlText w:val="%1."/>
      <w:lvlJc w:val="left"/>
      <w:pPr>
        <w:ind w:left="840" w:hanging="42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4A270FFD"/>
    <w:multiLevelType w:val="hybridMultilevel"/>
    <w:tmpl w:val="2FD8E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9645331"/>
    <w:multiLevelType w:val="hybridMultilevel"/>
    <w:tmpl w:val="8228A20A"/>
    <w:lvl w:ilvl="0" w:tplc="4E1CD786">
      <w:start w:val="1"/>
      <w:numFmt w:val="decimal"/>
      <w:suff w:val="space"/>
      <w:lvlText w:val="%1."/>
      <w:lvlJc w:val="left"/>
      <w:pPr>
        <w:ind w:left="1070"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15" w15:restartNumberingAfterBreak="0">
    <w:nsid w:val="7F292848"/>
    <w:multiLevelType w:val="hybridMultilevel"/>
    <w:tmpl w:val="0B4837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445316">
    <w:abstractNumId w:val="13"/>
  </w:num>
  <w:num w:numId="2" w16cid:durableId="892695588">
    <w:abstractNumId w:val="0"/>
  </w:num>
  <w:num w:numId="3" w16cid:durableId="996031820">
    <w:abstractNumId w:val="5"/>
  </w:num>
  <w:num w:numId="4" w16cid:durableId="950666351">
    <w:abstractNumId w:val="10"/>
  </w:num>
  <w:num w:numId="5" w16cid:durableId="433063036">
    <w:abstractNumId w:val="3"/>
  </w:num>
  <w:num w:numId="6" w16cid:durableId="329018235">
    <w:abstractNumId w:val="4"/>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1642739">
    <w:abstractNumId w:val="15"/>
  </w:num>
  <w:num w:numId="14" w16cid:durableId="2071027365">
    <w:abstractNumId w:val="11"/>
  </w:num>
  <w:num w:numId="15" w16cid:durableId="2022706548">
    <w:abstractNumId w:val="2"/>
  </w:num>
  <w:num w:numId="16" w16cid:durableId="1241870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56D8F"/>
    <w:rsid w:val="00065A3B"/>
    <w:rsid w:val="000674FA"/>
    <w:rsid w:val="00073D36"/>
    <w:rsid w:val="0007440E"/>
    <w:rsid w:val="00075DE1"/>
    <w:rsid w:val="00086681"/>
    <w:rsid w:val="00097A66"/>
    <w:rsid w:val="000A0356"/>
    <w:rsid w:val="000A143D"/>
    <w:rsid w:val="000A20A0"/>
    <w:rsid w:val="000A7791"/>
    <w:rsid w:val="000B2378"/>
    <w:rsid w:val="000B41F5"/>
    <w:rsid w:val="000B4D49"/>
    <w:rsid w:val="000C52E5"/>
    <w:rsid w:val="000D0160"/>
    <w:rsid w:val="000D093F"/>
    <w:rsid w:val="000D141F"/>
    <w:rsid w:val="000D1BB3"/>
    <w:rsid w:val="000D44B9"/>
    <w:rsid w:val="000E0CB8"/>
    <w:rsid w:val="000E316D"/>
    <w:rsid w:val="000E7500"/>
    <w:rsid w:val="000F3C80"/>
    <w:rsid w:val="001043CA"/>
    <w:rsid w:val="001057D4"/>
    <w:rsid w:val="001141EE"/>
    <w:rsid w:val="001144A6"/>
    <w:rsid w:val="00116B41"/>
    <w:rsid w:val="001171D4"/>
    <w:rsid w:val="00121ACB"/>
    <w:rsid w:val="0013267C"/>
    <w:rsid w:val="001337C1"/>
    <w:rsid w:val="0013493D"/>
    <w:rsid w:val="00140966"/>
    <w:rsid w:val="001420DA"/>
    <w:rsid w:val="0014556D"/>
    <w:rsid w:val="001531A0"/>
    <w:rsid w:val="00155682"/>
    <w:rsid w:val="001560F7"/>
    <w:rsid w:val="001567CB"/>
    <w:rsid w:val="001640F0"/>
    <w:rsid w:val="00171268"/>
    <w:rsid w:val="0017185B"/>
    <w:rsid w:val="00172EDB"/>
    <w:rsid w:val="00184AA7"/>
    <w:rsid w:val="00184B50"/>
    <w:rsid w:val="0019373A"/>
    <w:rsid w:val="001A3FB8"/>
    <w:rsid w:val="001A4506"/>
    <w:rsid w:val="001B60A1"/>
    <w:rsid w:val="001C1BB2"/>
    <w:rsid w:val="001C20BB"/>
    <w:rsid w:val="001C3CA1"/>
    <w:rsid w:val="001D2ED5"/>
    <w:rsid w:val="001D2F4A"/>
    <w:rsid w:val="001D54DF"/>
    <w:rsid w:val="001D588A"/>
    <w:rsid w:val="001D76B2"/>
    <w:rsid w:val="001E4038"/>
    <w:rsid w:val="001E404E"/>
    <w:rsid w:val="001E6C9D"/>
    <w:rsid w:val="001E7944"/>
    <w:rsid w:val="001F2780"/>
    <w:rsid w:val="001F3AA8"/>
    <w:rsid w:val="001F4084"/>
    <w:rsid w:val="001F4591"/>
    <w:rsid w:val="00203972"/>
    <w:rsid w:val="00204506"/>
    <w:rsid w:val="00207373"/>
    <w:rsid w:val="0020746A"/>
    <w:rsid w:val="00210F56"/>
    <w:rsid w:val="0021210C"/>
    <w:rsid w:val="00214D09"/>
    <w:rsid w:val="002152F5"/>
    <w:rsid w:val="002156CC"/>
    <w:rsid w:val="00222828"/>
    <w:rsid w:val="00227E43"/>
    <w:rsid w:val="00230311"/>
    <w:rsid w:val="00230792"/>
    <w:rsid w:val="00231AA8"/>
    <w:rsid w:val="00232A9A"/>
    <w:rsid w:val="00234E76"/>
    <w:rsid w:val="002365EF"/>
    <w:rsid w:val="00237067"/>
    <w:rsid w:val="002403D8"/>
    <w:rsid w:val="00242C5F"/>
    <w:rsid w:val="002436E4"/>
    <w:rsid w:val="00243DEE"/>
    <w:rsid w:val="002465E8"/>
    <w:rsid w:val="00250B1B"/>
    <w:rsid w:val="00264D44"/>
    <w:rsid w:val="00272A21"/>
    <w:rsid w:val="0027545A"/>
    <w:rsid w:val="002771E8"/>
    <w:rsid w:val="00285E35"/>
    <w:rsid w:val="00290B9C"/>
    <w:rsid w:val="002947B2"/>
    <w:rsid w:val="00295711"/>
    <w:rsid w:val="00296E11"/>
    <w:rsid w:val="002A78EC"/>
    <w:rsid w:val="002B3D94"/>
    <w:rsid w:val="002C0283"/>
    <w:rsid w:val="002C074A"/>
    <w:rsid w:val="002C4E4C"/>
    <w:rsid w:val="002C76C3"/>
    <w:rsid w:val="002D43C6"/>
    <w:rsid w:val="002F0722"/>
    <w:rsid w:val="002F1363"/>
    <w:rsid w:val="002F5F21"/>
    <w:rsid w:val="0030346E"/>
    <w:rsid w:val="00304D0B"/>
    <w:rsid w:val="003215BB"/>
    <w:rsid w:val="00322914"/>
    <w:rsid w:val="00340027"/>
    <w:rsid w:val="00340704"/>
    <w:rsid w:val="003436F1"/>
    <w:rsid w:val="003449F6"/>
    <w:rsid w:val="00344EBB"/>
    <w:rsid w:val="00345B73"/>
    <w:rsid w:val="00350AC2"/>
    <w:rsid w:val="0035217C"/>
    <w:rsid w:val="00354FBD"/>
    <w:rsid w:val="003559A8"/>
    <w:rsid w:val="00365988"/>
    <w:rsid w:val="00365FD0"/>
    <w:rsid w:val="00366870"/>
    <w:rsid w:val="00370AEE"/>
    <w:rsid w:val="00373FFD"/>
    <w:rsid w:val="00385024"/>
    <w:rsid w:val="00386717"/>
    <w:rsid w:val="0039175C"/>
    <w:rsid w:val="00392CD6"/>
    <w:rsid w:val="003A18E7"/>
    <w:rsid w:val="003A2057"/>
    <w:rsid w:val="003A65EC"/>
    <w:rsid w:val="003B0414"/>
    <w:rsid w:val="003C36D9"/>
    <w:rsid w:val="003C428F"/>
    <w:rsid w:val="003D1560"/>
    <w:rsid w:val="003D525B"/>
    <w:rsid w:val="003D6045"/>
    <w:rsid w:val="003D7C37"/>
    <w:rsid w:val="003E04B8"/>
    <w:rsid w:val="003E2DEE"/>
    <w:rsid w:val="003E4C49"/>
    <w:rsid w:val="003F1193"/>
    <w:rsid w:val="003F6023"/>
    <w:rsid w:val="00401F2A"/>
    <w:rsid w:val="00402FEB"/>
    <w:rsid w:val="004032C9"/>
    <w:rsid w:val="00405E71"/>
    <w:rsid w:val="00407F43"/>
    <w:rsid w:val="00407F54"/>
    <w:rsid w:val="00410E39"/>
    <w:rsid w:val="00413B8F"/>
    <w:rsid w:val="00414366"/>
    <w:rsid w:val="004143FA"/>
    <w:rsid w:val="00415A84"/>
    <w:rsid w:val="00421074"/>
    <w:rsid w:val="004262BD"/>
    <w:rsid w:val="00426E74"/>
    <w:rsid w:val="0042719D"/>
    <w:rsid w:val="00433594"/>
    <w:rsid w:val="0043505E"/>
    <w:rsid w:val="004506C5"/>
    <w:rsid w:val="0045463B"/>
    <w:rsid w:val="004559DD"/>
    <w:rsid w:val="00457E54"/>
    <w:rsid w:val="00462408"/>
    <w:rsid w:val="004652F1"/>
    <w:rsid w:val="00467A01"/>
    <w:rsid w:val="00470589"/>
    <w:rsid w:val="0047145E"/>
    <w:rsid w:val="00471F9E"/>
    <w:rsid w:val="00474748"/>
    <w:rsid w:val="004769F6"/>
    <w:rsid w:val="00480849"/>
    <w:rsid w:val="0048158E"/>
    <w:rsid w:val="0048223A"/>
    <w:rsid w:val="00482E5C"/>
    <w:rsid w:val="004830F0"/>
    <w:rsid w:val="00487486"/>
    <w:rsid w:val="00497A8B"/>
    <w:rsid w:val="004B1CEB"/>
    <w:rsid w:val="004B3511"/>
    <w:rsid w:val="004B3EF7"/>
    <w:rsid w:val="004B4170"/>
    <w:rsid w:val="004B5E6F"/>
    <w:rsid w:val="004C162C"/>
    <w:rsid w:val="004C79ED"/>
    <w:rsid w:val="004D3B2E"/>
    <w:rsid w:val="004D58AF"/>
    <w:rsid w:val="004E30E8"/>
    <w:rsid w:val="004E5037"/>
    <w:rsid w:val="004F10E9"/>
    <w:rsid w:val="004F2329"/>
    <w:rsid w:val="004F2E9D"/>
    <w:rsid w:val="004F5F73"/>
    <w:rsid w:val="004F5FB3"/>
    <w:rsid w:val="004F6C40"/>
    <w:rsid w:val="00504864"/>
    <w:rsid w:val="00505784"/>
    <w:rsid w:val="00506DE9"/>
    <w:rsid w:val="005118E9"/>
    <w:rsid w:val="0051339E"/>
    <w:rsid w:val="005178F4"/>
    <w:rsid w:val="00522C33"/>
    <w:rsid w:val="00525372"/>
    <w:rsid w:val="00527546"/>
    <w:rsid w:val="00534170"/>
    <w:rsid w:val="00540296"/>
    <w:rsid w:val="005409BB"/>
    <w:rsid w:val="005425DF"/>
    <w:rsid w:val="005436C8"/>
    <w:rsid w:val="00546150"/>
    <w:rsid w:val="005477CD"/>
    <w:rsid w:val="005543FE"/>
    <w:rsid w:val="00555874"/>
    <w:rsid w:val="00566F21"/>
    <w:rsid w:val="0056737D"/>
    <w:rsid w:val="005708B0"/>
    <w:rsid w:val="005731F2"/>
    <w:rsid w:val="00573D1D"/>
    <w:rsid w:val="0057489D"/>
    <w:rsid w:val="00577F3E"/>
    <w:rsid w:val="00580D72"/>
    <w:rsid w:val="0058221C"/>
    <w:rsid w:val="005B3A4F"/>
    <w:rsid w:val="005C0F7E"/>
    <w:rsid w:val="005C7458"/>
    <w:rsid w:val="005D7AC6"/>
    <w:rsid w:val="005E2B95"/>
    <w:rsid w:val="005F34AB"/>
    <w:rsid w:val="00602E94"/>
    <w:rsid w:val="0060304C"/>
    <w:rsid w:val="00607835"/>
    <w:rsid w:val="006138FA"/>
    <w:rsid w:val="00620A3B"/>
    <w:rsid w:val="0062112D"/>
    <w:rsid w:val="00624498"/>
    <w:rsid w:val="00634770"/>
    <w:rsid w:val="00651547"/>
    <w:rsid w:val="006518B3"/>
    <w:rsid w:val="0065229B"/>
    <w:rsid w:val="00657B11"/>
    <w:rsid w:val="00661D65"/>
    <w:rsid w:val="0066289C"/>
    <w:rsid w:val="006674EB"/>
    <w:rsid w:val="00667F14"/>
    <w:rsid w:val="00672D39"/>
    <w:rsid w:val="00686650"/>
    <w:rsid w:val="006869BD"/>
    <w:rsid w:val="00686D8D"/>
    <w:rsid w:val="00687D79"/>
    <w:rsid w:val="00693E0C"/>
    <w:rsid w:val="00697484"/>
    <w:rsid w:val="006A7AFC"/>
    <w:rsid w:val="006B0FC3"/>
    <w:rsid w:val="006B2C1B"/>
    <w:rsid w:val="006B61A7"/>
    <w:rsid w:val="006B63E7"/>
    <w:rsid w:val="006C30DF"/>
    <w:rsid w:val="006C5C80"/>
    <w:rsid w:val="006C5CF2"/>
    <w:rsid w:val="006C5F00"/>
    <w:rsid w:val="006D2B01"/>
    <w:rsid w:val="006D3DF6"/>
    <w:rsid w:val="006D7468"/>
    <w:rsid w:val="006E3A7A"/>
    <w:rsid w:val="006F1D12"/>
    <w:rsid w:val="006F245B"/>
    <w:rsid w:val="00702552"/>
    <w:rsid w:val="0070720D"/>
    <w:rsid w:val="00710118"/>
    <w:rsid w:val="00711569"/>
    <w:rsid w:val="00712672"/>
    <w:rsid w:val="007229EA"/>
    <w:rsid w:val="00723133"/>
    <w:rsid w:val="00724B5D"/>
    <w:rsid w:val="00730501"/>
    <w:rsid w:val="00751048"/>
    <w:rsid w:val="007525DA"/>
    <w:rsid w:val="00753952"/>
    <w:rsid w:val="00774C85"/>
    <w:rsid w:val="00775B12"/>
    <w:rsid w:val="0078068F"/>
    <w:rsid w:val="0078582A"/>
    <w:rsid w:val="00786505"/>
    <w:rsid w:val="00793644"/>
    <w:rsid w:val="00793FEF"/>
    <w:rsid w:val="007A1329"/>
    <w:rsid w:val="007A5748"/>
    <w:rsid w:val="007A5C90"/>
    <w:rsid w:val="007A6F21"/>
    <w:rsid w:val="007B1B81"/>
    <w:rsid w:val="007B464C"/>
    <w:rsid w:val="007B5536"/>
    <w:rsid w:val="007B785B"/>
    <w:rsid w:val="007B7A7D"/>
    <w:rsid w:val="007B7F2A"/>
    <w:rsid w:val="007C12BD"/>
    <w:rsid w:val="007C2040"/>
    <w:rsid w:val="007C387C"/>
    <w:rsid w:val="007C426C"/>
    <w:rsid w:val="007C52A9"/>
    <w:rsid w:val="007C5AF0"/>
    <w:rsid w:val="007C6225"/>
    <w:rsid w:val="007D5B6D"/>
    <w:rsid w:val="007E094C"/>
    <w:rsid w:val="007E247A"/>
    <w:rsid w:val="007F0142"/>
    <w:rsid w:val="007F21C4"/>
    <w:rsid w:val="007F4F6E"/>
    <w:rsid w:val="007F60F6"/>
    <w:rsid w:val="007F6981"/>
    <w:rsid w:val="007F7624"/>
    <w:rsid w:val="008048BB"/>
    <w:rsid w:val="008071A6"/>
    <w:rsid w:val="00810F8A"/>
    <w:rsid w:val="008256E7"/>
    <w:rsid w:val="00830B4E"/>
    <w:rsid w:val="00832808"/>
    <w:rsid w:val="00834734"/>
    <w:rsid w:val="00840D19"/>
    <w:rsid w:val="00842FA6"/>
    <w:rsid w:val="00845729"/>
    <w:rsid w:val="008508AB"/>
    <w:rsid w:val="00852342"/>
    <w:rsid w:val="00860248"/>
    <w:rsid w:val="00861982"/>
    <w:rsid w:val="008709A7"/>
    <w:rsid w:val="0087780D"/>
    <w:rsid w:val="008838BE"/>
    <w:rsid w:val="00887A7C"/>
    <w:rsid w:val="008917AE"/>
    <w:rsid w:val="00894D73"/>
    <w:rsid w:val="008A4DFF"/>
    <w:rsid w:val="008A57EC"/>
    <w:rsid w:val="008B0DBA"/>
    <w:rsid w:val="008B2EA8"/>
    <w:rsid w:val="008B4026"/>
    <w:rsid w:val="008B4966"/>
    <w:rsid w:val="008B6EA9"/>
    <w:rsid w:val="008C25C5"/>
    <w:rsid w:val="008D0593"/>
    <w:rsid w:val="008D4171"/>
    <w:rsid w:val="008D5D9E"/>
    <w:rsid w:val="008E423B"/>
    <w:rsid w:val="008F38B8"/>
    <w:rsid w:val="008F4B3C"/>
    <w:rsid w:val="008F5DC5"/>
    <w:rsid w:val="00901FEC"/>
    <w:rsid w:val="0090203A"/>
    <w:rsid w:val="00911D7F"/>
    <w:rsid w:val="00913839"/>
    <w:rsid w:val="00914DFD"/>
    <w:rsid w:val="0091543E"/>
    <w:rsid w:val="009162C8"/>
    <w:rsid w:val="00925F09"/>
    <w:rsid w:val="0093040C"/>
    <w:rsid w:val="0093310C"/>
    <w:rsid w:val="00937150"/>
    <w:rsid w:val="00943042"/>
    <w:rsid w:val="00943BCC"/>
    <w:rsid w:val="00943FA4"/>
    <w:rsid w:val="00944BBD"/>
    <w:rsid w:val="009451E2"/>
    <w:rsid w:val="00952246"/>
    <w:rsid w:val="00953AD8"/>
    <w:rsid w:val="0096061E"/>
    <w:rsid w:val="0097117B"/>
    <w:rsid w:val="00980C72"/>
    <w:rsid w:val="009911D9"/>
    <w:rsid w:val="00994291"/>
    <w:rsid w:val="009A031E"/>
    <w:rsid w:val="009B1061"/>
    <w:rsid w:val="009B1C92"/>
    <w:rsid w:val="009B3412"/>
    <w:rsid w:val="009B52C7"/>
    <w:rsid w:val="009B7C04"/>
    <w:rsid w:val="009D3DBF"/>
    <w:rsid w:val="009D4F08"/>
    <w:rsid w:val="009D6517"/>
    <w:rsid w:val="009E039D"/>
    <w:rsid w:val="009E4298"/>
    <w:rsid w:val="009F5187"/>
    <w:rsid w:val="00A00459"/>
    <w:rsid w:val="00A029B0"/>
    <w:rsid w:val="00A122B3"/>
    <w:rsid w:val="00A15292"/>
    <w:rsid w:val="00A1696D"/>
    <w:rsid w:val="00A21DD1"/>
    <w:rsid w:val="00A24850"/>
    <w:rsid w:val="00A27C6B"/>
    <w:rsid w:val="00A31654"/>
    <w:rsid w:val="00A32D01"/>
    <w:rsid w:val="00A335D6"/>
    <w:rsid w:val="00A45B88"/>
    <w:rsid w:val="00A50310"/>
    <w:rsid w:val="00A5073F"/>
    <w:rsid w:val="00A64939"/>
    <w:rsid w:val="00A654FA"/>
    <w:rsid w:val="00A76874"/>
    <w:rsid w:val="00A76D04"/>
    <w:rsid w:val="00A8533E"/>
    <w:rsid w:val="00A87660"/>
    <w:rsid w:val="00A972AA"/>
    <w:rsid w:val="00AA0505"/>
    <w:rsid w:val="00AA55A7"/>
    <w:rsid w:val="00AA5BEA"/>
    <w:rsid w:val="00AA73E9"/>
    <w:rsid w:val="00AB09CC"/>
    <w:rsid w:val="00AB1D7A"/>
    <w:rsid w:val="00AC31A9"/>
    <w:rsid w:val="00AC5ABE"/>
    <w:rsid w:val="00AD02C2"/>
    <w:rsid w:val="00AD3309"/>
    <w:rsid w:val="00AD5F45"/>
    <w:rsid w:val="00AD6C32"/>
    <w:rsid w:val="00AD7190"/>
    <w:rsid w:val="00AE26E9"/>
    <w:rsid w:val="00AE38AF"/>
    <w:rsid w:val="00AE6592"/>
    <w:rsid w:val="00AE6815"/>
    <w:rsid w:val="00AF4C7A"/>
    <w:rsid w:val="00AF4D92"/>
    <w:rsid w:val="00AF58CD"/>
    <w:rsid w:val="00AF7B18"/>
    <w:rsid w:val="00B0788C"/>
    <w:rsid w:val="00B07EC7"/>
    <w:rsid w:val="00B10939"/>
    <w:rsid w:val="00B12FCF"/>
    <w:rsid w:val="00B14BE9"/>
    <w:rsid w:val="00B226FE"/>
    <w:rsid w:val="00B27C98"/>
    <w:rsid w:val="00B304E5"/>
    <w:rsid w:val="00B334F0"/>
    <w:rsid w:val="00B35DE4"/>
    <w:rsid w:val="00B35FAF"/>
    <w:rsid w:val="00B37A04"/>
    <w:rsid w:val="00B41EBA"/>
    <w:rsid w:val="00B42471"/>
    <w:rsid w:val="00B42D99"/>
    <w:rsid w:val="00B455D9"/>
    <w:rsid w:val="00B475DD"/>
    <w:rsid w:val="00B5721E"/>
    <w:rsid w:val="00B574F7"/>
    <w:rsid w:val="00B63DBE"/>
    <w:rsid w:val="00B6766E"/>
    <w:rsid w:val="00B707C5"/>
    <w:rsid w:val="00B72EBC"/>
    <w:rsid w:val="00B74117"/>
    <w:rsid w:val="00B75978"/>
    <w:rsid w:val="00B77F78"/>
    <w:rsid w:val="00B83FB3"/>
    <w:rsid w:val="00B84694"/>
    <w:rsid w:val="00B912CF"/>
    <w:rsid w:val="00B9599A"/>
    <w:rsid w:val="00BC249E"/>
    <w:rsid w:val="00BC2D0D"/>
    <w:rsid w:val="00BC7FA5"/>
    <w:rsid w:val="00BD56DD"/>
    <w:rsid w:val="00BD7E1F"/>
    <w:rsid w:val="00BE2D23"/>
    <w:rsid w:val="00BE7DC8"/>
    <w:rsid w:val="00BF04FD"/>
    <w:rsid w:val="00C00202"/>
    <w:rsid w:val="00C012A2"/>
    <w:rsid w:val="00C11CD2"/>
    <w:rsid w:val="00C11F15"/>
    <w:rsid w:val="00C16CD6"/>
    <w:rsid w:val="00C214F8"/>
    <w:rsid w:val="00C23AB1"/>
    <w:rsid w:val="00C368CE"/>
    <w:rsid w:val="00C42A9F"/>
    <w:rsid w:val="00C51FCA"/>
    <w:rsid w:val="00C54E63"/>
    <w:rsid w:val="00C56A3F"/>
    <w:rsid w:val="00C577ED"/>
    <w:rsid w:val="00C663B4"/>
    <w:rsid w:val="00C8076F"/>
    <w:rsid w:val="00C80E87"/>
    <w:rsid w:val="00C814F0"/>
    <w:rsid w:val="00C86DFD"/>
    <w:rsid w:val="00C91710"/>
    <w:rsid w:val="00C95828"/>
    <w:rsid w:val="00C966B7"/>
    <w:rsid w:val="00CA0F5C"/>
    <w:rsid w:val="00CA1CA8"/>
    <w:rsid w:val="00CA5CC2"/>
    <w:rsid w:val="00CB0C6C"/>
    <w:rsid w:val="00CB0ECD"/>
    <w:rsid w:val="00CB1317"/>
    <w:rsid w:val="00CB371E"/>
    <w:rsid w:val="00CB7660"/>
    <w:rsid w:val="00CB7DA0"/>
    <w:rsid w:val="00CC078B"/>
    <w:rsid w:val="00CC0DE5"/>
    <w:rsid w:val="00CC45A0"/>
    <w:rsid w:val="00CC6B35"/>
    <w:rsid w:val="00CC7A63"/>
    <w:rsid w:val="00CD1D5A"/>
    <w:rsid w:val="00CD256F"/>
    <w:rsid w:val="00CD2E00"/>
    <w:rsid w:val="00CD4E23"/>
    <w:rsid w:val="00CE1853"/>
    <w:rsid w:val="00CE1AFC"/>
    <w:rsid w:val="00CF7F74"/>
    <w:rsid w:val="00D004A7"/>
    <w:rsid w:val="00D004CE"/>
    <w:rsid w:val="00D02257"/>
    <w:rsid w:val="00D032B3"/>
    <w:rsid w:val="00D11742"/>
    <w:rsid w:val="00D15AA1"/>
    <w:rsid w:val="00D16A69"/>
    <w:rsid w:val="00D217A2"/>
    <w:rsid w:val="00D2640F"/>
    <w:rsid w:val="00D2709B"/>
    <w:rsid w:val="00D37CC0"/>
    <w:rsid w:val="00D4174A"/>
    <w:rsid w:val="00D44D67"/>
    <w:rsid w:val="00D50459"/>
    <w:rsid w:val="00D55A92"/>
    <w:rsid w:val="00D579F0"/>
    <w:rsid w:val="00D606CA"/>
    <w:rsid w:val="00D6080C"/>
    <w:rsid w:val="00D6472C"/>
    <w:rsid w:val="00D64B75"/>
    <w:rsid w:val="00D6703A"/>
    <w:rsid w:val="00D71882"/>
    <w:rsid w:val="00D8401A"/>
    <w:rsid w:val="00D84C60"/>
    <w:rsid w:val="00D85ABA"/>
    <w:rsid w:val="00D8676E"/>
    <w:rsid w:val="00D90203"/>
    <w:rsid w:val="00DA381B"/>
    <w:rsid w:val="00DA3919"/>
    <w:rsid w:val="00DA56E2"/>
    <w:rsid w:val="00DA7EE2"/>
    <w:rsid w:val="00DB6DDC"/>
    <w:rsid w:val="00DB7E30"/>
    <w:rsid w:val="00DC1996"/>
    <w:rsid w:val="00DC24EA"/>
    <w:rsid w:val="00DC585F"/>
    <w:rsid w:val="00DE36D1"/>
    <w:rsid w:val="00DF0B06"/>
    <w:rsid w:val="00DF4106"/>
    <w:rsid w:val="00DF585B"/>
    <w:rsid w:val="00DF639D"/>
    <w:rsid w:val="00E008EF"/>
    <w:rsid w:val="00E009D0"/>
    <w:rsid w:val="00E009DF"/>
    <w:rsid w:val="00E00F86"/>
    <w:rsid w:val="00E02C10"/>
    <w:rsid w:val="00E06F17"/>
    <w:rsid w:val="00E073B0"/>
    <w:rsid w:val="00E07685"/>
    <w:rsid w:val="00E10C88"/>
    <w:rsid w:val="00E12A97"/>
    <w:rsid w:val="00E24DA0"/>
    <w:rsid w:val="00E2571C"/>
    <w:rsid w:val="00E33017"/>
    <w:rsid w:val="00E35680"/>
    <w:rsid w:val="00E44DF8"/>
    <w:rsid w:val="00E4563F"/>
    <w:rsid w:val="00E46F2F"/>
    <w:rsid w:val="00E61A51"/>
    <w:rsid w:val="00E709E1"/>
    <w:rsid w:val="00E75A75"/>
    <w:rsid w:val="00E85C48"/>
    <w:rsid w:val="00E955EE"/>
    <w:rsid w:val="00EA357A"/>
    <w:rsid w:val="00EA5FA4"/>
    <w:rsid w:val="00EB06D4"/>
    <w:rsid w:val="00EC3107"/>
    <w:rsid w:val="00EC4F90"/>
    <w:rsid w:val="00EC536A"/>
    <w:rsid w:val="00ED299E"/>
    <w:rsid w:val="00EE026E"/>
    <w:rsid w:val="00EE158D"/>
    <w:rsid w:val="00EE5F20"/>
    <w:rsid w:val="00EF0BC6"/>
    <w:rsid w:val="00EF4B85"/>
    <w:rsid w:val="00EF61AE"/>
    <w:rsid w:val="00EF7AC6"/>
    <w:rsid w:val="00F00368"/>
    <w:rsid w:val="00F017C6"/>
    <w:rsid w:val="00F03A79"/>
    <w:rsid w:val="00F03F10"/>
    <w:rsid w:val="00F07451"/>
    <w:rsid w:val="00F106D9"/>
    <w:rsid w:val="00F11B53"/>
    <w:rsid w:val="00F15F85"/>
    <w:rsid w:val="00F16577"/>
    <w:rsid w:val="00F176EF"/>
    <w:rsid w:val="00F17A11"/>
    <w:rsid w:val="00F205B6"/>
    <w:rsid w:val="00F21456"/>
    <w:rsid w:val="00F231C8"/>
    <w:rsid w:val="00F313A9"/>
    <w:rsid w:val="00F356A7"/>
    <w:rsid w:val="00F35FE6"/>
    <w:rsid w:val="00F40AB9"/>
    <w:rsid w:val="00F4363B"/>
    <w:rsid w:val="00F47058"/>
    <w:rsid w:val="00F504FE"/>
    <w:rsid w:val="00F51B2A"/>
    <w:rsid w:val="00F54C6F"/>
    <w:rsid w:val="00F56007"/>
    <w:rsid w:val="00F6021E"/>
    <w:rsid w:val="00F61583"/>
    <w:rsid w:val="00F62482"/>
    <w:rsid w:val="00F62CAC"/>
    <w:rsid w:val="00F660F6"/>
    <w:rsid w:val="00F66BAA"/>
    <w:rsid w:val="00F803BF"/>
    <w:rsid w:val="00F80DE3"/>
    <w:rsid w:val="00F812B5"/>
    <w:rsid w:val="00F8305B"/>
    <w:rsid w:val="00F879B1"/>
    <w:rsid w:val="00F93EBC"/>
    <w:rsid w:val="00F96B61"/>
    <w:rsid w:val="00F9784E"/>
    <w:rsid w:val="00FB271C"/>
    <w:rsid w:val="00FC1A77"/>
    <w:rsid w:val="00FC294D"/>
    <w:rsid w:val="00FD5C58"/>
    <w:rsid w:val="00FD604C"/>
    <w:rsid w:val="00FD61A1"/>
    <w:rsid w:val="00FD6E9F"/>
    <w:rsid w:val="00FE2404"/>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customStyle="1" w:styleId="Text1">
    <w:name w:val="Text 1"/>
    <w:basedOn w:val="prastasis"/>
    <w:rsid w:val="006869BD"/>
    <w:pPr>
      <w:spacing w:after="240"/>
      <w:ind w:left="482"/>
      <w:jc w:val="both"/>
    </w:pPr>
    <w:rPr>
      <w:szCs w:val="20"/>
      <w:lang w:val="en-GB"/>
    </w:rPr>
  </w:style>
  <w:style w:type="paragraph" w:customStyle="1" w:styleId="isselectedend">
    <w:name w:val="isselectedend"/>
    <w:basedOn w:val="prastasis"/>
    <w:rsid w:val="00E33017"/>
    <w:pPr>
      <w:spacing w:before="100" w:beforeAutospacing="1" w:after="100" w:afterAutospacing="1"/>
    </w:pPr>
    <w:rPr>
      <w:lang w:eastAsia="lt-LT"/>
    </w:rPr>
  </w:style>
  <w:style w:type="paragraph" w:styleId="prastasiniatinklio">
    <w:name w:val="Normal (Web)"/>
    <w:basedOn w:val="prastasis"/>
    <w:uiPriority w:val="99"/>
    <w:unhideWhenUsed/>
    <w:rsid w:val="00E33017"/>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24495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7</TotalTime>
  <Pages>4</Pages>
  <Words>5041</Words>
  <Characters>2874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3</cp:revision>
  <cp:lastPrinted>2026-07-27T13:25:00Z</cp:lastPrinted>
  <dcterms:created xsi:type="dcterms:W3CDTF">2026-08-05T06:25:00Z</dcterms:created>
  <dcterms:modified xsi:type="dcterms:W3CDTF">2026-08-10T06:54:00Z</dcterms:modified>
</cp:coreProperties>
</file>