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CAE3" w14:textId="2F3A2808" w:rsidR="00586785" w:rsidRPr="00D162A1" w:rsidRDefault="00A23534" w:rsidP="00255B4E">
      <w:pPr>
        <w:keepNext/>
        <w:spacing w:after="240" w:line="276" w:lineRule="auto"/>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7AEB094B" w14:textId="77777777" w:rsidR="00D162A1" w:rsidRPr="00677E7D" w:rsidRDefault="00D162A1" w:rsidP="00847D0E">
      <w:pPr>
        <w:pStyle w:val="Antrat1"/>
        <w:spacing w:line="276" w:lineRule="auto"/>
        <w:jc w:val="center"/>
        <w:rPr>
          <w:rFonts w:ascii="Arial" w:hAnsi="Arial" w:cs="Arial"/>
          <w:b/>
          <w:bCs/>
          <w:sz w:val="28"/>
          <w:szCs w:val="28"/>
        </w:rPr>
      </w:pPr>
      <w:r w:rsidRPr="00677E7D">
        <w:rPr>
          <w:rFonts w:ascii="Arial" w:hAnsi="Arial" w:cs="Arial"/>
          <w:b/>
          <w:bCs/>
          <w:sz w:val="28"/>
          <w:szCs w:val="28"/>
        </w:rPr>
        <w:t>SPRENDIMAS</w:t>
      </w:r>
    </w:p>
    <w:p w14:paraId="25D07989" w14:textId="7B8EB182" w:rsidR="00D162A1" w:rsidRDefault="00D162A1" w:rsidP="00847D0E">
      <w:pPr>
        <w:spacing w:after="240" w:line="276" w:lineRule="auto"/>
        <w:jc w:val="center"/>
        <w:rPr>
          <w:rFonts w:ascii="Arial" w:hAnsi="Arial" w:cs="Arial"/>
          <w:b/>
        </w:rPr>
      </w:pPr>
      <w:r w:rsidRPr="00677E7D">
        <w:rPr>
          <w:rFonts w:ascii="Arial" w:hAnsi="Arial" w:cs="Arial"/>
          <w:b/>
          <w:sz w:val="28"/>
          <w:szCs w:val="28"/>
        </w:rPr>
        <w:t xml:space="preserve">DĖL </w:t>
      </w:r>
      <w:r w:rsidRPr="00677E7D">
        <w:rPr>
          <w:rFonts w:ascii="Arial" w:hAnsi="Arial" w:cs="Arial"/>
          <w:b/>
          <w:bCs/>
          <w:sz w:val="28"/>
          <w:szCs w:val="28"/>
        </w:rPr>
        <w:t>KLAIPĖDOS R</w:t>
      </w:r>
      <w:r w:rsidR="00404DC6">
        <w:rPr>
          <w:rFonts w:ascii="Arial" w:hAnsi="Arial" w:cs="Arial"/>
          <w:b/>
          <w:bCs/>
          <w:sz w:val="28"/>
          <w:szCs w:val="28"/>
        </w:rPr>
        <w:t>AJONO SAVIVALDYBĖS</w:t>
      </w:r>
      <w:r w:rsidR="00B70271">
        <w:rPr>
          <w:rFonts w:ascii="Arial" w:hAnsi="Arial" w:cs="Arial"/>
          <w:b/>
          <w:bCs/>
          <w:sz w:val="28"/>
          <w:szCs w:val="28"/>
        </w:rPr>
        <w:t xml:space="preserve"> ILGALAIKIO MATERIALIOJO </w:t>
      </w:r>
      <w:r w:rsidR="00404DC6">
        <w:rPr>
          <w:rFonts w:ascii="Arial" w:hAnsi="Arial" w:cs="Arial"/>
          <w:b/>
          <w:bCs/>
          <w:sz w:val="28"/>
          <w:szCs w:val="28"/>
        </w:rPr>
        <w:t xml:space="preserve">TURTO PERDAVIMO </w:t>
      </w:r>
      <w:r w:rsidR="001E5613">
        <w:rPr>
          <w:rFonts w:ascii="Arial" w:hAnsi="Arial" w:cs="Arial"/>
          <w:b/>
          <w:bCs/>
          <w:sz w:val="28"/>
          <w:szCs w:val="28"/>
        </w:rPr>
        <w:t xml:space="preserve">KLAIPĖDOS RAJONO </w:t>
      </w:r>
      <w:r w:rsidR="002E6393">
        <w:rPr>
          <w:rFonts w:ascii="Arial" w:hAnsi="Arial" w:cs="Arial"/>
          <w:b/>
          <w:bCs/>
          <w:sz w:val="28"/>
          <w:szCs w:val="28"/>
        </w:rPr>
        <w:t xml:space="preserve">SAVIVALDYBĖS </w:t>
      </w:r>
      <w:r w:rsidR="00404DC6">
        <w:rPr>
          <w:rFonts w:ascii="Arial" w:hAnsi="Arial" w:cs="Arial"/>
          <w:b/>
          <w:bCs/>
          <w:sz w:val="28"/>
          <w:szCs w:val="28"/>
        </w:rPr>
        <w:t xml:space="preserve">BIUDŽETINEI ĮSTAIGAI </w:t>
      </w:r>
      <w:r w:rsidR="00017CD4">
        <w:rPr>
          <w:rFonts w:ascii="Arial" w:hAnsi="Arial" w:cs="Arial"/>
          <w:b/>
          <w:bCs/>
          <w:sz w:val="28"/>
          <w:szCs w:val="28"/>
        </w:rPr>
        <w:t>VEIVIRŽĖNŲ KULTŪROS CENTRUI</w:t>
      </w:r>
      <w:r w:rsidR="00404DC6">
        <w:rPr>
          <w:rFonts w:ascii="Arial" w:hAnsi="Arial" w:cs="Arial"/>
          <w:b/>
          <w:bCs/>
          <w:sz w:val="28"/>
          <w:szCs w:val="28"/>
        </w:rPr>
        <w:t xml:space="preserve"> VALDYTI, NAUDOTI IR DISPONUOTI JUO PATIKĖJIMO TEISE</w:t>
      </w:r>
    </w:p>
    <w:p w14:paraId="604DD79F" w14:textId="618AD828" w:rsidR="00586785" w:rsidRPr="00A90906" w:rsidRDefault="008E3884" w:rsidP="00847D0E">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2F77EA">
        <w:rPr>
          <w:rFonts w:ascii="Arial" w:hAnsi="Arial" w:cs="Arial"/>
          <w:color w:val="000000" w:themeColor="text1"/>
          <w:sz w:val="24"/>
          <w:szCs w:val="24"/>
        </w:rPr>
        <w:t>6</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A0651F">
        <w:rPr>
          <w:rFonts w:ascii="Arial" w:hAnsi="Arial" w:cs="Arial"/>
          <w:color w:val="000000" w:themeColor="text1"/>
          <w:sz w:val="24"/>
          <w:szCs w:val="24"/>
        </w:rPr>
        <w:t>rugpjūčio</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32C46029" w14:textId="73A86389" w:rsidR="00D162A1" w:rsidRPr="00D162A1" w:rsidRDefault="00A82F0E" w:rsidP="00847D0E">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Gargždai</w:t>
      </w:r>
      <w:bookmarkStart w:id="2" w:name="_Hlk56756421"/>
    </w:p>
    <w:p w14:paraId="74AE7D8D" w14:textId="06CBC508" w:rsidR="00BB1D9A" w:rsidRPr="00BB1D9A" w:rsidRDefault="00FE4FB2" w:rsidP="00BB1D9A">
      <w:pPr>
        <w:spacing w:after="0" w:line="276" w:lineRule="auto"/>
        <w:ind w:firstLine="1134"/>
        <w:jc w:val="both"/>
        <w:rPr>
          <w:rFonts w:ascii="Arial" w:hAnsi="Arial" w:cs="Arial"/>
          <w:sz w:val="24"/>
          <w:szCs w:val="24"/>
        </w:rPr>
      </w:pPr>
      <w:bookmarkStart w:id="3" w:name="_Hlk135727354"/>
      <w:bookmarkStart w:id="4" w:name="_Hlk171514512"/>
      <w:r w:rsidRPr="00FE4FB2">
        <w:rPr>
          <w:rFonts w:ascii="Arial" w:hAnsi="Arial" w:cs="Arial"/>
          <w:sz w:val="24"/>
          <w:szCs w:val="24"/>
        </w:rPr>
        <w:t xml:space="preserve">Klaipėdos rajono savivaldybės taryba, vadovaudamasi Lietuvos Respublikos vietos savivaldos įstatymo 6 straipsnio 3 punktu, </w:t>
      </w:r>
      <w:bookmarkStart w:id="5" w:name="_Hlk135728004"/>
      <w:r w:rsidRPr="00FE4FB2">
        <w:rPr>
          <w:rFonts w:ascii="Arial" w:hAnsi="Arial" w:cs="Arial"/>
          <w:sz w:val="24"/>
          <w:szCs w:val="24"/>
        </w:rPr>
        <w:t>15 straipsnio 2 dalies 19 punktu</w:t>
      </w:r>
      <w:bookmarkEnd w:id="5"/>
      <w:r w:rsidRPr="00FE4FB2">
        <w:rPr>
          <w:rFonts w:ascii="Arial" w:hAnsi="Arial" w:cs="Arial"/>
          <w:sz w:val="24"/>
          <w:szCs w:val="24"/>
        </w:rPr>
        <w:t>, 63 straipsniu, Lietuvos Respublikos valstybės ir savivaldybių turto valdymo, naudojimo ir disponavimo juo įstatymo 12 straipsnio 1 dalimi, 2 dalies 1 punktu</w:t>
      </w:r>
      <w:r w:rsidR="0085737F" w:rsidRPr="0085737F">
        <w:rPr>
          <w:rFonts w:ascii="Arial" w:hAnsi="Arial" w:cs="Arial"/>
          <w:sz w:val="24"/>
          <w:szCs w:val="24"/>
        </w:rPr>
        <w:t>, Klaipėdos rajono savivaldybės turto valdymo, naudojimo ir disponavimo juo tvarkos aprašo, patvirtinto Klaipėdos rajono savivaldybės tarybos 202</w:t>
      </w:r>
      <w:r w:rsidR="00BB1D9A">
        <w:rPr>
          <w:rFonts w:ascii="Arial" w:hAnsi="Arial" w:cs="Arial"/>
          <w:sz w:val="24"/>
          <w:szCs w:val="24"/>
        </w:rPr>
        <w:t>6</w:t>
      </w:r>
      <w:r w:rsidR="0085737F" w:rsidRPr="0085737F">
        <w:rPr>
          <w:rFonts w:ascii="Arial" w:hAnsi="Arial" w:cs="Arial"/>
          <w:sz w:val="24"/>
          <w:szCs w:val="24"/>
        </w:rPr>
        <w:t xml:space="preserve"> m. </w:t>
      </w:r>
      <w:r w:rsidR="00BB1D9A">
        <w:rPr>
          <w:rFonts w:ascii="Arial" w:hAnsi="Arial" w:cs="Arial"/>
          <w:sz w:val="24"/>
          <w:szCs w:val="24"/>
        </w:rPr>
        <w:t>birželio</w:t>
      </w:r>
      <w:r w:rsidR="0085737F" w:rsidRPr="0085737F">
        <w:rPr>
          <w:rFonts w:ascii="Arial" w:hAnsi="Arial" w:cs="Arial"/>
          <w:sz w:val="24"/>
          <w:szCs w:val="24"/>
        </w:rPr>
        <w:t xml:space="preserve"> 2</w:t>
      </w:r>
      <w:r w:rsidR="00BB1D9A">
        <w:rPr>
          <w:rFonts w:ascii="Arial" w:hAnsi="Arial" w:cs="Arial"/>
          <w:sz w:val="24"/>
          <w:szCs w:val="24"/>
        </w:rPr>
        <w:t>5</w:t>
      </w:r>
      <w:r w:rsidR="0085737F" w:rsidRPr="0085737F">
        <w:rPr>
          <w:rFonts w:ascii="Arial" w:hAnsi="Arial" w:cs="Arial"/>
          <w:sz w:val="24"/>
          <w:szCs w:val="24"/>
        </w:rPr>
        <w:t xml:space="preserve"> d. sprendimu Nr. T11-1</w:t>
      </w:r>
      <w:r w:rsidR="00BB1D9A">
        <w:rPr>
          <w:rFonts w:ascii="Arial" w:hAnsi="Arial" w:cs="Arial"/>
          <w:sz w:val="24"/>
          <w:szCs w:val="24"/>
        </w:rPr>
        <w:t>80</w:t>
      </w:r>
      <w:r w:rsidR="0085737F" w:rsidRPr="0085737F">
        <w:rPr>
          <w:rFonts w:ascii="Arial" w:hAnsi="Arial" w:cs="Arial"/>
          <w:sz w:val="24"/>
          <w:szCs w:val="24"/>
        </w:rPr>
        <w:t xml:space="preserve"> „Dėl Klaipėdos rajono savivaldybės turto valdymo, naudojimo ir disponavimo juo tvarkos aprašo patvirtinimo“</w:t>
      </w:r>
      <w:r w:rsidR="001300B0">
        <w:rPr>
          <w:rFonts w:ascii="Arial" w:hAnsi="Arial" w:cs="Arial"/>
          <w:sz w:val="24"/>
          <w:szCs w:val="24"/>
        </w:rPr>
        <w:t xml:space="preserve">, </w:t>
      </w:r>
      <w:r w:rsidR="00BB1D9A">
        <w:rPr>
          <w:rFonts w:ascii="Arial" w:hAnsi="Arial" w:cs="Arial"/>
          <w:sz w:val="24"/>
          <w:szCs w:val="24"/>
        </w:rPr>
        <w:t>9</w:t>
      </w:r>
      <w:r w:rsidR="0085737F" w:rsidRPr="0085737F">
        <w:rPr>
          <w:rFonts w:ascii="Arial" w:hAnsi="Arial" w:cs="Arial"/>
          <w:sz w:val="24"/>
          <w:szCs w:val="24"/>
        </w:rPr>
        <w:t xml:space="preserve"> punktu,</w:t>
      </w:r>
      <w:bookmarkEnd w:id="2"/>
      <w:bookmarkEnd w:id="3"/>
      <w:bookmarkEnd w:id="4"/>
      <w:r w:rsidR="00BB1D9A">
        <w:rPr>
          <w:rFonts w:ascii="Arial" w:hAnsi="Arial" w:cs="Arial"/>
          <w:sz w:val="24"/>
          <w:szCs w:val="24"/>
        </w:rPr>
        <w:t xml:space="preserve"> </w:t>
      </w:r>
      <w:r w:rsidR="00BB1D9A" w:rsidRPr="00BB1D9A">
        <w:rPr>
          <w:rFonts w:ascii="Arial" w:hAnsi="Arial" w:cs="Arial"/>
          <w:sz w:val="24"/>
          <w:szCs w:val="24"/>
        </w:rPr>
        <w:t>atsižvelgdama į Klaipėdos rajono savivaldybės</w:t>
      </w:r>
      <w:r w:rsidR="00017CD4">
        <w:rPr>
          <w:rFonts w:ascii="Arial" w:hAnsi="Arial" w:cs="Arial"/>
          <w:sz w:val="24"/>
          <w:szCs w:val="24"/>
        </w:rPr>
        <w:t xml:space="preserve"> biudžetinės įstaigos Veiviržėnų kultūros centro 2026 m. liepos 14 d.</w:t>
      </w:r>
      <w:r w:rsidR="00BB1D9A" w:rsidRPr="00BB1D9A">
        <w:rPr>
          <w:rFonts w:ascii="Arial" w:hAnsi="Arial" w:cs="Arial"/>
          <w:sz w:val="24"/>
          <w:szCs w:val="24"/>
        </w:rPr>
        <w:t xml:space="preserve"> raštą Nr. </w:t>
      </w:r>
      <w:r w:rsidR="00017CD4">
        <w:rPr>
          <w:rFonts w:ascii="Arial" w:hAnsi="Arial" w:cs="Arial"/>
          <w:sz w:val="24"/>
          <w:szCs w:val="24"/>
        </w:rPr>
        <w:t>SI-49</w:t>
      </w:r>
      <w:r w:rsidR="00BB1D9A" w:rsidRPr="00BB1D9A">
        <w:rPr>
          <w:rFonts w:ascii="Arial" w:hAnsi="Arial" w:cs="Arial"/>
          <w:sz w:val="24"/>
          <w:szCs w:val="24"/>
        </w:rPr>
        <w:t xml:space="preserve"> „Dėl </w:t>
      </w:r>
      <w:r w:rsidR="00017CD4">
        <w:rPr>
          <w:rFonts w:ascii="Arial" w:hAnsi="Arial" w:cs="Arial"/>
          <w:sz w:val="24"/>
          <w:szCs w:val="24"/>
        </w:rPr>
        <w:t>Veiviržėnų kultūros centro Judrėnų skyriaus pastato perdavimo Veiviržėnų kultūros centrui valdyti, naudoti ir disponuoti juo patikėjimo teise</w:t>
      </w:r>
      <w:r w:rsidR="00855EDF">
        <w:rPr>
          <w:rFonts w:ascii="Arial" w:hAnsi="Arial" w:cs="Arial"/>
          <w:sz w:val="24"/>
          <w:szCs w:val="24"/>
        </w:rPr>
        <w:t>“</w:t>
      </w:r>
      <w:r w:rsidR="00F271FC">
        <w:rPr>
          <w:rFonts w:ascii="Arial" w:hAnsi="Arial" w:cs="Arial"/>
          <w:sz w:val="24"/>
          <w:szCs w:val="24"/>
        </w:rPr>
        <w:t xml:space="preserve">, </w:t>
      </w:r>
      <w:r w:rsidR="00BB1D9A" w:rsidRPr="00B32FA2">
        <w:rPr>
          <w:rFonts w:ascii="Arial" w:hAnsi="Arial" w:cs="Arial"/>
          <w:spacing w:val="20"/>
          <w:sz w:val="24"/>
          <w:szCs w:val="24"/>
        </w:rPr>
        <w:t>nusprendžia:</w:t>
      </w:r>
      <w:r w:rsidR="00BB1D9A" w:rsidRPr="00BB1D9A">
        <w:rPr>
          <w:rFonts w:ascii="Arial" w:hAnsi="Arial" w:cs="Arial"/>
          <w:sz w:val="24"/>
          <w:szCs w:val="24"/>
        </w:rPr>
        <w:t xml:space="preserve"> </w:t>
      </w:r>
    </w:p>
    <w:p w14:paraId="65138567" w14:textId="3D9AE770" w:rsidR="00BB1D9A" w:rsidRPr="00B82D01" w:rsidRDefault="00D61109" w:rsidP="00B82D01">
      <w:pPr>
        <w:spacing w:after="0"/>
        <w:ind w:firstLine="1134"/>
        <w:rPr>
          <w:rFonts w:ascii="Arial" w:hAnsi="Arial" w:cs="Arial"/>
          <w:sz w:val="24"/>
          <w:szCs w:val="24"/>
        </w:rPr>
      </w:pPr>
      <w:r w:rsidRPr="00B82D01">
        <w:rPr>
          <w:rFonts w:ascii="Arial" w:hAnsi="Arial" w:cs="Arial"/>
          <w:sz w:val="24"/>
          <w:szCs w:val="24"/>
        </w:rPr>
        <w:t xml:space="preserve">1. </w:t>
      </w:r>
      <w:r w:rsidR="00BB1D9A" w:rsidRPr="00B82D01">
        <w:rPr>
          <w:rFonts w:ascii="Arial" w:hAnsi="Arial" w:cs="Arial"/>
          <w:sz w:val="24"/>
          <w:szCs w:val="24"/>
        </w:rPr>
        <w:t xml:space="preserve">Perduoti Klaipėdos rajono savivaldybės biudžetinei įstaigai </w:t>
      </w:r>
      <w:r w:rsidR="00017CD4" w:rsidRPr="00B82D01">
        <w:rPr>
          <w:rFonts w:ascii="Arial" w:hAnsi="Arial" w:cs="Arial"/>
          <w:sz w:val="24"/>
          <w:szCs w:val="24"/>
        </w:rPr>
        <w:t>Veiviržėnų kultūros centrui</w:t>
      </w:r>
      <w:r w:rsidR="00BB1D9A" w:rsidRPr="00B82D01">
        <w:rPr>
          <w:rFonts w:ascii="Arial" w:hAnsi="Arial" w:cs="Arial"/>
          <w:sz w:val="24"/>
          <w:szCs w:val="24"/>
        </w:rPr>
        <w:t xml:space="preserve">, kodas </w:t>
      </w:r>
      <w:r w:rsidR="00017CD4" w:rsidRPr="00B82D01">
        <w:rPr>
          <w:rFonts w:ascii="Arial" w:hAnsi="Arial" w:cs="Arial"/>
          <w:sz w:val="24"/>
          <w:szCs w:val="24"/>
        </w:rPr>
        <w:t>302324961</w:t>
      </w:r>
      <w:r w:rsidR="00BB1D9A" w:rsidRPr="00B82D01">
        <w:rPr>
          <w:rFonts w:ascii="Arial" w:hAnsi="Arial" w:cs="Arial"/>
          <w:sz w:val="24"/>
          <w:szCs w:val="24"/>
        </w:rPr>
        <w:t>,</w:t>
      </w:r>
      <w:r w:rsidR="00BB1D9A" w:rsidRPr="00B82D01">
        <w:rPr>
          <w:rFonts w:ascii="Arial" w:hAnsi="Arial" w:cs="Arial"/>
          <w:i/>
          <w:sz w:val="24"/>
          <w:szCs w:val="24"/>
        </w:rPr>
        <w:t xml:space="preserve"> </w:t>
      </w:r>
      <w:r w:rsidR="00BB1D9A" w:rsidRPr="00B82D01">
        <w:rPr>
          <w:rFonts w:ascii="Arial" w:hAnsi="Arial" w:cs="Arial"/>
          <w:sz w:val="24"/>
          <w:szCs w:val="24"/>
        </w:rPr>
        <w:t>valdyti, naudoti ir disponuoti juo patikėjimo teise Klaipėdos rajono savivaldybės ilgalaikį materialųjį turtą</w:t>
      </w:r>
      <w:r w:rsidR="006F482E" w:rsidRPr="00B82D01">
        <w:rPr>
          <w:rFonts w:ascii="Arial" w:hAnsi="Arial" w:cs="Arial"/>
          <w:sz w:val="24"/>
          <w:szCs w:val="24"/>
        </w:rPr>
        <w:t xml:space="preserve">, esantį </w:t>
      </w:r>
      <w:r w:rsidR="00050502" w:rsidRPr="00B82D01">
        <w:rPr>
          <w:rFonts w:ascii="Arial" w:hAnsi="Arial" w:cs="Arial"/>
          <w:sz w:val="24"/>
          <w:szCs w:val="24"/>
        </w:rPr>
        <w:t xml:space="preserve">Klaipėdos r. sav., Judrėnai, </w:t>
      </w:r>
      <w:r w:rsidR="006F482E" w:rsidRPr="00B82D01">
        <w:rPr>
          <w:rFonts w:ascii="Arial" w:hAnsi="Arial" w:cs="Arial"/>
          <w:sz w:val="24"/>
          <w:szCs w:val="24"/>
        </w:rPr>
        <w:t>Mokyklos g. 8</w:t>
      </w:r>
      <w:r w:rsidR="00017CD4" w:rsidRPr="00B82D01">
        <w:rPr>
          <w:rFonts w:ascii="Arial" w:hAnsi="Arial" w:cs="Arial"/>
          <w:sz w:val="24"/>
          <w:szCs w:val="24"/>
        </w:rPr>
        <w:t>:</w:t>
      </w:r>
    </w:p>
    <w:p w14:paraId="3375853A" w14:textId="131B9D20" w:rsidR="00AB1EEC" w:rsidRPr="00B82D01" w:rsidRDefault="00AB1EEC" w:rsidP="00B82D01">
      <w:pPr>
        <w:spacing w:after="0"/>
        <w:ind w:firstLine="1134"/>
        <w:rPr>
          <w:rFonts w:ascii="Arial" w:hAnsi="Arial" w:cs="Arial"/>
          <w:b/>
          <w:bCs/>
          <w:sz w:val="24"/>
          <w:szCs w:val="24"/>
          <w:lang w:eastAsia="zh-CN"/>
        </w:rPr>
      </w:pPr>
      <w:r w:rsidRPr="00B82D01">
        <w:rPr>
          <w:rFonts w:ascii="Arial" w:hAnsi="Arial" w:cs="Arial"/>
          <w:bCs/>
          <w:sz w:val="24"/>
          <w:szCs w:val="24"/>
        </w:rPr>
        <w:t xml:space="preserve">Pastatą </w:t>
      </w:r>
      <w:r w:rsidR="00013008" w:rsidRPr="00B82D01">
        <w:rPr>
          <w:rFonts w:ascii="Arial" w:hAnsi="Arial" w:cs="Arial"/>
          <w:bCs/>
          <w:sz w:val="24"/>
          <w:szCs w:val="24"/>
        </w:rPr>
        <w:t xml:space="preserve">─ </w:t>
      </w:r>
      <w:r w:rsidRPr="00B82D01">
        <w:rPr>
          <w:rFonts w:ascii="Arial" w:hAnsi="Arial" w:cs="Arial"/>
          <w:bCs/>
          <w:sz w:val="24"/>
          <w:szCs w:val="24"/>
        </w:rPr>
        <w:t>Kultūros namus, unikalus Nr. 5597-0009-5029 (bendras pastato plotas 552,38 kv. m), žym</w:t>
      </w:r>
      <w:r w:rsidR="00013008" w:rsidRPr="00B82D01">
        <w:rPr>
          <w:rFonts w:ascii="Arial" w:hAnsi="Arial" w:cs="Arial"/>
          <w:bCs/>
          <w:sz w:val="24"/>
          <w:szCs w:val="24"/>
        </w:rPr>
        <w:t>imą</w:t>
      </w:r>
      <w:r w:rsidRPr="00B82D01">
        <w:rPr>
          <w:rFonts w:ascii="Arial" w:hAnsi="Arial" w:cs="Arial"/>
          <w:bCs/>
          <w:sz w:val="24"/>
          <w:szCs w:val="24"/>
        </w:rPr>
        <w:t xml:space="preserve"> plane 2C2p (įsigijimo vertė 414275,00 Eur, likutinė vertė 2026 m. rugpjūčio 31 d. 354085,50 Eur</w:t>
      </w:r>
      <w:r w:rsidRPr="00B82D01">
        <w:rPr>
          <w:rFonts w:ascii="Arial" w:hAnsi="Arial" w:cs="Arial"/>
          <w:bCs/>
          <w:sz w:val="24"/>
          <w:szCs w:val="24"/>
          <w:lang w:eastAsia="zh-CN"/>
        </w:rPr>
        <w:t>);</w:t>
      </w:r>
    </w:p>
    <w:p w14:paraId="3E84CF2C" w14:textId="2567A061" w:rsidR="00AB1EEC" w:rsidRPr="004D6361" w:rsidRDefault="00AB1EEC" w:rsidP="00B82D01">
      <w:pPr>
        <w:pStyle w:val="Sraopastraipa"/>
        <w:suppressAutoHyphens/>
        <w:spacing w:after="0" w:line="276" w:lineRule="auto"/>
        <w:ind w:left="0" w:firstLine="1134"/>
        <w:jc w:val="both"/>
        <w:rPr>
          <w:rFonts w:ascii="Arial" w:hAnsi="Arial" w:cs="Arial"/>
          <w:sz w:val="24"/>
          <w:szCs w:val="24"/>
          <w:lang w:eastAsia="zh-CN"/>
        </w:rPr>
      </w:pPr>
      <w:r w:rsidRPr="00D61109">
        <w:rPr>
          <w:rFonts w:ascii="Arial" w:hAnsi="Arial" w:cs="Arial"/>
          <w:sz w:val="24"/>
          <w:szCs w:val="24"/>
          <w:lang w:eastAsia="zh-CN"/>
        </w:rPr>
        <w:t>Kitus inžinerinius</w:t>
      </w:r>
      <w:r w:rsidRPr="004D6361">
        <w:rPr>
          <w:rFonts w:ascii="Arial" w:hAnsi="Arial" w:cs="Arial"/>
          <w:sz w:val="24"/>
          <w:szCs w:val="24"/>
          <w:lang w:eastAsia="zh-CN"/>
        </w:rPr>
        <w:t xml:space="preserve"> statinius – Automobilių stovėjimo aikštelę, unikalus Nr. 4400-2730-4345 (plotas 943,52 kv. m), žym</w:t>
      </w:r>
      <w:r w:rsidR="00013008">
        <w:rPr>
          <w:rFonts w:ascii="Arial" w:hAnsi="Arial" w:cs="Arial"/>
          <w:sz w:val="24"/>
          <w:szCs w:val="24"/>
          <w:lang w:eastAsia="zh-CN"/>
        </w:rPr>
        <w:t>imą</w:t>
      </w:r>
      <w:r w:rsidRPr="004D6361">
        <w:rPr>
          <w:rFonts w:ascii="Arial" w:hAnsi="Arial" w:cs="Arial"/>
          <w:sz w:val="24"/>
          <w:szCs w:val="24"/>
          <w:lang w:eastAsia="zh-CN"/>
        </w:rPr>
        <w:t xml:space="preserve"> plane 1b, (įsigijimo vertė 24568,72  Eur, likutinė vertė 2026 m</w:t>
      </w:r>
      <w:r w:rsidRPr="00574C80">
        <w:rPr>
          <w:rFonts w:ascii="Arial" w:hAnsi="Arial" w:cs="Arial"/>
          <w:sz w:val="24"/>
          <w:szCs w:val="24"/>
          <w:lang w:eastAsia="zh-CN"/>
        </w:rPr>
        <w:t xml:space="preserve">. </w:t>
      </w:r>
      <w:r>
        <w:rPr>
          <w:rFonts w:ascii="Arial" w:hAnsi="Arial" w:cs="Arial"/>
          <w:sz w:val="24"/>
          <w:szCs w:val="24"/>
          <w:lang w:eastAsia="zh-CN"/>
        </w:rPr>
        <w:t>rugpjūčio</w:t>
      </w:r>
      <w:r w:rsidRPr="00574C80">
        <w:rPr>
          <w:rFonts w:ascii="Arial" w:hAnsi="Arial" w:cs="Arial"/>
          <w:sz w:val="24"/>
          <w:szCs w:val="24"/>
          <w:lang w:eastAsia="zh-CN"/>
        </w:rPr>
        <w:t xml:space="preserve"> 31</w:t>
      </w:r>
      <w:r w:rsidRPr="00574C80">
        <w:rPr>
          <w:rFonts w:ascii="Arial" w:hAnsi="Arial" w:cs="Arial"/>
          <w:bCs/>
          <w:sz w:val="24"/>
          <w:szCs w:val="24"/>
          <w:lang w:eastAsia="zh-CN"/>
        </w:rPr>
        <w:t xml:space="preserve"> d</w:t>
      </w:r>
      <w:r w:rsidRPr="004D6361">
        <w:rPr>
          <w:rFonts w:ascii="Arial" w:hAnsi="Arial" w:cs="Arial"/>
          <w:sz w:val="24"/>
          <w:szCs w:val="24"/>
          <w:lang w:eastAsia="zh-CN"/>
        </w:rPr>
        <w:t>. 9</w:t>
      </w:r>
      <w:r>
        <w:rPr>
          <w:rFonts w:ascii="Arial" w:hAnsi="Arial" w:cs="Arial"/>
          <w:sz w:val="24"/>
          <w:szCs w:val="24"/>
          <w:lang w:eastAsia="zh-CN"/>
        </w:rPr>
        <w:t>110,85</w:t>
      </w:r>
      <w:r w:rsidRPr="004D6361">
        <w:rPr>
          <w:rFonts w:ascii="Arial" w:hAnsi="Arial" w:cs="Arial"/>
          <w:sz w:val="24"/>
          <w:szCs w:val="24"/>
          <w:lang w:eastAsia="zh-CN"/>
        </w:rPr>
        <w:t xml:space="preserve"> Eur);</w:t>
      </w:r>
    </w:p>
    <w:p w14:paraId="080CA14E" w14:textId="13807538" w:rsidR="00AB1EEC" w:rsidRPr="004D6361" w:rsidRDefault="00AB1EEC" w:rsidP="00B82D01">
      <w:pPr>
        <w:pStyle w:val="Sraopastraipa"/>
        <w:suppressAutoHyphens/>
        <w:spacing w:after="0" w:line="276" w:lineRule="auto"/>
        <w:ind w:left="0" w:firstLine="1134"/>
        <w:jc w:val="both"/>
        <w:rPr>
          <w:rFonts w:ascii="Arial" w:hAnsi="Arial" w:cs="Arial"/>
          <w:sz w:val="24"/>
          <w:szCs w:val="24"/>
          <w:lang w:eastAsia="zh-CN"/>
        </w:rPr>
      </w:pPr>
      <w:r w:rsidRPr="004D6361">
        <w:rPr>
          <w:rFonts w:ascii="Arial" w:hAnsi="Arial" w:cs="Arial"/>
          <w:sz w:val="24"/>
          <w:szCs w:val="24"/>
          <w:lang w:eastAsia="zh-CN"/>
        </w:rPr>
        <w:t>Kitus inžinerinius statinius – Vidaus kelią, unikalus Nr. 4400-2730-4356 (plotas 72,36 kv. m), žym</w:t>
      </w:r>
      <w:r w:rsidR="00013008">
        <w:rPr>
          <w:rFonts w:ascii="Arial" w:hAnsi="Arial" w:cs="Arial"/>
          <w:sz w:val="24"/>
          <w:szCs w:val="24"/>
          <w:lang w:eastAsia="zh-CN"/>
        </w:rPr>
        <w:t>imą</w:t>
      </w:r>
      <w:r w:rsidRPr="004D6361">
        <w:rPr>
          <w:rFonts w:ascii="Arial" w:hAnsi="Arial" w:cs="Arial"/>
          <w:sz w:val="24"/>
          <w:szCs w:val="24"/>
          <w:lang w:eastAsia="zh-CN"/>
        </w:rPr>
        <w:t xml:space="preserve"> plane 2b (įsigijimo vertė 2590,40 Eur, likutinė vertė 2026 m.</w:t>
      </w:r>
      <w:r>
        <w:rPr>
          <w:rFonts w:ascii="Arial" w:hAnsi="Arial" w:cs="Arial"/>
          <w:sz w:val="24"/>
          <w:szCs w:val="24"/>
          <w:lang w:eastAsia="zh-CN"/>
        </w:rPr>
        <w:t xml:space="preserve"> rugpjūčio 31</w:t>
      </w:r>
      <w:r w:rsidRPr="004D6361">
        <w:rPr>
          <w:rFonts w:ascii="Arial" w:hAnsi="Arial" w:cs="Arial"/>
          <w:sz w:val="24"/>
          <w:szCs w:val="24"/>
          <w:lang w:eastAsia="zh-CN"/>
        </w:rPr>
        <w:t xml:space="preserve"> d. 9</w:t>
      </w:r>
      <w:r>
        <w:rPr>
          <w:rFonts w:ascii="Arial" w:hAnsi="Arial" w:cs="Arial"/>
          <w:sz w:val="24"/>
          <w:szCs w:val="24"/>
          <w:lang w:eastAsia="zh-CN"/>
        </w:rPr>
        <w:t>60,75</w:t>
      </w:r>
      <w:r w:rsidRPr="004D6361">
        <w:rPr>
          <w:rFonts w:ascii="Arial" w:hAnsi="Arial" w:cs="Arial"/>
          <w:sz w:val="24"/>
          <w:szCs w:val="24"/>
          <w:lang w:eastAsia="zh-CN"/>
        </w:rPr>
        <w:t xml:space="preserve"> Eur);</w:t>
      </w:r>
    </w:p>
    <w:p w14:paraId="6794EA67" w14:textId="421D9FDD" w:rsidR="00AB1EEC" w:rsidRPr="004D6361" w:rsidRDefault="00AB1EEC" w:rsidP="00B82D01">
      <w:pPr>
        <w:pStyle w:val="Sraopastraipa"/>
        <w:suppressAutoHyphens/>
        <w:spacing w:after="0" w:line="276" w:lineRule="auto"/>
        <w:ind w:left="0" w:firstLine="1134"/>
        <w:jc w:val="both"/>
        <w:rPr>
          <w:rFonts w:ascii="Arial" w:hAnsi="Arial" w:cs="Arial"/>
          <w:sz w:val="24"/>
          <w:szCs w:val="24"/>
          <w:lang w:eastAsia="zh-CN"/>
        </w:rPr>
      </w:pPr>
      <w:r w:rsidRPr="004D6361">
        <w:rPr>
          <w:rFonts w:ascii="Arial" w:hAnsi="Arial" w:cs="Arial"/>
          <w:sz w:val="24"/>
          <w:szCs w:val="24"/>
          <w:lang w:eastAsia="zh-CN"/>
        </w:rPr>
        <w:t>Kitus inžinerinius statinius – Pėsčiųjų taką, unikalus Nr. 4400-2730-4367 (plotas</w:t>
      </w:r>
      <w:r>
        <w:rPr>
          <w:rFonts w:ascii="Arial" w:hAnsi="Arial" w:cs="Arial"/>
          <w:sz w:val="24"/>
          <w:szCs w:val="24"/>
          <w:lang w:eastAsia="zh-CN"/>
        </w:rPr>
        <w:t xml:space="preserve"> </w:t>
      </w:r>
      <w:r w:rsidRPr="004D6361">
        <w:rPr>
          <w:rFonts w:ascii="Arial" w:hAnsi="Arial" w:cs="Arial"/>
          <w:sz w:val="24"/>
          <w:szCs w:val="24"/>
          <w:lang w:eastAsia="zh-CN"/>
        </w:rPr>
        <w:t>167,6 kv. m), žym</w:t>
      </w:r>
      <w:r w:rsidR="00013008">
        <w:rPr>
          <w:rFonts w:ascii="Arial" w:hAnsi="Arial" w:cs="Arial"/>
          <w:sz w:val="24"/>
          <w:szCs w:val="24"/>
          <w:lang w:eastAsia="zh-CN"/>
        </w:rPr>
        <w:t>imą</w:t>
      </w:r>
      <w:r w:rsidRPr="004D6361">
        <w:rPr>
          <w:rFonts w:ascii="Arial" w:hAnsi="Arial" w:cs="Arial"/>
          <w:sz w:val="24"/>
          <w:szCs w:val="24"/>
          <w:lang w:eastAsia="zh-CN"/>
        </w:rPr>
        <w:t xml:space="preserve"> plane 3b (įsigijimo vertė  5999,88 Eur, likutinė vertė 2026 m. </w:t>
      </w:r>
      <w:r>
        <w:rPr>
          <w:rFonts w:ascii="Arial" w:hAnsi="Arial" w:cs="Arial"/>
          <w:sz w:val="24"/>
          <w:szCs w:val="24"/>
          <w:lang w:eastAsia="zh-CN"/>
        </w:rPr>
        <w:t>rugpjūčio 31</w:t>
      </w:r>
      <w:r w:rsidRPr="004D6361">
        <w:rPr>
          <w:rFonts w:ascii="Arial" w:hAnsi="Arial" w:cs="Arial"/>
          <w:sz w:val="24"/>
          <w:szCs w:val="24"/>
          <w:lang w:eastAsia="zh-CN"/>
        </w:rPr>
        <w:t xml:space="preserve"> d. 22</w:t>
      </w:r>
      <w:r>
        <w:rPr>
          <w:rFonts w:ascii="Arial" w:hAnsi="Arial" w:cs="Arial"/>
          <w:sz w:val="24"/>
          <w:szCs w:val="24"/>
          <w:lang w:eastAsia="zh-CN"/>
        </w:rPr>
        <w:t>24,89</w:t>
      </w:r>
      <w:r w:rsidRPr="004D6361">
        <w:rPr>
          <w:rFonts w:ascii="Arial" w:hAnsi="Arial" w:cs="Arial"/>
          <w:sz w:val="24"/>
          <w:szCs w:val="24"/>
          <w:lang w:eastAsia="zh-CN"/>
        </w:rPr>
        <w:t xml:space="preserve"> Eur);</w:t>
      </w:r>
    </w:p>
    <w:p w14:paraId="56F14CAE" w14:textId="058AB5CF" w:rsidR="00AB1EEC" w:rsidRPr="004D6361" w:rsidRDefault="00AB1EEC" w:rsidP="00B82D01">
      <w:pPr>
        <w:pStyle w:val="Sraopastraipa"/>
        <w:suppressAutoHyphens/>
        <w:spacing w:after="0" w:line="276" w:lineRule="auto"/>
        <w:ind w:left="0" w:firstLine="1134"/>
        <w:jc w:val="both"/>
        <w:rPr>
          <w:rFonts w:ascii="Arial" w:hAnsi="Arial" w:cs="Arial"/>
          <w:sz w:val="24"/>
          <w:szCs w:val="24"/>
          <w:lang w:eastAsia="zh-CN"/>
        </w:rPr>
      </w:pPr>
      <w:r w:rsidRPr="004D6361">
        <w:rPr>
          <w:rFonts w:ascii="Arial" w:hAnsi="Arial" w:cs="Arial"/>
          <w:sz w:val="24"/>
          <w:szCs w:val="24"/>
          <w:lang w:eastAsia="zh-CN"/>
        </w:rPr>
        <w:t>Nuotekų šalinimo tinklus – Buitinių nuotekų tinklus, unikalus Nr. 4400-2617-5697 (ilgis 9,43 m.), žym</w:t>
      </w:r>
      <w:r w:rsidR="00013008">
        <w:rPr>
          <w:rFonts w:ascii="Arial" w:hAnsi="Arial" w:cs="Arial"/>
          <w:sz w:val="24"/>
          <w:szCs w:val="24"/>
          <w:lang w:eastAsia="zh-CN"/>
        </w:rPr>
        <w:t>imą</w:t>
      </w:r>
      <w:r w:rsidRPr="004D6361">
        <w:rPr>
          <w:rFonts w:ascii="Arial" w:hAnsi="Arial" w:cs="Arial"/>
          <w:sz w:val="24"/>
          <w:szCs w:val="24"/>
          <w:lang w:eastAsia="zh-CN"/>
        </w:rPr>
        <w:t xml:space="preserve"> plane 1KF (įsigijimo vertė 854,34 Eur, likutinė vertė 2026 m. </w:t>
      </w:r>
      <w:r>
        <w:rPr>
          <w:rFonts w:ascii="Arial" w:hAnsi="Arial" w:cs="Arial"/>
          <w:sz w:val="24"/>
          <w:szCs w:val="24"/>
          <w:lang w:eastAsia="zh-CN"/>
        </w:rPr>
        <w:t>rugpjūčio 31</w:t>
      </w:r>
      <w:r w:rsidRPr="004D6361">
        <w:rPr>
          <w:rFonts w:ascii="Arial" w:hAnsi="Arial" w:cs="Arial"/>
          <w:sz w:val="24"/>
          <w:szCs w:val="24"/>
          <w:lang w:eastAsia="zh-CN"/>
        </w:rPr>
        <w:t xml:space="preserve"> d. 3</w:t>
      </w:r>
      <w:r>
        <w:rPr>
          <w:rFonts w:ascii="Arial" w:hAnsi="Arial" w:cs="Arial"/>
          <w:sz w:val="24"/>
          <w:szCs w:val="24"/>
          <w:lang w:eastAsia="zh-CN"/>
        </w:rPr>
        <w:t>16,39</w:t>
      </w:r>
      <w:r w:rsidRPr="004D6361">
        <w:rPr>
          <w:rFonts w:ascii="Arial" w:hAnsi="Arial" w:cs="Arial"/>
          <w:sz w:val="24"/>
          <w:szCs w:val="24"/>
          <w:lang w:eastAsia="zh-CN"/>
        </w:rPr>
        <w:t xml:space="preserve"> Eur).</w:t>
      </w:r>
    </w:p>
    <w:p w14:paraId="38F1B1EF" w14:textId="356D757B" w:rsidR="00BB1D9A" w:rsidRPr="00BB1D9A" w:rsidRDefault="00BB1D9A" w:rsidP="00B82D01">
      <w:pPr>
        <w:spacing w:after="0" w:line="276" w:lineRule="auto"/>
        <w:ind w:firstLine="1134"/>
        <w:jc w:val="both"/>
        <w:rPr>
          <w:rFonts w:ascii="Arial" w:hAnsi="Arial" w:cs="Arial"/>
          <w:sz w:val="24"/>
          <w:szCs w:val="24"/>
        </w:rPr>
      </w:pPr>
      <w:r w:rsidRPr="00BB1D9A">
        <w:rPr>
          <w:rFonts w:ascii="Arial" w:hAnsi="Arial" w:cs="Arial"/>
          <w:sz w:val="24"/>
          <w:szCs w:val="24"/>
        </w:rPr>
        <w:t xml:space="preserve">2. Pavesti Klaipėdos rajono savivaldybės administracijos direktoriui pasirašyti šio sprendimo 1 punkte nurodyto ilgalaikio materialiojo turto perdavimo–priėmimo aktą su Klaipėdos rajono savivaldybės biudžetine įstaiga </w:t>
      </w:r>
      <w:r w:rsidR="00AB1EEC">
        <w:rPr>
          <w:rFonts w:ascii="Arial" w:hAnsi="Arial" w:cs="Arial"/>
          <w:sz w:val="24"/>
          <w:szCs w:val="24"/>
        </w:rPr>
        <w:t>Veiviržėnų kultūros centru</w:t>
      </w:r>
      <w:r w:rsidRPr="00BB1D9A">
        <w:rPr>
          <w:rFonts w:ascii="Arial" w:hAnsi="Arial" w:cs="Arial"/>
          <w:sz w:val="24"/>
          <w:szCs w:val="24"/>
        </w:rPr>
        <w:t>.</w:t>
      </w:r>
    </w:p>
    <w:p w14:paraId="5BBE863A" w14:textId="3169F0C6" w:rsidR="004C6B55" w:rsidRPr="00A90906" w:rsidRDefault="004C6B55" w:rsidP="00D61109">
      <w:pPr>
        <w:spacing w:after="240" w:line="276" w:lineRule="auto"/>
        <w:ind w:firstLine="1134"/>
        <w:jc w:val="both"/>
      </w:pPr>
      <w:r w:rsidRPr="00A90906">
        <w:rPr>
          <w:rFonts w:ascii="Arial" w:hAnsi="Arial" w:cs="Arial"/>
          <w:sz w:val="24"/>
          <w:szCs w:val="24"/>
          <w:shd w:val="clear" w:color="auto" w:fill="FFFFFF"/>
        </w:rPr>
        <w:t xml:space="preserve">Šis sprendimas per vieną mėnesį nuo jo įteikimo ar pranešimo suinteresuotai šaliai apie viešojo administravimo subjekto veiksmus (atsisakymą atlikti veiksmus) dienos gali būti </w:t>
      </w:r>
      <w:r w:rsidRPr="00A90906">
        <w:rPr>
          <w:rFonts w:ascii="Arial" w:hAnsi="Arial" w:cs="Arial"/>
          <w:sz w:val="24"/>
          <w:szCs w:val="24"/>
          <w:shd w:val="clear" w:color="auto" w:fill="FFFFFF"/>
        </w:rPr>
        <w:lastRenderedPageBreak/>
        <w:t>skundžiamas Lietuvos administracinių ginčų komisijos Klaipėdos apygardos skyriui</w:t>
      </w:r>
      <w:r w:rsidRPr="00A90906">
        <w:rPr>
          <w:rFonts w:ascii="Arial" w:hAnsi="Arial" w:cs="Arial"/>
          <w:b/>
          <w:bCs/>
          <w:sz w:val="24"/>
          <w:szCs w:val="24"/>
          <w:shd w:val="clear" w:color="auto" w:fill="FFFFFF"/>
        </w:rPr>
        <w:t xml:space="preserve"> </w:t>
      </w:r>
      <w:r w:rsidRPr="00A90906">
        <w:rPr>
          <w:rFonts w:ascii="Arial" w:hAnsi="Arial" w:cs="Arial"/>
          <w:bCs/>
          <w:sz w:val="24"/>
          <w:szCs w:val="24"/>
          <w:shd w:val="clear" w:color="auto" w:fill="FFFFFF"/>
        </w:rPr>
        <w:t>(</w:t>
      </w:r>
      <w:r w:rsidR="00D957A3">
        <w:rPr>
          <w:rFonts w:ascii="Arial" w:hAnsi="Arial" w:cs="Arial"/>
          <w:bCs/>
          <w:sz w:val="24"/>
          <w:szCs w:val="24"/>
          <w:shd w:val="clear" w:color="auto" w:fill="FFFFFF"/>
        </w:rPr>
        <w:t xml:space="preserve">J. Janonio g. 24, </w:t>
      </w:r>
      <w:r w:rsidR="005A63E3">
        <w:rPr>
          <w:rFonts w:ascii="Arial" w:hAnsi="Arial" w:cs="Arial"/>
          <w:bCs/>
          <w:sz w:val="24"/>
          <w:szCs w:val="24"/>
          <w:shd w:val="clear" w:color="auto" w:fill="FFFFFF"/>
        </w:rPr>
        <w:t>LT-</w:t>
      </w:r>
      <w:r w:rsidR="00D957A3">
        <w:rPr>
          <w:rFonts w:ascii="Arial" w:hAnsi="Arial" w:cs="Arial"/>
          <w:bCs/>
          <w:sz w:val="24"/>
          <w:szCs w:val="24"/>
          <w:shd w:val="clear" w:color="auto" w:fill="FFFFFF"/>
        </w:rPr>
        <w:t>92251 Klaipėda)</w:t>
      </w:r>
      <w:r w:rsidRPr="00A90906">
        <w:rPr>
          <w:rFonts w:ascii="Arial" w:hAnsi="Arial" w:cs="Arial"/>
          <w:b/>
          <w:bCs/>
          <w:sz w:val="24"/>
          <w:szCs w:val="24"/>
          <w:shd w:val="clear" w:color="auto" w:fill="FFFFFF"/>
        </w:rPr>
        <w:t xml:space="preserve"> </w:t>
      </w:r>
      <w:r w:rsidRPr="00A90906">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847D0E">
      <w:pPr>
        <w:spacing w:after="240" w:line="276" w:lineRule="auto"/>
        <w:jc w:val="both"/>
        <w:rPr>
          <w:rFonts w:ascii="Arial" w:hAnsi="Arial" w:cs="Arial"/>
          <w:sz w:val="24"/>
          <w:szCs w:val="24"/>
        </w:rPr>
      </w:pPr>
      <w:bookmarkStart w:id="6" w:name="_Hlk103948640"/>
      <w:r w:rsidRPr="0034019C">
        <w:rPr>
          <w:rFonts w:ascii="Arial" w:hAnsi="Arial" w:cs="Arial"/>
          <w:sz w:val="24"/>
          <w:szCs w:val="24"/>
        </w:rPr>
        <w:t xml:space="preserve">Savivaldybės meras </w:t>
      </w:r>
    </w:p>
    <w:p w14:paraId="78C03946" w14:textId="77777777" w:rsidR="00296E1E" w:rsidRPr="0034019C" w:rsidRDefault="00296E1E" w:rsidP="00847D0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01623C74" w14:textId="77777777" w:rsidR="00296E1E" w:rsidRPr="0034019C" w:rsidRDefault="00296E1E" w:rsidP="00847D0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73C28FF6" w14:textId="0C61FA37" w:rsidR="00810E4C" w:rsidRDefault="00296E1E" w:rsidP="00847D0E">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086771FD" w14:textId="19456C4D" w:rsidR="00BA1986" w:rsidRDefault="00BA1986" w:rsidP="00847D0E">
      <w:pPr>
        <w:spacing w:after="0" w:line="276" w:lineRule="auto"/>
        <w:jc w:val="both"/>
        <w:rPr>
          <w:rFonts w:ascii="Arial" w:hAnsi="Arial" w:cs="Arial"/>
          <w:sz w:val="24"/>
          <w:szCs w:val="24"/>
        </w:rPr>
      </w:pPr>
      <w:r>
        <w:rPr>
          <w:rFonts w:ascii="Arial" w:hAnsi="Arial" w:cs="Arial"/>
          <w:sz w:val="24"/>
          <w:szCs w:val="24"/>
        </w:rPr>
        <w:t>G. Kuzminskienė</w:t>
      </w:r>
    </w:p>
    <w:p w14:paraId="549D3FEF" w14:textId="566FFDFA" w:rsidR="00810E4C" w:rsidRDefault="00810E4C" w:rsidP="00847D0E">
      <w:pPr>
        <w:spacing w:after="0" w:line="276" w:lineRule="auto"/>
        <w:jc w:val="both"/>
        <w:rPr>
          <w:rFonts w:ascii="Arial" w:hAnsi="Arial" w:cs="Arial"/>
          <w:sz w:val="24"/>
          <w:szCs w:val="24"/>
        </w:rPr>
      </w:pPr>
      <w:r>
        <w:rPr>
          <w:rFonts w:ascii="Arial" w:hAnsi="Arial" w:cs="Arial"/>
          <w:sz w:val="24"/>
          <w:szCs w:val="24"/>
        </w:rPr>
        <w:t>D. Beliokaitė</w:t>
      </w:r>
    </w:p>
    <w:p w14:paraId="74C6B29B" w14:textId="2336969D" w:rsidR="00296E1E" w:rsidRPr="00840523" w:rsidRDefault="00F03DC3" w:rsidP="00847D0E">
      <w:pPr>
        <w:spacing w:after="0" w:line="276" w:lineRule="auto"/>
        <w:jc w:val="both"/>
        <w:rPr>
          <w:rFonts w:ascii="Arial" w:hAnsi="Arial" w:cs="Arial"/>
          <w:sz w:val="24"/>
          <w:szCs w:val="24"/>
        </w:rPr>
      </w:pPr>
      <w:r>
        <w:rPr>
          <w:rFonts w:ascii="Arial" w:hAnsi="Arial" w:cs="Arial"/>
          <w:sz w:val="24"/>
          <w:szCs w:val="24"/>
        </w:rPr>
        <w:t>A. Andrijauskienė</w:t>
      </w:r>
    </w:p>
    <w:p w14:paraId="05BEE4E4" w14:textId="4467857A" w:rsidR="00296E1E" w:rsidRPr="00840523" w:rsidRDefault="00952DB2" w:rsidP="00847D0E">
      <w:pPr>
        <w:spacing w:after="0" w:line="276" w:lineRule="auto"/>
        <w:jc w:val="both"/>
        <w:rPr>
          <w:rFonts w:ascii="Arial" w:hAnsi="Arial" w:cs="Arial"/>
          <w:sz w:val="24"/>
          <w:szCs w:val="24"/>
        </w:rPr>
      </w:pPr>
      <w:r>
        <w:rPr>
          <w:rFonts w:ascii="Arial" w:hAnsi="Arial" w:cs="Arial"/>
          <w:sz w:val="24"/>
          <w:szCs w:val="24"/>
        </w:rPr>
        <w:t>J. Bardauskas</w:t>
      </w:r>
      <w:r w:rsidR="00296E1E" w:rsidRPr="00840523">
        <w:rPr>
          <w:rFonts w:ascii="Arial" w:hAnsi="Arial" w:cs="Arial"/>
          <w:sz w:val="24"/>
          <w:szCs w:val="24"/>
        </w:rPr>
        <w:t xml:space="preserve"> </w:t>
      </w:r>
    </w:p>
    <w:p w14:paraId="075FA69E" w14:textId="0B9FE885" w:rsidR="00296E1E" w:rsidRDefault="004F19AC" w:rsidP="00847D0E">
      <w:pPr>
        <w:spacing w:after="0" w:line="276" w:lineRule="auto"/>
        <w:jc w:val="both"/>
        <w:rPr>
          <w:rFonts w:ascii="Arial" w:hAnsi="Arial" w:cs="Arial"/>
          <w:sz w:val="24"/>
          <w:szCs w:val="24"/>
        </w:rPr>
      </w:pPr>
      <w:r>
        <w:rPr>
          <w:rFonts w:ascii="Arial" w:hAnsi="Arial" w:cs="Arial"/>
          <w:sz w:val="24"/>
          <w:szCs w:val="24"/>
        </w:rPr>
        <w:t>A. Indze</w:t>
      </w:r>
      <w:r w:rsidR="00CF7F96">
        <w:rPr>
          <w:rFonts w:ascii="Arial" w:hAnsi="Arial" w:cs="Arial"/>
          <w:sz w:val="24"/>
          <w:szCs w:val="24"/>
        </w:rPr>
        <w:t>lė</w:t>
      </w:r>
    </w:p>
    <w:p w14:paraId="01F51B27" w14:textId="5D8E3087" w:rsidR="00587A34" w:rsidRPr="00840523" w:rsidRDefault="00587A34" w:rsidP="00847D0E">
      <w:pPr>
        <w:spacing w:after="0" w:line="276" w:lineRule="auto"/>
        <w:jc w:val="both"/>
        <w:rPr>
          <w:rFonts w:ascii="Arial" w:hAnsi="Arial" w:cs="Arial"/>
          <w:sz w:val="24"/>
          <w:szCs w:val="24"/>
        </w:rPr>
      </w:pPr>
      <w:r>
        <w:rPr>
          <w:rFonts w:ascii="Arial" w:hAnsi="Arial" w:cs="Arial"/>
          <w:sz w:val="24"/>
          <w:szCs w:val="24"/>
        </w:rPr>
        <w:t>A. Bauža</w:t>
      </w:r>
    </w:p>
    <w:p w14:paraId="21E49B2D" w14:textId="676997C0" w:rsidR="00296E1E" w:rsidRPr="00840523" w:rsidRDefault="00E223CB" w:rsidP="00847D0E">
      <w:pPr>
        <w:spacing w:after="0" w:line="276" w:lineRule="auto"/>
        <w:jc w:val="both"/>
        <w:rPr>
          <w:rFonts w:ascii="Arial" w:hAnsi="Arial" w:cs="Arial"/>
          <w:sz w:val="24"/>
          <w:szCs w:val="24"/>
        </w:rPr>
      </w:pPr>
      <w:r>
        <w:rPr>
          <w:rFonts w:ascii="Arial" w:hAnsi="Arial" w:cs="Arial"/>
          <w:sz w:val="24"/>
          <w:szCs w:val="24"/>
        </w:rPr>
        <w:t>B. Markauskas</w:t>
      </w:r>
    </w:p>
    <w:p w14:paraId="6642AC6C" w14:textId="6AA1DF9A" w:rsidR="00B90C48" w:rsidRPr="006346AC" w:rsidRDefault="009F2060" w:rsidP="00255B4E">
      <w:pPr>
        <w:pStyle w:val="Antrat2"/>
        <w:spacing w:line="276" w:lineRule="auto"/>
        <w:jc w:val="center"/>
        <w:rPr>
          <w:rFonts w:ascii="Arial" w:hAnsi="Arial" w:cs="Arial"/>
          <w:b/>
          <w:sz w:val="24"/>
          <w:szCs w:val="24"/>
        </w:rPr>
      </w:pPr>
      <w:r w:rsidRPr="00A90906">
        <w:br w:type="page"/>
      </w:r>
      <w:r w:rsidR="00B90C48" w:rsidRPr="006346AC">
        <w:rPr>
          <w:rFonts w:ascii="Arial" w:hAnsi="Arial" w:cs="Arial"/>
          <w:b/>
          <w:color w:val="auto"/>
          <w:sz w:val="24"/>
          <w:szCs w:val="24"/>
        </w:rPr>
        <w:lastRenderedPageBreak/>
        <w:t>AIŠKINAMASIS RAŠTAS</w:t>
      </w:r>
    </w:p>
    <w:p w14:paraId="09DB95FD" w14:textId="5C76D451" w:rsidR="007D05C3" w:rsidRPr="00A90906" w:rsidRDefault="00B90C48" w:rsidP="00847D0E">
      <w:pPr>
        <w:spacing w:after="240" w:line="276" w:lineRule="auto"/>
        <w:jc w:val="center"/>
        <w:rPr>
          <w:rFonts w:ascii="Arial" w:hAnsi="Arial" w:cs="Arial"/>
          <w:b/>
          <w:sz w:val="24"/>
          <w:szCs w:val="24"/>
        </w:rPr>
      </w:pPr>
      <w:r w:rsidRPr="00A90906">
        <w:rPr>
          <w:rFonts w:ascii="Arial" w:hAnsi="Arial" w:cs="Arial"/>
          <w:b/>
          <w:sz w:val="24"/>
          <w:szCs w:val="24"/>
        </w:rPr>
        <w:t>DĖL TARYBOS SPRENDIMO</w:t>
      </w:r>
      <w:r w:rsidRPr="00A90906">
        <w:rPr>
          <w:rFonts w:ascii="Arial" w:hAnsi="Arial" w:cs="Arial"/>
          <w:sz w:val="24"/>
          <w:szCs w:val="24"/>
        </w:rPr>
        <w:t xml:space="preserve"> „</w:t>
      </w:r>
      <w:r w:rsidRPr="00A90906">
        <w:rPr>
          <w:rFonts w:ascii="Arial" w:hAnsi="Arial" w:cs="Arial"/>
          <w:b/>
          <w:bCs/>
          <w:sz w:val="24"/>
          <w:szCs w:val="24"/>
        </w:rPr>
        <w:t xml:space="preserve">DĖL KLAIPĖDOS </w:t>
      </w:r>
      <w:r w:rsidR="00952DB2">
        <w:rPr>
          <w:rFonts w:ascii="Arial" w:hAnsi="Arial" w:cs="Arial"/>
          <w:b/>
          <w:bCs/>
          <w:sz w:val="24"/>
          <w:szCs w:val="24"/>
        </w:rPr>
        <w:t>RAJONO SAVIVALDYBĖS</w:t>
      </w:r>
      <w:r w:rsidR="00AA1901">
        <w:rPr>
          <w:rFonts w:ascii="Arial" w:hAnsi="Arial" w:cs="Arial"/>
          <w:b/>
          <w:bCs/>
          <w:sz w:val="24"/>
          <w:szCs w:val="24"/>
        </w:rPr>
        <w:t xml:space="preserve"> ILGALAIKIO MATERIALIOJO</w:t>
      </w:r>
      <w:r w:rsidR="00952DB2">
        <w:rPr>
          <w:rFonts w:ascii="Arial" w:hAnsi="Arial" w:cs="Arial"/>
          <w:b/>
          <w:bCs/>
          <w:sz w:val="24"/>
          <w:szCs w:val="24"/>
        </w:rPr>
        <w:t xml:space="preserve"> TURTO PERDAVIMO</w:t>
      </w:r>
      <w:r w:rsidR="002E6393">
        <w:rPr>
          <w:rFonts w:ascii="Arial" w:hAnsi="Arial" w:cs="Arial"/>
          <w:b/>
          <w:bCs/>
          <w:sz w:val="24"/>
          <w:szCs w:val="24"/>
        </w:rPr>
        <w:t xml:space="preserve"> KLAIPĖDOS RAJONO SAVIVALDYBĖS</w:t>
      </w:r>
      <w:r w:rsidR="00952DB2">
        <w:rPr>
          <w:rFonts w:ascii="Arial" w:hAnsi="Arial" w:cs="Arial"/>
          <w:b/>
          <w:bCs/>
          <w:sz w:val="24"/>
          <w:szCs w:val="24"/>
        </w:rPr>
        <w:t xml:space="preserve"> BIUDŽETINEI ĮSTAIGAI </w:t>
      </w:r>
      <w:r w:rsidR="00AB1EEC">
        <w:rPr>
          <w:rFonts w:ascii="Arial" w:hAnsi="Arial" w:cs="Arial"/>
          <w:b/>
          <w:bCs/>
          <w:sz w:val="24"/>
          <w:szCs w:val="24"/>
        </w:rPr>
        <w:t>VEIVIRŽĖNŲ KULTŪROS CENTRUI</w:t>
      </w:r>
      <w:r w:rsidR="00952DB2">
        <w:rPr>
          <w:rFonts w:ascii="Arial" w:hAnsi="Arial" w:cs="Arial"/>
          <w:b/>
          <w:bCs/>
          <w:sz w:val="24"/>
          <w:szCs w:val="24"/>
        </w:rPr>
        <w:t xml:space="preserve"> VALDYTI, NAUDOTI IR DISPONUOTI JUO PATIKĖJIMO TEISE</w:t>
      </w:r>
      <w:r w:rsidR="007D05C3">
        <w:rPr>
          <w:rFonts w:ascii="Arial" w:hAnsi="Arial" w:cs="Arial"/>
          <w:b/>
          <w:bCs/>
          <w:sz w:val="24"/>
          <w:szCs w:val="24"/>
        </w:rPr>
        <w:t xml:space="preserve">“ </w:t>
      </w:r>
      <w:r w:rsidRPr="00A90906">
        <w:rPr>
          <w:rFonts w:ascii="Arial" w:hAnsi="Arial" w:cs="Arial"/>
          <w:b/>
          <w:sz w:val="24"/>
          <w:szCs w:val="24"/>
        </w:rPr>
        <w:t>PROJEKT</w:t>
      </w:r>
      <w:r w:rsidR="007D05C3">
        <w:rPr>
          <w:rFonts w:ascii="Arial" w:hAnsi="Arial" w:cs="Arial"/>
          <w:b/>
          <w:sz w:val="24"/>
          <w:szCs w:val="24"/>
        </w:rPr>
        <w:t>O</w:t>
      </w:r>
    </w:p>
    <w:p w14:paraId="66DB16A7" w14:textId="2B9A1C12" w:rsidR="00B90C48" w:rsidRPr="00EF03B8" w:rsidRDefault="00B90C48" w:rsidP="00847D0E">
      <w:pPr>
        <w:spacing w:line="276" w:lineRule="auto"/>
        <w:jc w:val="center"/>
        <w:rPr>
          <w:rFonts w:ascii="Arial" w:hAnsi="Arial" w:cs="Arial"/>
          <w:bCs/>
          <w:sz w:val="24"/>
          <w:szCs w:val="24"/>
        </w:rPr>
      </w:pPr>
      <w:r w:rsidRPr="00EF03B8">
        <w:rPr>
          <w:rFonts w:ascii="Arial" w:hAnsi="Arial" w:cs="Arial"/>
          <w:bCs/>
          <w:sz w:val="24"/>
          <w:szCs w:val="24"/>
        </w:rPr>
        <w:t>202</w:t>
      </w:r>
      <w:r w:rsidR="00AA1901">
        <w:rPr>
          <w:rFonts w:ascii="Arial" w:hAnsi="Arial" w:cs="Arial"/>
          <w:bCs/>
          <w:sz w:val="24"/>
          <w:szCs w:val="24"/>
        </w:rPr>
        <w:t>6</w:t>
      </w:r>
      <w:r w:rsidR="00810E4C" w:rsidRPr="00EF03B8">
        <w:rPr>
          <w:rFonts w:ascii="Arial" w:hAnsi="Arial" w:cs="Arial"/>
          <w:bCs/>
          <w:sz w:val="24"/>
          <w:szCs w:val="24"/>
        </w:rPr>
        <w:t>-0</w:t>
      </w:r>
      <w:r w:rsidR="0062222C">
        <w:rPr>
          <w:rFonts w:ascii="Arial" w:hAnsi="Arial" w:cs="Arial"/>
          <w:bCs/>
          <w:sz w:val="24"/>
          <w:szCs w:val="24"/>
        </w:rPr>
        <w:t>7</w:t>
      </w:r>
      <w:r w:rsidR="00810E4C" w:rsidRPr="00EF03B8">
        <w:rPr>
          <w:rFonts w:ascii="Arial" w:hAnsi="Arial" w:cs="Arial"/>
          <w:bCs/>
          <w:sz w:val="24"/>
          <w:szCs w:val="24"/>
        </w:rPr>
        <w:t>-</w:t>
      </w:r>
      <w:r w:rsidR="004B4A54">
        <w:rPr>
          <w:rFonts w:ascii="Arial" w:hAnsi="Arial" w:cs="Arial"/>
          <w:bCs/>
          <w:sz w:val="24"/>
          <w:szCs w:val="24"/>
        </w:rPr>
        <w:t>1</w:t>
      </w:r>
      <w:r w:rsidR="00AB1EEC">
        <w:rPr>
          <w:rFonts w:ascii="Arial" w:hAnsi="Arial" w:cs="Arial"/>
          <w:bCs/>
          <w:sz w:val="24"/>
          <w:szCs w:val="24"/>
        </w:rPr>
        <w:t>6</w:t>
      </w:r>
    </w:p>
    <w:p w14:paraId="7FB9B573" w14:textId="70BECE04" w:rsidR="00724C0F" w:rsidRPr="00976084" w:rsidRDefault="000948E0" w:rsidP="00847D0E">
      <w:pPr>
        <w:spacing w:after="0" w:line="276" w:lineRule="auto"/>
        <w:ind w:firstLine="284"/>
        <w:jc w:val="both"/>
        <w:rPr>
          <w:rFonts w:ascii="Arial" w:hAnsi="Arial" w:cs="Arial"/>
          <w:b/>
          <w:sz w:val="24"/>
          <w:szCs w:val="24"/>
        </w:rPr>
      </w:pPr>
      <w:r w:rsidRPr="00976084">
        <w:rPr>
          <w:rFonts w:ascii="Arial" w:hAnsi="Arial" w:cs="Arial"/>
          <w:b/>
          <w:sz w:val="24"/>
          <w:szCs w:val="24"/>
        </w:rPr>
        <w:t xml:space="preserve">1. </w:t>
      </w:r>
      <w:r w:rsidR="001B1C5D" w:rsidRPr="00976084">
        <w:rPr>
          <w:rFonts w:ascii="Arial" w:hAnsi="Arial" w:cs="Arial"/>
          <w:b/>
          <w:sz w:val="24"/>
          <w:szCs w:val="24"/>
        </w:rPr>
        <w:t xml:space="preserve">Parengto sprendimo projekto tikslai, uždaviniai (ko šiuo sprendimu norima pasiekti): </w:t>
      </w:r>
    </w:p>
    <w:p w14:paraId="1C6FEDFB" w14:textId="4340BAC3" w:rsidR="00784099" w:rsidRPr="00EF03B8" w:rsidRDefault="00447864" w:rsidP="00D61109">
      <w:pPr>
        <w:spacing w:after="0" w:line="276" w:lineRule="auto"/>
        <w:ind w:firstLine="284"/>
        <w:jc w:val="both"/>
        <w:rPr>
          <w:rFonts w:ascii="Arial" w:hAnsi="Arial" w:cs="Arial"/>
          <w:sz w:val="24"/>
          <w:szCs w:val="24"/>
        </w:rPr>
      </w:pPr>
      <w:r w:rsidRPr="00976084">
        <w:rPr>
          <w:rFonts w:ascii="Arial" w:hAnsi="Arial" w:cs="Arial"/>
          <w:sz w:val="24"/>
          <w:szCs w:val="24"/>
          <w:lang w:eastAsia="lt-LT"/>
        </w:rPr>
        <w:t xml:space="preserve">Uždavinys </w:t>
      </w:r>
      <w:r w:rsidRPr="00976084">
        <w:rPr>
          <w:rFonts w:ascii="Arial" w:hAnsi="Arial" w:cs="Arial"/>
          <w:sz w:val="24"/>
          <w:szCs w:val="24"/>
        </w:rPr>
        <w:t>–</w:t>
      </w:r>
      <w:r w:rsidR="00590B6C" w:rsidRPr="00976084">
        <w:rPr>
          <w:rFonts w:ascii="Arial" w:hAnsi="Arial" w:cs="Arial"/>
          <w:sz w:val="24"/>
          <w:szCs w:val="24"/>
          <w:lang w:eastAsia="lt-LT"/>
        </w:rPr>
        <w:t xml:space="preserve"> </w:t>
      </w:r>
      <w:r w:rsidR="0015146B" w:rsidRPr="00976084">
        <w:rPr>
          <w:rFonts w:ascii="Arial" w:hAnsi="Arial" w:cs="Arial"/>
          <w:sz w:val="24"/>
          <w:szCs w:val="24"/>
        </w:rPr>
        <w:t>perduoti</w:t>
      </w:r>
      <w:r w:rsidR="00681E04" w:rsidRPr="00681E04">
        <w:rPr>
          <w:rFonts w:ascii="Arial" w:hAnsi="Arial" w:cs="Arial"/>
          <w:sz w:val="24"/>
          <w:szCs w:val="24"/>
        </w:rPr>
        <w:t xml:space="preserve"> </w:t>
      </w:r>
      <w:r w:rsidR="003D6B0A" w:rsidRPr="003D6B0A">
        <w:rPr>
          <w:rFonts w:ascii="Arial" w:hAnsi="Arial" w:cs="Arial"/>
          <w:sz w:val="24"/>
          <w:szCs w:val="24"/>
        </w:rPr>
        <w:t>Klaipėdos rajono savivaldybės biudžetinei įstaigai Veiviržėnų kultūros centrui, kodas 302324961, valdyti, naudoti ir disponuoti juo patikėjimo teise Klaipėdos rajono savivaldybės ilgalaikį materialųjį turtą</w:t>
      </w:r>
      <w:r w:rsidR="006F482E">
        <w:rPr>
          <w:rFonts w:ascii="Arial" w:hAnsi="Arial" w:cs="Arial"/>
          <w:sz w:val="24"/>
          <w:szCs w:val="24"/>
        </w:rPr>
        <w:t xml:space="preserve">, esantį </w:t>
      </w:r>
      <w:r w:rsidR="00050502">
        <w:rPr>
          <w:rFonts w:ascii="Arial" w:hAnsi="Arial" w:cs="Arial"/>
          <w:sz w:val="24"/>
          <w:szCs w:val="24"/>
        </w:rPr>
        <w:t xml:space="preserve">Klaipėdos r. sav., Judrėnai, </w:t>
      </w:r>
      <w:r w:rsidR="006F482E">
        <w:rPr>
          <w:rFonts w:ascii="Arial" w:hAnsi="Arial" w:cs="Arial"/>
          <w:sz w:val="24"/>
          <w:szCs w:val="24"/>
        </w:rPr>
        <w:t>Mokyklos g. 8</w:t>
      </w:r>
      <w:r w:rsidR="003D6B0A" w:rsidRPr="003D6B0A">
        <w:rPr>
          <w:rFonts w:ascii="Arial" w:hAnsi="Arial" w:cs="Arial"/>
          <w:sz w:val="24"/>
          <w:szCs w:val="24"/>
        </w:rPr>
        <w:t>:</w:t>
      </w:r>
      <w:r w:rsidR="003D6B0A">
        <w:rPr>
          <w:rFonts w:ascii="Arial" w:hAnsi="Arial" w:cs="Arial"/>
          <w:sz w:val="24"/>
          <w:szCs w:val="24"/>
        </w:rPr>
        <w:t xml:space="preserve"> </w:t>
      </w:r>
      <w:r w:rsidR="003D6B0A" w:rsidRPr="003D6B0A">
        <w:rPr>
          <w:rFonts w:ascii="Arial" w:hAnsi="Arial" w:cs="Arial"/>
          <w:sz w:val="24"/>
          <w:szCs w:val="24"/>
        </w:rPr>
        <w:t>Pastatą -Kultūros namus, unikalus Nr.  5597-0009-5029, (bendras pastato plotas 552,38 kv. m), žymėjimas plane 2C2p, (įsigijimo vertė 414275,00 Eur, likutinė vertė 2026 m. rugpjūčio 31 d. 354085,50 Eur);   Kitus inžinerinius statinius – Automobilių stovėjimo aikštelę, unikalus Nr. 4400-2730-4345, (plotas 943,52 kv. m), žymėjimas plane 1b, (įsigijimo vertė 24568,72  Eur, likutinė vertė 2026 m. rugpjūčio 31 d. 9110,85 Eur); Kitus inžinerinius statinius – Vidaus kelią, unikalus Nr. 4400-2730-4356, (plotas 72,36 kv. m), žymėjimas plane 2b, (įsigijimo vertė 2590,40 Eur, likutinė vertė 2026 m. rugpjūčio 31 d. 960,75 Eur); Kitus inžinerinius statinius – Pėsčiųjų taką, unikalus Nr. 4400-2730-4367, (plotas 167,6 kv. m), žymėjimas plane 3b, (įsigijimo vertė  5999,88 Eur, likutinė vertė 2026 m. rugpjūčio 31 d. 2224,89 Eur);  Nuotekų šalinimo tinklus – Buitinių nuotekų tinklus, unikalus Nr. 4400-2617-5697, (ilgis 9,43 m.), žymėjimas plane 1KF, (įsigijimo vertė 854,34 Eur, likutinė vertė 2026 m. rugpjūčio 31 d. 316,39 Eur)</w:t>
      </w:r>
      <w:r w:rsidR="0062222C" w:rsidRPr="0062222C">
        <w:rPr>
          <w:rFonts w:ascii="Arial" w:hAnsi="Arial" w:cs="Arial"/>
          <w:sz w:val="24"/>
          <w:szCs w:val="24"/>
        </w:rPr>
        <w:t>.</w:t>
      </w:r>
      <w:r w:rsidR="0051567A">
        <w:rPr>
          <w:rFonts w:ascii="Arial" w:hAnsi="Arial" w:cs="Arial"/>
          <w:sz w:val="24"/>
          <w:szCs w:val="24"/>
        </w:rPr>
        <w:t xml:space="preserve"> </w:t>
      </w:r>
      <w:r w:rsidR="00AA1901">
        <w:rPr>
          <w:rFonts w:ascii="Arial" w:hAnsi="Arial" w:cs="Arial"/>
          <w:sz w:val="24"/>
          <w:szCs w:val="24"/>
        </w:rPr>
        <w:t>Ti</w:t>
      </w:r>
      <w:r w:rsidRPr="00EF03B8">
        <w:rPr>
          <w:rFonts w:ascii="Arial" w:hAnsi="Arial" w:cs="Arial"/>
          <w:sz w:val="24"/>
          <w:szCs w:val="24"/>
        </w:rPr>
        <w:t xml:space="preserve">kslas – </w:t>
      </w:r>
      <w:r w:rsidR="0015146B" w:rsidRPr="00EF03B8">
        <w:rPr>
          <w:rFonts w:ascii="Arial" w:hAnsi="Arial" w:cs="Arial"/>
          <w:sz w:val="24"/>
          <w:szCs w:val="24"/>
        </w:rPr>
        <w:t xml:space="preserve">perduoti </w:t>
      </w:r>
      <w:r w:rsidR="00FD1DF4" w:rsidRPr="00EF03B8">
        <w:rPr>
          <w:rFonts w:ascii="Arial" w:hAnsi="Arial" w:cs="Arial"/>
          <w:sz w:val="24"/>
          <w:szCs w:val="24"/>
        </w:rPr>
        <w:t xml:space="preserve">Klaipėdos rajono savivaldybės </w:t>
      </w:r>
      <w:r w:rsidR="00681E04" w:rsidRPr="00EF03B8">
        <w:rPr>
          <w:rFonts w:ascii="Arial" w:hAnsi="Arial" w:cs="Arial"/>
          <w:sz w:val="24"/>
          <w:szCs w:val="24"/>
        </w:rPr>
        <w:t xml:space="preserve">biudžetinei įstaigai </w:t>
      </w:r>
      <w:r w:rsidR="003D6B0A">
        <w:rPr>
          <w:rFonts w:ascii="Arial" w:hAnsi="Arial" w:cs="Arial"/>
          <w:sz w:val="24"/>
          <w:szCs w:val="24"/>
        </w:rPr>
        <w:t>Veiviržėnų kultūros</w:t>
      </w:r>
      <w:r w:rsidR="00681E04" w:rsidRPr="00EF03B8">
        <w:rPr>
          <w:rFonts w:ascii="Arial" w:hAnsi="Arial" w:cs="Arial"/>
          <w:sz w:val="24"/>
          <w:szCs w:val="24"/>
        </w:rPr>
        <w:t xml:space="preserve"> centrui</w:t>
      </w:r>
      <w:r w:rsidR="006A4DE0" w:rsidRPr="00EF03B8">
        <w:rPr>
          <w:rFonts w:ascii="Arial" w:hAnsi="Arial" w:cs="Arial"/>
          <w:sz w:val="24"/>
          <w:szCs w:val="24"/>
        </w:rPr>
        <w:t xml:space="preserve"> </w:t>
      </w:r>
      <w:r w:rsidR="0051567A">
        <w:rPr>
          <w:rFonts w:ascii="Arial" w:hAnsi="Arial" w:cs="Arial"/>
          <w:sz w:val="24"/>
          <w:szCs w:val="24"/>
        </w:rPr>
        <w:t>ilgalaikį materialųjį turtą</w:t>
      </w:r>
      <w:r w:rsidR="00FC32CD" w:rsidRPr="00EF03B8">
        <w:rPr>
          <w:rFonts w:ascii="Arial" w:hAnsi="Arial" w:cs="Arial"/>
          <w:sz w:val="24"/>
          <w:szCs w:val="24"/>
        </w:rPr>
        <w:t xml:space="preserve"> priežiūrai</w:t>
      </w:r>
      <w:r w:rsidR="003D6B0A">
        <w:rPr>
          <w:rFonts w:ascii="Arial" w:hAnsi="Arial" w:cs="Arial"/>
          <w:sz w:val="24"/>
          <w:szCs w:val="24"/>
        </w:rPr>
        <w:t>,</w:t>
      </w:r>
      <w:r w:rsidR="00FC32CD" w:rsidRPr="00EF03B8">
        <w:rPr>
          <w:rFonts w:ascii="Arial" w:hAnsi="Arial" w:cs="Arial"/>
          <w:sz w:val="24"/>
          <w:szCs w:val="24"/>
        </w:rPr>
        <w:t xml:space="preserve"> administravimui</w:t>
      </w:r>
      <w:r w:rsidR="003D6B0A">
        <w:rPr>
          <w:rFonts w:ascii="Arial" w:hAnsi="Arial" w:cs="Arial"/>
          <w:sz w:val="24"/>
          <w:szCs w:val="24"/>
        </w:rPr>
        <w:t xml:space="preserve">, </w:t>
      </w:r>
      <w:r w:rsidR="00A50299">
        <w:rPr>
          <w:rFonts w:ascii="Arial" w:hAnsi="Arial" w:cs="Arial"/>
          <w:sz w:val="24"/>
          <w:szCs w:val="24"/>
        </w:rPr>
        <w:t>tenkinti gyvenamosios vietovės bendruomenės viešuosius poreikius</w:t>
      </w:r>
      <w:r w:rsidR="00681E04" w:rsidRPr="00EF03B8">
        <w:rPr>
          <w:rFonts w:ascii="Arial" w:hAnsi="Arial" w:cs="Arial"/>
          <w:sz w:val="24"/>
          <w:szCs w:val="24"/>
        </w:rPr>
        <w:t>.</w:t>
      </w:r>
    </w:p>
    <w:p w14:paraId="70A43CB6" w14:textId="0642B95B" w:rsidR="00724C0F" w:rsidRPr="00A90906" w:rsidRDefault="001B1C5D" w:rsidP="00847D0E">
      <w:pPr>
        <w:pStyle w:val="Pagrindiniotekstotrauka"/>
        <w:tabs>
          <w:tab w:val="left" w:pos="540"/>
        </w:tabs>
        <w:spacing w:after="0" w:line="276" w:lineRule="auto"/>
        <w:ind w:left="0" w:right="-79" w:firstLine="284"/>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63EE3D61" w14:textId="77777777" w:rsidR="00FE4FB2" w:rsidRPr="00FE4FB2" w:rsidRDefault="00FE4FB2" w:rsidP="00FE4FB2">
      <w:pPr>
        <w:spacing w:after="0" w:line="276" w:lineRule="auto"/>
        <w:ind w:firstLine="284"/>
        <w:jc w:val="both"/>
        <w:rPr>
          <w:rFonts w:ascii="Arial" w:hAnsi="Arial" w:cs="Arial"/>
          <w:sz w:val="24"/>
          <w:szCs w:val="24"/>
          <w:lang w:eastAsia="lt-LT"/>
        </w:rPr>
      </w:pPr>
      <w:r w:rsidRPr="00FE4FB2">
        <w:rPr>
          <w:rFonts w:ascii="Arial" w:hAnsi="Arial" w:cs="Arial"/>
          <w:sz w:val="24"/>
          <w:szCs w:val="24"/>
          <w:lang w:eastAsia="lt-LT"/>
        </w:rPr>
        <w:t>Lietuvos Respublikos vietos savivaldos įstatymo 6 straipsnio 3 punktu</w:t>
      </w:r>
      <w:bookmarkStart w:id="7" w:name="_Hlk135318053"/>
      <w:r w:rsidRPr="00FE4FB2">
        <w:rPr>
          <w:rFonts w:ascii="Arial" w:hAnsi="Arial" w:cs="Arial"/>
          <w:sz w:val="24"/>
          <w:szCs w:val="24"/>
          <w:lang w:eastAsia="lt-LT"/>
        </w:rPr>
        <w:t>, kuris numato, kad savarankiškosios (Konstitucijos ir įstatymų nustatytos (priskirtos) savivaldybių funkcijos yra savivaldybei nuosavybės teise priklausančios žemės ir kito turto valdymas, naudojimas ir disponavimas juo.</w:t>
      </w:r>
    </w:p>
    <w:bookmarkEnd w:id="7"/>
    <w:p w14:paraId="45B592AC" w14:textId="77777777" w:rsidR="00FE4FB2" w:rsidRPr="00FE4FB2" w:rsidRDefault="00FE4FB2" w:rsidP="00FE4FB2">
      <w:pPr>
        <w:spacing w:after="0" w:line="276" w:lineRule="auto"/>
        <w:ind w:firstLine="284"/>
        <w:jc w:val="both"/>
        <w:rPr>
          <w:rFonts w:ascii="Arial" w:hAnsi="Arial" w:cs="Arial"/>
          <w:sz w:val="24"/>
          <w:szCs w:val="24"/>
          <w:lang w:eastAsia="lt-LT"/>
        </w:rPr>
      </w:pPr>
      <w:r w:rsidRPr="00FE4FB2">
        <w:rPr>
          <w:rFonts w:ascii="Arial" w:hAnsi="Arial" w:cs="Arial"/>
          <w:sz w:val="24"/>
          <w:szCs w:val="24"/>
          <w:lang w:eastAsia="lt-LT"/>
        </w:rPr>
        <w:t>Lietuvos Respublikos vietos savivaldos įstatymo 15 straipsnio 2 dalies 19 punktu, kuris numato, kad išimtinė savivaldybės kompetencija yra savivaldybei nuosavybės teise priklausančio turto savininko funkcijų įgyvendinimas įstatymų nustatyta tvarka.</w:t>
      </w:r>
    </w:p>
    <w:p w14:paraId="61C8A18E" w14:textId="77777777" w:rsidR="00FE4FB2" w:rsidRPr="00FE4FB2" w:rsidRDefault="00FE4FB2" w:rsidP="00FE4FB2">
      <w:pPr>
        <w:spacing w:after="0" w:line="276" w:lineRule="auto"/>
        <w:ind w:firstLine="284"/>
        <w:jc w:val="both"/>
        <w:rPr>
          <w:rFonts w:ascii="Arial" w:hAnsi="Arial" w:cs="Arial"/>
          <w:sz w:val="24"/>
          <w:szCs w:val="24"/>
          <w:lang w:eastAsia="lt-LT"/>
        </w:rPr>
      </w:pPr>
      <w:r w:rsidRPr="00FE4FB2">
        <w:rPr>
          <w:rFonts w:ascii="Arial" w:hAnsi="Arial" w:cs="Arial"/>
          <w:sz w:val="24"/>
          <w:szCs w:val="24"/>
          <w:lang w:eastAsia="lt-LT"/>
        </w:rPr>
        <w:t>Lietuvos Respublikos vietos savivaldos įstatymo 63 straipsniu, kuris numato, kad Savivaldybių turto sandara, įsigijimo būdai, šio turto valdymo, naudojimo ir disponavimo juo tvarka nustatyta Konstitucijoje, įstatymuose, Vyriausybės nutarimuose ir savivaldybių tarybų sprendimuose.</w:t>
      </w:r>
    </w:p>
    <w:p w14:paraId="0B31090A" w14:textId="77777777" w:rsidR="003B615C" w:rsidRDefault="003B615C" w:rsidP="003B615C">
      <w:pPr>
        <w:spacing w:after="0" w:line="276" w:lineRule="auto"/>
        <w:ind w:firstLine="284"/>
        <w:jc w:val="both"/>
        <w:rPr>
          <w:rFonts w:ascii="Arial" w:hAnsi="Arial" w:cs="Arial"/>
          <w:sz w:val="24"/>
          <w:szCs w:val="24"/>
        </w:rPr>
      </w:pPr>
      <w:r>
        <w:rPr>
          <w:rFonts w:ascii="Arial" w:hAnsi="Arial" w:cs="Arial"/>
          <w:sz w:val="24"/>
          <w:szCs w:val="24"/>
        </w:rPr>
        <w:t>Lietuvos Respublikos valstybės ir savivaldybių turto valdymo, naudojimo ir disponavimo juo įstatymo 12 straipsnio 1 dalimi,</w:t>
      </w:r>
      <w:r>
        <w:rPr>
          <w:rFonts w:ascii="Arial" w:hAnsi="Arial" w:cs="Arial"/>
          <w:color w:val="000000"/>
          <w:sz w:val="24"/>
          <w:szCs w:val="24"/>
        </w:rPr>
        <w:t xml:space="preserve"> </w:t>
      </w:r>
      <w:r>
        <w:rPr>
          <w:rFonts w:ascii="Arial" w:hAnsi="Arial" w:cs="Arial"/>
          <w:sz w:val="24"/>
          <w:szCs w:val="24"/>
        </w:rPr>
        <w:t>kuri numato, kad s</w:t>
      </w:r>
      <w:r>
        <w:rPr>
          <w:rFonts w:ascii="Arial" w:eastAsia="Times New Roman" w:hAnsi="Arial" w:cs="Arial"/>
          <w:color w:val="000000"/>
          <w:sz w:val="24"/>
          <w:szCs w:val="24"/>
          <w:lang w:eastAsia="lt-LT"/>
        </w:rPr>
        <w:t>avivaldybės turtas, įskaitant pripažintą nereikalingu arba netinkamu (negalimu) naudoti savivaldybės turtą, patikėjimo teise valdyti, naudoti ir disponuoti juo perduodamas savivaldybės tarybos nustatyta tvarka. Sprendimą dėl savivaldybės turto perdavimo patikėjimo teise savivaldybės tarybos nustatyta tvarka ir atvejais priima savivaldybės taryba arba jos įgalioti savivaldybės turto valdytojai</w:t>
      </w:r>
      <w:r>
        <w:rPr>
          <w:rFonts w:ascii="Arial" w:hAnsi="Arial" w:cs="Arial"/>
          <w:sz w:val="24"/>
          <w:szCs w:val="24"/>
        </w:rPr>
        <w:t>.</w:t>
      </w:r>
    </w:p>
    <w:p w14:paraId="73346F57" w14:textId="02E1A761" w:rsidR="003B615C" w:rsidRDefault="003B615C" w:rsidP="00FF422E">
      <w:pPr>
        <w:spacing w:after="0" w:line="276" w:lineRule="auto"/>
        <w:ind w:firstLine="284"/>
        <w:jc w:val="both"/>
        <w:rPr>
          <w:rFonts w:ascii="Arial" w:eastAsia="Times New Roman" w:hAnsi="Arial" w:cs="Arial"/>
          <w:color w:val="000000"/>
          <w:sz w:val="24"/>
          <w:szCs w:val="24"/>
          <w:lang w:eastAsia="lt-LT"/>
        </w:rPr>
      </w:pPr>
      <w:r>
        <w:rPr>
          <w:rFonts w:ascii="Arial" w:hAnsi="Arial" w:cs="Arial"/>
          <w:sz w:val="24"/>
          <w:szCs w:val="24"/>
        </w:rPr>
        <w:lastRenderedPageBreak/>
        <w:t>Respublikos valstybės ir savivaldybių turto valdymo, naudojimo ir disponavimo juo įstatymo 12 straipsnio 2 dalies 1 punktu,</w:t>
      </w:r>
      <w:r>
        <w:rPr>
          <w:rFonts w:ascii="Arial" w:hAnsi="Arial" w:cs="Arial"/>
          <w:color w:val="000000"/>
          <w:sz w:val="24"/>
          <w:szCs w:val="24"/>
        </w:rPr>
        <w:t xml:space="preserve"> </w:t>
      </w:r>
      <w:r>
        <w:rPr>
          <w:rFonts w:ascii="Arial" w:hAnsi="Arial" w:cs="Arial"/>
          <w:sz w:val="24"/>
          <w:szCs w:val="24"/>
        </w:rPr>
        <w:t xml:space="preserve">kuris numato, kad savivaldybių turtas gali būti perduodamas patikėjimo teise savivaldybės biudžetinėms įstaigoms. </w:t>
      </w:r>
    </w:p>
    <w:p w14:paraId="49EB73FC" w14:textId="2549A4D5" w:rsidR="0085737F" w:rsidRDefault="0085737F" w:rsidP="00847D0E">
      <w:pPr>
        <w:pStyle w:val="Pagrindiniotekstotrauka"/>
        <w:tabs>
          <w:tab w:val="left" w:pos="540"/>
        </w:tabs>
        <w:spacing w:after="0" w:line="276" w:lineRule="auto"/>
        <w:ind w:left="0" w:right="-79" w:firstLine="284"/>
        <w:jc w:val="both"/>
        <w:rPr>
          <w:rFonts w:ascii="Arial" w:hAnsi="Arial" w:cs="Arial"/>
          <w:color w:val="FF0000"/>
          <w:sz w:val="24"/>
          <w:szCs w:val="24"/>
          <w:lang w:val="lt-LT"/>
        </w:rPr>
      </w:pPr>
      <w:r w:rsidRPr="0085737F">
        <w:rPr>
          <w:rFonts w:ascii="Arial" w:hAnsi="Arial" w:cs="Arial"/>
          <w:color w:val="000000"/>
          <w:sz w:val="24"/>
          <w:szCs w:val="24"/>
          <w:lang w:val="lt-LT"/>
        </w:rPr>
        <w:t xml:space="preserve">Klaipėdos rajono savivaldybės turto valdymo, naudojimo ir disponavimo juo tvarkos aprašo, patvirtinto Klaipėdos rajono savivaldybės tarybos </w:t>
      </w:r>
      <w:r w:rsidR="0062222C" w:rsidRPr="0062222C">
        <w:rPr>
          <w:rFonts w:ascii="Arial" w:hAnsi="Arial" w:cs="Arial"/>
          <w:color w:val="000000"/>
          <w:sz w:val="24"/>
          <w:szCs w:val="24"/>
          <w:lang w:val="lt-LT"/>
        </w:rPr>
        <w:t>2026 m. birželio 25 d. sprendimu Nr. T11-180 „Dėl Klaipėdos rajono savivaldybės turto valdymo, naudojimo ir disponavimo juo tvarkos aprašo patvirtinimo“, 9 punktu</w:t>
      </w:r>
      <w:r w:rsidR="0062222C">
        <w:rPr>
          <w:rFonts w:ascii="Arial" w:hAnsi="Arial" w:cs="Arial"/>
          <w:color w:val="000000"/>
          <w:sz w:val="24"/>
          <w:szCs w:val="24"/>
          <w:lang w:val="lt-LT"/>
        </w:rPr>
        <w:t>,</w:t>
      </w:r>
      <w:r w:rsidRPr="0085737F">
        <w:rPr>
          <w:rFonts w:ascii="Arial" w:hAnsi="Arial" w:cs="Arial"/>
          <w:color w:val="000000"/>
          <w:sz w:val="24"/>
          <w:szCs w:val="24"/>
          <w:lang w:val="lt-LT"/>
        </w:rPr>
        <w:t xml:space="preserve"> kuris numato, kad sprendim</w:t>
      </w:r>
      <w:r w:rsidR="0062222C">
        <w:rPr>
          <w:rFonts w:ascii="Arial" w:hAnsi="Arial" w:cs="Arial"/>
          <w:color w:val="000000"/>
          <w:sz w:val="24"/>
          <w:szCs w:val="24"/>
          <w:lang w:val="lt-LT"/>
        </w:rPr>
        <w:t>us dėl Savivaldybės turto perdavimo</w:t>
      </w:r>
      <w:r w:rsidRPr="0085737F">
        <w:rPr>
          <w:rFonts w:ascii="Arial" w:hAnsi="Arial" w:cs="Arial"/>
          <w:color w:val="000000"/>
          <w:sz w:val="24"/>
          <w:szCs w:val="24"/>
          <w:lang w:val="lt-LT"/>
        </w:rPr>
        <w:t xml:space="preserve"> valdyti, naudoti ir disponuoti juo patikėjimo teise priima Savivaldybės taryba.</w:t>
      </w:r>
    </w:p>
    <w:p w14:paraId="1256211E" w14:textId="1338F026" w:rsidR="00AF1CC2" w:rsidRPr="00A90906" w:rsidRDefault="001B1C5D" w:rsidP="00847D0E">
      <w:pPr>
        <w:pStyle w:val="Pagrindiniotekstotrauka"/>
        <w:tabs>
          <w:tab w:val="left" w:pos="540"/>
        </w:tabs>
        <w:spacing w:after="0" w:line="276" w:lineRule="auto"/>
        <w:ind w:left="0" w:right="-79" w:firstLine="284"/>
        <w:rPr>
          <w:rFonts w:ascii="Arial" w:hAnsi="Arial" w:cs="Arial"/>
          <w:bCs/>
          <w:color w:val="000000"/>
          <w:sz w:val="24"/>
          <w:szCs w:val="24"/>
          <w:lang w:val="lt-LT"/>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4DA1940B" w14:textId="521CB89C" w:rsidR="00D352BB" w:rsidRPr="00D13A2D" w:rsidRDefault="001B1C5D" w:rsidP="00847D0E">
      <w:pPr>
        <w:pStyle w:val="Pagrindiniotekstotrauka"/>
        <w:tabs>
          <w:tab w:val="left" w:pos="540"/>
        </w:tabs>
        <w:spacing w:after="0" w:line="276" w:lineRule="auto"/>
        <w:ind w:left="0" w:right="-79" w:firstLine="284"/>
        <w:jc w:val="both"/>
        <w:rPr>
          <w:rFonts w:ascii="Arial" w:hAnsi="Arial" w:cs="Arial"/>
          <w:bCs/>
          <w:sz w:val="24"/>
          <w:szCs w:val="24"/>
          <w:lang w:val="lt-LT"/>
        </w:rPr>
      </w:pPr>
      <w:r w:rsidRPr="00D13A2D">
        <w:rPr>
          <w:rFonts w:ascii="Arial" w:hAnsi="Arial" w:cs="Arial"/>
          <w:bCs/>
          <w:sz w:val="24"/>
          <w:szCs w:val="24"/>
          <w:lang w:val="lt-LT"/>
        </w:rPr>
        <w:t xml:space="preserve">Naujos teisinio reguliavimo nuostatos nesiūlomos. Teigiamas rezultatas – </w:t>
      </w:r>
      <w:r w:rsidR="002A49E6">
        <w:rPr>
          <w:rFonts w:ascii="Arial" w:hAnsi="Arial" w:cs="Arial"/>
          <w:bCs/>
          <w:sz w:val="24"/>
          <w:szCs w:val="24"/>
          <w:lang w:val="lt-LT"/>
        </w:rPr>
        <w:t>Veiviržėnų kultūros</w:t>
      </w:r>
      <w:r w:rsidR="00681E04" w:rsidRPr="00D13A2D">
        <w:rPr>
          <w:rFonts w:ascii="Arial" w:hAnsi="Arial" w:cs="Arial"/>
          <w:bCs/>
          <w:sz w:val="24"/>
          <w:szCs w:val="24"/>
          <w:lang w:val="lt-LT"/>
        </w:rPr>
        <w:t xml:space="preserve"> centr</w:t>
      </w:r>
      <w:r w:rsidR="006F482E">
        <w:rPr>
          <w:rFonts w:ascii="Arial" w:hAnsi="Arial" w:cs="Arial"/>
          <w:bCs/>
          <w:sz w:val="24"/>
          <w:szCs w:val="24"/>
          <w:lang w:val="lt-LT"/>
        </w:rPr>
        <w:t>o Judrėnų skyrius</w:t>
      </w:r>
      <w:r w:rsidR="00FC32CD">
        <w:rPr>
          <w:rFonts w:ascii="Arial" w:hAnsi="Arial" w:cs="Arial"/>
          <w:bCs/>
          <w:sz w:val="24"/>
          <w:szCs w:val="24"/>
          <w:lang w:val="lt-LT"/>
        </w:rPr>
        <w:t xml:space="preserve"> </w:t>
      </w:r>
      <w:r w:rsidR="002A49E6">
        <w:rPr>
          <w:rFonts w:ascii="Arial" w:hAnsi="Arial" w:cs="Arial"/>
          <w:bCs/>
          <w:sz w:val="24"/>
          <w:szCs w:val="24"/>
          <w:lang w:val="lt-LT"/>
        </w:rPr>
        <w:t>toliau vykdys veiklą administruojam</w:t>
      </w:r>
      <w:r w:rsidR="006F482E">
        <w:rPr>
          <w:rFonts w:ascii="Arial" w:hAnsi="Arial" w:cs="Arial"/>
          <w:bCs/>
          <w:sz w:val="24"/>
          <w:szCs w:val="24"/>
          <w:lang w:val="lt-LT"/>
        </w:rPr>
        <w:t>ame Kultūros namų pastate</w:t>
      </w:r>
      <w:r w:rsidR="00D352BB" w:rsidRPr="00D13A2D">
        <w:rPr>
          <w:rFonts w:ascii="Arial" w:hAnsi="Arial" w:cs="Arial"/>
          <w:bCs/>
          <w:sz w:val="24"/>
          <w:szCs w:val="24"/>
          <w:lang w:val="lt-LT"/>
        </w:rPr>
        <w:t>.</w:t>
      </w:r>
    </w:p>
    <w:p w14:paraId="2E1F19CE" w14:textId="3CFF144E" w:rsidR="00724C0F" w:rsidRPr="00D352BB" w:rsidRDefault="001B1C5D" w:rsidP="00847D0E">
      <w:pPr>
        <w:pStyle w:val="Pagrindiniotekstotrauka"/>
        <w:tabs>
          <w:tab w:val="left" w:pos="540"/>
        </w:tabs>
        <w:spacing w:after="0" w:line="276" w:lineRule="auto"/>
        <w:ind w:left="0" w:right="-79" w:firstLine="284"/>
        <w:jc w:val="both"/>
        <w:rPr>
          <w:rFonts w:ascii="Arial" w:hAnsi="Arial" w:cs="Arial"/>
          <w:b/>
          <w:sz w:val="24"/>
          <w:szCs w:val="24"/>
          <w:lang w:val="lt-LT"/>
        </w:rPr>
      </w:pPr>
      <w:r w:rsidRPr="00222B33">
        <w:rPr>
          <w:rStyle w:val="FontStyle150"/>
          <w:rFonts w:ascii="Arial" w:hAnsi="Arial" w:cs="Arial"/>
          <w:b/>
          <w:sz w:val="24"/>
          <w:szCs w:val="24"/>
          <w:lang w:val="lt-LT"/>
        </w:rPr>
        <w:t>4.</w:t>
      </w:r>
      <w:r w:rsidR="00D352BB" w:rsidRPr="00D352BB">
        <w:rPr>
          <w:rStyle w:val="FontStyle150"/>
          <w:rFonts w:ascii="Arial" w:hAnsi="Arial" w:cs="Arial"/>
          <w:b/>
          <w:sz w:val="24"/>
          <w:szCs w:val="24"/>
          <w:lang w:val="lt-LT"/>
        </w:rPr>
        <w:t xml:space="preserve"> </w:t>
      </w:r>
      <w:r w:rsidR="001D5D67">
        <w:rPr>
          <w:rStyle w:val="FontStyle150"/>
          <w:rFonts w:ascii="Arial" w:hAnsi="Arial" w:cs="Arial"/>
          <w:b/>
          <w:sz w:val="24"/>
          <w:szCs w:val="24"/>
          <w:lang w:val="lt-LT"/>
        </w:rPr>
        <w:t>Galimos neigiamos</w:t>
      </w:r>
      <w:r w:rsidRPr="00D352BB">
        <w:rPr>
          <w:rStyle w:val="FontStyle150"/>
          <w:rFonts w:ascii="Arial" w:hAnsi="Arial" w:cs="Arial"/>
          <w:b/>
          <w:sz w:val="24"/>
          <w:szCs w:val="24"/>
          <w:lang w:val="lt-LT"/>
        </w:rPr>
        <w:t xml:space="preserve"> pasekmės priėmus siūlomą Savivaldybės tarybos </w:t>
      </w:r>
      <w:r w:rsidRPr="00D352BB">
        <w:rPr>
          <w:rFonts w:ascii="Arial" w:hAnsi="Arial" w:cs="Arial"/>
          <w:b/>
          <w:sz w:val="24"/>
          <w:szCs w:val="24"/>
          <w:lang w:val="lt-LT"/>
        </w:rPr>
        <w:t>sprendimą ir kokių priemonių būtina imtis, siekiant išvengti neigiamų pasekmių:</w:t>
      </w:r>
    </w:p>
    <w:p w14:paraId="7562A529" w14:textId="3C8E3D78" w:rsidR="001B1C5D" w:rsidRPr="00D352BB" w:rsidRDefault="001B1C5D" w:rsidP="00847D0E">
      <w:pPr>
        <w:tabs>
          <w:tab w:val="left" w:pos="284"/>
          <w:tab w:val="left" w:pos="567"/>
          <w:tab w:val="left" w:pos="851"/>
        </w:tabs>
        <w:spacing w:after="0" w:line="276" w:lineRule="auto"/>
        <w:ind w:firstLine="284"/>
        <w:jc w:val="both"/>
        <w:rPr>
          <w:rFonts w:ascii="Arial" w:hAnsi="Arial" w:cs="Arial"/>
          <w:bCs/>
          <w:sz w:val="24"/>
          <w:szCs w:val="24"/>
        </w:rPr>
      </w:pPr>
      <w:r w:rsidRPr="00D352BB">
        <w:rPr>
          <w:rStyle w:val="FontStyle150"/>
          <w:rFonts w:ascii="Arial" w:hAnsi="Arial" w:cs="Arial"/>
          <w:bCs/>
          <w:sz w:val="24"/>
          <w:szCs w:val="24"/>
        </w:rPr>
        <w:t xml:space="preserve">Priėmus siūlomą Savivaldybės tarybos </w:t>
      </w:r>
      <w:r w:rsidRPr="00D352BB">
        <w:rPr>
          <w:rFonts w:ascii="Arial" w:hAnsi="Arial" w:cs="Arial"/>
          <w:bCs/>
          <w:sz w:val="24"/>
          <w:szCs w:val="24"/>
        </w:rPr>
        <w:t>sprendimą neigiamų pasekmių nebus.</w:t>
      </w:r>
    </w:p>
    <w:p w14:paraId="4580EDD6" w14:textId="0A61918A" w:rsidR="00724C0F" w:rsidRPr="00D352BB" w:rsidRDefault="001B1C5D" w:rsidP="00847D0E">
      <w:pPr>
        <w:spacing w:after="0" w:line="276" w:lineRule="auto"/>
        <w:ind w:firstLine="284"/>
        <w:jc w:val="both"/>
        <w:rPr>
          <w:rFonts w:ascii="Arial" w:hAnsi="Arial" w:cs="Arial"/>
          <w:b/>
          <w:color w:val="000000"/>
          <w:sz w:val="24"/>
          <w:szCs w:val="24"/>
        </w:rPr>
      </w:pPr>
      <w:r w:rsidRPr="00D352BB">
        <w:rPr>
          <w:rFonts w:ascii="Arial" w:hAnsi="Arial" w:cs="Arial"/>
          <w:b/>
          <w:caps/>
          <w:color w:val="000000"/>
          <w:sz w:val="24"/>
          <w:szCs w:val="24"/>
        </w:rPr>
        <w:t>5. A</w:t>
      </w:r>
      <w:r w:rsidRPr="00D352BB">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847D0E">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5C19034B" w:rsidR="00724C0F" w:rsidRPr="00A90906" w:rsidRDefault="001B1C5D" w:rsidP="00847D0E">
      <w:pPr>
        <w:spacing w:after="0" w:line="276" w:lineRule="auto"/>
        <w:ind w:firstLine="284"/>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8" w:name="_Hlk132622428"/>
      <w:r w:rsidRPr="00A90906">
        <w:rPr>
          <w:rStyle w:val="FontStyle150"/>
          <w:rFonts w:ascii="Arial" w:hAnsi="Arial" w:cs="Arial"/>
          <w:b/>
          <w:sz w:val="24"/>
          <w:szCs w:val="24"/>
        </w:rPr>
        <w:t>priėmus teikiamą Savivaldybės tarybos sprendimą</w:t>
      </w:r>
      <w:bookmarkEnd w:id="8"/>
      <w:r w:rsidRPr="00A90906">
        <w:rPr>
          <w:rStyle w:val="FontStyle150"/>
          <w:rFonts w:ascii="Arial" w:hAnsi="Arial" w:cs="Arial"/>
          <w:b/>
          <w:sz w:val="24"/>
          <w:szCs w:val="24"/>
        </w:rPr>
        <w:t>:</w:t>
      </w:r>
    </w:p>
    <w:p w14:paraId="2B1AFC3D" w14:textId="469D0BEE" w:rsidR="00326810" w:rsidRPr="00A90906" w:rsidRDefault="001B1C5D" w:rsidP="00847D0E">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46A03BDF" w:rsidR="00724C0F" w:rsidRPr="00D352BB" w:rsidRDefault="001B1C5D" w:rsidP="00255B4E">
      <w:pPr>
        <w:tabs>
          <w:tab w:val="left" w:pos="284"/>
          <w:tab w:val="left" w:pos="426"/>
        </w:tabs>
        <w:spacing w:after="0" w:line="276" w:lineRule="auto"/>
        <w:ind w:firstLine="284"/>
        <w:rPr>
          <w:rFonts w:ascii="Arial" w:hAnsi="Arial" w:cs="Arial"/>
          <w:b/>
          <w:bCs/>
          <w:sz w:val="24"/>
          <w:szCs w:val="24"/>
        </w:rPr>
      </w:pPr>
      <w:r w:rsidRPr="00D352BB">
        <w:rPr>
          <w:rFonts w:ascii="Arial" w:hAnsi="Arial" w:cs="Arial"/>
          <w:b/>
          <w:bCs/>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847D0E">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0C25BBDF" w:rsidR="001B1C5D" w:rsidRPr="00A90906" w:rsidRDefault="001B1C5D" w:rsidP="00847D0E">
      <w:pPr>
        <w:spacing w:after="0" w:line="276" w:lineRule="auto"/>
        <w:ind w:firstLine="284"/>
        <w:jc w:val="both"/>
        <w:rPr>
          <w:rFonts w:ascii="Arial" w:hAnsi="Arial" w:cs="Arial"/>
          <w:b/>
          <w:sz w:val="24"/>
          <w:szCs w:val="24"/>
        </w:rPr>
      </w:pPr>
      <w:r w:rsidRPr="00A90906">
        <w:rPr>
          <w:rFonts w:ascii="Arial" w:hAnsi="Arial" w:cs="Arial"/>
          <w:b/>
          <w:sz w:val="24"/>
          <w:szCs w:val="24"/>
        </w:rPr>
        <w:t>8.</w:t>
      </w:r>
      <w:r w:rsidR="009314AD">
        <w:rPr>
          <w:rFonts w:ascii="Arial" w:hAnsi="Arial" w:cs="Arial"/>
          <w:b/>
          <w:sz w:val="24"/>
          <w:szCs w:val="24"/>
        </w:rPr>
        <w:t xml:space="preserve"> </w:t>
      </w:r>
      <w:r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847D0E">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1EA51608" w:rsidR="00724C0F" w:rsidRPr="00A90906" w:rsidRDefault="001B1C5D" w:rsidP="00847D0E">
      <w:pPr>
        <w:pStyle w:val="Pagrindiniotekstotrauka2"/>
        <w:tabs>
          <w:tab w:val="left" w:pos="540"/>
        </w:tabs>
        <w:spacing w:after="0" w:line="276" w:lineRule="auto"/>
        <w:ind w:left="0" w:right="-81" w:firstLine="284"/>
        <w:jc w:val="both"/>
        <w:rPr>
          <w:rFonts w:ascii="Arial" w:hAnsi="Arial" w:cs="Arial"/>
          <w:b/>
          <w:lang w:val="lt-LT"/>
        </w:rPr>
      </w:pPr>
      <w:r w:rsidRPr="00A90906">
        <w:rPr>
          <w:rFonts w:ascii="Arial" w:hAnsi="Arial" w:cs="Arial"/>
          <w:b/>
          <w:lang w:val="lt-LT"/>
        </w:rPr>
        <w:t>9. Kiti, autoriaus nuomone, reikalingi pagrindimai, skaičiavimai ir paaiškinimai:</w:t>
      </w:r>
    </w:p>
    <w:p w14:paraId="5F56C9AE" w14:textId="20FD4CDB" w:rsidR="009A3E86" w:rsidRDefault="005134B6" w:rsidP="00847D0E">
      <w:pPr>
        <w:tabs>
          <w:tab w:val="left" w:pos="567"/>
        </w:tabs>
        <w:spacing w:after="0" w:line="276" w:lineRule="auto"/>
        <w:ind w:firstLine="284"/>
        <w:jc w:val="both"/>
        <w:rPr>
          <w:rFonts w:ascii="Arial" w:hAnsi="Arial" w:cs="Arial"/>
          <w:sz w:val="24"/>
          <w:szCs w:val="24"/>
        </w:rPr>
      </w:pPr>
      <w:r w:rsidRPr="00EF03B8">
        <w:rPr>
          <w:rFonts w:ascii="Arial" w:hAnsi="Arial" w:cs="Arial"/>
          <w:sz w:val="24"/>
          <w:szCs w:val="24"/>
        </w:rPr>
        <w:t>202</w:t>
      </w:r>
      <w:r w:rsidR="00B866D8">
        <w:rPr>
          <w:rFonts w:ascii="Arial" w:hAnsi="Arial" w:cs="Arial"/>
          <w:sz w:val="24"/>
          <w:szCs w:val="24"/>
        </w:rPr>
        <w:t>6-0</w:t>
      </w:r>
      <w:r w:rsidR="006F482E">
        <w:rPr>
          <w:rFonts w:ascii="Arial" w:hAnsi="Arial" w:cs="Arial"/>
          <w:sz w:val="24"/>
          <w:szCs w:val="24"/>
        </w:rPr>
        <w:t xml:space="preserve">7-14 </w:t>
      </w:r>
      <w:r w:rsidRPr="00EF03B8">
        <w:rPr>
          <w:rFonts w:ascii="Arial" w:hAnsi="Arial" w:cs="Arial"/>
          <w:sz w:val="24"/>
          <w:szCs w:val="24"/>
        </w:rPr>
        <w:t>gautas</w:t>
      </w:r>
      <w:r w:rsidR="002A1773" w:rsidRPr="00EF03B8">
        <w:rPr>
          <w:rFonts w:ascii="Arial" w:hAnsi="Arial" w:cs="Arial"/>
          <w:sz w:val="24"/>
          <w:szCs w:val="24"/>
        </w:rPr>
        <w:t xml:space="preserve"> </w:t>
      </w:r>
      <w:r w:rsidR="00BB2265" w:rsidRPr="00BB2265">
        <w:rPr>
          <w:rFonts w:ascii="Arial" w:hAnsi="Arial" w:cs="Arial"/>
          <w:sz w:val="24"/>
          <w:szCs w:val="24"/>
        </w:rPr>
        <w:t xml:space="preserve">Klaipėdos rajono savivaldybės </w:t>
      </w:r>
      <w:r w:rsidR="006F482E">
        <w:rPr>
          <w:rFonts w:ascii="Arial" w:hAnsi="Arial" w:cs="Arial"/>
          <w:sz w:val="24"/>
          <w:szCs w:val="24"/>
        </w:rPr>
        <w:t>biudžetinės įstaigos Veiviržėnų kultūros centro</w:t>
      </w:r>
      <w:r w:rsidR="00BB2265" w:rsidRPr="00BB2265">
        <w:rPr>
          <w:rFonts w:ascii="Arial" w:hAnsi="Arial" w:cs="Arial"/>
          <w:sz w:val="24"/>
          <w:szCs w:val="24"/>
        </w:rPr>
        <w:t xml:space="preserve"> rašt</w:t>
      </w:r>
      <w:r w:rsidR="00C912AB">
        <w:rPr>
          <w:rFonts w:ascii="Arial" w:hAnsi="Arial" w:cs="Arial"/>
          <w:sz w:val="24"/>
          <w:szCs w:val="24"/>
        </w:rPr>
        <w:t>as</w:t>
      </w:r>
      <w:r w:rsidR="00BB2265" w:rsidRPr="00BB2265">
        <w:rPr>
          <w:rFonts w:ascii="Arial" w:hAnsi="Arial" w:cs="Arial"/>
          <w:sz w:val="24"/>
          <w:szCs w:val="24"/>
        </w:rPr>
        <w:t xml:space="preserve"> Nr. </w:t>
      </w:r>
      <w:r w:rsidR="006F482E">
        <w:rPr>
          <w:rFonts w:ascii="Arial" w:hAnsi="Arial" w:cs="Arial"/>
          <w:sz w:val="24"/>
          <w:szCs w:val="24"/>
        </w:rPr>
        <w:t>S</w:t>
      </w:r>
      <w:r w:rsidR="00855EDF">
        <w:rPr>
          <w:rFonts w:ascii="Arial" w:hAnsi="Arial" w:cs="Arial"/>
          <w:sz w:val="24"/>
          <w:szCs w:val="24"/>
        </w:rPr>
        <w:t>I</w:t>
      </w:r>
      <w:r w:rsidR="006F482E">
        <w:rPr>
          <w:rFonts w:ascii="Arial" w:hAnsi="Arial" w:cs="Arial"/>
          <w:sz w:val="24"/>
          <w:szCs w:val="24"/>
        </w:rPr>
        <w:t>-49</w:t>
      </w:r>
      <w:r w:rsidR="00BB2265" w:rsidRPr="00BB2265">
        <w:rPr>
          <w:rFonts w:ascii="Arial" w:hAnsi="Arial" w:cs="Arial"/>
          <w:sz w:val="24"/>
          <w:szCs w:val="24"/>
        </w:rPr>
        <w:t xml:space="preserve"> „Dėl </w:t>
      </w:r>
      <w:r w:rsidR="006F482E">
        <w:rPr>
          <w:rFonts w:ascii="Arial" w:hAnsi="Arial" w:cs="Arial"/>
          <w:sz w:val="24"/>
          <w:szCs w:val="24"/>
        </w:rPr>
        <w:t>Veiviržėnų kultūros centro Judrėnų skyriaus pastato perdavimo Veiviržėnų kultūros centrui valdyti, naudoti ir disponuoti juo patikėjimo teise“</w:t>
      </w:r>
      <w:r w:rsidR="00BB2265" w:rsidRPr="00BB2265">
        <w:rPr>
          <w:rFonts w:ascii="Arial" w:hAnsi="Arial" w:cs="Arial"/>
          <w:sz w:val="24"/>
          <w:szCs w:val="24"/>
        </w:rPr>
        <w:t xml:space="preserve"> </w:t>
      </w:r>
      <w:r>
        <w:rPr>
          <w:rFonts w:ascii="Arial" w:hAnsi="Arial" w:cs="Arial"/>
          <w:sz w:val="24"/>
          <w:szCs w:val="24"/>
        </w:rPr>
        <w:t>kur</w:t>
      </w:r>
      <w:r w:rsidR="000608A4">
        <w:rPr>
          <w:rFonts w:ascii="Arial" w:hAnsi="Arial" w:cs="Arial"/>
          <w:sz w:val="24"/>
          <w:szCs w:val="24"/>
        </w:rPr>
        <w:t>i</w:t>
      </w:r>
      <w:r w:rsidR="006F482E">
        <w:rPr>
          <w:rFonts w:ascii="Arial" w:hAnsi="Arial" w:cs="Arial"/>
          <w:sz w:val="24"/>
          <w:szCs w:val="24"/>
        </w:rPr>
        <w:t>ame</w:t>
      </w:r>
      <w:r w:rsidR="000608A4">
        <w:rPr>
          <w:rFonts w:ascii="Arial" w:hAnsi="Arial" w:cs="Arial"/>
          <w:sz w:val="24"/>
          <w:szCs w:val="24"/>
        </w:rPr>
        <w:t xml:space="preserve"> </w:t>
      </w:r>
      <w:r w:rsidR="00050502">
        <w:rPr>
          <w:rFonts w:ascii="Arial" w:hAnsi="Arial" w:cs="Arial"/>
          <w:sz w:val="24"/>
          <w:szCs w:val="24"/>
        </w:rPr>
        <w:t>teigiama, jog 2009 m. Klaipėdos rajono savivaldybės Veiviržėnų kultūros namams tapus kultūros centru (toliau Centras), jam buvo perduoti skyriai, tarp jų ir Judrėnų skyrius, veikiantis adresu Klaipėdos r. sav, Judrėnai, Mokyklos g. 8. Judrėnų skyrius yra Centro struktūrinis padalinys, kuriame vykdoma Centro veikla ir įgyvendinamos jam pavestos funkcijos.</w:t>
      </w:r>
      <w:r w:rsidR="009A3E86">
        <w:rPr>
          <w:rFonts w:ascii="Arial" w:hAnsi="Arial" w:cs="Arial"/>
          <w:sz w:val="24"/>
          <w:szCs w:val="24"/>
        </w:rPr>
        <w:t xml:space="preserve"> Skyriuje organizuojami profesionaliojo ir mėgėjų meno renginiai, koncertai, parodos, edukaciniai užsiėmimai, vykdoma mėgėjų meno kolektyvų veikla, teikiamos kultūros paslaugos bei sudaromos sąlygos vietos bendruomenės kultūriniam gyvenimui.</w:t>
      </w:r>
    </w:p>
    <w:p w14:paraId="48697C7B" w14:textId="3C5D8743" w:rsidR="00384A58" w:rsidRPr="00384A58" w:rsidRDefault="009A3E86" w:rsidP="00384A58">
      <w:pPr>
        <w:tabs>
          <w:tab w:val="left" w:pos="567"/>
        </w:tabs>
        <w:spacing w:after="0" w:line="276" w:lineRule="auto"/>
        <w:ind w:firstLine="284"/>
        <w:jc w:val="both"/>
        <w:rPr>
          <w:rFonts w:ascii="Arial" w:hAnsi="Arial" w:cs="Arial"/>
          <w:sz w:val="24"/>
          <w:szCs w:val="24"/>
        </w:rPr>
      </w:pPr>
      <w:r>
        <w:rPr>
          <w:rFonts w:ascii="Arial" w:hAnsi="Arial" w:cs="Arial"/>
          <w:sz w:val="24"/>
          <w:szCs w:val="24"/>
        </w:rPr>
        <w:t>Siekiant ,</w:t>
      </w:r>
      <w:r w:rsidR="00855EDF">
        <w:rPr>
          <w:rFonts w:ascii="Arial" w:hAnsi="Arial" w:cs="Arial"/>
          <w:sz w:val="24"/>
          <w:szCs w:val="24"/>
        </w:rPr>
        <w:t xml:space="preserve"> kad</w:t>
      </w:r>
      <w:r>
        <w:rPr>
          <w:rFonts w:ascii="Arial" w:hAnsi="Arial" w:cs="Arial"/>
          <w:sz w:val="24"/>
          <w:szCs w:val="24"/>
        </w:rPr>
        <w:t xml:space="preserve"> nekilnojamojo turto teisinis statusas atitiktų faktinį jo naudojimą ir būtų užtikrintas racionalus bei efektyvus saviva</w:t>
      </w:r>
      <w:r w:rsidR="00384A58">
        <w:rPr>
          <w:rFonts w:ascii="Arial" w:hAnsi="Arial" w:cs="Arial"/>
          <w:sz w:val="24"/>
          <w:szCs w:val="24"/>
        </w:rPr>
        <w:t>l</w:t>
      </w:r>
      <w:r>
        <w:rPr>
          <w:rFonts w:ascii="Arial" w:hAnsi="Arial" w:cs="Arial"/>
          <w:sz w:val="24"/>
          <w:szCs w:val="24"/>
        </w:rPr>
        <w:t xml:space="preserve">dybės turto valdymas, prašo </w:t>
      </w:r>
      <w:r w:rsidR="00384A58">
        <w:rPr>
          <w:rFonts w:ascii="Arial" w:hAnsi="Arial" w:cs="Arial"/>
          <w:sz w:val="24"/>
          <w:szCs w:val="24"/>
        </w:rPr>
        <w:t xml:space="preserve">priimti sprendimą perduoti Veiviržėnų kultūros centrui valdyti, naudoti ir disponuoti patikėjimo teise Judrėnų kultūros namų pastatą su visais priskirtais priklausiniais, esančius Klaipėdos r. sav., Judrėnai, Mokyklos g. </w:t>
      </w:r>
      <w:r w:rsidR="00855EDF">
        <w:rPr>
          <w:rFonts w:ascii="Arial" w:hAnsi="Arial" w:cs="Arial"/>
          <w:sz w:val="24"/>
          <w:szCs w:val="24"/>
        </w:rPr>
        <w:t>8</w:t>
      </w:r>
      <w:r w:rsidR="00384A58">
        <w:rPr>
          <w:rFonts w:ascii="Arial" w:hAnsi="Arial" w:cs="Arial"/>
          <w:sz w:val="24"/>
          <w:szCs w:val="24"/>
        </w:rPr>
        <w:t xml:space="preserve">. Pastato su priklausiniais perdavimas patikėjimo teise užtikrintų, kad Veiviržėnų </w:t>
      </w:r>
      <w:r w:rsidR="00384A58">
        <w:rPr>
          <w:rFonts w:ascii="Arial" w:hAnsi="Arial" w:cs="Arial"/>
          <w:sz w:val="24"/>
          <w:szCs w:val="24"/>
        </w:rPr>
        <w:lastRenderedPageBreak/>
        <w:t xml:space="preserve">kultūros centras, kaip šio struktūrinio padalinio steigėjo pavestų funkcijų vykdytojas, turėtų teisę ir pareigą teisės aktų nustatyta tvarka valdyti, naudoti ir disponuoti savivaldybės turtu, </w:t>
      </w:r>
      <w:r w:rsidR="00384A58" w:rsidRPr="00384A58">
        <w:rPr>
          <w:rFonts w:ascii="Arial" w:hAnsi="Arial" w:cs="Arial"/>
          <w:sz w:val="24"/>
          <w:szCs w:val="24"/>
        </w:rPr>
        <w:t>tenkin</w:t>
      </w:r>
      <w:r w:rsidR="00384A58">
        <w:rPr>
          <w:rFonts w:ascii="Arial" w:hAnsi="Arial" w:cs="Arial"/>
          <w:sz w:val="24"/>
          <w:szCs w:val="24"/>
        </w:rPr>
        <w:t>ant</w:t>
      </w:r>
      <w:r w:rsidR="00384A58" w:rsidRPr="00384A58">
        <w:rPr>
          <w:rFonts w:ascii="Arial" w:hAnsi="Arial" w:cs="Arial"/>
          <w:sz w:val="24"/>
          <w:szCs w:val="24"/>
        </w:rPr>
        <w:t xml:space="preserve"> gyvenamosios vietovės bendruomenės viešuosius poreikius.</w:t>
      </w:r>
    </w:p>
    <w:p w14:paraId="75AF0026" w14:textId="590B1E7B" w:rsidR="001B1C5D" w:rsidRPr="00A90906" w:rsidRDefault="0044573C" w:rsidP="00613D43">
      <w:pPr>
        <w:tabs>
          <w:tab w:val="left" w:pos="567"/>
        </w:tabs>
        <w:spacing w:after="0" w:line="276" w:lineRule="auto"/>
        <w:ind w:firstLine="284"/>
        <w:jc w:val="both"/>
      </w:pPr>
      <w:r w:rsidRPr="00A90906">
        <w:rPr>
          <w:rFonts w:ascii="Arial" w:hAnsi="Arial" w:cs="Arial"/>
          <w:color w:val="000000" w:themeColor="text1"/>
          <w:sz w:val="24"/>
          <w:szCs w:val="24"/>
        </w:rPr>
        <w:t>Prie sprendimo projekto pridedama</w:t>
      </w:r>
      <w:r w:rsidR="00D039B6">
        <w:rPr>
          <w:rFonts w:ascii="Arial" w:hAnsi="Arial" w:cs="Arial"/>
          <w:color w:val="000000" w:themeColor="text1"/>
          <w:sz w:val="24"/>
          <w:szCs w:val="24"/>
        </w:rPr>
        <w:t xml:space="preserve"> </w:t>
      </w:r>
      <w:r w:rsidR="00D02E51">
        <w:rPr>
          <w:rFonts w:ascii="Arial" w:hAnsi="Arial" w:cs="Arial"/>
          <w:color w:val="000000" w:themeColor="text1"/>
          <w:sz w:val="24"/>
          <w:szCs w:val="24"/>
        </w:rPr>
        <w:t>202</w:t>
      </w:r>
      <w:r w:rsidR="008810EF">
        <w:rPr>
          <w:rFonts w:ascii="Arial" w:hAnsi="Arial" w:cs="Arial"/>
          <w:color w:val="000000" w:themeColor="text1"/>
          <w:sz w:val="24"/>
          <w:szCs w:val="24"/>
        </w:rPr>
        <w:t>6</w:t>
      </w:r>
      <w:r w:rsidR="00D02E51">
        <w:rPr>
          <w:rFonts w:ascii="Arial" w:hAnsi="Arial" w:cs="Arial"/>
          <w:color w:val="000000" w:themeColor="text1"/>
          <w:sz w:val="24"/>
          <w:szCs w:val="24"/>
        </w:rPr>
        <w:t>-0</w:t>
      </w:r>
      <w:r w:rsidR="002A7201">
        <w:rPr>
          <w:rFonts w:ascii="Arial" w:hAnsi="Arial" w:cs="Arial"/>
          <w:color w:val="000000" w:themeColor="text1"/>
          <w:sz w:val="24"/>
          <w:szCs w:val="24"/>
        </w:rPr>
        <w:t>7</w:t>
      </w:r>
      <w:r w:rsidR="008810EF">
        <w:rPr>
          <w:rFonts w:ascii="Arial" w:hAnsi="Arial" w:cs="Arial"/>
          <w:color w:val="000000" w:themeColor="text1"/>
          <w:sz w:val="24"/>
          <w:szCs w:val="24"/>
        </w:rPr>
        <w:t>-</w:t>
      </w:r>
      <w:r w:rsidR="00964D4A">
        <w:rPr>
          <w:rFonts w:ascii="Arial" w:hAnsi="Arial" w:cs="Arial"/>
          <w:color w:val="000000" w:themeColor="text1"/>
          <w:sz w:val="24"/>
          <w:szCs w:val="24"/>
        </w:rPr>
        <w:t>1</w:t>
      </w:r>
      <w:r w:rsidR="002A7201">
        <w:rPr>
          <w:rFonts w:ascii="Arial" w:hAnsi="Arial" w:cs="Arial"/>
          <w:color w:val="000000" w:themeColor="text1"/>
          <w:sz w:val="24"/>
          <w:szCs w:val="24"/>
        </w:rPr>
        <w:t>4</w:t>
      </w:r>
      <w:r w:rsidR="00D039B6">
        <w:rPr>
          <w:rFonts w:ascii="Arial" w:hAnsi="Arial" w:cs="Arial"/>
          <w:color w:val="000000" w:themeColor="text1"/>
          <w:sz w:val="24"/>
          <w:szCs w:val="24"/>
        </w:rPr>
        <w:t xml:space="preserve"> </w:t>
      </w:r>
      <w:r w:rsidR="0064637C" w:rsidRPr="0064637C">
        <w:rPr>
          <w:rFonts w:ascii="Arial" w:hAnsi="Arial" w:cs="Arial"/>
          <w:color w:val="000000" w:themeColor="text1"/>
          <w:sz w:val="24"/>
          <w:szCs w:val="24"/>
        </w:rPr>
        <w:t xml:space="preserve">Klaipėdos rajono savivaldybės </w:t>
      </w:r>
      <w:r w:rsidR="002A7201">
        <w:rPr>
          <w:rFonts w:ascii="Arial" w:hAnsi="Arial" w:cs="Arial"/>
          <w:color w:val="000000" w:themeColor="text1"/>
          <w:sz w:val="24"/>
          <w:szCs w:val="24"/>
        </w:rPr>
        <w:t xml:space="preserve">Veiviržėnų kultūros centro </w:t>
      </w:r>
      <w:r w:rsidR="00964D4A">
        <w:rPr>
          <w:rFonts w:ascii="Arial" w:hAnsi="Arial" w:cs="Arial"/>
          <w:color w:val="000000" w:themeColor="text1"/>
          <w:sz w:val="24"/>
          <w:szCs w:val="24"/>
        </w:rPr>
        <w:t>rašta</w:t>
      </w:r>
      <w:r w:rsidR="002A7201">
        <w:rPr>
          <w:rFonts w:ascii="Arial" w:hAnsi="Arial" w:cs="Arial"/>
          <w:color w:val="000000" w:themeColor="text1"/>
          <w:sz w:val="24"/>
          <w:szCs w:val="24"/>
        </w:rPr>
        <w:t>s</w:t>
      </w:r>
      <w:r w:rsidR="00964D4A">
        <w:rPr>
          <w:rFonts w:ascii="Arial" w:hAnsi="Arial" w:cs="Arial"/>
          <w:color w:val="000000" w:themeColor="text1"/>
          <w:sz w:val="24"/>
          <w:szCs w:val="24"/>
        </w:rPr>
        <w:t xml:space="preserve"> Nr. </w:t>
      </w:r>
      <w:r w:rsidR="002A7201">
        <w:rPr>
          <w:rFonts w:ascii="Arial" w:hAnsi="Arial" w:cs="Arial"/>
          <w:color w:val="000000" w:themeColor="text1"/>
          <w:sz w:val="24"/>
          <w:szCs w:val="24"/>
        </w:rPr>
        <w:t>SI-49</w:t>
      </w:r>
      <w:r w:rsidR="00964D4A" w:rsidRPr="00964D4A">
        <w:rPr>
          <w:rFonts w:ascii="Arial" w:hAnsi="Arial" w:cs="Arial"/>
          <w:color w:val="000000" w:themeColor="text1"/>
          <w:sz w:val="24"/>
          <w:szCs w:val="24"/>
        </w:rPr>
        <w:t xml:space="preserve"> „Dėl </w:t>
      </w:r>
      <w:r w:rsidR="002A7201">
        <w:rPr>
          <w:rFonts w:ascii="Arial" w:hAnsi="Arial" w:cs="Arial"/>
          <w:color w:val="000000" w:themeColor="text1"/>
          <w:sz w:val="24"/>
          <w:szCs w:val="24"/>
        </w:rPr>
        <w:t>Veiviržėnų kultūros centro Judrėnų skyriaus pastato perdavimo Veiviržėnų kultūros centrui valdyti, naudoti ir disponuoti juo patikėjimo teise</w:t>
      </w:r>
      <w:r w:rsidR="00964D4A" w:rsidRPr="00964D4A">
        <w:rPr>
          <w:rFonts w:ascii="Arial" w:hAnsi="Arial" w:cs="Arial"/>
          <w:color w:val="000000" w:themeColor="text1"/>
          <w:sz w:val="24"/>
          <w:szCs w:val="24"/>
        </w:rPr>
        <w:t>“</w:t>
      </w:r>
      <w:r w:rsidR="00185CC8">
        <w:rPr>
          <w:rFonts w:ascii="Arial" w:hAnsi="Arial" w:cs="Arial"/>
          <w:color w:val="000000" w:themeColor="text1"/>
          <w:sz w:val="24"/>
          <w:szCs w:val="24"/>
        </w:rPr>
        <w:t>,</w:t>
      </w:r>
      <w:r w:rsidR="00185CC8" w:rsidRPr="00185CC8">
        <w:rPr>
          <w:rFonts w:ascii="Arial" w:hAnsi="Arial" w:cs="Arial"/>
          <w:sz w:val="24"/>
          <w:szCs w:val="24"/>
        </w:rPr>
        <w:t xml:space="preserve"> </w:t>
      </w:r>
      <w:r w:rsidR="00613D43">
        <w:rPr>
          <w:rFonts w:ascii="Arial" w:hAnsi="Arial" w:cs="Arial"/>
          <w:color w:val="000000" w:themeColor="text1"/>
          <w:sz w:val="24"/>
          <w:szCs w:val="24"/>
        </w:rPr>
        <w:t>Nekilnojamojo turto registro duomenų bazės išrašas.</w:t>
      </w:r>
    </w:p>
    <w:p w14:paraId="69CBB7E1" w14:textId="3E4AF757" w:rsidR="00820610" w:rsidRPr="00436EE9" w:rsidRDefault="001B1C5D" w:rsidP="00847D0E">
      <w:pPr>
        <w:pStyle w:val="Pagrindiniotekstotrauka"/>
        <w:tabs>
          <w:tab w:val="left" w:pos="540"/>
        </w:tabs>
        <w:spacing w:after="0" w:line="276" w:lineRule="auto"/>
        <w:ind w:left="0" w:right="-81" w:firstLine="284"/>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1CE5DA0B" w:rsidR="00FC20DD" w:rsidRDefault="001B1C5D" w:rsidP="00847D0E">
      <w:pPr>
        <w:tabs>
          <w:tab w:val="left" w:pos="567"/>
        </w:tabs>
        <w:spacing w:after="360" w:line="276" w:lineRule="auto"/>
        <w:ind w:firstLine="284"/>
        <w:jc w:val="both"/>
        <w:rPr>
          <w:rFonts w:ascii="Arial" w:hAnsi="Arial" w:cs="Arial"/>
          <w:color w:val="000000" w:themeColor="text1"/>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Klaipėdos rajono savivaldybės</w:t>
      </w:r>
      <w:r w:rsidR="00D13A2D">
        <w:rPr>
          <w:rFonts w:ascii="Arial" w:hAnsi="Arial" w:cs="Arial"/>
          <w:bCs/>
          <w:color w:val="000000" w:themeColor="text1"/>
          <w:sz w:val="24"/>
          <w:szCs w:val="24"/>
        </w:rPr>
        <w:t xml:space="preserve"> </w:t>
      </w:r>
      <w:r w:rsidR="00613D43">
        <w:rPr>
          <w:rFonts w:ascii="Arial" w:hAnsi="Arial" w:cs="Arial"/>
          <w:bCs/>
          <w:color w:val="000000" w:themeColor="text1"/>
          <w:sz w:val="24"/>
          <w:szCs w:val="24"/>
        </w:rPr>
        <w:t>Veiviržėnų kultūros centras</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Pr="00A90906">
        <w:rPr>
          <w:rFonts w:ascii="Arial" w:hAnsi="Arial" w:cs="Arial"/>
          <w:color w:val="000000" w:themeColor="text1"/>
          <w:sz w:val="24"/>
          <w:szCs w:val="24"/>
        </w:rPr>
        <w:t>.</w:t>
      </w:r>
    </w:p>
    <w:p w14:paraId="6BCCD0DD" w14:textId="3081BDE3" w:rsidR="001B1C5D" w:rsidRPr="00A90906" w:rsidRDefault="001B1C5D" w:rsidP="00847D0E">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6"/>
    </w:p>
    <w:sectPr w:rsidR="001B1C5D" w:rsidRPr="00A90906" w:rsidSect="000948E0">
      <w:headerReference w:type="default" r:id="rId8"/>
      <w:footerReference w:type="default" r:id="rId9"/>
      <w:headerReference w:type="first" r:id="rId10"/>
      <w:pgSz w:w="11906" w:h="16838" w:code="9"/>
      <w:pgMar w:top="1134" w:right="566" w:bottom="993"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DB948" w14:textId="77777777" w:rsidR="006B2FFD" w:rsidRDefault="006B2FFD" w:rsidP="00AF56A6">
      <w:pPr>
        <w:spacing w:after="0" w:line="240" w:lineRule="auto"/>
      </w:pPr>
      <w:r>
        <w:separator/>
      </w:r>
    </w:p>
  </w:endnote>
  <w:endnote w:type="continuationSeparator" w:id="0">
    <w:p w14:paraId="7087DEE3" w14:textId="77777777" w:rsidR="006B2FFD" w:rsidRDefault="006B2FFD"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imesLT">
    <w:altName w:val="Times New Roman"/>
    <w:charset w:val="BA"/>
    <w:family w:val="roman"/>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40741" w14:textId="77777777" w:rsidR="006B2FFD" w:rsidRDefault="006B2FFD" w:rsidP="00AF56A6">
      <w:pPr>
        <w:spacing w:after="0" w:line="240" w:lineRule="auto"/>
      </w:pPr>
      <w:r>
        <w:separator/>
      </w:r>
    </w:p>
  </w:footnote>
  <w:footnote w:type="continuationSeparator" w:id="0">
    <w:p w14:paraId="5075ACE8" w14:textId="77777777" w:rsidR="006B2FFD" w:rsidRDefault="006B2FFD"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0237AC4"/>
    <w:multiLevelType w:val="hybridMultilevel"/>
    <w:tmpl w:val="E8D4B660"/>
    <w:lvl w:ilvl="0" w:tplc="34A2A81A">
      <w:start w:val="1"/>
      <w:numFmt w:val="decimal"/>
      <w:lvlText w:val="%1."/>
      <w:lvlJc w:val="left"/>
      <w:pPr>
        <w:ind w:left="1494" w:hanging="360"/>
      </w:pPr>
      <w:rPr>
        <w:rFonts w:ascii="Arial" w:eastAsia="Calibri" w:hAnsi="Arial" w:cs="Arial"/>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DEC281A"/>
    <w:multiLevelType w:val="hybridMultilevel"/>
    <w:tmpl w:val="AD66C99C"/>
    <w:lvl w:ilvl="0" w:tplc="91B2D3D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5F247CB"/>
    <w:multiLevelType w:val="hybridMultilevel"/>
    <w:tmpl w:val="F6DE45A0"/>
    <w:lvl w:ilvl="0" w:tplc="F3861B62">
      <w:start w:val="1"/>
      <w:numFmt w:val="decimal"/>
      <w:lvlText w:val="%1."/>
      <w:lvlJc w:val="left"/>
      <w:pPr>
        <w:ind w:left="1425" w:hanging="360"/>
      </w:pPr>
      <w:rPr>
        <w:rFonts w:hint="default"/>
      </w:rPr>
    </w:lvl>
    <w:lvl w:ilvl="1" w:tplc="04270019" w:tentative="1">
      <w:start w:val="1"/>
      <w:numFmt w:val="lowerLetter"/>
      <w:lvlText w:val="%2."/>
      <w:lvlJc w:val="left"/>
      <w:pPr>
        <w:ind w:left="2145" w:hanging="360"/>
      </w:pPr>
    </w:lvl>
    <w:lvl w:ilvl="2" w:tplc="0427001B" w:tentative="1">
      <w:start w:val="1"/>
      <w:numFmt w:val="lowerRoman"/>
      <w:lvlText w:val="%3."/>
      <w:lvlJc w:val="right"/>
      <w:pPr>
        <w:ind w:left="2865" w:hanging="180"/>
      </w:pPr>
    </w:lvl>
    <w:lvl w:ilvl="3" w:tplc="0427000F" w:tentative="1">
      <w:start w:val="1"/>
      <w:numFmt w:val="decimal"/>
      <w:lvlText w:val="%4."/>
      <w:lvlJc w:val="left"/>
      <w:pPr>
        <w:ind w:left="3585" w:hanging="360"/>
      </w:pPr>
    </w:lvl>
    <w:lvl w:ilvl="4" w:tplc="04270019" w:tentative="1">
      <w:start w:val="1"/>
      <w:numFmt w:val="lowerLetter"/>
      <w:lvlText w:val="%5."/>
      <w:lvlJc w:val="left"/>
      <w:pPr>
        <w:ind w:left="4305" w:hanging="360"/>
      </w:pPr>
    </w:lvl>
    <w:lvl w:ilvl="5" w:tplc="0427001B" w:tentative="1">
      <w:start w:val="1"/>
      <w:numFmt w:val="lowerRoman"/>
      <w:lvlText w:val="%6."/>
      <w:lvlJc w:val="right"/>
      <w:pPr>
        <w:ind w:left="5025" w:hanging="180"/>
      </w:pPr>
    </w:lvl>
    <w:lvl w:ilvl="6" w:tplc="0427000F" w:tentative="1">
      <w:start w:val="1"/>
      <w:numFmt w:val="decimal"/>
      <w:lvlText w:val="%7."/>
      <w:lvlJc w:val="left"/>
      <w:pPr>
        <w:ind w:left="5745" w:hanging="360"/>
      </w:pPr>
    </w:lvl>
    <w:lvl w:ilvl="7" w:tplc="04270019" w:tentative="1">
      <w:start w:val="1"/>
      <w:numFmt w:val="lowerLetter"/>
      <w:lvlText w:val="%8."/>
      <w:lvlJc w:val="left"/>
      <w:pPr>
        <w:ind w:left="6465" w:hanging="360"/>
      </w:pPr>
    </w:lvl>
    <w:lvl w:ilvl="8" w:tplc="0427001B" w:tentative="1">
      <w:start w:val="1"/>
      <w:numFmt w:val="lowerRoman"/>
      <w:lvlText w:val="%9."/>
      <w:lvlJc w:val="right"/>
      <w:pPr>
        <w:ind w:left="7185" w:hanging="180"/>
      </w:pPr>
    </w:lvl>
  </w:abstractNum>
  <w:abstractNum w:abstractNumId="11" w15:restartNumberingAfterBreak="0">
    <w:nsid w:val="6E643072"/>
    <w:multiLevelType w:val="hybridMultilevel"/>
    <w:tmpl w:val="27BE1F84"/>
    <w:lvl w:ilvl="0" w:tplc="92040998">
      <w:start w:val="1"/>
      <w:numFmt w:val="decimal"/>
      <w:lvlText w:val="%1."/>
      <w:lvlJc w:val="left"/>
      <w:pPr>
        <w:ind w:left="1070" w:hanging="360"/>
      </w:pPr>
      <w:rPr>
        <w:rFonts w:hint="default"/>
        <w:color w:val="auto"/>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num w:numId="1" w16cid:durableId="633371677">
    <w:abstractNumId w:val="3"/>
  </w:num>
  <w:num w:numId="2" w16cid:durableId="782653505">
    <w:abstractNumId w:val="1"/>
  </w:num>
  <w:num w:numId="3" w16cid:durableId="374819984">
    <w:abstractNumId w:val="5"/>
  </w:num>
  <w:num w:numId="4" w16cid:durableId="1216701992">
    <w:abstractNumId w:val="6"/>
  </w:num>
  <w:num w:numId="5" w16cid:durableId="106353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9"/>
  </w:num>
  <w:num w:numId="8" w16cid:durableId="1416434617">
    <w:abstractNumId w:val="0"/>
  </w:num>
  <w:num w:numId="9" w16cid:durableId="668023160">
    <w:abstractNumId w:val="4"/>
  </w:num>
  <w:num w:numId="10" w16cid:durableId="1295990647">
    <w:abstractNumId w:val="10"/>
  </w:num>
  <w:num w:numId="11" w16cid:durableId="1342968137">
    <w:abstractNumId w:val="8"/>
  </w:num>
  <w:num w:numId="12" w16cid:durableId="16221787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0620"/>
    <w:rsid w:val="000018BE"/>
    <w:rsid w:val="000025BA"/>
    <w:rsid w:val="000027FA"/>
    <w:rsid w:val="000039F6"/>
    <w:rsid w:val="00011FAC"/>
    <w:rsid w:val="00013008"/>
    <w:rsid w:val="00015822"/>
    <w:rsid w:val="00017CD4"/>
    <w:rsid w:val="00022C96"/>
    <w:rsid w:val="000247B9"/>
    <w:rsid w:val="00025A24"/>
    <w:rsid w:val="00026234"/>
    <w:rsid w:val="00027498"/>
    <w:rsid w:val="000278C3"/>
    <w:rsid w:val="00032F88"/>
    <w:rsid w:val="00035582"/>
    <w:rsid w:val="0003566B"/>
    <w:rsid w:val="00036623"/>
    <w:rsid w:val="000374B4"/>
    <w:rsid w:val="00040434"/>
    <w:rsid w:val="000405C4"/>
    <w:rsid w:val="00043025"/>
    <w:rsid w:val="00044539"/>
    <w:rsid w:val="00044ED3"/>
    <w:rsid w:val="00050502"/>
    <w:rsid w:val="00051291"/>
    <w:rsid w:val="0005332D"/>
    <w:rsid w:val="00053331"/>
    <w:rsid w:val="000546BE"/>
    <w:rsid w:val="00055769"/>
    <w:rsid w:val="000574F7"/>
    <w:rsid w:val="00057CB8"/>
    <w:rsid w:val="000608A4"/>
    <w:rsid w:val="00065505"/>
    <w:rsid w:val="00065972"/>
    <w:rsid w:val="00071CFE"/>
    <w:rsid w:val="00072F67"/>
    <w:rsid w:val="0007489C"/>
    <w:rsid w:val="00074A68"/>
    <w:rsid w:val="000767F0"/>
    <w:rsid w:val="000773AD"/>
    <w:rsid w:val="000775A6"/>
    <w:rsid w:val="000806B9"/>
    <w:rsid w:val="000809BF"/>
    <w:rsid w:val="00081FF8"/>
    <w:rsid w:val="0008304A"/>
    <w:rsid w:val="000842C1"/>
    <w:rsid w:val="00085017"/>
    <w:rsid w:val="000879A7"/>
    <w:rsid w:val="00093B59"/>
    <w:rsid w:val="000948E0"/>
    <w:rsid w:val="000A0615"/>
    <w:rsid w:val="000B29AA"/>
    <w:rsid w:val="000B3501"/>
    <w:rsid w:val="000B41F5"/>
    <w:rsid w:val="000C0B5B"/>
    <w:rsid w:val="000C2FB8"/>
    <w:rsid w:val="000C36DF"/>
    <w:rsid w:val="000C4557"/>
    <w:rsid w:val="000C5AA9"/>
    <w:rsid w:val="000D0B81"/>
    <w:rsid w:val="000D0F34"/>
    <w:rsid w:val="000D4D28"/>
    <w:rsid w:val="000D5E09"/>
    <w:rsid w:val="000E40D5"/>
    <w:rsid w:val="000E53FD"/>
    <w:rsid w:val="000E5F89"/>
    <w:rsid w:val="000F0B98"/>
    <w:rsid w:val="000F13EE"/>
    <w:rsid w:val="000F1798"/>
    <w:rsid w:val="000F4F8F"/>
    <w:rsid w:val="00100203"/>
    <w:rsid w:val="00101399"/>
    <w:rsid w:val="0010217F"/>
    <w:rsid w:val="00102E0A"/>
    <w:rsid w:val="00106691"/>
    <w:rsid w:val="001126C6"/>
    <w:rsid w:val="00113940"/>
    <w:rsid w:val="00114314"/>
    <w:rsid w:val="00117068"/>
    <w:rsid w:val="00120BAF"/>
    <w:rsid w:val="001253EE"/>
    <w:rsid w:val="00125814"/>
    <w:rsid w:val="00126A87"/>
    <w:rsid w:val="001278BD"/>
    <w:rsid w:val="001300B0"/>
    <w:rsid w:val="001341AC"/>
    <w:rsid w:val="00135471"/>
    <w:rsid w:val="00140FAB"/>
    <w:rsid w:val="00141976"/>
    <w:rsid w:val="0014602B"/>
    <w:rsid w:val="001471DB"/>
    <w:rsid w:val="00150A3B"/>
    <w:rsid w:val="00150EB5"/>
    <w:rsid w:val="0015146B"/>
    <w:rsid w:val="00155299"/>
    <w:rsid w:val="0015572A"/>
    <w:rsid w:val="00157857"/>
    <w:rsid w:val="00160703"/>
    <w:rsid w:val="00162316"/>
    <w:rsid w:val="00163185"/>
    <w:rsid w:val="00166345"/>
    <w:rsid w:val="00167216"/>
    <w:rsid w:val="001700E9"/>
    <w:rsid w:val="00170CC6"/>
    <w:rsid w:val="00172B4F"/>
    <w:rsid w:val="00172E33"/>
    <w:rsid w:val="00180EA0"/>
    <w:rsid w:val="00184337"/>
    <w:rsid w:val="00185CC8"/>
    <w:rsid w:val="00187307"/>
    <w:rsid w:val="00190F83"/>
    <w:rsid w:val="00193072"/>
    <w:rsid w:val="001A3754"/>
    <w:rsid w:val="001A3779"/>
    <w:rsid w:val="001A4693"/>
    <w:rsid w:val="001B1C5D"/>
    <w:rsid w:val="001B3C9B"/>
    <w:rsid w:val="001B4096"/>
    <w:rsid w:val="001B6DBE"/>
    <w:rsid w:val="001B7A53"/>
    <w:rsid w:val="001B7B1B"/>
    <w:rsid w:val="001C35FE"/>
    <w:rsid w:val="001C3C30"/>
    <w:rsid w:val="001C4384"/>
    <w:rsid w:val="001C544D"/>
    <w:rsid w:val="001D5D67"/>
    <w:rsid w:val="001D675B"/>
    <w:rsid w:val="001D7537"/>
    <w:rsid w:val="001E012B"/>
    <w:rsid w:val="001E100A"/>
    <w:rsid w:val="001E1DC0"/>
    <w:rsid w:val="001E3C77"/>
    <w:rsid w:val="001E5613"/>
    <w:rsid w:val="00200647"/>
    <w:rsid w:val="00203EF8"/>
    <w:rsid w:val="00210D2F"/>
    <w:rsid w:val="00216344"/>
    <w:rsid w:val="00217272"/>
    <w:rsid w:val="00221038"/>
    <w:rsid w:val="00222B33"/>
    <w:rsid w:val="00225155"/>
    <w:rsid w:val="0023261D"/>
    <w:rsid w:val="00232BA9"/>
    <w:rsid w:val="002358A6"/>
    <w:rsid w:val="002358BF"/>
    <w:rsid w:val="00236B83"/>
    <w:rsid w:val="00240DD4"/>
    <w:rsid w:val="00242247"/>
    <w:rsid w:val="00245792"/>
    <w:rsid w:val="00253A7B"/>
    <w:rsid w:val="00254C4D"/>
    <w:rsid w:val="00255B4E"/>
    <w:rsid w:val="00256FDE"/>
    <w:rsid w:val="0026160E"/>
    <w:rsid w:val="00262E5D"/>
    <w:rsid w:val="00262E69"/>
    <w:rsid w:val="0026420C"/>
    <w:rsid w:val="002703E2"/>
    <w:rsid w:val="0027740F"/>
    <w:rsid w:val="00277D52"/>
    <w:rsid w:val="002813DB"/>
    <w:rsid w:val="002818D9"/>
    <w:rsid w:val="002856B8"/>
    <w:rsid w:val="00286A20"/>
    <w:rsid w:val="00287F93"/>
    <w:rsid w:val="00290E54"/>
    <w:rsid w:val="002914A6"/>
    <w:rsid w:val="00294617"/>
    <w:rsid w:val="00296E1E"/>
    <w:rsid w:val="002A0479"/>
    <w:rsid w:val="002A1773"/>
    <w:rsid w:val="002A49E6"/>
    <w:rsid w:val="002A7201"/>
    <w:rsid w:val="002B0098"/>
    <w:rsid w:val="002B3438"/>
    <w:rsid w:val="002B749E"/>
    <w:rsid w:val="002B7886"/>
    <w:rsid w:val="002C0896"/>
    <w:rsid w:val="002C1465"/>
    <w:rsid w:val="002C1C4B"/>
    <w:rsid w:val="002C2398"/>
    <w:rsid w:val="002C23E7"/>
    <w:rsid w:val="002C514A"/>
    <w:rsid w:val="002C7E95"/>
    <w:rsid w:val="002D480A"/>
    <w:rsid w:val="002E05F8"/>
    <w:rsid w:val="002E2672"/>
    <w:rsid w:val="002E34AB"/>
    <w:rsid w:val="002E479C"/>
    <w:rsid w:val="002E6393"/>
    <w:rsid w:val="002F095F"/>
    <w:rsid w:val="002F0C85"/>
    <w:rsid w:val="002F0F1C"/>
    <w:rsid w:val="002F12C6"/>
    <w:rsid w:val="002F39E5"/>
    <w:rsid w:val="002F5D4E"/>
    <w:rsid w:val="002F72BE"/>
    <w:rsid w:val="002F77EA"/>
    <w:rsid w:val="0030153F"/>
    <w:rsid w:val="00302672"/>
    <w:rsid w:val="0030396F"/>
    <w:rsid w:val="003039F2"/>
    <w:rsid w:val="00303D64"/>
    <w:rsid w:val="0030531B"/>
    <w:rsid w:val="00305BC1"/>
    <w:rsid w:val="00306942"/>
    <w:rsid w:val="00307F0B"/>
    <w:rsid w:val="00311AE7"/>
    <w:rsid w:val="003142AB"/>
    <w:rsid w:val="00317AC8"/>
    <w:rsid w:val="0032010A"/>
    <w:rsid w:val="00320EE8"/>
    <w:rsid w:val="00321192"/>
    <w:rsid w:val="0032455E"/>
    <w:rsid w:val="00326810"/>
    <w:rsid w:val="003275CC"/>
    <w:rsid w:val="00330862"/>
    <w:rsid w:val="00330E03"/>
    <w:rsid w:val="003324D9"/>
    <w:rsid w:val="00332543"/>
    <w:rsid w:val="0033726D"/>
    <w:rsid w:val="003379EA"/>
    <w:rsid w:val="00341DDF"/>
    <w:rsid w:val="003424E9"/>
    <w:rsid w:val="00344257"/>
    <w:rsid w:val="003500E5"/>
    <w:rsid w:val="00353D5F"/>
    <w:rsid w:val="00354E89"/>
    <w:rsid w:val="0035739D"/>
    <w:rsid w:val="00361023"/>
    <w:rsid w:val="00361E01"/>
    <w:rsid w:val="00364A8C"/>
    <w:rsid w:val="00365894"/>
    <w:rsid w:val="00367886"/>
    <w:rsid w:val="00372300"/>
    <w:rsid w:val="00372730"/>
    <w:rsid w:val="00373164"/>
    <w:rsid w:val="0037432E"/>
    <w:rsid w:val="003747B3"/>
    <w:rsid w:val="00374B5D"/>
    <w:rsid w:val="00377859"/>
    <w:rsid w:val="003843F9"/>
    <w:rsid w:val="00384A58"/>
    <w:rsid w:val="00387721"/>
    <w:rsid w:val="00387E37"/>
    <w:rsid w:val="00391761"/>
    <w:rsid w:val="00392E76"/>
    <w:rsid w:val="00393945"/>
    <w:rsid w:val="00395004"/>
    <w:rsid w:val="00397C67"/>
    <w:rsid w:val="003A0745"/>
    <w:rsid w:val="003A15C2"/>
    <w:rsid w:val="003A5C56"/>
    <w:rsid w:val="003A7D43"/>
    <w:rsid w:val="003B0555"/>
    <w:rsid w:val="003B18EF"/>
    <w:rsid w:val="003B1D91"/>
    <w:rsid w:val="003B3BF5"/>
    <w:rsid w:val="003B4001"/>
    <w:rsid w:val="003B5C23"/>
    <w:rsid w:val="003B615C"/>
    <w:rsid w:val="003B73C8"/>
    <w:rsid w:val="003C16B0"/>
    <w:rsid w:val="003C36E0"/>
    <w:rsid w:val="003C5BE9"/>
    <w:rsid w:val="003C648B"/>
    <w:rsid w:val="003D58BD"/>
    <w:rsid w:val="003D6B0A"/>
    <w:rsid w:val="003D71B1"/>
    <w:rsid w:val="003D7FF1"/>
    <w:rsid w:val="003E1B3E"/>
    <w:rsid w:val="003E1C4C"/>
    <w:rsid w:val="003E4119"/>
    <w:rsid w:val="003E4586"/>
    <w:rsid w:val="003F0F0E"/>
    <w:rsid w:val="003F3CAB"/>
    <w:rsid w:val="003F4359"/>
    <w:rsid w:val="003F5984"/>
    <w:rsid w:val="003F6B25"/>
    <w:rsid w:val="00404DC6"/>
    <w:rsid w:val="004066EF"/>
    <w:rsid w:val="00406A13"/>
    <w:rsid w:val="00410185"/>
    <w:rsid w:val="004104A3"/>
    <w:rsid w:val="004107D9"/>
    <w:rsid w:val="004126C2"/>
    <w:rsid w:val="00412D54"/>
    <w:rsid w:val="00415D46"/>
    <w:rsid w:val="004161E2"/>
    <w:rsid w:val="00417B83"/>
    <w:rsid w:val="00422849"/>
    <w:rsid w:val="00427E66"/>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066F"/>
    <w:rsid w:val="00474BE8"/>
    <w:rsid w:val="00474CBD"/>
    <w:rsid w:val="00475406"/>
    <w:rsid w:val="00475460"/>
    <w:rsid w:val="00476606"/>
    <w:rsid w:val="004807AE"/>
    <w:rsid w:val="00480AEA"/>
    <w:rsid w:val="00483AAA"/>
    <w:rsid w:val="00484910"/>
    <w:rsid w:val="0048689A"/>
    <w:rsid w:val="00496AF9"/>
    <w:rsid w:val="00496FBA"/>
    <w:rsid w:val="004A28A4"/>
    <w:rsid w:val="004A70CB"/>
    <w:rsid w:val="004B3C41"/>
    <w:rsid w:val="004B4A54"/>
    <w:rsid w:val="004C13E0"/>
    <w:rsid w:val="004C1FA4"/>
    <w:rsid w:val="004C3C0A"/>
    <w:rsid w:val="004C505A"/>
    <w:rsid w:val="004C56FA"/>
    <w:rsid w:val="004C5D5B"/>
    <w:rsid w:val="004C6B55"/>
    <w:rsid w:val="004D2056"/>
    <w:rsid w:val="004D4190"/>
    <w:rsid w:val="004D5FD5"/>
    <w:rsid w:val="004E190C"/>
    <w:rsid w:val="004E6301"/>
    <w:rsid w:val="004F1716"/>
    <w:rsid w:val="004F19AC"/>
    <w:rsid w:val="004F28F7"/>
    <w:rsid w:val="004F2B86"/>
    <w:rsid w:val="004F4E8D"/>
    <w:rsid w:val="004F51A8"/>
    <w:rsid w:val="004F53A7"/>
    <w:rsid w:val="00500A42"/>
    <w:rsid w:val="00501306"/>
    <w:rsid w:val="00503F73"/>
    <w:rsid w:val="00506F0C"/>
    <w:rsid w:val="005134B6"/>
    <w:rsid w:val="00513F97"/>
    <w:rsid w:val="0051567A"/>
    <w:rsid w:val="00516942"/>
    <w:rsid w:val="005203B1"/>
    <w:rsid w:val="00521742"/>
    <w:rsid w:val="00522813"/>
    <w:rsid w:val="0052482C"/>
    <w:rsid w:val="0052594B"/>
    <w:rsid w:val="00525AE5"/>
    <w:rsid w:val="00526DB8"/>
    <w:rsid w:val="00527B72"/>
    <w:rsid w:val="00530FB4"/>
    <w:rsid w:val="00532F96"/>
    <w:rsid w:val="0053706D"/>
    <w:rsid w:val="00537657"/>
    <w:rsid w:val="00537A22"/>
    <w:rsid w:val="005428E7"/>
    <w:rsid w:val="005476D4"/>
    <w:rsid w:val="00550AC0"/>
    <w:rsid w:val="00551350"/>
    <w:rsid w:val="00551700"/>
    <w:rsid w:val="005534C6"/>
    <w:rsid w:val="005534CE"/>
    <w:rsid w:val="005552BF"/>
    <w:rsid w:val="0055602B"/>
    <w:rsid w:val="005571DE"/>
    <w:rsid w:val="005666A6"/>
    <w:rsid w:val="00567ABF"/>
    <w:rsid w:val="00570D95"/>
    <w:rsid w:val="005736EF"/>
    <w:rsid w:val="00586785"/>
    <w:rsid w:val="00587A34"/>
    <w:rsid w:val="00587A65"/>
    <w:rsid w:val="00590B6C"/>
    <w:rsid w:val="00592BFD"/>
    <w:rsid w:val="00594A20"/>
    <w:rsid w:val="00595D19"/>
    <w:rsid w:val="0059618B"/>
    <w:rsid w:val="005A0BBB"/>
    <w:rsid w:val="005A1B2B"/>
    <w:rsid w:val="005A520E"/>
    <w:rsid w:val="005A58DD"/>
    <w:rsid w:val="005A63E3"/>
    <w:rsid w:val="005B1793"/>
    <w:rsid w:val="005B20D2"/>
    <w:rsid w:val="005B6ADB"/>
    <w:rsid w:val="005B79A5"/>
    <w:rsid w:val="005C493C"/>
    <w:rsid w:val="005C6968"/>
    <w:rsid w:val="005D187A"/>
    <w:rsid w:val="005D1A3C"/>
    <w:rsid w:val="005D274C"/>
    <w:rsid w:val="005E1079"/>
    <w:rsid w:val="005E192D"/>
    <w:rsid w:val="005E4CF0"/>
    <w:rsid w:val="005E766B"/>
    <w:rsid w:val="005F416F"/>
    <w:rsid w:val="005F5824"/>
    <w:rsid w:val="005F59D1"/>
    <w:rsid w:val="005F70D7"/>
    <w:rsid w:val="00600868"/>
    <w:rsid w:val="0060445D"/>
    <w:rsid w:val="006108FD"/>
    <w:rsid w:val="00611223"/>
    <w:rsid w:val="006114F8"/>
    <w:rsid w:val="00612526"/>
    <w:rsid w:val="00613D43"/>
    <w:rsid w:val="00613DE0"/>
    <w:rsid w:val="00614ABC"/>
    <w:rsid w:val="00614D38"/>
    <w:rsid w:val="006164B0"/>
    <w:rsid w:val="0062073B"/>
    <w:rsid w:val="00621480"/>
    <w:rsid w:val="0062222C"/>
    <w:rsid w:val="006271B7"/>
    <w:rsid w:val="00631412"/>
    <w:rsid w:val="0063146E"/>
    <w:rsid w:val="006346AC"/>
    <w:rsid w:val="00635081"/>
    <w:rsid w:val="00635DAD"/>
    <w:rsid w:val="00636679"/>
    <w:rsid w:val="00637D5E"/>
    <w:rsid w:val="00640D32"/>
    <w:rsid w:val="00641619"/>
    <w:rsid w:val="006417E3"/>
    <w:rsid w:val="00641BF6"/>
    <w:rsid w:val="0064637C"/>
    <w:rsid w:val="006521E6"/>
    <w:rsid w:val="00661C6E"/>
    <w:rsid w:val="00662E92"/>
    <w:rsid w:val="00663788"/>
    <w:rsid w:val="00664010"/>
    <w:rsid w:val="00666613"/>
    <w:rsid w:val="006757AC"/>
    <w:rsid w:val="00676D7B"/>
    <w:rsid w:val="00681E04"/>
    <w:rsid w:val="006850CE"/>
    <w:rsid w:val="006867DB"/>
    <w:rsid w:val="0069645B"/>
    <w:rsid w:val="00697614"/>
    <w:rsid w:val="006A4DE0"/>
    <w:rsid w:val="006A710F"/>
    <w:rsid w:val="006B2FFD"/>
    <w:rsid w:val="006B7287"/>
    <w:rsid w:val="006B7706"/>
    <w:rsid w:val="006C032C"/>
    <w:rsid w:val="006C29F4"/>
    <w:rsid w:val="006C3D47"/>
    <w:rsid w:val="006C4B1E"/>
    <w:rsid w:val="006C4B69"/>
    <w:rsid w:val="006C6F16"/>
    <w:rsid w:val="006D0A53"/>
    <w:rsid w:val="006D3073"/>
    <w:rsid w:val="006D3586"/>
    <w:rsid w:val="006D4F0E"/>
    <w:rsid w:val="006D5E21"/>
    <w:rsid w:val="006D6BE1"/>
    <w:rsid w:val="006D7D03"/>
    <w:rsid w:val="006E1006"/>
    <w:rsid w:val="006E11F2"/>
    <w:rsid w:val="006E2ED4"/>
    <w:rsid w:val="006E4F00"/>
    <w:rsid w:val="006E60A5"/>
    <w:rsid w:val="006F0FDE"/>
    <w:rsid w:val="006F10F8"/>
    <w:rsid w:val="006F1476"/>
    <w:rsid w:val="006F1851"/>
    <w:rsid w:val="006F482E"/>
    <w:rsid w:val="006F4861"/>
    <w:rsid w:val="006F4B47"/>
    <w:rsid w:val="006F5737"/>
    <w:rsid w:val="006F70B3"/>
    <w:rsid w:val="006F7E7D"/>
    <w:rsid w:val="00702A2E"/>
    <w:rsid w:val="00704052"/>
    <w:rsid w:val="00704AEE"/>
    <w:rsid w:val="00710443"/>
    <w:rsid w:val="007114C4"/>
    <w:rsid w:val="007118FF"/>
    <w:rsid w:val="007121EF"/>
    <w:rsid w:val="00714FEC"/>
    <w:rsid w:val="007169C8"/>
    <w:rsid w:val="007231CE"/>
    <w:rsid w:val="00724C0F"/>
    <w:rsid w:val="00726501"/>
    <w:rsid w:val="00726954"/>
    <w:rsid w:val="00726D57"/>
    <w:rsid w:val="00727687"/>
    <w:rsid w:val="00732DE9"/>
    <w:rsid w:val="0073426E"/>
    <w:rsid w:val="00734942"/>
    <w:rsid w:val="00734DE4"/>
    <w:rsid w:val="00737B9C"/>
    <w:rsid w:val="00737DBD"/>
    <w:rsid w:val="00740FCA"/>
    <w:rsid w:val="00741DC9"/>
    <w:rsid w:val="007441CE"/>
    <w:rsid w:val="007517E0"/>
    <w:rsid w:val="007574F2"/>
    <w:rsid w:val="00762CA2"/>
    <w:rsid w:val="00775E4C"/>
    <w:rsid w:val="00777344"/>
    <w:rsid w:val="007812E4"/>
    <w:rsid w:val="00781C6F"/>
    <w:rsid w:val="0078352D"/>
    <w:rsid w:val="00784099"/>
    <w:rsid w:val="00785285"/>
    <w:rsid w:val="00785CE5"/>
    <w:rsid w:val="00787F93"/>
    <w:rsid w:val="00791311"/>
    <w:rsid w:val="007928E9"/>
    <w:rsid w:val="007A165D"/>
    <w:rsid w:val="007A1F06"/>
    <w:rsid w:val="007A44FA"/>
    <w:rsid w:val="007B00C4"/>
    <w:rsid w:val="007B0557"/>
    <w:rsid w:val="007B071F"/>
    <w:rsid w:val="007B0DEE"/>
    <w:rsid w:val="007B1703"/>
    <w:rsid w:val="007B2331"/>
    <w:rsid w:val="007B23AD"/>
    <w:rsid w:val="007B3773"/>
    <w:rsid w:val="007B3E61"/>
    <w:rsid w:val="007B55B7"/>
    <w:rsid w:val="007C0189"/>
    <w:rsid w:val="007C58D3"/>
    <w:rsid w:val="007D05C3"/>
    <w:rsid w:val="007D3E9A"/>
    <w:rsid w:val="007D40F6"/>
    <w:rsid w:val="007E3284"/>
    <w:rsid w:val="007E3E6D"/>
    <w:rsid w:val="007E42CD"/>
    <w:rsid w:val="007E741A"/>
    <w:rsid w:val="007F13D5"/>
    <w:rsid w:val="007F2C81"/>
    <w:rsid w:val="007F5752"/>
    <w:rsid w:val="00800353"/>
    <w:rsid w:val="008003D2"/>
    <w:rsid w:val="0080153A"/>
    <w:rsid w:val="0080226A"/>
    <w:rsid w:val="00802C87"/>
    <w:rsid w:val="00805E5C"/>
    <w:rsid w:val="00806BB5"/>
    <w:rsid w:val="008105FA"/>
    <w:rsid w:val="00810AC1"/>
    <w:rsid w:val="00810E4C"/>
    <w:rsid w:val="0081491E"/>
    <w:rsid w:val="008154E2"/>
    <w:rsid w:val="00815922"/>
    <w:rsid w:val="00817C82"/>
    <w:rsid w:val="00820610"/>
    <w:rsid w:val="0082197F"/>
    <w:rsid w:val="00825E94"/>
    <w:rsid w:val="00830AE9"/>
    <w:rsid w:val="008324FD"/>
    <w:rsid w:val="00835EAF"/>
    <w:rsid w:val="00836960"/>
    <w:rsid w:val="00841D6F"/>
    <w:rsid w:val="00842029"/>
    <w:rsid w:val="00842D85"/>
    <w:rsid w:val="00842EFC"/>
    <w:rsid w:val="00843EBF"/>
    <w:rsid w:val="00847D0E"/>
    <w:rsid w:val="008505DF"/>
    <w:rsid w:val="0085217D"/>
    <w:rsid w:val="00852FBB"/>
    <w:rsid w:val="00853F5C"/>
    <w:rsid w:val="00854091"/>
    <w:rsid w:val="00855EDF"/>
    <w:rsid w:val="0085737F"/>
    <w:rsid w:val="008601C8"/>
    <w:rsid w:val="00864A8F"/>
    <w:rsid w:val="00867358"/>
    <w:rsid w:val="008729D1"/>
    <w:rsid w:val="0087438F"/>
    <w:rsid w:val="00880C94"/>
    <w:rsid w:val="008810EF"/>
    <w:rsid w:val="008823FA"/>
    <w:rsid w:val="00883FB4"/>
    <w:rsid w:val="00887699"/>
    <w:rsid w:val="00890222"/>
    <w:rsid w:val="00894330"/>
    <w:rsid w:val="00894CBF"/>
    <w:rsid w:val="008964F5"/>
    <w:rsid w:val="008971ED"/>
    <w:rsid w:val="00897280"/>
    <w:rsid w:val="00897309"/>
    <w:rsid w:val="008A0667"/>
    <w:rsid w:val="008A20B0"/>
    <w:rsid w:val="008A5FE8"/>
    <w:rsid w:val="008B346E"/>
    <w:rsid w:val="008B5F2D"/>
    <w:rsid w:val="008B61BD"/>
    <w:rsid w:val="008B642C"/>
    <w:rsid w:val="008C62DE"/>
    <w:rsid w:val="008D0C86"/>
    <w:rsid w:val="008D52F5"/>
    <w:rsid w:val="008D6143"/>
    <w:rsid w:val="008D6516"/>
    <w:rsid w:val="008D6875"/>
    <w:rsid w:val="008D6D06"/>
    <w:rsid w:val="008D70ED"/>
    <w:rsid w:val="008E0D7F"/>
    <w:rsid w:val="008E1065"/>
    <w:rsid w:val="008E2B8B"/>
    <w:rsid w:val="008E3884"/>
    <w:rsid w:val="008E4EAE"/>
    <w:rsid w:val="008E5D2E"/>
    <w:rsid w:val="008E718C"/>
    <w:rsid w:val="008F6824"/>
    <w:rsid w:val="00901870"/>
    <w:rsid w:val="00905BEB"/>
    <w:rsid w:val="00906C76"/>
    <w:rsid w:val="00910794"/>
    <w:rsid w:val="00913662"/>
    <w:rsid w:val="00914489"/>
    <w:rsid w:val="00914D5F"/>
    <w:rsid w:val="009153F6"/>
    <w:rsid w:val="009209B2"/>
    <w:rsid w:val="00927570"/>
    <w:rsid w:val="00927696"/>
    <w:rsid w:val="00927704"/>
    <w:rsid w:val="009314AD"/>
    <w:rsid w:val="009317BF"/>
    <w:rsid w:val="009346A1"/>
    <w:rsid w:val="00936318"/>
    <w:rsid w:val="00945650"/>
    <w:rsid w:val="00952DB2"/>
    <w:rsid w:val="0095738F"/>
    <w:rsid w:val="00957CD4"/>
    <w:rsid w:val="00957FF9"/>
    <w:rsid w:val="009608CB"/>
    <w:rsid w:val="00960A29"/>
    <w:rsid w:val="0096104C"/>
    <w:rsid w:val="009638BD"/>
    <w:rsid w:val="00964D4A"/>
    <w:rsid w:val="00967812"/>
    <w:rsid w:val="00967D38"/>
    <w:rsid w:val="00970413"/>
    <w:rsid w:val="00972552"/>
    <w:rsid w:val="00976084"/>
    <w:rsid w:val="009819A5"/>
    <w:rsid w:val="00982B52"/>
    <w:rsid w:val="00982DD0"/>
    <w:rsid w:val="00984E6C"/>
    <w:rsid w:val="00987995"/>
    <w:rsid w:val="00990009"/>
    <w:rsid w:val="00991536"/>
    <w:rsid w:val="00995C7C"/>
    <w:rsid w:val="00996712"/>
    <w:rsid w:val="009A2841"/>
    <w:rsid w:val="009A2FD2"/>
    <w:rsid w:val="009A335B"/>
    <w:rsid w:val="009A3E86"/>
    <w:rsid w:val="009A438F"/>
    <w:rsid w:val="009A7A9D"/>
    <w:rsid w:val="009B12EB"/>
    <w:rsid w:val="009B5448"/>
    <w:rsid w:val="009B6E23"/>
    <w:rsid w:val="009C27D5"/>
    <w:rsid w:val="009E2967"/>
    <w:rsid w:val="009E2F83"/>
    <w:rsid w:val="009E4DAE"/>
    <w:rsid w:val="009F2060"/>
    <w:rsid w:val="009F4DEC"/>
    <w:rsid w:val="009F640D"/>
    <w:rsid w:val="00A049A9"/>
    <w:rsid w:val="00A05A83"/>
    <w:rsid w:val="00A0651F"/>
    <w:rsid w:val="00A07445"/>
    <w:rsid w:val="00A11DC6"/>
    <w:rsid w:val="00A137A4"/>
    <w:rsid w:val="00A14A87"/>
    <w:rsid w:val="00A174AA"/>
    <w:rsid w:val="00A20431"/>
    <w:rsid w:val="00A21080"/>
    <w:rsid w:val="00A23534"/>
    <w:rsid w:val="00A23FBA"/>
    <w:rsid w:val="00A2768E"/>
    <w:rsid w:val="00A31A1C"/>
    <w:rsid w:val="00A34FE7"/>
    <w:rsid w:val="00A35328"/>
    <w:rsid w:val="00A40475"/>
    <w:rsid w:val="00A44264"/>
    <w:rsid w:val="00A50299"/>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85E99"/>
    <w:rsid w:val="00A90906"/>
    <w:rsid w:val="00A93913"/>
    <w:rsid w:val="00A9404B"/>
    <w:rsid w:val="00A977E4"/>
    <w:rsid w:val="00A97844"/>
    <w:rsid w:val="00AA1901"/>
    <w:rsid w:val="00AA30A2"/>
    <w:rsid w:val="00AA65A8"/>
    <w:rsid w:val="00AA7FAA"/>
    <w:rsid w:val="00AB0953"/>
    <w:rsid w:val="00AB1EEC"/>
    <w:rsid w:val="00AB2F68"/>
    <w:rsid w:val="00AB310E"/>
    <w:rsid w:val="00AB36B6"/>
    <w:rsid w:val="00AB6829"/>
    <w:rsid w:val="00AB6C83"/>
    <w:rsid w:val="00AC0AEB"/>
    <w:rsid w:val="00AC164A"/>
    <w:rsid w:val="00AC2CF5"/>
    <w:rsid w:val="00AC3F2A"/>
    <w:rsid w:val="00AC5E8F"/>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5267"/>
    <w:rsid w:val="00B061AB"/>
    <w:rsid w:val="00B0636F"/>
    <w:rsid w:val="00B07AF4"/>
    <w:rsid w:val="00B150D1"/>
    <w:rsid w:val="00B15565"/>
    <w:rsid w:val="00B17752"/>
    <w:rsid w:val="00B20862"/>
    <w:rsid w:val="00B2091C"/>
    <w:rsid w:val="00B23913"/>
    <w:rsid w:val="00B25396"/>
    <w:rsid w:val="00B26062"/>
    <w:rsid w:val="00B315CF"/>
    <w:rsid w:val="00B32FA2"/>
    <w:rsid w:val="00B3433C"/>
    <w:rsid w:val="00B34DD9"/>
    <w:rsid w:val="00B358AE"/>
    <w:rsid w:val="00B362A3"/>
    <w:rsid w:val="00B3702E"/>
    <w:rsid w:val="00B41C2B"/>
    <w:rsid w:val="00B42A84"/>
    <w:rsid w:val="00B46495"/>
    <w:rsid w:val="00B46F4C"/>
    <w:rsid w:val="00B56863"/>
    <w:rsid w:val="00B61AD2"/>
    <w:rsid w:val="00B66811"/>
    <w:rsid w:val="00B70271"/>
    <w:rsid w:val="00B71101"/>
    <w:rsid w:val="00B723CB"/>
    <w:rsid w:val="00B73E3A"/>
    <w:rsid w:val="00B73E97"/>
    <w:rsid w:val="00B768FB"/>
    <w:rsid w:val="00B8119C"/>
    <w:rsid w:val="00B81920"/>
    <w:rsid w:val="00B82D01"/>
    <w:rsid w:val="00B85231"/>
    <w:rsid w:val="00B8623A"/>
    <w:rsid w:val="00B866D8"/>
    <w:rsid w:val="00B86846"/>
    <w:rsid w:val="00B90C48"/>
    <w:rsid w:val="00B93274"/>
    <w:rsid w:val="00B94BE2"/>
    <w:rsid w:val="00B9797C"/>
    <w:rsid w:val="00BA17FA"/>
    <w:rsid w:val="00BA1986"/>
    <w:rsid w:val="00BA296E"/>
    <w:rsid w:val="00BA2FF4"/>
    <w:rsid w:val="00BA33A2"/>
    <w:rsid w:val="00BB1D9A"/>
    <w:rsid w:val="00BB2265"/>
    <w:rsid w:val="00BB3361"/>
    <w:rsid w:val="00BB4330"/>
    <w:rsid w:val="00BB6D07"/>
    <w:rsid w:val="00BB7110"/>
    <w:rsid w:val="00BB792C"/>
    <w:rsid w:val="00BC0CD4"/>
    <w:rsid w:val="00BC32C8"/>
    <w:rsid w:val="00BC35F1"/>
    <w:rsid w:val="00BC44C2"/>
    <w:rsid w:val="00BC4786"/>
    <w:rsid w:val="00BC6D8E"/>
    <w:rsid w:val="00BD01B9"/>
    <w:rsid w:val="00BD11B1"/>
    <w:rsid w:val="00BD59B5"/>
    <w:rsid w:val="00BE14DC"/>
    <w:rsid w:val="00BE1743"/>
    <w:rsid w:val="00BE7324"/>
    <w:rsid w:val="00BF27A9"/>
    <w:rsid w:val="00BF28FF"/>
    <w:rsid w:val="00BF3CD5"/>
    <w:rsid w:val="00BF64FD"/>
    <w:rsid w:val="00BF7E27"/>
    <w:rsid w:val="00C0119B"/>
    <w:rsid w:val="00C03288"/>
    <w:rsid w:val="00C2040E"/>
    <w:rsid w:val="00C20DA7"/>
    <w:rsid w:val="00C24414"/>
    <w:rsid w:val="00C25876"/>
    <w:rsid w:val="00C25A2D"/>
    <w:rsid w:val="00C2663E"/>
    <w:rsid w:val="00C310A5"/>
    <w:rsid w:val="00C312F3"/>
    <w:rsid w:val="00C33761"/>
    <w:rsid w:val="00C36129"/>
    <w:rsid w:val="00C36394"/>
    <w:rsid w:val="00C36BF3"/>
    <w:rsid w:val="00C370F9"/>
    <w:rsid w:val="00C453D4"/>
    <w:rsid w:val="00C46C03"/>
    <w:rsid w:val="00C474EB"/>
    <w:rsid w:val="00C5079A"/>
    <w:rsid w:val="00C51E2E"/>
    <w:rsid w:val="00C52961"/>
    <w:rsid w:val="00C545D7"/>
    <w:rsid w:val="00C70C3E"/>
    <w:rsid w:val="00C71B2C"/>
    <w:rsid w:val="00C73322"/>
    <w:rsid w:val="00C73640"/>
    <w:rsid w:val="00C8022E"/>
    <w:rsid w:val="00C83FC0"/>
    <w:rsid w:val="00C865DF"/>
    <w:rsid w:val="00C87089"/>
    <w:rsid w:val="00C900AD"/>
    <w:rsid w:val="00C912AB"/>
    <w:rsid w:val="00C92EA9"/>
    <w:rsid w:val="00C96224"/>
    <w:rsid w:val="00C96ED7"/>
    <w:rsid w:val="00CA14F8"/>
    <w:rsid w:val="00CA1FC1"/>
    <w:rsid w:val="00CA47A5"/>
    <w:rsid w:val="00CA5948"/>
    <w:rsid w:val="00CA7B92"/>
    <w:rsid w:val="00CB15D6"/>
    <w:rsid w:val="00CB23F7"/>
    <w:rsid w:val="00CB3D79"/>
    <w:rsid w:val="00CB464F"/>
    <w:rsid w:val="00CB5473"/>
    <w:rsid w:val="00CB6FCE"/>
    <w:rsid w:val="00CC1038"/>
    <w:rsid w:val="00CC3622"/>
    <w:rsid w:val="00CC7436"/>
    <w:rsid w:val="00CD197C"/>
    <w:rsid w:val="00CD2C21"/>
    <w:rsid w:val="00CD634C"/>
    <w:rsid w:val="00CD6850"/>
    <w:rsid w:val="00CD7555"/>
    <w:rsid w:val="00CE090E"/>
    <w:rsid w:val="00CE1A35"/>
    <w:rsid w:val="00CE1C15"/>
    <w:rsid w:val="00CE1D42"/>
    <w:rsid w:val="00CE3E6A"/>
    <w:rsid w:val="00CE773E"/>
    <w:rsid w:val="00CF043F"/>
    <w:rsid w:val="00CF1D12"/>
    <w:rsid w:val="00CF32E3"/>
    <w:rsid w:val="00CF5E81"/>
    <w:rsid w:val="00CF79DB"/>
    <w:rsid w:val="00CF7F96"/>
    <w:rsid w:val="00D005AD"/>
    <w:rsid w:val="00D00687"/>
    <w:rsid w:val="00D02BE7"/>
    <w:rsid w:val="00D02E51"/>
    <w:rsid w:val="00D039B6"/>
    <w:rsid w:val="00D03C2C"/>
    <w:rsid w:val="00D0645B"/>
    <w:rsid w:val="00D12A62"/>
    <w:rsid w:val="00D13A2D"/>
    <w:rsid w:val="00D15FA3"/>
    <w:rsid w:val="00D16020"/>
    <w:rsid w:val="00D162A1"/>
    <w:rsid w:val="00D16AF0"/>
    <w:rsid w:val="00D204AC"/>
    <w:rsid w:val="00D20B70"/>
    <w:rsid w:val="00D2171D"/>
    <w:rsid w:val="00D352BB"/>
    <w:rsid w:val="00D41155"/>
    <w:rsid w:val="00D41236"/>
    <w:rsid w:val="00D43E77"/>
    <w:rsid w:val="00D4486C"/>
    <w:rsid w:val="00D45ED0"/>
    <w:rsid w:val="00D470E4"/>
    <w:rsid w:val="00D52B37"/>
    <w:rsid w:val="00D61109"/>
    <w:rsid w:val="00D62DBE"/>
    <w:rsid w:val="00D678FB"/>
    <w:rsid w:val="00D71B33"/>
    <w:rsid w:val="00D71E1C"/>
    <w:rsid w:val="00D738B4"/>
    <w:rsid w:val="00D7446C"/>
    <w:rsid w:val="00D76441"/>
    <w:rsid w:val="00D76492"/>
    <w:rsid w:val="00D770BD"/>
    <w:rsid w:val="00D908FF"/>
    <w:rsid w:val="00D9115A"/>
    <w:rsid w:val="00D9373F"/>
    <w:rsid w:val="00D941F8"/>
    <w:rsid w:val="00D94943"/>
    <w:rsid w:val="00D9548D"/>
    <w:rsid w:val="00D957A3"/>
    <w:rsid w:val="00D958FD"/>
    <w:rsid w:val="00D96A7B"/>
    <w:rsid w:val="00DA29EC"/>
    <w:rsid w:val="00DA2D5B"/>
    <w:rsid w:val="00DA3B65"/>
    <w:rsid w:val="00DB1C63"/>
    <w:rsid w:val="00DB2717"/>
    <w:rsid w:val="00DB4D95"/>
    <w:rsid w:val="00DB6D1A"/>
    <w:rsid w:val="00DD06D2"/>
    <w:rsid w:val="00DD292E"/>
    <w:rsid w:val="00DD2FE8"/>
    <w:rsid w:val="00DE0AD2"/>
    <w:rsid w:val="00DE24A5"/>
    <w:rsid w:val="00DE27D0"/>
    <w:rsid w:val="00DE2982"/>
    <w:rsid w:val="00DE2CA9"/>
    <w:rsid w:val="00DE35CA"/>
    <w:rsid w:val="00DE3EA0"/>
    <w:rsid w:val="00DE40C0"/>
    <w:rsid w:val="00DE4522"/>
    <w:rsid w:val="00DE49AF"/>
    <w:rsid w:val="00DE6830"/>
    <w:rsid w:val="00DE79D5"/>
    <w:rsid w:val="00DF0D51"/>
    <w:rsid w:val="00DF10DD"/>
    <w:rsid w:val="00DF1F2B"/>
    <w:rsid w:val="00DF2121"/>
    <w:rsid w:val="00DF25C0"/>
    <w:rsid w:val="00DF2C87"/>
    <w:rsid w:val="00DF62EC"/>
    <w:rsid w:val="00E01068"/>
    <w:rsid w:val="00E05D7C"/>
    <w:rsid w:val="00E115B4"/>
    <w:rsid w:val="00E11666"/>
    <w:rsid w:val="00E12366"/>
    <w:rsid w:val="00E129C2"/>
    <w:rsid w:val="00E21E9F"/>
    <w:rsid w:val="00E223CB"/>
    <w:rsid w:val="00E22817"/>
    <w:rsid w:val="00E22BDF"/>
    <w:rsid w:val="00E233A7"/>
    <w:rsid w:val="00E23DFE"/>
    <w:rsid w:val="00E251AA"/>
    <w:rsid w:val="00E30539"/>
    <w:rsid w:val="00E34437"/>
    <w:rsid w:val="00E358C2"/>
    <w:rsid w:val="00E37884"/>
    <w:rsid w:val="00E41099"/>
    <w:rsid w:val="00E4255A"/>
    <w:rsid w:val="00E42DB3"/>
    <w:rsid w:val="00E5032D"/>
    <w:rsid w:val="00E543EF"/>
    <w:rsid w:val="00E55A4E"/>
    <w:rsid w:val="00E57589"/>
    <w:rsid w:val="00E61BE7"/>
    <w:rsid w:val="00E61EA3"/>
    <w:rsid w:val="00E626A0"/>
    <w:rsid w:val="00E65577"/>
    <w:rsid w:val="00E71507"/>
    <w:rsid w:val="00E71969"/>
    <w:rsid w:val="00E742FF"/>
    <w:rsid w:val="00E750A5"/>
    <w:rsid w:val="00E81DDD"/>
    <w:rsid w:val="00E8228B"/>
    <w:rsid w:val="00E82341"/>
    <w:rsid w:val="00E84415"/>
    <w:rsid w:val="00E8504B"/>
    <w:rsid w:val="00E86960"/>
    <w:rsid w:val="00E9056F"/>
    <w:rsid w:val="00E90853"/>
    <w:rsid w:val="00E911E9"/>
    <w:rsid w:val="00EA1A47"/>
    <w:rsid w:val="00EA3B50"/>
    <w:rsid w:val="00EA493E"/>
    <w:rsid w:val="00EA7E8E"/>
    <w:rsid w:val="00EB2E7F"/>
    <w:rsid w:val="00EB5E4C"/>
    <w:rsid w:val="00EB7077"/>
    <w:rsid w:val="00EC1840"/>
    <w:rsid w:val="00EC3138"/>
    <w:rsid w:val="00EC5297"/>
    <w:rsid w:val="00ED560B"/>
    <w:rsid w:val="00ED643E"/>
    <w:rsid w:val="00ED7545"/>
    <w:rsid w:val="00EE1321"/>
    <w:rsid w:val="00EE21D1"/>
    <w:rsid w:val="00EE5875"/>
    <w:rsid w:val="00EE5B90"/>
    <w:rsid w:val="00EF02BB"/>
    <w:rsid w:val="00EF03B8"/>
    <w:rsid w:val="00EF08E8"/>
    <w:rsid w:val="00EF1715"/>
    <w:rsid w:val="00EF25F0"/>
    <w:rsid w:val="00EF3FC5"/>
    <w:rsid w:val="00EF42B3"/>
    <w:rsid w:val="00EF6B40"/>
    <w:rsid w:val="00F0015B"/>
    <w:rsid w:val="00F00BA0"/>
    <w:rsid w:val="00F01377"/>
    <w:rsid w:val="00F017FB"/>
    <w:rsid w:val="00F03DC3"/>
    <w:rsid w:val="00F05891"/>
    <w:rsid w:val="00F11560"/>
    <w:rsid w:val="00F16E2B"/>
    <w:rsid w:val="00F204B7"/>
    <w:rsid w:val="00F21A19"/>
    <w:rsid w:val="00F22540"/>
    <w:rsid w:val="00F23A1A"/>
    <w:rsid w:val="00F25D5D"/>
    <w:rsid w:val="00F2603A"/>
    <w:rsid w:val="00F271FC"/>
    <w:rsid w:val="00F30CE5"/>
    <w:rsid w:val="00F311DD"/>
    <w:rsid w:val="00F31496"/>
    <w:rsid w:val="00F331E7"/>
    <w:rsid w:val="00F33E5D"/>
    <w:rsid w:val="00F4190C"/>
    <w:rsid w:val="00F45100"/>
    <w:rsid w:val="00F514A7"/>
    <w:rsid w:val="00F5379B"/>
    <w:rsid w:val="00F57BBF"/>
    <w:rsid w:val="00F61166"/>
    <w:rsid w:val="00F65821"/>
    <w:rsid w:val="00F6658F"/>
    <w:rsid w:val="00F70E59"/>
    <w:rsid w:val="00F71290"/>
    <w:rsid w:val="00F71393"/>
    <w:rsid w:val="00F72243"/>
    <w:rsid w:val="00F74044"/>
    <w:rsid w:val="00F7453B"/>
    <w:rsid w:val="00F74914"/>
    <w:rsid w:val="00F80CD6"/>
    <w:rsid w:val="00F836A7"/>
    <w:rsid w:val="00F84C36"/>
    <w:rsid w:val="00F8619D"/>
    <w:rsid w:val="00F86F56"/>
    <w:rsid w:val="00F927B6"/>
    <w:rsid w:val="00F92C90"/>
    <w:rsid w:val="00F9310E"/>
    <w:rsid w:val="00F95250"/>
    <w:rsid w:val="00F95D3B"/>
    <w:rsid w:val="00FA062C"/>
    <w:rsid w:val="00FA1C7E"/>
    <w:rsid w:val="00FA5DC7"/>
    <w:rsid w:val="00FB09E9"/>
    <w:rsid w:val="00FB400D"/>
    <w:rsid w:val="00FB4619"/>
    <w:rsid w:val="00FB49FC"/>
    <w:rsid w:val="00FB795A"/>
    <w:rsid w:val="00FB79FF"/>
    <w:rsid w:val="00FC049C"/>
    <w:rsid w:val="00FC0B5C"/>
    <w:rsid w:val="00FC20DD"/>
    <w:rsid w:val="00FC303B"/>
    <w:rsid w:val="00FC32CD"/>
    <w:rsid w:val="00FC4696"/>
    <w:rsid w:val="00FC59FA"/>
    <w:rsid w:val="00FC7BDC"/>
    <w:rsid w:val="00FD1DF4"/>
    <w:rsid w:val="00FD2C4E"/>
    <w:rsid w:val="00FD5CFC"/>
    <w:rsid w:val="00FD7E93"/>
    <w:rsid w:val="00FE1AF2"/>
    <w:rsid w:val="00FE3294"/>
    <w:rsid w:val="00FE4BA3"/>
    <w:rsid w:val="00FE4FB2"/>
    <w:rsid w:val="00FE6CA2"/>
    <w:rsid w:val="00FF02FF"/>
    <w:rsid w:val="00FF0679"/>
    <w:rsid w:val="00FF2920"/>
    <w:rsid w:val="00FF422E"/>
    <w:rsid w:val="00FF5B53"/>
    <w:rsid w:val="00FF6B8A"/>
    <w:rsid w:val="00FF6CCF"/>
    <w:rsid w:val="00FF7D3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C4223260-99AA-4CFB-882E-6929F2525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D162A1"/>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91904341">
          <w:marLeft w:val="0"/>
          <w:marRight w:val="0"/>
          <w:marTop w:val="0"/>
          <w:marBottom w:val="0"/>
          <w:divBdr>
            <w:top w:val="none" w:sz="0" w:space="0" w:color="auto"/>
            <w:left w:val="none" w:sz="0" w:space="0" w:color="auto"/>
            <w:bottom w:val="none" w:sz="0" w:space="0" w:color="auto"/>
            <w:right w:val="none" w:sz="0" w:space="0" w:color="auto"/>
          </w:divBdr>
        </w:div>
        <w:div w:id="1336149483">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7014</Words>
  <Characters>3998</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Svetlauskaitė</dc:creator>
  <cp:keywords/>
  <dc:description/>
  <cp:lastModifiedBy>Viktorija Bakšinskytė</cp:lastModifiedBy>
  <cp:revision>2</cp:revision>
  <cp:lastPrinted>2023-01-13T09:09:00Z</cp:lastPrinted>
  <dcterms:created xsi:type="dcterms:W3CDTF">2026-07-17T11:33:00Z</dcterms:created>
  <dcterms:modified xsi:type="dcterms:W3CDTF">2026-07-17T11:33:00Z</dcterms:modified>
</cp:coreProperties>
</file>