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1CAE3" w14:textId="2F3A2808" w:rsidR="00586785" w:rsidRPr="00D162A1" w:rsidRDefault="00A23534" w:rsidP="00255B4E">
      <w:pPr>
        <w:keepNext/>
        <w:spacing w:after="240" w:line="276" w:lineRule="auto"/>
        <w:jc w:val="center"/>
        <w:outlineLvl w:val="0"/>
        <w:rPr>
          <w:rFonts w:ascii="Arial" w:hAnsi="Arial" w:cs="Arial"/>
          <w:sz w:val="24"/>
          <w:szCs w:val="24"/>
        </w:rPr>
      </w:pPr>
      <w:bookmarkStart w:id="0" w:name="_Hlk16151182"/>
      <w:bookmarkStart w:id="1" w:name="_Hlk536624615"/>
      <w:r w:rsidRPr="006346AC">
        <w:rPr>
          <w:rFonts w:ascii="Arial" w:hAnsi="Arial" w:cs="Arial"/>
          <w:b/>
          <w:sz w:val="28"/>
          <w:szCs w:val="28"/>
          <w:lang w:eastAsia="lt-LT"/>
        </w:rPr>
        <w:t>KLAIPĖDOS RAJONO SAVIVALDYBĖS TARYBA</w:t>
      </w:r>
      <w:bookmarkEnd w:id="0"/>
      <w:bookmarkEnd w:id="1"/>
    </w:p>
    <w:p w14:paraId="7AEB094B" w14:textId="77777777" w:rsidR="00D162A1" w:rsidRPr="00677E7D" w:rsidRDefault="00D162A1" w:rsidP="00847D0E">
      <w:pPr>
        <w:pStyle w:val="Antrat1"/>
        <w:spacing w:line="276" w:lineRule="auto"/>
        <w:jc w:val="center"/>
        <w:rPr>
          <w:rFonts w:ascii="Arial" w:hAnsi="Arial" w:cs="Arial"/>
          <w:b/>
          <w:bCs/>
          <w:sz w:val="28"/>
          <w:szCs w:val="28"/>
        </w:rPr>
      </w:pPr>
      <w:r w:rsidRPr="00677E7D">
        <w:rPr>
          <w:rFonts w:ascii="Arial" w:hAnsi="Arial" w:cs="Arial"/>
          <w:b/>
          <w:bCs/>
          <w:sz w:val="28"/>
          <w:szCs w:val="28"/>
        </w:rPr>
        <w:t>SPRENDIMAS</w:t>
      </w:r>
    </w:p>
    <w:p w14:paraId="25D07989" w14:textId="56AA6654" w:rsidR="00D162A1" w:rsidRDefault="00D162A1" w:rsidP="00847D0E">
      <w:pPr>
        <w:spacing w:after="240" w:line="276" w:lineRule="auto"/>
        <w:jc w:val="center"/>
        <w:rPr>
          <w:rFonts w:ascii="Arial" w:hAnsi="Arial" w:cs="Arial"/>
          <w:b/>
        </w:rPr>
      </w:pPr>
      <w:r w:rsidRPr="00677E7D">
        <w:rPr>
          <w:rFonts w:ascii="Arial" w:hAnsi="Arial" w:cs="Arial"/>
          <w:b/>
          <w:sz w:val="28"/>
          <w:szCs w:val="28"/>
        </w:rPr>
        <w:t xml:space="preserve">DĖL </w:t>
      </w:r>
      <w:r w:rsidRPr="00677E7D">
        <w:rPr>
          <w:rFonts w:ascii="Arial" w:hAnsi="Arial" w:cs="Arial"/>
          <w:b/>
          <w:bCs/>
          <w:sz w:val="28"/>
          <w:szCs w:val="28"/>
        </w:rPr>
        <w:t>KLAIPĖDOS R</w:t>
      </w:r>
      <w:r w:rsidR="00404DC6">
        <w:rPr>
          <w:rFonts w:ascii="Arial" w:hAnsi="Arial" w:cs="Arial"/>
          <w:b/>
          <w:bCs/>
          <w:sz w:val="28"/>
          <w:szCs w:val="28"/>
        </w:rPr>
        <w:t>AJONO SAVIVALDYBĖS</w:t>
      </w:r>
      <w:r w:rsidR="00B70271">
        <w:rPr>
          <w:rFonts w:ascii="Arial" w:hAnsi="Arial" w:cs="Arial"/>
          <w:b/>
          <w:bCs/>
          <w:sz w:val="28"/>
          <w:szCs w:val="28"/>
        </w:rPr>
        <w:t xml:space="preserve"> </w:t>
      </w:r>
      <w:r w:rsidR="00404DC6">
        <w:rPr>
          <w:rFonts w:ascii="Arial" w:hAnsi="Arial" w:cs="Arial"/>
          <w:b/>
          <w:bCs/>
          <w:sz w:val="28"/>
          <w:szCs w:val="28"/>
        </w:rPr>
        <w:t xml:space="preserve">TURTO PERDAVIMO </w:t>
      </w:r>
      <w:r w:rsidR="001E5613">
        <w:rPr>
          <w:rFonts w:ascii="Arial" w:hAnsi="Arial" w:cs="Arial"/>
          <w:b/>
          <w:bCs/>
          <w:sz w:val="28"/>
          <w:szCs w:val="28"/>
        </w:rPr>
        <w:t xml:space="preserve">KLAIPĖDOS RAJONO </w:t>
      </w:r>
      <w:r w:rsidR="002E6393">
        <w:rPr>
          <w:rFonts w:ascii="Arial" w:hAnsi="Arial" w:cs="Arial"/>
          <w:b/>
          <w:bCs/>
          <w:sz w:val="28"/>
          <w:szCs w:val="28"/>
        </w:rPr>
        <w:t>SAVIVALDYBĖS</w:t>
      </w:r>
      <w:r w:rsidR="00651BEB">
        <w:rPr>
          <w:rFonts w:ascii="Arial" w:hAnsi="Arial" w:cs="Arial"/>
          <w:b/>
          <w:bCs/>
          <w:sz w:val="28"/>
          <w:szCs w:val="28"/>
        </w:rPr>
        <w:t xml:space="preserve"> </w:t>
      </w:r>
      <w:r w:rsidR="00BB22BE">
        <w:rPr>
          <w:rFonts w:ascii="Arial" w:hAnsi="Arial" w:cs="Arial"/>
          <w:b/>
          <w:bCs/>
          <w:sz w:val="28"/>
          <w:szCs w:val="28"/>
        </w:rPr>
        <w:t>PRIEŠGAISRINEI TARNYBAI</w:t>
      </w:r>
      <w:r w:rsidR="00404DC6">
        <w:rPr>
          <w:rFonts w:ascii="Arial" w:hAnsi="Arial" w:cs="Arial"/>
          <w:b/>
          <w:bCs/>
          <w:sz w:val="28"/>
          <w:szCs w:val="28"/>
        </w:rPr>
        <w:t xml:space="preserve"> VALDYTI, NAUDOTI IR DISPONUOTI JUO PATIKĖJIMO TEISE</w:t>
      </w:r>
    </w:p>
    <w:p w14:paraId="604DD79F" w14:textId="15B45FE6" w:rsidR="00586785" w:rsidRPr="00A90906" w:rsidRDefault="008E3884" w:rsidP="00847D0E">
      <w:pPr>
        <w:spacing w:after="0" w:line="276" w:lineRule="auto"/>
        <w:jc w:val="center"/>
        <w:rPr>
          <w:rFonts w:ascii="Arial" w:hAnsi="Arial" w:cs="Arial"/>
          <w:color w:val="000000" w:themeColor="text1"/>
          <w:sz w:val="24"/>
          <w:szCs w:val="24"/>
        </w:rPr>
      </w:pPr>
      <w:r w:rsidRPr="00A90906">
        <w:rPr>
          <w:rFonts w:ascii="Arial" w:hAnsi="Arial" w:cs="Arial"/>
          <w:color w:val="000000" w:themeColor="text1"/>
          <w:sz w:val="24"/>
          <w:szCs w:val="24"/>
        </w:rPr>
        <w:t>20</w:t>
      </w:r>
      <w:r w:rsidR="00E5032D" w:rsidRPr="00A90906">
        <w:rPr>
          <w:rFonts w:ascii="Arial" w:hAnsi="Arial" w:cs="Arial"/>
          <w:color w:val="000000" w:themeColor="text1"/>
          <w:sz w:val="24"/>
          <w:szCs w:val="24"/>
        </w:rPr>
        <w:t>2</w:t>
      </w:r>
      <w:r w:rsidR="002F77EA">
        <w:rPr>
          <w:rFonts w:ascii="Arial" w:hAnsi="Arial" w:cs="Arial"/>
          <w:color w:val="000000" w:themeColor="text1"/>
          <w:sz w:val="24"/>
          <w:szCs w:val="24"/>
        </w:rPr>
        <w:t>6</w:t>
      </w:r>
      <w:r w:rsidR="00B315CF" w:rsidRPr="00A90906">
        <w:rPr>
          <w:rFonts w:ascii="Arial" w:hAnsi="Arial" w:cs="Arial"/>
          <w:color w:val="000000" w:themeColor="text1"/>
          <w:sz w:val="24"/>
          <w:szCs w:val="24"/>
        </w:rPr>
        <w:t xml:space="preserve"> m.</w:t>
      </w:r>
      <w:r w:rsidR="00044ED3" w:rsidRPr="00A90906">
        <w:rPr>
          <w:rFonts w:ascii="Arial" w:hAnsi="Arial" w:cs="Arial"/>
          <w:color w:val="000000" w:themeColor="text1"/>
          <w:sz w:val="24"/>
          <w:szCs w:val="24"/>
        </w:rPr>
        <w:t xml:space="preserve"> </w:t>
      </w:r>
      <w:r w:rsidR="00381228">
        <w:rPr>
          <w:rFonts w:ascii="Arial" w:hAnsi="Arial" w:cs="Arial"/>
          <w:color w:val="000000" w:themeColor="text1"/>
          <w:sz w:val="24"/>
          <w:szCs w:val="24"/>
        </w:rPr>
        <w:t>rugpjūčio</w:t>
      </w:r>
      <w:r w:rsidR="00EE21D1" w:rsidRPr="00A90906">
        <w:rPr>
          <w:rFonts w:ascii="Arial" w:hAnsi="Arial" w:cs="Arial"/>
          <w:color w:val="000000" w:themeColor="text1"/>
          <w:sz w:val="24"/>
          <w:szCs w:val="24"/>
        </w:rPr>
        <w:t xml:space="preserve"> </w:t>
      </w:r>
      <w:r w:rsidR="0080153A" w:rsidRPr="00A90906">
        <w:rPr>
          <w:rFonts w:ascii="Arial" w:hAnsi="Arial" w:cs="Arial"/>
          <w:color w:val="000000" w:themeColor="text1"/>
          <w:sz w:val="24"/>
          <w:szCs w:val="24"/>
        </w:rPr>
        <w:t xml:space="preserve"> </w:t>
      </w:r>
      <w:r w:rsidR="00586785" w:rsidRPr="00A90906">
        <w:rPr>
          <w:rFonts w:ascii="Arial" w:hAnsi="Arial" w:cs="Arial"/>
          <w:color w:val="000000" w:themeColor="text1"/>
          <w:sz w:val="24"/>
          <w:szCs w:val="24"/>
        </w:rPr>
        <w:t xml:space="preserve">d. Nr. </w:t>
      </w:r>
      <w:r w:rsidR="00B315CF" w:rsidRPr="00A90906">
        <w:rPr>
          <w:rFonts w:ascii="Arial" w:hAnsi="Arial" w:cs="Arial"/>
          <w:color w:val="000000" w:themeColor="text1"/>
          <w:sz w:val="24"/>
          <w:szCs w:val="24"/>
        </w:rPr>
        <w:t>T11-</w:t>
      </w:r>
      <w:r w:rsidR="00F25D5D" w:rsidRPr="00A90906">
        <w:rPr>
          <w:rFonts w:ascii="Arial" w:hAnsi="Arial" w:cs="Arial"/>
          <w:color w:val="000000" w:themeColor="text1"/>
          <w:sz w:val="24"/>
          <w:szCs w:val="24"/>
        </w:rPr>
        <w:t xml:space="preserve"> </w:t>
      </w:r>
    </w:p>
    <w:p w14:paraId="32C46029" w14:textId="73A86389" w:rsidR="00D162A1" w:rsidRPr="00D162A1" w:rsidRDefault="00A82F0E" w:rsidP="00847D0E">
      <w:pPr>
        <w:spacing w:after="240" w:line="276" w:lineRule="auto"/>
        <w:jc w:val="center"/>
        <w:rPr>
          <w:rFonts w:ascii="Arial" w:hAnsi="Arial" w:cs="Arial"/>
          <w:color w:val="000000" w:themeColor="text1"/>
          <w:sz w:val="24"/>
          <w:szCs w:val="24"/>
        </w:rPr>
      </w:pPr>
      <w:r w:rsidRPr="00A90906">
        <w:rPr>
          <w:rFonts w:ascii="Arial" w:hAnsi="Arial" w:cs="Arial"/>
          <w:color w:val="000000" w:themeColor="text1"/>
          <w:sz w:val="24"/>
          <w:szCs w:val="24"/>
        </w:rPr>
        <w:t>Gargždai</w:t>
      </w:r>
      <w:bookmarkStart w:id="2" w:name="_Hlk56756421"/>
    </w:p>
    <w:p w14:paraId="74AE7D8D" w14:textId="4A93863B" w:rsidR="00BB1D9A" w:rsidRPr="00BB1D9A" w:rsidRDefault="00651BEB" w:rsidP="00BB1D9A">
      <w:pPr>
        <w:spacing w:after="0" w:line="276" w:lineRule="auto"/>
        <w:ind w:firstLine="1134"/>
        <w:jc w:val="both"/>
        <w:rPr>
          <w:rFonts w:ascii="Arial" w:hAnsi="Arial" w:cs="Arial"/>
          <w:sz w:val="24"/>
          <w:szCs w:val="24"/>
        </w:rPr>
      </w:pPr>
      <w:bookmarkStart w:id="3" w:name="_Hlk135727354"/>
      <w:bookmarkStart w:id="4" w:name="_Hlk171514512"/>
      <w:r w:rsidRPr="00651BEB">
        <w:rPr>
          <w:rFonts w:ascii="Arial" w:hAnsi="Arial" w:cs="Arial"/>
          <w:sz w:val="24"/>
          <w:szCs w:val="24"/>
        </w:rPr>
        <w:t xml:space="preserve">Klaipėdos rajono savivaldybės taryba, vadovaudamasi Lietuvos Respublikos vietos savivaldos įstatymo 6 straipsnio 3 punktu, </w:t>
      </w:r>
      <w:bookmarkStart w:id="5" w:name="_Hlk135728004"/>
      <w:r w:rsidRPr="00651BEB">
        <w:rPr>
          <w:rFonts w:ascii="Arial" w:hAnsi="Arial" w:cs="Arial"/>
          <w:sz w:val="24"/>
          <w:szCs w:val="24"/>
        </w:rPr>
        <w:t>15 straipsnio 2 dalies 19 punktu</w:t>
      </w:r>
      <w:bookmarkEnd w:id="5"/>
      <w:r w:rsidRPr="00651BEB">
        <w:rPr>
          <w:rFonts w:ascii="Arial" w:hAnsi="Arial" w:cs="Arial"/>
          <w:sz w:val="24"/>
          <w:szCs w:val="24"/>
        </w:rPr>
        <w:t>, 63 straipsniu,</w:t>
      </w:r>
      <w:r w:rsidR="00403C76" w:rsidRPr="00403C76">
        <w:rPr>
          <w:rFonts w:ascii="Arial" w:hAnsi="Arial" w:cs="Arial"/>
          <w:sz w:val="24"/>
          <w:szCs w:val="24"/>
        </w:rPr>
        <w:t xml:space="preserve"> Lietuvos Respublikos valstybės ir savivaldybių turto valdymo, naudojimo ir disponavimo juo įstatymo 12 straipsnio 1 dalimi, 2 dalies 1 punktu, Klaipėdos rajono savivaldybės turto valdymo, naudojimo ir disponavimo juo tvarkos aprašo, patvirtinto Klaipėdos rajono savivaldybės tarybos 2026 m. birželio 25 d. sprendimu Nr. T11-180 „Dėl Klaipėdos rajono savivaldybės turto valdymo, naudojimo ir disponavimo juo tvarkos aprašo patvirtinimo“, 9 punktu</w:t>
      </w:r>
      <w:r w:rsidR="0085737F" w:rsidRPr="0085737F">
        <w:rPr>
          <w:rFonts w:ascii="Arial" w:hAnsi="Arial" w:cs="Arial"/>
          <w:sz w:val="24"/>
          <w:szCs w:val="24"/>
        </w:rPr>
        <w:t>,</w:t>
      </w:r>
      <w:bookmarkEnd w:id="2"/>
      <w:bookmarkEnd w:id="3"/>
      <w:bookmarkEnd w:id="4"/>
      <w:r w:rsidR="00BB1D9A">
        <w:rPr>
          <w:rFonts w:ascii="Arial" w:hAnsi="Arial" w:cs="Arial"/>
          <w:sz w:val="24"/>
          <w:szCs w:val="24"/>
        </w:rPr>
        <w:t xml:space="preserve"> </w:t>
      </w:r>
      <w:r w:rsidR="00BB1D9A" w:rsidRPr="00BB1D9A">
        <w:rPr>
          <w:rFonts w:ascii="Arial" w:hAnsi="Arial" w:cs="Arial"/>
          <w:sz w:val="24"/>
          <w:szCs w:val="24"/>
        </w:rPr>
        <w:t>atsižvelgdama į Klaipėdos rajono savivaldybės</w:t>
      </w:r>
      <w:r w:rsidR="007A316E">
        <w:rPr>
          <w:rFonts w:ascii="Arial" w:hAnsi="Arial" w:cs="Arial"/>
          <w:sz w:val="24"/>
          <w:szCs w:val="24"/>
        </w:rPr>
        <w:t xml:space="preserve"> </w:t>
      </w:r>
      <w:r w:rsidR="00BB22BE">
        <w:rPr>
          <w:rFonts w:ascii="Arial" w:hAnsi="Arial" w:cs="Arial"/>
          <w:sz w:val="24"/>
          <w:szCs w:val="24"/>
        </w:rPr>
        <w:t xml:space="preserve">priešgaisrinės tarnybos </w:t>
      </w:r>
      <w:r w:rsidR="00BB1D9A" w:rsidRPr="00BB1D9A">
        <w:rPr>
          <w:rFonts w:ascii="Arial" w:hAnsi="Arial" w:cs="Arial"/>
          <w:sz w:val="24"/>
          <w:szCs w:val="24"/>
        </w:rPr>
        <w:t>202</w:t>
      </w:r>
      <w:r w:rsidR="001300B0">
        <w:rPr>
          <w:rFonts w:ascii="Arial" w:hAnsi="Arial" w:cs="Arial"/>
          <w:sz w:val="24"/>
          <w:szCs w:val="24"/>
        </w:rPr>
        <w:t>6</w:t>
      </w:r>
      <w:r w:rsidR="00BB1D9A" w:rsidRPr="00BB1D9A">
        <w:rPr>
          <w:rFonts w:ascii="Arial" w:hAnsi="Arial" w:cs="Arial"/>
          <w:sz w:val="24"/>
          <w:szCs w:val="24"/>
        </w:rPr>
        <w:t xml:space="preserve"> m. </w:t>
      </w:r>
      <w:r w:rsidR="00BB22BE">
        <w:rPr>
          <w:rFonts w:ascii="Arial" w:hAnsi="Arial" w:cs="Arial"/>
          <w:sz w:val="24"/>
          <w:szCs w:val="24"/>
        </w:rPr>
        <w:t xml:space="preserve">liepos 7 </w:t>
      </w:r>
      <w:r w:rsidR="00BB1D9A" w:rsidRPr="00BB1D9A">
        <w:rPr>
          <w:rFonts w:ascii="Arial" w:hAnsi="Arial" w:cs="Arial"/>
          <w:sz w:val="24"/>
          <w:szCs w:val="24"/>
        </w:rPr>
        <w:t>d. raštą Nr.</w:t>
      </w:r>
      <w:r w:rsidR="00BB22BE">
        <w:rPr>
          <w:rFonts w:ascii="Arial" w:hAnsi="Arial" w:cs="Arial"/>
          <w:sz w:val="24"/>
          <w:szCs w:val="24"/>
        </w:rPr>
        <w:t xml:space="preserve"> S-22</w:t>
      </w:r>
      <w:r w:rsidR="00BB1D9A" w:rsidRPr="00BB1D9A">
        <w:rPr>
          <w:rFonts w:ascii="Arial" w:hAnsi="Arial" w:cs="Arial"/>
          <w:sz w:val="24"/>
          <w:szCs w:val="24"/>
        </w:rPr>
        <w:t xml:space="preserve"> „</w:t>
      </w:r>
      <w:r w:rsidR="00BB22BE">
        <w:rPr>
          <w:rFonts w:ascii="Arial" w:hAnsi="Arial" w:cs="Arial"/>
          <w:sz w:val="24"/>
          <w:szCs w:val="24"/>
        </w:rPr>
        <w:t>Prašymas dėl patalpų skyrimo</w:t>
      </w:r>
      <w:r w:rsidR="00BB1D9A" w:rsidRPr="00BB1D9A">
        <w:rPr>
          <w:rFonts w:ascii="Arial" w:hAnsi="Arial" w:cs="Arial"/>
          <w:sz w:val="24"/>
          <w:szCs w:val="24"/>
        </w:rPr>
        <w:t xml:space="preserve">“, </w:t>
      </w:r>
      <w:r w:rsidR="00BB1D9A" w:rsidRPr="00B32FA2">
        <w:rPr>
          <w:rFonts w:ascii="Arial" w:hAnsi="Arial" w:cs="Arial"/>
          <w:spacing w:val="20"/>
          <w:sz w:val="24"/>
          <w:szCs w:val="24"/>
        </w:rPr>
        <w:t>nusprendžia:</w:t>
      </w:r>
      <w:r w:rsidR="00BB1D9A" w:rsidRPr="00BB1D9A">
        <w:rPr>
          <w:rFonts w:ascii="Arial" w:hAnsi="Arial" w:cs="Arial"/>
          <w:sz w:val="24"/>
          <w:szCs w:val="24"/>
        </w:rPr>
        <w:t xml:space="preserve"> </w:t>
      </w:r>
    </w:p>
    <w:p w14:paraId="37E0AFBC" w14:textId="492DC344" w:rsidR="009A7AFB" w:rsidRDefault="00BB1D9A" w:rsidP="006331B4">
      <w:pPr>
        <w:spacing w:after="0" w:line="276" w:lineRule="auto"/>
        <w:ind w:firstLine="1134"/>
        <w:jc w:val="both"/>
        <w:rPr>
          <w:rFonts w:ascii="Arial" w:hAnsi="Arial" w:cs="Arial"/>
          <w:bCs/>
          <w:color w:val="FF0000"/>
          <w:sz w:val="24"/>
          <w:szCs w:val="24"/>
        </w:rPr>
      </w:pPr>
      <w:r w:rsidRPr="00BB1D9A">
        <w:rPr>
          <w:rFonts w:ascii="Arial" w:hAnsi="Arial" w:cs="Arial"/>
          <w:sz w:val="24"/>
          <w:szCs w:val="24"/>
        </w:rPr>
        <w:t>1. Perduoti Klaipėdos rajono savivaldybė</w:t>
      </w:r>
      <w:r w:rsidR="00E74378">
        <w:rPr>
          <w:rFonts w:ascii="Arial" w:hAnsi="Arial" w:cs="Arial"/>
          <w:sz w:val="24"/>
          <w:szCs w:val="24"/>
        </w:rPr>
        <w:t>s</w:t>
      </w:r>
      <w:r w:rsidR="00651BEB">
        <w:rPr>
          <w:rFonts w:ascii="Arial" w:hAnsi="Arial" w:cs="Arial"/>
          <w:sz w:val="24"/>
          <w:szCs w:val="24"/>
        </w:rPr>
        <w:t xml:space="preserve"> </w:t>
      </w:r>
      <w:r w:rsidR="00BB22BE">
        <w:rPr>
          <w:rFonts w:ascii="Arial" w:hAnsi="Arial" w:cs="Arial"/>
          <w:sz w:val="24"/>
          <w:szCs w:val="24"/>
        </w:rPr>
        <w:t>priešgaisrinei tarnybai</w:t>
      </w:r>
      <w:r w:rsidRPr="00BB1D9A">
        <w:rPr>
          <w:rFonts w:ascii="Arial" w:hAnsi="Arial" w:cs="Arial"/>
          <w:sz w:val="24"/>
          <w:szCs w:val="24"/>
        </w:rPr>
        <w:t xml:space="preserve">, kodas </w:t>
      </w:r>
      <w:r w:rsidR="00BB22BE">
        <w:rPr>
          <w:rFonts w:ascii="Arial" w:hAnsi="Arial" w:cs="Arial"/>
          <w:sz w:val="24"/>
          <w:szCs w:val="24"/>
        </w:rPr>
        <w:t>302519630</w:t>
      </w:r>
      <w:r w:rsidRPr="00BB1D9A">
        <w:rPr>
          <w:rFonts w:ascii="Arial" w:hAnsi="Arial" w:cs="Arial"/>
          <w:sz w:val="24"/>
          <w:szCs w:val="24"/>
        </w:rPr>
        <w:t>,</w:t>
      </w:r>
      <w:r w:rsidRPr="00BB1D9A">
        <w:rPr>
          <w:rFonts w:ascii="Arial" w:hAnsi="Arial" w:cs="Arial"/>
          <w:i/>
          <w:sz w:val="24"/>
          <w:szCs w:val="24"/>
        </w:rPr>
        <w:t xml:space="preserve"> </w:t>
      </w:r>
      <w:r w:rsidRPr="00BB1D9A">
        <w:rPr>
          <w:rFonts w:ascii="Arial" w:hAnsi="Arial" w:cs="Arial"/>
          <w:sz w:val="24"/>
          <w:szCs w:val="24"/>
        </w:rPr>
        <w:t>valdyti, naudoti ir disponuoti juo patikėjimo teise Klaipėdos rajono savivaldyb</w:t>
      </w:r>
      <w:r w:rsidR="00BB22BE">
        <w:rPr>
          <w:rFonts w:ascii="Arial" w:hAnsi="Arial" w:cs="Arial"/>
          <w:sz w:val="24"/>
          <w:szCs w:val="24"/>
        </w:rPr>
        <w:t>ei nuosavybės teise priklausantį nekilnojamąjį turtą</w:t>
      </w:r>
      <w:r w:rsidRPr="00BB1D9A">
        <w:rPr>
          <w:rFonts w:ascii="Arial" w:hAnsi="Arial" w:cs="Arial"/>
          <w:sz w:val="24"/>
          <w:szCs w:val="24"/>
        </w:rPr>
        <w:t xml:space="preserve"> – </w:t>
      </w:r>
      <w:r w:rsidR="009A7AFB" w:rsidRPr="009A7AFB">
        <w:rPr>
          <w:rFonts w:ascii="Arial" w:hAnsi="Arial" w:cs="Arial"/>
          <w:bCs/>
          <w:sz w:val="24"/>
          <w:szCs w:val="24"/>
        </w:rPr>
        <w:t>pastato dalį (patalpas) – 8/100 Pastato – Gamybinio pastato su gyvenamosiomis patalpomis, paskirtis – gamybos, pramonės</w:t>
      </w:r>
      <w:r w:rsidR="009A7AFB" w:rsidRPr="009A7AFB">
        <w:rPr>
          <w:rFonts w:ascii="Arial" w:hAnsi="Arial" w:cs="Arial"/>
          <w:sz w:val="24"/>
          <w:szCs w:val="24"/>
        </w:rPr>
        <w:t xml:space="preserve">, pastato unikalus Nr. 5598-4015-7011, plane žymimas 1P1p, </w:t>
      </w:r>
      <w:r w:rsidR="002005E9">
        <w:rPr>
          <w:rFonts w:ascii="Arial" w:hAnsi="Arial" w:cs="Arial"/>
          <w:sz w:val="24"/>
          <w:szCs w:val="24"/>
        </w:rPr>
        <w:t xml:space="preserve">įsigijimo vertė 17 400 Eur, likutinė vertė 2026-08-31 – 17 350 Eur, </w:t>
      </w:r>
      <w:r w:rsidR="009A7AFB" w:rsidRPr="009A7AFB">
        <w:rPr>
          <w:rFonts w:ascii="Arial" w:hAnsi="Arial" w:cs="Arial"/>
          <w:sz w:val="24"/>
          <w:szCs w:val="24"/>
        </w:rPr>
        <w:t>esančio Klaipėdos r. sav., Agluonėnų sen., Agluonėnų k.</w:t>
      </w:r>
      <w:r w:rsidR="009A7AFB" w:rsidRPr="009A7AFB">
        <w:rPr>
          <w:rFonts w:ascii="Arial" w:hAnsi="Arial" w:cs="Arial"/>
          <w:bCs/>
          <w:sz w:val="24"/>
          <w:szCs w:val="24"/>
        </w:rPr>
        <w:t xml:space="preserve">, </w:t>
      </w:r>
      <w:proofErr w:type="spellStart"/>
      <w:r w:rsidR="009A7AFB" w:rsidRPr="009A7AFB">
        <w:rPr>
          <w:rFonts w:ascii="Arial" w:hAnsi="Arial" w:cs="Arial"/>
          <w:bCs/>
          <w:sz w:val="24"/>
          <w:szCs w:val="24"/>
        </w:rPr>
        <w:t>Aukštujų</w:t>
      </w:r>
      <w:proofErr w:type="spellEnd"/>
      <w:r w:rsidR="009A7AFB" w:rsidRPr="009A7AFB">
        <w:rPr>
          <w:rFonts w:ascii="Arial" w:hAnsi="Arial" w:cs="Arial"/>
          <w:bCs/>
          <w:sz w:val="24"/>
          <w:szCs w:val="24"/>
        </w:rPr>
        <w:t xml:space="preserve"> g. 7, </w:t>
      </w:r>
      <w:r w:rsidR="009A7AFB" w:rsidRPr="009A7AFB">
        <w:rPr>
          <w:rFonts w:ascii="Arial" w:hAnsi="Arial" w:cs="Arial"/>
          <w:color w:val="000000"/>
          <w:sz w:val="24"/>
          <w:szCs w:val="24"/>
        </w:rPr>
        <w:t>Valstybinėms (valstybės perduotos savivaldybėms) funkcijoms vykdyti (priešgaisrinė sauga).</w:t>
      </w:r>
    </w:p>
    <w:p w14:paraId="38F1B1EF" w14:textId="31E20D60" w:rsidR="00BB1D9A" w:rsidRPr="009A7AFB" w:rsidRDefault="00BB1D9A" w:rsidP="006331B4">
      <w:pPr>
        <w:spacing w:after="0" w:line="276" w:lineRule="auto"/>
        <w:ind w:firstLine="1134"/>
        <w:jc w:val="both"/>
        <w:rPr>
          <w:rFonts w:ascii="Arial" w:hAnsi="Arial" w:cs="Arial"/>
          <w:bCs/>
          <w:color w:val="FF0000"/>
          <w:sz w:val="24"/>
          <w:szCs w:val="24"/>
        </w:rPr>
      </w:pPr>
      <w:r w:rsidRPr="00BB1D9A">
        <w:rPr>
          <w:rFonts w:ascii="Arial" w:hAnsi="Arial" w:cs="Arial"/>
          <w:sz w:val="24"/>
          <w:szCs w:val="24"/>
        </w:rPr>
        <w:t xml:space="preserve">2. Pavesti Klaipėdos rajono savivaldybės administracijos direktoriui pasirašyti šio sprendimo 1 punkte nurodyto </w:t>
      </w:r>
      <w:r w:rsidR="006331B4">
        <w:rPr>
          <w:rFonts w:ascii="Arial" w:hAnsi="Arial" w:cs="Arial"/>
          <w:sz w:val="24"/>
          <w:szCs w:val="24"/>
        </w:rPr>
        <w:t>nekilnojamojo</w:t>
      </w:r>
      <w:r w:rsidRPr="00BB1D9A">
        <w:rPr>
          <w:rFonts w:ascii="Arial" w:hAnsi="Arial" w:cs="Arial"/>
          <w:sz w:val="24"/>
          <w:szCs w:val="24"/>
        </w:rPr>
        <w:t xml:space="preserve"> turto perdavimo–priėmimo aktą su Klaipėdos rajono savivaldybės</w:t>
      </w:r>
      <w:r w:rsidR="00651BEB">
        <w:rPr>
          <w:rFonts w:ascii="Arial" w:hAnsi="Arial" w:cs="Arial"/>
          <w:sz w:val="24"/>
          <w:szCs w:val="24"/>
        </w:rPr>
        <w:t xml:space="preserve"> </w:t>
      </w:r>
      <w:r w:rsidR="006331B4">
        <w:rPr>
          <w:rFonts w:ascii="Arial" w:hAnsi="Arial" w:cs="Arial"/>
          <w:sz w:val="24"/>
          <w:szCs w:val="24"/>
        </w:rPr>
        <w:t>priešgaisrine tarnyba.</w:t>
      </w:r>
    </w:p>
    <w:p w14:paraId="5BBE863A" w14:textId="3169F0C6" w:rsidR="004C6B55" w:rsidRPr="00A90906" w:rsidRDefault="004C6B55" w:rsidP="006331B4">
      <w:pPr>
        <w:spacing w:after="0" w:line="276" w:lineRule="auto"/>
        <w:ind w:firstLine="1134"/>
        <w:jc w:val="both"/>
      </w:pPr>
      <w:r w:rsidRPr="00A90906">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A90906">
        <w:rPr>
          <w:rFonts w:ascii="Arial" w:hAnsi="Arial" w:cs="Arial"/>
          <w:b/>
          <w:bCs/>
          <w:sz w:val="24"/>
          <w:szCs w:val="24"/>
          <w:shd w:val="clear" w:color="auto" w:fill="FFFFFF"/>
        </w:rPr>
        <w:t xml:space="preserve"> </w:t>
      </w:r>
      <w:r w:rsidRPr="00A90906">
        <w:rPr>
          <w:rFonts w:ascii="Arial" w:hAnsi="Arial" w:cs="Arial"/>
          <w:bCs/>
          <w:sz w:val="24"/>
          <w:szCs w:val="24"/>
          <w:shd w:val="clear" w:color="auto" w:fill="FFFFFF"/>
        </w:rPr>
        <w:t>(</w:t>
      </w:r>
      <w:r w:rsidR="00D957A3">
        <w:rPr>
          <w:rFonts w:ascii="Arial" w:hAnsi="Arial" w:cs="Arial"/>
          <w:bCs/>
          <w:sz w:val="24"/>
          <w:szCs w:val="24"/>
          <w:shd w:val="clear" w:color="auto" w:fill="FFFFFF"/>
        </w:rPr>
        <w:t xml:space="preserve">J. Janonio g. 24, </w:t>
      </w:r>
      <w:r w:rsidR="005A63E3">
        <w:rPr>
          <w:rFonts w:ascii="Arial" w:hAnsi="Arial" w:cs="Arial"/>
          <w:bCs/>
          <w:sz w:val="24"/>
          <w:szCs w:val="24"/>
          <w:shd w:val="clear" w:color="auto" w:fill="FFFFFF"/>
        </w:rPr>
        <w:t>LT-</w:t>
      </w:r>
      <w:r w:rsidR="00D957A3">
        <w:rPr>
          <w:rFonts w:ascii="Arial" w:hAnsi="Arial" w:cs="Arial"/>
          <w:bCs/>
          <w:sz w:val="24"/>
          <w:szCs w:val="24"/>
          <w:shd w:val="clear" w:color="auto" w:fill="FFFFFF"/>
        </w:rPr>
        <w:t>92251 Klaipėda)</w:t>
      </w:r>
      <w:r w:rsidRPr="00A90906">
        <w:rPr>
          <w:rFonts w:ascii="Arial" w:hAnsi="Arial" w:cs="Arial"/>
          <w:b/>
          <w:bCs/>
          <w:sz w:val="24"/>
          <w:szCs w:val="24"/>
          <w:shd w:val="clear" w:color="auto" w:fill="FFFFFF"/>
        </w:rPr>
        <w:t xml:space="preserve"> </w:t>
      </w:r>
      <w:r w:rsidRPr="00A90906">
        <w:rPr>
          <w:rFonts w:ascii="Arial" w:hAnsi="Arial" w:cs="Arial"/>
          <w:sz w:val="24"/>
          <w:szCs w:val="24"/>
          <w:shd w:val="clear" w:color="auto" w:fill="FFFFFF"/>
        </w:rPr>
        <w:t>arba Regionų administracinio teismo Klaipėdos rūmams (Galinio Pylimo g. 9, LT-91230 Klaipėda) Lietuvos Respublikos administracinių bylų teisenos įstatymo nustatyta tvarka.</w:t>
      </w:r>
    </w:p>
    <w:p w14:paraId="2ECFE63B" w14:textId="77777777" w:rsidR="00296E1E" w:rsidRPr="0034019C" w:rsidRDefault="00296E1E" w:rsidP="006331B4">
      <w:pPr>
        <w:spacing w:after="240" w:line="276" w:lineRule="auto"/>
        <w:jc w:val="both"/>
        <w:rPr>
          <w:rFonts w:ascii="Arial" w:hAnsi="Arial" w:cs="Arial"/>
          <w:sz w:val="24"/>
          <w:szCs w:val="24"/>
        </w:rPr>
      </w:pPr>
      <w:bookmarkStart w:id="6" w:name="_Hlk103948640"/>
      <w:r w:rsidRPr="0034019C">
        <w:rPr>
          <w:rFonts w:ascii="Arial" w:hAnsi="Arial" w:cs="Arial"/>
          <w:sz w:val="24"/>
          <w:szCs w:val="24"/>
        </w:rPr>
        <w:t xml:space="preserve">Savivaldybės meras </w:t>
      </w:r>
    </w:p>
    <w:p w14:paraId="78C03946" w14:textId="77777777" w:rsidR="00296E1E" w:rsidRPr="0034019C" w:rsidRDefault="00296E1E" w:rsidP="00847D0E">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01623C74" w14:textId="77777777" w:rsidR="00296E1E" w:rsidRPr="0034019C" w:rsidRDefault="00296E1E" w:rsidP="00847D0E">
      <w:pPr>
        <w:spacing w:line="276" w:lineRule="auto"/>
        <w:jc w:val="both"/>
        <w:rPr>
          <w:rFonts w:ascii="Arial" w:hAnsi="Arial" w:cs="Arial"/>
          <w:sz w:val="24"/>
          <w:szCs w:val="24"/>
        </w:rPr>
      </w:pPr>
      <w:r w:rsidRPr="0034019C">
        <w:rPr>
          <w:rFonts w:ascii="Arial" w:hAnsi="Arial" w:cs="Arial"/>
          <w:sz w:val="24"/>
          <w:szCs w:val="24"/>
        </w:rPr>
        <w:t xml:space="preserve">PARENGĖ: V. Selmistraitienė </w:t>
      </w:r>
    </w:p>
    <w:p w14:paraId="73C28FF6" w14:textId="0C61FA37" w:rsidR="00810E4C" w:rsidRDefault="00296E1E" w:rsidP="00847D0E">
      <w:pPr>
        <w:spacing w:after="0" w:line="276" w:lineRule="auto"/>
        <w:jc w:val="both"/>
        <w:rPr>
          <w:rFonts w:ascii="Arial" w:hAnsi="Arial" w:cs="Arial"/>
          <w:sz w:val="24"/>
          <w:szCs w:val="24"/>
        </w:rPr>
      </w:pPr>
      <w:r w:rsidRPr="0034019C">
        <w:rPr>
          <w:rFonts w:ascii="Arial" w:hAnsi="Arial" w:cs="Arial"/>
          <w:sz w:val="24"/>
          <w:szCs w:val="24"/>
        </w:rPr>
        <w:t xml:space="preserve">SUDERINTA: </w:t>
      </w:r>
    </w:p>
    <w:p w14:paraId="0C8547B2" w14:textId="4B5EB529" w:rsidR="001D74E6" w:rsidRDefault="001D74E6" w:rsidP="00847D0E">
      <w:pPr>
        <w:spacing w:after="0" w:line="276" w:lineRule="auto"/>
        <w:jc w:val="both"/>
        <w:rPr>
          <w:rFonts w:ascii="Arial" w:hAnsi="Arial" w:cs="Arial"/>
          <w:sz w:val="24"/>
          <w:szCs w:val="24"/>
        </w:rPr>
      </w:pPr>
      <w:r>
        <w:rPr>
          <w:rFonts w:ascii="Arial" w:hAnsi="Arial" w:cs="Arial"/>
          <w:sz w:val="24"/>
          <w:szCs w:val="24"/>
        </w:rPr>
        <w:t>G. Kuzminskienė</w:t>
      </w:r>
    </w:p>
    <w:p w14:paraId="549D3FEF" w14:textId="566FFDFA" w:rsidR="00810E4C" w:rsidRDefault="00810E4C" w:rsidP="00847D0E">
      <w:pPr>
        <w:spacing w:after="0" w:line="276" w:lineRule="auto"/>
        <w:jc w:val="both"/>
        <w:rPr>
          <w:rFonts w:ascii="Arial" w:hAnsi="Arial" w:cs="Arial"/>
          <w:sz w:val="24"/>
          <w:szCs w:val="24"/>
        </w:rPr>
      </w:pPr>
      <w:r>
        <w:rPr>
          <w:rFonts w:ascii="Arial" w:hAnsi="Arial" w:cs="Arial"/>
          <w:sz w:val="24"/>
          <w:szCs w:val="24"/>
        </w:rPr>
        <w:t>D. Beliokaitė</w:t>
      </w:r>
    </w:p>
    <w:p w14:paraId="74C6B29B" w14:textId="2336969D" w:rsidR="00296E1E" w:rsidRPr="00840523" w:rsidRDefault="00F03DC3" w:rsidP="00847D0E">
      <w:pPr>
        <w:spacing w:after="0" w:line="276" w:lineRule="auto"/>
        <w:jc w:val="both"/>
        <w:rPr>
          <w:rFonts w:ascii="Arial" w:hAnsi="Arial" w:cs="Arial"/>
          <w:sz w:val="24"/>
          <w:szCs w:val="24"/>
        </w:rPr>
      </w:pPr>
      <w:r>
        <w:rPr>
          <w:rFonts w:ascii="Arial" w:hAnsi="Arial" w:cs="Arial"/>
          <w:sz w:val="24"/>
          <w:szCs w:val="24"/>
        </w:rPr>
        <w:t>A. Andrijauskienė</w:t>
      </w:r>
    </w:p>
    <w:p w14:paraId="05BEE4E4" w14:textId="4467857A" w:rsidR="00296E1E" w:rsidRPr="00840523" w:rsidRDefault="00952DB2" w:rsidP="00847D0E">
      <w:pPr>
        <w:spacing w:after="0" w:line="276" w:lineRule="auto"/>
        <w:jc w:val="both"/>
        <w:rPr>
          <w:rFonts w:ascii="Arial" w:hAnsi="Arial" w:cs="Arial"/>
          <w:sz w:val="24"/>
          <w:szCs w:val="24"/>
        </w:rPr>
      </w:pPr>
      <w:r>
        <w:rPr>
          <w:rFonts w:ascii="Arial" w:hAnsi="Arial" w:cs="Arial"/>
          <w:sz w:val="24"/>
          <w:szCs w:val="24"/>
        </w:rPr>
        <w:t>J. Bardauskas</w:t>
      </w:r>
      <w:r w:rsidR="00296E1E" w:rsidRPr="00840523">
        <w:rPr>
          <w:rFonts w:ascii="Arial" w:hAnsi="Arial" w:cs="Arial"/>
          <w:sz w:val="24"/>
          <w:szCs w:val="24"/>
        </w:rPr>
        <w:t xml:space="preserve"> </w:t>
      </w:r>
    </w:p>
    <w:p w14:paraId="075FA69E" w14:textId="0B9FE885" w:rsidR="00296E1E" w:rsidRDefault="004F19AC" w:rsidP="00847D0E">
      <w:pPr>
        <w:spacing w:after="0" w:line="276" w:lineRule="auto"/>
        <w:jc w:val="both"/>
        <w:rPr>
          <w:rFonts w:ascii="Arial" w:hAnsi="Arial" w:cs="Arial"/>
          <w:sz w:val="24"/>
          <w:szCs w:val="24"/>
        </w:rPr>
      </w:pPr>
      <w:r>
        <w:rPr>
          <w:rFonts w:ascii="Arial" w:hAnsi="Arial" w:cs="Arial"/>
          <w:sz w:val="24"/>
          <w:szCs w:val="24"/>
        </w:rPr>
        <w:lastRenderedPageBreak/>
        <w:t>A. Indze</w:t>
      </w:r>
      <w:r w:rsidR="00CF7F96">
        <w:rPr>
          <w:rFonts w:ascii="Arial" w:hAnsi="Arial" w:cs="Arial"/>
          <w:sz w:val="24"/>
          <w:szCs w:val="24"/>
        </w:rPr>
        <w:t>lė</w:t>
      </w:r>
    </w:p>
    <w:p w14:paraId="01F51B27" w14:textId="5D8E3087" w:rsidR="00587A34" w:rsidRPr="00840523" w:rsidRDefault="00587A34" w:rsidP="00847D0E">
      <w:pPr>
        <w:spacing w:after="0" w:line="276" w:lineRule="auto"/>
        <w:jc w:val="both"/>
        <w:rPr>
          <w:rFonts w:ascii="Arial" w:hAnsi="Arial" w:cs="Arial"/>
          <w:sz w:val="24"/>
          <w:szCs w:val="24"/>
        </w:rPr>
      </w:pPr>
      <w:r>
        <w:rPr>
          <w:rFonts w:ascii="Arial" w:hAnsi="Arial" w:cs="Arial"/>
          <w:sz w:val="24"/>
          <w:szCs w:val="24"/>
        </w:rPr>
        <w:t>A. Bauža</w:t>
      </w:r>
    </w:p>
    <w:p w14:paraId="21E49B2D" w14:textId="676997C0" w:rsidR="00296E1E" w:rsidRPr="00840523" w:rsidRDefault="00E223CB" w:rsidP="00847D0E">
      <w:pPr>
        <w:spacing w:after="0" w:line="276" w:lineRule="auto"/>
        <w:jc w:val="both"/>
        <w:rPr>
          <w:rFonts w:ascii="Arial" w:hAnsi="Arial" w:cs="Arial"/>
          <w:sz w:val="24"/>
          <w:szCs w:val="24"/>
        </w:rPr>
      </w:pPr>
      <w:r>
        <w:rPr>
          <w:rFonts w:ascii="Arial" w:hAnsi="Arial" w:cs="Arial"/>
          <w:sz w:val="24"/>
          <w:szCs w:val="24"/>
        </w:rPr>
        <w:t>B. Markauskas</w:t>
      </w:r>
    </w:p>
    <w:p w14:paraId="6642AC6C" w14:textId="6AA1DF9A" w:rsidR="00B90C48" w:rsidRPr="006346AC" w:rsidRDefault="009F2060" w:rsidP="00255B4E">
      <w:pPr>
        <w:pStyle w:val="Antrat2"/>
        <w:spacing w:line="276" w:lineRule="auto"/>
        <w:jc w:val="center"/>
        <w:rPr>
          <w:rFonts w:ascii="Arial" w:hAnsi="Arial" w:cs="Arial"/>
          <w:b/>
          <w:sz w:val="24"/>
          <w:szCs w:val="24"/>
        </w:rPr>
      </w:pPr>
      <w:r w:rsidRPr="00A90906">
        <w:br w:type="page"/>
      </w:r>
      <w:r w:rsidR="00B90C48" w:rsidRPr="006346AC">
        <w:rPr>
          <w:rFonts w:ascii="Arial" w:hAnsi="Arial" w:cs="Arial"/>
          <w:b/>
          <w:color w:val="auto"/>
          <w:sz w:val="24"/>
          <w:szCs w:val="24"/>
        </w:rPr>
        <w:lastRenderedPageBreak/>
        <w:t>AIŠKINAMASIS RAŠTAS</w:t>
      </w:r>
    </w:p>
    <w:p w14:paraId="09DB95FD" w14:textId="22F629E1" w:rsidR="007D05C3" w:rsidRPr="00A90906" w:rsidRDefault="00B90C48" w:rsidP="00847D0E">
      <w:pPr>
        <w:spacing w:after="240" w:line="276" w:lineRule="auto"/>
        <w:jc w:val="center"/>
        <w:rPr>
          <w:rFonts w:ascii="Arial" w:hAnsi="Arial" w:cs="Arial"/>
          <w:b/>
          <w:sz w:val="24"/>
          <w:szCs w:val="24"/>
        </w:rPr>
      </w:pPr>
      <w:r w:rsidRPr="00A90906">
        <w:rPr>
          <w:rFonts w:ascii="Arial" w:hAnsi="Arial" w:cs="Arial"/>
          <w:b/>
          <w:sz w:val="24"/>
          <w:szCs w:val="24"/>
        </w:rPr>
        <w:t>DĖL TARYBOS SPRENDIMO</w:t>
      </w:r>
      <w:r w:rsidRPr="00A90906">
        <w:rPr>
          <w:rFonts w:ascii="Arial" w:hAnsi="Arial" w:cs="Arial"/>
          <w:sz w:val="24"/>
          <w:szCs w:val="24"/>
        </w:rPr>
        <w:t xml:space="preserve"> „</w:t>
      </w:r>
      <w:r w:rsidRPr="00A90906">
        <w:rPr>
          <w:rFonts w:ascii="Arial" w:hAnsi="Arial" w:cs="Arial"/>
          <w:b/>
          <w:bCs/>
          <w:sz w:val="24"/>
          <w:szCs w:val="24"/>
        </w:rPr>
        <w:t xml:space="preserve">DĖL KLAIPĖDOS </w:t>
      </w:r>
      <w:r w:rsidR="00952DB2">
        <w:rPr>
          <w:rFonts w:ascii="Arial" w:hAnsi="Arial" w:cs="Arial"/>
          <w:b/>
          <w:bCs/>
          <w:sz w:val="24"/>
          <w:szCs w:val="24"/>
        </w:rPr>
        <w:t>RAJONO SAVIVALDYBĖS</w:t>
      </w:r>
      <w:r w:rsidR="00AA1901">
        <w:rPr>
          <w:rFonts w:ascii="Arial" w:hAnsi="Arial" w:cs="Arial"/>
          <w:b/>
          <w:bCs/>
          <w:sz w:val="24"/>
          <w:szCs w:val="24"/>
        </w:rPr>
        <w:t xml:space="preserve"> </w:t>
      </w:r>
      <w:r w:rsidR="00952DB2">
        <w:rPr>
          <w:rFonts w:ascii="Arial" w:hAnsi="Arial" w:cs="Arial"/>
          <w:b/>
          <w:bCs/>
          <w:sz w:val="24"/>
          <w:szCs w:val="24"/>
        </w:rPr>
        <w:t>TURTO PERDAVIMO</w:t>
      </w:r>
      <w:r w:rsidR="002E6393">
        <w:rPr>
          <w:rFonts w:ascii="Arial" w:hAnsi="Arial" w:cs="Arial"/>
          <w:b/>
          <w:bCs/>
          <w:sz w:val="24"/>
          <w:szCs w:val="24"/>
        </w:rPr>
        <w:t xml:space="preserve"> KLAIPĖDOS RAJONO SAVIVALDYBĖS</w:t>
      </w:r>
      <w:r w:rsidR="00E74378">
        <w:rPr>
          <w:rFonts w:ascii="Arial" w:hAnsi="Arial" w:cs="Arial"/>
          <w:b/>
          <w:bCs/>
          <w:sz w:val="24"/>
          <w:szCs w:val="24"/>
        </w:rPr>
        <w:t xml:space="preserve"> </w:t>
      </w:r>
      <w:r w:rsidR="006331B4">
        <w:rPr>
          <w:rFonts w:ascii="Arial" w:hAnsi="Arial" w:cs="Arial"/>
          <w:b/>
          <w:bCs/>
          <w:sz w:val="24"/>
          <w:szCs w:val="24"/>
        </w:rPr>
        <w:t>PRIEŠGAISRINEI TARNYBAI</w:t>
      </w:r>
      <w:r w:rsidR="00952DB2">
        <w:rPr>
          <w:rFonts w:ascii="Arial" w:hAnsi="Arial" w:cs="Arial"/>
          <w:b/>
          <w:bCs/>
          <w:sz w:val="24"/>
          <w:szCs w:val="24"/>
        </w:rPr>
        <w:t xml:space="preserve"> VALDYTI, NAUDOTI IR DISPONUOTI JUO PATIKĖJIMO TEISE</w:t>
      </w:r>
      <w:r w:rsidR="007D05C3">
        <w:rPr>
          <w:rFonts w:ascii="Arial" w:hAnsi="Arial" w:cs="Arial"/>
          <w:b/>
          <w:bCs/>
          <w:sz w:val="24"/>
          <w:szCs w:val="24"/>
        </w:rPr>
        <w:t xml:space="preserve">“ </w:t>
      </w:r>
      <w:r w:rsidRPr="00A90906">
        <w:rPr>
          <w:rFonts w:ascii="Arial" w:hAnsi="Arial" w:cs="Arial"/>
          <w:b/>
          <w:sz w:val="24"/>
          <w:szCs w:val="24"/>
        </w:rPr>
        <w:t>PROJEKT</w:t>
      </w:r>
      <w:r w:rsidR="007D05C3">
        <w:rPr>
          <w:rFonts w:ascii="Arial" w:hAnsi="Arial" w:cs="Arial"/>
          <w:b/>
          <w:sz w:val="24"/>
          <w:szCs w:val="24"/>
        </w:rPr>
        <w:t>O</w:t>
      </w:r>
    </w:p>
    <w:p w14:paraId="66DB16A7" w14:textId="38A4F11C" w:rsidR="00B90C48" w:rsidRPr="00EF03B8" w:rsidRDefault="00B90C48" w:rsidP="00847D0E">
      <w:pPr>
        <w:spacing w:line="276" w:lineRule="auto"/>
        <w:jc w:val="center"/>
        <w:rPr>
          <w:rFonts w:ascii="Arial" w:hAnsi="Arial" w:cs="Arial"/>
          <w:bCs/>
          <w:sz w:val="24"/>
          <w:szCs w:val="24"/>
        </w:rPr>
      </w:pPr>
      <w:r w:rsidRPr="00EF03B8">
        <w:rPr>
          <w:rFonts w:ascii="Arial" w:hAnsi="Arial" w:cs="Arial"/>
          <w:bCs/>
          <w:sz w:val="24"/>
          <w:szCs w:val="24"/>
        </w:rPr>
        <w:t>202</w:t>
      </w:r>
      <w:r w:rsidR="00AA1901">
        <w:rPr>
          <w:rFonts w:ascii="Arial" w:hAnsi="Arial" w:cs="Arial"/>
          <w:bCs/>
          <w:sz w:val="24"/>
          <w:szCs w:val="24"/>
        </w:rPr>
        <w:t>6</w:t>
      </w:r>
      <w:r w:rsidR="00810E4C" w:rsidRPr="00EF03B8">
        <w:rPr>
          <w:rFonts w:ascii="Arial" w:hAnsi="Arial" w:cs="Arial"/>
          <w:bCs/>
          <w:sz w:val="24"/>
          <w:szCs w:val="24"/>
        </w:rPr>
        <w:t>-0</w:t>
      </w:r>
      <w:r w:rsidR="0062222C">
        <w:rPr>
          <w:rFonts w:ascii="Arial" w:hAnsi="Arial" w:cs="Arial"/>
          <w:bCs/>
          <w:sz w:val="24"/>
          <w:szCs w:val="24"/>
        </w:rPr>
        <w:t>7</w:t>
      </w:r>
      <w:r w:rsidR="00810E4C" w:rsidRPr="00EF03B8">
        <w:rPr>
          <w:rFonts w:ascii="Arial" w:hAnsi="Arial" w:cs="Arial"/>
          <w:bCs/>
          <w:sz w:val="24"/>
          <w:szCs w:val="24"/>
        </w:rPr>
        <w:t>-</w:t>
      </w:r>
      <w:r w:rsidR="00EF03B8" w:rsidRPr="00EF03B8">
        <w:rPr>
          <w:rFonts w:ascii="Arial" w:hAnsi="Arial" w:cs="Arial"/>
          <w:bCs/>
          <w:sz w:val="24"/>
          <w:szCs w:val="24"/>
        </w:rPr>
        <w:t>0</w:t>
      </w:r>
      <w:r w:rsidR="006331B4">
        <w:rPr>
          <w:rFonts w:ascii="Arial" w:hAnsi="Arial" w:cs="Arial"/>
          <w:bCs/>
          <w:sz w:val="24"/>
          <w:szCs w:val="24"/>
        </w:rPr>
        <w:t>8</w:t>
      </w:r>
    </w:p>
    <w:p w14:paraId="7FB9B573" w14:textId="70BECE04" w:rsidR="00724C0F" w:rsidRPr="00976084" w:rsidRDefault="000948E0" w:rsidP="00847D0E">
      <w:pPr>
        <w:spacing w:after="0" w:line="276" w:lineRule="auto"/>
        <w:ind w:firstLine="284"/>
        <w:jc w:val="both"/>
        <w:rPr>
          <w:rFonts w:ascii="Arial" w:hAnsi="Arial" w:cs="Arial"/>
          <w:b/>
          <w:sz w:val="24"/>
          <w:szCs w:val="24"/>
        </w:rPr>
      </w:pPr>
      <w:r w:rsidRPr="00976084">
        <w:rPr>
          <w:rFonts w:ascii="Arial" w:hAnsi="Arial" w:cs="Arial"/>
          <w:b/>
          <w:sz w:val="24"/>
          <w:szCs w:val="24"/>
        </w:rPr>
        <w:t xml:space="preserve">1. </w:t>
      </w:r>
      <w:r w:rsidR="001B1C5D" w:rsidRPr="00976084">
        <w:rPr>
          <w:rFonts w:ascii="Arial" w:hAnsi="Arial" w:cs="Arial"/>
          <w:b/>
          <w:sz w:val="24"/>
          <w:szCs w:val="24"/>
        </w:rPr>
        <w:t xml:space="preserve">Parengto sprendimo projekto tikslai, uždaviniai (ko šiuo sprendimu norima pasiekti): </w:t>
      </w:r>
    </w:p>
    <w:p w14:paraId="46D6EA95" w14:textId="3B39B50F" w:rsidR="006331B4" w:rsidRPr="006331B4" w:rsidRDefault="00447864" w:rsidP="006331B4">
      <w:pPr>
        <w:spacing w:after="0" w:line="276" w:lineRule="auto"/>
        <w:ind w:firstLine="284"/>
        <w:jc w:val="both"/>
        <w:rPr>
          <w:rFonts w:ascii="Arial" w:hAnsi="Arial" w:cs="Arial"/>
          <w:bCs/>
          <w:sz w:val="24"/>
          <w:szCs w:val="24"/>
        </w:rPr>
      </w:pPr>
      <w:r w:rsidRPr="00976084">
        <w:rPr>
          <w:rFonts w:ascii="Arial" w:hAnsi="Arial" w:cs="Arial"/>
          <w:sz w:val="24"/>
          <w:szCs w:val="24"/>
          <w:lang w:eastAsia="lt-LT"/>
        </w:rPr>
        <w:t xml:space="preserve">Uždavinys </w:t>
      </w:r>
      <w:r w:rsidRPr="00976084">
        <w:rPr>
          <w:rFonts w:ascii="Arial" w:hAnsi="Arial" w:cs="Arial"/>
          <w:sz w:val="24"/>
          <w:szCs w:val="24"/>
        </w:rPr>
        <w:t>–</w:t>
      </w:r>
      <w:r w:rsidR="00590B6C" w:rsidRPr="00976084">
        <w:rPr>
          <w:rFonts w:ascii="Arial" w:hAnsi="Arial" w:cs="Arial"/>
          <w:sz w:val="24"/>
          <w:szCs w:val="24"/>
          <w:lang w:eastAsia="lt-LT"/>
        </w:rPr>
        <w:t xml:space="preserve"> </w:t>
      </w:r>
      <w:r w:rsidR="0015146B" w:rsidRPr="00976084">
        <w:rPr>
          <w:rFonts w:ascii="Arial" w:hAnsi="Arial" w:cs="Arial"/>
          <w:sz w:val="24"/>
          <w:szCs w:val="24"/>
        </w:rPr>
        <w:t>perduoti</w:t>
      </w:r>
      <w:r w:rsidR="00681E04" w:rsidRPr="00681E04">
        <w:rPr>
          <w:rFonts w:ascii="Arial" w:hAnsi="Arial" w:cs="Arial"/>
          <w:sz w:val="24"/>
          <w:szCs w:val="24"/>
        </w:rPr>
        <w:t xml:space="preserve"> </w:t>
      </w:r>
      <w:r w:rsidR="006331B4" w:rsidRPr="006331B4">
        <w:rPr>
          <w:rFonts w:ascii="Arial" w:hAnsi="Arial" w:cs="Arial"/>
          <w:sz w:val="24"/>
          <w:szCs w:val="24"/>
        </w:rPr>
        <w:t>Klaipėdos rajono savivaldybės</w:t>
      </w:r>
      <w:r w:rsidR="00651BEB">
        <w:rPr>
          <w:rFonts w:ascii="Arial" w:hAnsi="Arial" w:cs="Arial"/>
          <w:sz w:val="24"/>
          <w:szCs w:val="24"/>
        </w:rPr>
        <w:t xml:space="preserve"> </w:t>
      </w:r>
      <w:r w:rsidR="006331B4" w:rsidRPr="006331B4">
        <w:rPr>
          <w:rFonts w:ascii="Arial" w:hAnsi="Arial" w:cs="Arial"/>
          <w:sz w:val="24"/>
          <w:szCs w:val="24"/>
        </w:rPr>
        <w:t>priešgaisrinei tarnybai, kodas 302519630,</w:t>
      </w:r>
      <w:r w:rsidR="006331B4" w:rsidRPr="006331B4">
        <w:rPr>
          <w:rFonts w:ascii="Arial" w:hAnsi="Arial" w:cs="Arial"/>
          <w:i/>
          <w:sz w:val="24"/>
          <w:szCs w:val="24"/>
        </w:rPr>
        <w:t xml:space="preserve"> </w:t>
      </w:r>
      <w:r w:rsidR="006331B4" w:rsidRPr="006331B4">
        <w:rPr>
          <w:rFonts w:ascii="Arial" w:hAnsi="Arial" w:cs="Arial"/>
          <w:sz w:val="24"/>
          <w:szCs w:val="24"/>
        </w:rPr>
        <w:t xml:space="preserve">valdyti, naudoti ir disponuoti juo patikėjimo teise Klaipėdos rajono savivaldybei nuosavybės teise priklausantį nekilnojamąjį turtą – </w:t>
      </w:r>
      <w:r w:rsidR="006331B4" w:rsidRPr="006331B4">
        <w:rPr>
          <w:rFonts w:ascii="Arial" w:hAnsi="Arial" w:cs="Arial"/>
          <w:bCs/>
          <w:sz w:val="24"/>
          <w:szCs w:val="24"/>
        </w:rPr>
        <w:t>pastato dalį (patalpas) – 8/100 Pastato – Gamybinio pastato su gyvenamosiomis patalpomis, paskirtis – gamybos, pramonės</w:t>
      </w:r>
      <w:r w:rsidR="006331B4" w:rsidRPr="006331B4">
        <w:rPr>
          <w:rFonts w:ascii="Arial" w:hAnsi="Arial" w:cs="Arial"/>
          <w:sz w:val="24"/>
          <w:szCs w:val="24"/>
        </w:rPr>
        <w:t xml:space="preserve">, pastato unikalus Nr. 5598-4015-7011, plane žymimas 1P1p, </w:t>
      </w:r>
      <w:r w:rsidR="0087043E" w:rsidRPr="0087043E">
        <w:rPr>
          <w:rFonts w:ascii="Arial" w:hAnsi="Arial" w:cs="Arial"/>
          <w:sz w:val="24"/>
          <w:szCs w:val="24"/>
        </w:rPr>
        <w:t>įsigijimo vertė 17 400 Eur, likutinė vertė 2026-08-31 – 17 350 Eur</w:t>
      </w:r>
      <w:r w:rsidR="0087043E">
        <w:rPr>
          <w:rFonts w:ascii="Arial" w:hAnsi="Arial" w:cs="Arial"/>
          <w:sz w:val="24"/>
          <w:szCs w:val="24"/>
        </w:rPr>
        <w:t xml:space="preserve">, </w:t>
      </w:r>
      <w:r w:rsidR="006331B4" w:rsidRPr="006331B4">
        <w:rPr>
          <w:rFonts w:ascii="Arial" w:hAnsi="Arial" w:cs="Arial"/>
          <w:sz w:val="24"/>
          <w:szCs w:val="24"/>
        </w:rPr>
        <w:t>esančio Klaipėdos r. sav., Agluonėnų sen., Agluonėnų k.</w:t>
      </w:r>
      <w:r w:rsidR="006331B4" w:rsidRPr="006331B4">
        <w:rPr>
          <w:rFonts w:ascii="Arial" w:hAnsi="Arial" w:cs="Arial"/>
          <w:bCs/>
          <w:sz w:val="24"/>
          <w:szCs w:val="24"/>
        </w:rPr>
        <w:t xml:space="preserve">, </w:t>
      </w:r>
      <w:proofErr w:type="spellStart"/>
      <w:r w:rsidR="006331B4" w:rsidRPr="006331B4">
        <w:rPr>
          <w:rFonts w:ascii="Arial" w:hAnsi="Arial" w:cs="Arial"/>
          <w:bCs/>
          <w:sz w:val="24"/>
          <w:szCs w:val="24"/>
        </w:rPr>
        <w:t>Aukštujų</w:t>
      </w:r>
      <w:proofErr w:type="spellEnd"/>
      <w:r w:rsidR="006331B4" w:rsidRPr="006331B4">
        <w:rPr>
          <w:rFonts w:ascii="Arial" w:hAnsi="Arial" w:cs="Arial"/>
          <w:bCs/>
          <w:sz w:val="24"/>
          <w:szCs w:val="24"/>
        </w:rPr>
        <w:t xml:space="preserve"> g. 7</w:t>
      </w:r>
      <w:r w:rsidR="006331B4">
        <w:rPr>
          <w:rFonts w:ascii="Arial" w:hAnsi="Arial" w:cs="Arial"/>
          <w:bCs/>
          <w:sz w:val="24"/>
          <w:szCs w:val="24"/>
        </w:rPr>
        <w:t xml:space="preserve">. Tikslas </w:t>
      </w:r>
      <w:r w:rsidR="006331B4" w:rsidRPr="00EF03B8">
        <w:rPr>
          <w:rFonts w:ascii="Arial" w:hAnsi="Arial" w:cs="Arial"/>
          <w:sz w:val="24"/>
          <w:szCs w:val="24"/>
        </w:rPr>
        <w:t>– perduoti Klaipėdos rajono savivaldybės</w:t>
      </w:r>
      <w:r w:rsidR="006331B4">
        <w:rPr>
          <w:rFonts w:ascii="Arial" w:hAnsi="Arial" w:cs="Arial"/>
          <w:sz w:val="24"/>
          <w:szCs w:val="24"/>
        </w:rPr>
        <w:t xml:space="preserve"> priešgaisrinei tarnybai patalpas </w:t>
      </w:r>
      <w:r w:rsidR="006331B4" w:rsidRPr="006331B4">
        <w:rPr>
          <w:rFonts w:ascii="Arial" w:hAnsi="Arial" w:cs="Arial"/>
          <w:sz w:val="24"/>
          <w:szCs w:val="24"/>
        </w:rPr>
        <w:t>Valstybinėms (valstybės perduotos savivaldybėms) funkcijoms vykdyti (priešgaisrinė sauga).</w:t>
      </w:r>
    </w:p>
    <w:p w14:paraId="70A43CB6" w14:textId="0642B95B" w:rsidR="00724C0F" w:rsidRPr="00A90906" w:rsidRDefault="001B1C5D" w:rsidP="00847D0E">
      <w:pPr>
        <w:pStyle w:val="Pagrindiniotekstotrauka"/>
        <w:tabs>
          <w:tab w:val="left" w:pos="540"/>
        </w:tabs>
        <w:spacing w:after="0" w:line="276" w:lineRule="auto"/>
        <w:ind w:left="0" w:right="-79" w:firstLine="284"/>
        <w:jc w:val="both"/>
        <w:rPr>
          <w:rFonts w:ascii="Arial" w:hAnsi="Arial" w:cs="Arial"/>
          <w:b/>
          <w:sz w:val="24"/>
          <w:szCs w:val="24"/>
          <w:lang w:val="lt-LT"/>
        </w:rPr>
      </w:pPr>
      <w:r w:rsidRPr="00436EE9">
        <w:rPr>
          <w:rFonts w:ascii="Arial" w:hAnsi="Arial" w:cs="Arial"/>
          <w:b/>
          <w:sz w:val="24"/>
          <w:szCs w:val="24"/>
          <w:lang w:val="fi-FI"/>
        </w:rPr>
        <w:t xml:space="preserve">2. Kaip </w:t>
      </w:r>
      <w:r w:rsidRPr="00A90906">
        <w:rPr>
          <w:rFonts w:ascii="Arial" w:hAnsi="Arial" w:cs="Arial"/>
          <w:b/>
          <w:sz w:val="24"/>
          <w:szCs w:val="24"/>
          <w:lang w:val="lt-LT"/>
        </w:rPr>
        <w:t xml:space="preserve">šiuo metu yra teisiškai reglamentuojami projekte aptariami klausimai: </w:t>
      </w:r>
    </w:p>
    <w:p w14:paraId="059FBE20" w14:textId="77777777" w:rsidR="00651BEB" w:rsidRPr="00651BEB" w:rsidRDefault="00651BEB" w:rsidP="00651BEB">
      <w:pPr>
        <w:spacing w:after="0" w:line="276" w:lineRule="auto"/>
        <w:ind w:firstLine="284"/>
        <w:jc w:val="both"/>
        <w:rPr>
          <w:rFonts w:ascii="Arial" w:hAnsi="Arial" w:cs="Arial"/>
          <w:sz w:val="24"/>
          <w:szCs w:val="24"/>
          <w:lang w:eastAsia="lt-LT"/>
        </w:rPr>
      </w:pPr>
      <w:r w:rsidRPr="00651BEB">
        <w:rPr>
          <w:rFonts w:ascii="Arial" w:hAnsi="Arial" w:cs="Arial"/>
          <w:sz w:val="24"/>
          <w:szCs w:val="24"/>
          <w:lang w:eastAsia="lt-LT"/>
        </w:rPr>
        <w:t>Lietuvos Respublikos vietos savivaldos įstatymo 6 straipsnio 3 punktu</w:t>
      </w:r>
      <w:bookmarkStart w:id="7" w:name="_Hlk135318053"/>
      <w:r w:rsidRPr="00651BEB">
        <w:rPr>
          <w:rFonts w:ascii="Arial" w:hAnsi="Arial" w:cs="Arial"/>
          <w:sz w:val="24"/>
          <w:szCs w:val="24"/>
          <w:lang w:eastAsia="lt-LT"/>
        </w:rPr>
        <w:t>, kuris numato, kad savarankiškosios (Konstitucijos ir įstatymų nustatytos (priskirtos) savivaldybių funkcijos yra savivaldybei nuosavybės teise priklausančios žemės ir kito turto valdymas, naudojimas ir disponavimas juo.</w:t>
      </w:r>
    </w:p>
    <w:bookmarkEnd w:id="7"/>
    <w:p w14:paraId="5C4D89E5" w14:textId="77777777" w:rsidR="00651BEB" w:rsidRPr="00651BEB" w:rsidRDefault="00651BEB" w:rsidP="00651BEB">
      <w:pPr>
        <w:spacing w:after="0" w:line="276" w:lineRule="auto"/>
        <w:ind w:firstLine="284"/>
        <w:jc w:val="both"/>
        <w:rPr>
          <w:rFonts w:ascii="Arial" w:hAnsi="Arial" w:cs="Arial"/>
          <w:sz w:val="24"/>
          <w:szCs w:val="24"/>
          <w:lang w:eastAsia="lt-LT"/>
        </w:rPr>
      </w:pPr>
      <w:r w:rsidRPr="00651BEB">
        <w:rPr>
          <w:rFonts w:ascii="Arial" w:hAnsi="Arial" w:cs="Arial"/>
          <w:sz w:val="24"/>
          <w:szCs w:val="24"/>
          <w:lang w:eastAsia="lt-LT"/>
        </w:rPr>
        <w:t>Lietuvos Respublikos vietos savivaldos įstatymo 15 straipsnio 2 dalies 19 punktu, kuris numato, kad išimtinė savivaldybės kompetencija yra savivaldybei nuosavybės teise priklausančio turto savininko funkcijų įgyvendinimas įstatymų nustatyta tvarka.</w:t>
      </w:r>
    </w:p>
    <w:p w14:paraId="25AFFFD8" w14:textId="77777777" w:rsidR="00651BEB" w:rsidRPr="00651BEB" w:rsidRDefault="00651BEB" w:rsidP="00651BEB">
      <w:pPr>
        <w:spacing w:after="0" w:line="276" w:lineRule="auto"/>
        <w:ind w:firstLine="284"/>
        <w:jc w:val="both"/>
        <w:rPr>
          <w:rFonts w:ascii="Arial" w:hAnsi="Arial" w:cs="Arial"/>
          <w:sz w:val="24"/>
          <w:szCs w:val="24"/>
          <w:lang w:eastAsia="lt-LT"/>
        </w:rPr>
      </w:pPr>
      <w:r w:rsidRPr="00651BEB">
        <w:rPr>
          <w:rFonts w:ascii="Arial" w:hAnsi="Arial" w:cs="Arial"/>
          <w:sz w:val="24"/>
          <w:szCs w:val="24"/>
          <w:lang w:eastAsia="lt-LT"/>
        </w:rPr>
        <w:t>Lietuvos Respublikos vietos savivaldos įstatymo 63 straipsniu, kuris numato, kad Savivaldybių turto sandara, įsigijimo būdai, šio turto valdymo, naudojimo ir disponavimo juo tvarka nustatyta Konstitucijoje, įstatymuose, Vyriausybės nutarimuose ir savivaldybių tarybų sprendimuose.</w:t>
      </w:r>
    </w:p>
    <w:p w14:paraId="5E42A24F" w14:textId="77777777" w:rsidR="00403C76" w:rsidRDefault="00403C76" w:rsidP="00403C76">
      <w:pPr>
        <w:spacing w:after="0" w:line="276" w:lineRule="auto"/>
        <w:ind w:firstLine="284"/>
        <w:jc w:val="both"/>
        <w:rPr>
          <w:rFonts w:ascii="Arial" w:hAnsi="Arial" w:cs="Arial"/>
          <w:sz w:val="24"/>
          <w:szCs w:val="24"/>
        </w:rPr>
      </w:pPr>
      <w:r>
        <w:rPr>
          <w:rFonts w:ascii="Arial" w:hAnsi="Arial" w:cs="Arial"/>
          <w:sz w:val="24"/>
          <w:szCs w:val="24"/>
        </w:rPr>
        <w:t>Lietuvos Respublikos valstybės ir savivaldybių turto valdymo, naudojimo ir disponavimo juo įstatymo 12 straipsnio 1 dalimi,</w:t>
      </w:r>
      <w:r>
        <w:rPr>
          <w:rFonts w:ascii="Arial" w:hAnsi="Arial" w:cs="Arial"/>
          <w:color w:val="000000"/>
          <w:sz w:val="24"/>
          <w:szCs w:val="24"/>
        </w:rPr>
        <w:t xml:space="preserve"> </w:t>
      </w:r>
      <w:r>
        <w:rPr>
          <w:rFonts w:ascii="Arial" w:hAnsi="Arial" w:cs="Arial"/>
          <w:sz w:val="24"/>
          <w:szCs w:val="24"/>
        </w:rPr>
        <w:t>kuri numato, kad s</w:t>
      </w:r>
      <w:r>
        <w:rPr>
          <w:rFonts w:ascii="Arial" w:eastAsia="Times New Roman" w:hAnsi="Arial" w:cs="Arial"/>
          <w:color w:val="000000"/>
          <w:sz w:val="24"/>
          <w:szCs w:val="24"/>
          <w:lang w:eastAsia="lt-LT"/>
        </w:rPr>
        <w:t>avivaldybės turtas, įskaitant pripažintą nereikalingu arba netinkamu (negalimu) naudoti savivaldybės turtą, patikėjimo teise valdyti, naudoti ir disponuoti juo perduodamas savivaldybės tarybos nustatyta tvarka. Sprendimą dėl savivaldybės turto perdavimo patikėjimo teise savivaldybės tarybos nustatyta tvarka ir atvejais priima savivaldybės taryba arba jos įgalioti savivaldybės turto valdytojai</w:t>
      </w:r>
      <w:r>
        <w:rPr>
          <w:rFonts w:ascii="Arial" w:hAnsi="Arial" w:cs="Arial"/>
          <w:sz w:val="24"/>
          <w:szCs w:val="24"/>
        </w:rPr>
        <w:t>.</w:t>
      </w:r>
    </w:p>
    <w:p w14:paraId="3D59933B" w14:textId="77777777" w:rsidR="00403C76" w:rsidRDefault="00403C76" w:rsidP="00403C76">
      <w:pPr>
        <w:spacing w:after="0" w:line="276" w:lineRule="auto"/>
        <w:jc w:val="both"/>
        <w:rPr>
          <w:rFonts w:ascii="Arial" w:eastAsia="Times New Roman" w:hAnsi="Arial" w:cs="Arial"/>
          <w:color w:val="000000"/>
          <w:sz w:val="24"/>
          <w:szCs w:val="24"/>
          <w:lang w:eastAsia="lt-LT"/>
        </w:rPr>
      </w:pPr>
      <w:r>
        <w:rPr>
          <w:rFonts w:ascii="Arial" w:hAnsi="Arial" w:cs="Arial"/>
          <w:sz w:val="24"/>
          <w:szCs w:val="24"/>
        </w:rPr>
        <w:t xml:space="preserve">    Respublikos valstybės ir savivaldybių turto valdymo, naudojimo ir disponavimo juo įstatymo 12 straipsnio 2 dalies 1 punktu,</w:t>
      </w:r>
      <w:r>
        <w:rPr>
          <w:rFonts w:ascii="Arial" w:hAnsi="Arial" w:cs="Arial"/>
          <w:color w:val="000000"/>
          <w:sz w:val="24"/>
          <w:szCs w:val="24"/>
        </w:rPr>
        <w:t xml:space="preserve"> </w:t>
      </w:r>
      <w:r>
        <w:rPr>
          <w:rFonts w:ascii="Arial" w:hAnsi="Arial" w:cs="Arial"/>
          <w:sz w:val="24"/>
          <w:szCs w:val="24"/>
        </w:rPr>
        <w:t xml:space="preserve">kuris numato, kad savivaldybių turtas gali būti perduodamas patikėjimo teise savivaldybės biudžetinėms įstaigoms. </w:t>
      </w:r>
    </w:p>
    <w:p w14:paraId="307212CE" w14:textId="77777777" w:rsidR="00403C76" w:rsidRDefault="00403C76" w:rsidP="00403C76">
      <w:pPr>
        <w:pStyle w:val="Pagrindiniotekstotrauka"/>
        <w:tabs>
          <w:tab w:val="left" w:pos="540"/>
        </w:tabs>
        <w:spacing w:after="0" w:line="276" w:lineRule="auto"/>
        <w:ind w:left="0" w:right="-79" w:firstLine="284"/>
        <w:jc w:val="both"/>
        <w:rPr>
          <w:rFonts w:ascii="Arial" w:hAnsi="Arial" w:cs="Arial"/>
          <w:color w:val="FF0000"/>
          <w:sz w:val="24"/>
          <w:szCs w:val="24"/>
          <w:lang w:val="lt-LT"/>
        </w:rPr>
      </w:pPr>
      <w:r w:rsidRPr="0085737F">
        <w:rPr>
          <w:rFonts w:ascii="Arial" w:hAnsi="Arial" w:cs="Arial"/>
          <w:color w:val="000000"/>
          <w:sz w:val="24"/>
          <w:szCs w:val="24"/>
          <w:lang w:val="lt-LT"/>
        </w:rPr>
        <w:t xml:space="preserve">Klaipėdos rajono savivaldybės turto valdymo, naudojimo ir disponavimo juo tvarkos aprašo, patvirtinto Klaipėdos rajono savivaldybės tarybos </w:t>
      </w:r>
      <w:r w:rsidRPr="0062222C">
        <w:rPr>
          <w:rFonts w:ascii="Arial" w:hAnsi="Arial" w:cs="Arial"/>
          <w:color w:val="000000"/>
          <w:sz w:val="24"/>
          <w:szCs w:val="24"/>
          <w:lang w:val="lt-LT"/>
        </w:rPr>
        <w:t>2026 m. birželio 25 d. sprendimu Nr. T11-180 „Dėl Klaipėdos rajono savivaldybės turto valdymo, naudojimo ir disponavimo juo tvarkos aprašo patvirtinimo“, 9 punktu</w:t>
      </w:r>
      <w:r>
        <w:rPr>
          <w:rFonts w:ascii="Arial" w:hAnsi="Arial" w:cs="Arial"/>
          <w:color w:val="000000"/>
          <w:sz w:val="24"/>
          <w:szCs w:val="24"/>
          <w:lang w:val="lt-LT"/>
        </w:rPr>
        <w:t>,</w:t>
      </w:r>
      <w:r w:rsidRPr="0085737F">
        <w:rPr>
          <w:rFonts w:ascii="Arial" w:hAnsi="Arial" w:cs="Arial"/>
          <w:color w:val="000000"/>
          <w:sz w:val="24"/>
          <w:szCs w:val="24"/>
          <w:lang w:val="lt-LT"/>
        </w:rPr>
        <w:t xml:space="preserve"> kuris numato, kad sprendim</w:t>
      </w:r>
      <w:r>
        <w:rPr>
          <w:rFonts w:ascii="Arial" w:hAnsi="Arial" w:cs="Arial"/>
          <w:color w:val="000000"/>
          <w:sz w:val="24"/>
          <w:szCs w:val="24"/>
          <w:lang w:val="lt-LT"/>
        </w:rPr>
        <w:t>us dėl Savivaldybės turto perdavimo</w:t>
      </w:r>
      <w:r w:rsidRPr="0085737F">
        <w:rPr>
          <w:rFonts w:ascii="Arial" w:hAnsi="Arial" w:cs="Arial"/>
          <w:color w:val="000000"/>
          <w:sz w:val="24"/>
          <w:szCs w:val="24"/>
          <w:lang w:val="lt-LT"/>
        </w:rPr>
        <w:t xml:space="preserve"> valdyti, naudoti ir disponuoti juo patikėjimo teise priima Savivaldybės taryba.</w:t>
      </w:r>
      <w:r>
        <w:rPr>
          <w:rFonts w:ascii="Arial" w:hAnsi="Arial" w:cs="Arial"/>
          <w:color w:val="FF0000"/>
          <w:sz w:val="24"/>
          <w:szCs w:val="24"/>
          <w:lang w:val="lt-LT"/>
        </w:rPr>
        <w:t xml:space="preserve">  </w:t>
      </w:r>
    </w:p>
    <w:p w14:paraId="1256211E" w14:textId="1338F026" w:rsidR="00AF1CC2" w:rsidRPr="00A90906" w:rsidRDefault="001B1C5D" w:rsidP="00847D0E">
      <w:pPr>
        <w:pStyle w:val="Pagrindiniotekstotrauka"/>
        <w:tabs>
          <w:tab w:val="left" w:pos="540"/>
        </w:tabs>
        <w:spacing w:after="0" w:line="276" w:lineRule="auto"/>
        <w:ind w:left="0" w:right="-79" w:firstLine="284"/>
        <w:rPr>
          <w:rFonts w:ascii="Arial" w:hAnsi="Arial" w:cs="Arial"/>
          <w:bCs/>
          <w:color w:val="000000"/>
          <w:sz w:val="24"/>
          <w:szCs w:val="24"/>
          <w:lang w:val="lt-LT"/>
        </w:rPr>
      </w:pPr>
      <w:r w:rsidRPr="00436EE9">
        <w:rPr>
          <w:rFonts w:ascii="Arial" w:hAnsi="Arial" w:cs="Arial"/>
          <w:b/>
          <w:color w:val="000000"/>
          <w:sz w:val="24"/>
          <w:szCs w:val="24"/>
          <w:lang w:val="lt-LT"/>
        </w:rPr>
        <w:t xml:space="preserve">3. </w:t>
      </w:r>
      <w:r w:rsidRPr="00A90906">
        <w:rPr>
          <w:rFonts w:ascii="Arial" w:hAnsi="Arial" w:cs="Arial"/>
          <w:b/>
          <w:color w:val="000000"/>
          <w:sz w:val="24"/>
          <w:szCs w:val="24"/>
          <w:lang w:val="lt-LT"/>
        </w:rPr>
        <w:t>Kokios siūlomos naujos teisinio reguliavimo nuostatos ir kokių teigiamų rezultatų laukiama:</w:t>
      </w:r>
    </w:p>
    <w:p w14:paraId="4DA1940B" w14:textId="38114782" w:rsidR="00D352BB" w:rsidRPr="00D13A2D" w:rsidRDefault="001B1C5D" w:rsidP="00847D0E">
      <w:pPr>
        <w:pStyle w:val="Pagrindiniotekstotrauka"/>
        <w:tabs>
          <w:tab w:val="left" w:pos="540"/>
        </w:tabs>
        <w:spacing w:after="0" w:line="276" w:lineRule="auto"/>
        <w:ind w:left="0" w:right="-79" w:firstLine="284"/>
        <w:jc w:val="both"/>
        <w:rPr>
          <w:rFonts w:ascii="Arial" w:hAnsi="Arial" w:cs="Arial"/>
          <w:bCs/>
          <w:sz w:val="24"/>
          <w:szCs w:val="24"/>
          <w:lang w:val="lt-LT"/>
        </w:rPr>
      </w:pPr>
      <w:r w:rsidRPr="00D13A2D">
        <w:rPr>
          <w:rFonts w:ascii="Arial" w:hAnsi="Arial" w:cs="Arial"/>
          <w:bCs/>
          <w:sz w:val="24"/>
          <w:szCs w:val="24"/>
          <w:lang w:val="lt-LT"/>
        </w:rPr>
        <w:lastRenderedPageBreak/>
        <w:t xml:space="preserve">Naujos teisinio reguliavimo nuostatos nesiūlomos. Teigiamas rezultatas – </w:t>
      </w:r>
      <w:r w:rsidR="00E74378">
        <w:rPr>
          <w:rFonts w:ascii="Arial" w:hAnsi="Arial" w:cs="Arial"/>
          <w:bCs/>
          <w:sz w:val="24"/>
          <w:szCs w:val="24"/>
          <w:lang w:val="lt-LT"/>
        </w:rPr>
        <w:t>patikėjimu  perduotos patalpos bus pritaikytos Klaipėdos rajono savivaldybės</w:t>
      </w:r>
      <w:r w:rsidR="00651BEB">
        <w:rPr>
          <w:rFonts w:ascii="Arial" w:hAnsi="Arial" w:cs="Arial"/>
          <w:bCs/>
          <w:sz w:val="24"/>
          <w:szCs w:val="24"/>
          <w:lang w:val="lt-LT"/>
        </w:rPr>
        <w:t xml:space="preserve"> </w:t>
      </w:r>
      <w:r w:rsidR="00E74378">
        <w:rPr>
          <w:rFonts w:ascii="Arial" w:hAnsi="Arial" w:cs="Arial"/>
          <w:bCs/>
          <w:sz w:val="24"/>
          <w:szCs w:val="24"/>
          <w:lang w:val="lt-LT"/>
        </w:rPr>
        <w:t>priešgaisrinės tarnybos Agluonėnų ugniagesių komandos reikmėms</w:t>
      </w:r>
      <w:r w:rsidR="00D352BB" w:rsidRPr="00D13A2D">
        <w:rPr>
          <w:rFonts w:ascii="Arial" w:hAnsi="Arial" w:cs="Arial"/>
          <w:bCs/>
          <w:sz w:val="24"/>
          <w:szCs w:val="24"/>
          <w:lang w:val="lt-LT"/>
        </w:rPr>
        <w:t>.</w:t>
      </w:r>
    </w:p>
    <w:p w14:paraId="2E1F19CE" w14:textId="3CFF144E" w:rsidR="00724C0F" w:rsidRPr="00D352BB" w:rsidRDefault="001B1C5D" w:rsidP="00847D0E">
      <w:pPr>
        <w:pStyle w:val="Pagrindiniotekstotrauka"/>
        <w:tabs>
          <w:tab w:val="left" w:pos="540"/>
        </w:tabs>
        <w:spacing w:after="0" w:line="276" w:lineRule="auto"/>
        <w:ind w:left="0" w:right="-79" w:firstLine="284"/>
        <w:jc w:val="both"/>
        <w:rPr>
          <w:rFonts w:ascii="Arial" w:hAnsi="Arial" w:cs="Arial"/>
          <w:b/>
          <w:sz w:val="24"/>
          <w:szCs w:val="24"/>
          <w:lang w:val="lt-LT"/>
        </w:rPr>
      </w:pPr>
      <w:r w:rsidRPr="00222B33">
        <w:rPr>
          <w:rStyle w:val="FontStyle150"/>
          <w:rFonts w:ascii="Arial" w:hAnsi="Arial" w:cs="Arial"/>
          <w:b/>
          <w:sz w:val="24"/>
          <w:szCs w:val="24"/>
          <w:lang w:val="lt-LT"/>
        </w:rPr>
        <w:t>4.</w:t>
      </w:r>
      <w:r w:rsidR="00D352BB" w:rsidRPr="00D352BB">
        <w:rPr>
          <w:rStyle w:val="FontStyle150"/>
          <w:rFonts w:ascii="Arial" w:hAnsi="Arial" w:cs="Arial"/>
          <w:b/>
          <w:sz w:val="24"/>
          <w:szCs w:val="24"/>
          <w:lang w:val="lt-LT"/>
        </w:rPr>
        <w:t xml:space="preserve"> </w:t>
      </w:r>
      <w:r w:rsidR="001D5D67">
        <w:rPr>
          <w:rStyle w:val="FontStyle150"/>
          <w:rFonts w:ascii="Arial" w:hAnsi="Arial" w:cs="Arial"/>
          <w:b/>
          <w:sz w:val="24"/>
          <w:szCs w:val="24"/>
          <w:lang w:val="lt-LT"/>
        </w:rPr>
        <w:t>Galimos neigiamos</w:t>
      </w:r>
      <w:r w:rsidRPr="00D352BB">
        <w:rPr>
          <w:rStyle w:val="FontStyle150"/>
          <w:rFonts w:ascii="Arial" w:hAnsi="Arial" w:cs="Arial"/>
          <w:b/>
          <w:sz w:val="24"/>
          <w:szCs w:val="24"/>
          <w:lang w:val="lt-LT"/>
        </w:rPr>
        <w:t xml:space="preserve"> pasekmės priėmus siūlomą Savivaldybės tarybos </w:t>
      </w:r>
      <w:r w:rsidRPr="00D352BB">
        <w:rPr>
          <w:rFonts w:ascii="Arial" w:hAnsi="Arial" w:cs="Arial"/>
          <w:b/>
          <w:sz w:val="24"/>
          <w:szCs w:val="24"/>
          <w:lang w:val="lt-LT"/>
        </w:rPr>
        <w:t>sprendimą ir kokių priemonių būtina imtis, siekiant išvengti neigiamų pasekmių:</w:t>
      </w:r>
    </w:p>
    <w:p w14:paraId="7562A529" w14:textId="3C8E3D78" w:rsidR="001B1C5D" w:rsidRPr="00D352BB" w:rsidRDefault="001B1C5D" w:rsidP="00847D0E">
      <w:pPr>
        <w:tabs>
          <w:tab w:val="left" w:pos="284"/>
          <w:tab w:val="left" w:pos="567"/>
          <w:tab w:val="left" w:pos="851"/>
        </w:tabs>
        <w:spacing w:after="0" w:line="276" w:lineRule="auto"/>
        <w:ind w:firstLine="284"/>
        <w:jc w:val="both"/>
        <w:rPr>
          <w:rFonts w:ascii="Arial" w:hAnsi="Arial" w:cs="Arial"/>
          <w:bCs/>
          <w:sz w:val="24"/>
          <w:szCs w:val="24"/>
        </w:rPr>
      </w:pPr>
      <w:r w:rsidRPr="00D352BB">
        <w:rPr>
          <w:rStyle w:val="FontStyle150"/>
          <w:rFonts w:ascii="Arial" w:hAnsi="Arial" w:cs="Arial"/>
          <w:bCs/>
          <w:sz w:val="24"/>
          <w:szCs w:val="24"/>
        </w:rPr>
        <w:t xml:space="preserve">Priėmus siūlomą Savivaldybės tarybos </w:t>
      </w:r>
      <w:r w:rsidRPr="00D352BB">
        <w:rPr>
          <w:rFonts w:ascii="Arial" w:hAnsi="Arial" w:cs="Arial"/>
          <w:bCs/>
          <w:sz w:val="24"/>
          <w:szCs w:val="24"/>
        </w:rPr>
        <w:t>sprendimą neigiamų pasekmių nebus.</w:t>
      </w:r>
    </w:p>
    <w:p w14:paraId="4580EDD6" w14:textId="0A61918A" w:rsidR="00724C0F" w:rsidRPr="00D352BB" w:rsidRDefault="001B1C5D" w:rsidP="00847D0E">
      <w:pPr>
        <w:spacing w:after="0" w:line="276" w:lineRule="auto"/>
        <w:ind w:firstLine="284"/>
        <w:jc w:val="both"/>
        <w:rPr>
          <w:rFonts w:ascii="Arial" w:hAnsi="Arial" w:cs="Arial"/>
          <w:b/>
          <w:color w:val="000000"/>
          <w:sz w:val="24"/>
          <w:szCs w:val="24"/>
        </w:rPr>
      </w:pPr>
      <w:r w:rsidRPr="00D352BB">
        <w:rPr>
          <w:rFonts w:ascii="Arial" w:hAnsi="Arial" w:cs="Arial"/>
          <w:b/>
          <w:caps/>
          <w:color w:val="000000"/>
          <w:sz w:val="24"/>
          <w:szCs w:val="24"/>
        </w:rPr>
        <w:t>5. A</w:t>
      </w:r>
      <w:r w:rsidRPr="00D352BB">
        <w:rPr>
          <w:rFonts w:ascii="Arial" w:hAnsi="Arial" w:cs="Arial"/>
          <w:b/>
          <w:color w:val="000000"/>
          <w:sz w:val="24"/>
          <w:szCs w:val="24"/>
        </w:rPr>
        <w:t>r sprendimo projektas neprieštarauja Lietuvos Respublikos lygių galimybių įstatymui ir atitinka lygių galimybių principus:</w:t>
      </w:r>
    </w:p>
    <w:p w14:paraId="3BB33908" w14:textId="631B7F3D" w:rsidR="001B1C5D" w:rsidRPr="00A90906" w:rsidRDefault="001B1C5D" w:rsidP="00847D0E">
      <w:pPr>
        <w:tabs>
          <w:tab w:val="left" w:pos="567"/>
        </w:tabs>
        <w:spacing w:after="0" w:line="276" w:lineRule="auto"/>
        <w:ind w:firstLine="284"/>
        <w:jc w:val="both"/>
        <w:rPr>
          <w:rFonts w:ascii="Arial" w:hAnsi="Arial" w:cs="Arial"/>
          <w:bCs/>
          <w:sz w:val="24"/>
          <w:szCs w:val="24"/>
        </w:rPr>
      </w:pPr>
      <w:r w:rsidRPr="00A90906">
        <w:rPr>
          <w:rFonts w:ascii="Arial" w:hAnsi="Arial" w:cs="Arial"/>
          <w:bCs/>
          <w:color w:val="000000"/>
          <w:sz w:val="24"/>
          <w:szCs w:val="24"/>
        </w:rPr>
        <w:t xml:space="preserve">Sprendimo projektas neprieštarauja Lietuvos Respublikos lygių galimybių įstatymui, lygių galimybių principus atitinka. </w:t>
      </w:r>
    </w:p>
    <w:p w14:paraId="3A2A928F" w14:textId="5C19034B" w:rsidR="00724C0F" w:rsidRPr="00A90906" w:rsidRDefault="001B1C5D" w:rsidP="00847D0E">
      <w:pPr>
        <w:spacing w:after="0" w:line="276" w:lineRule="auto"/>
        <w:ind w:firstLine="284"/>
        <w:jc w:val="both"/>
        <w:rPr>
          <w:rStyle w:val="FontStyle150"/>
          <w:rFonts w:ascii="Arial" w:hAnsi="Arial" w:cs="Arial"/>
          <w:b/>
          <w:strike/>
          <w:sz w:val="24"/>
          <w:szCs w:val="24"/>
        </w:rPr>
      </w:pPr>
      <w:r w:rsidRPr="00A90906">
        <w:rPr>
          <w:rStyle w:val="FontStyle150"/>
          <w:rFonts w:ascii="Arial" w:hAnsi="Arial" w:cs="Arial"/>
          <w:b/>
          <w:sz w:val="24"/>
          <w:szCs w:val="24"/>
        </w:rPr>
        <w:t xml:space="preserve">6. Kokius teisės aktus būtina pakeisti ar panaikinti, </w:t>
      </w:r>
      <w:bookmarkStart w:id="8" w:name="_Hlk132622428"/>
      <w:r w:rsidRPr="00A90906">
        <w:rPr>
          <w:rStyle w:val="FontStyle150"/>
          <w:rFonts w:ascii="Arial" w:hAnsi="Arial" w:cs="Arial"/>
          <w:b/>
          <w:sz w:val="24"/>
          <w:szCs w:val="24"/>
        </w:rPr>
        <w:t>priėmus teikiamą Savivaldybės tarybos sprendimą</w:t>
      </w:r>
      <w:bookmarkEnd w:id="8"/>
      <w:r w:rsidRPr="00A90906">
        <w:rPr>
          <w:rStyle w:val="FontStyle150"/>
          <w:rFonts w:ascii="Arial" w:hAnsi="Arial" w:cs="Arial"/>
          <w:b/>
          <w:sz w:val="24"/>
          <w:szCs w:val="24"/>
        </w:rPr>
        <w:t>:</w:t>
      </w:r>
    </w:p>
    <w:p w14:paraId="2B1AFC3D" w14:textId="469D0BEE" w:rsidR="00326810" w:rsidRPr="00A90906" w:rsidRDefault="001B1C5D" w:rsidP="00847D0E">
      <w:pPr>
        <w:tabs>
          <w:tab w:val="left" w:pos="567"/>
        </w:tabs>
        <w:spacing w:after="0" w:line="276" w:lineRule="auto"/>
        <w:ind w:firstLine="284"/>
        <w:jc w:val="both"/>
        <w:rPr>
          <w:rFonts w:ascii="Arial" w:hAnsi="Arial" w:cs="Arial"/>
          <w:bCs/>
          <w:sz w:val="24"/>
          <w:szCs w:val="24"/>
        </w:rPr>
      </w:pPr>
      <w:r w:rsidRPr="00A90906">
        <w:rPr>
          <w:rStyle w:val="FontStyle150"/>
          <w:rFonts w:ascii="Arial" w:hAnsi="Arial" w:cs="Arial"/>
          <w:bCs/>
          <w:sz w:val="24"/>
          <w:szCs w:val="24"/>
        </w:rPr>
        <w:t>Priėmus teikiamą Savivaldybės tarybos sprendimą teisės aktų pakeisti, panaikinti nereikės.</w:t>
      </w:r>
    </w:p>
    <w:p w14:paraId="143D059C" w14:textId="46A03BDF" w:rsidR="00724C0F" w:rsidRPr="00D352BB" w:rsidRDefault="001B1C5D" w:rsidP="00255B4E">
      <w:pPr>
        <w:tabs>
          <w:tab w:val="left" w:pos="284"/>
          <w:tab w:val="left" w:pos="426"/>
        </w:tabs>
        <w:spacing w:after="0" w:line="276" w:lineRule="auto"/>
        <w:ind w:firstLine="284"/>
        <w:rPr>
          <w:rFonts w:ascii="Arial" w:hAnsi="Arial" w:cs="Arial"/>
          <w:b/>
          <w:bCs/>
          <w:sz w:val="24"/>
          <w:szCs w:val="24"/>
        </w:rPr>
      </w:pPr>
      <w:r w:rsidRPr="00D352BB">
        <w:rPr>
          <w:rFonts w:ascii="Arial" w:hAnsi="Arial" w:cs="Arial"/>
          <w:b/>
          <w:bCs/>
          <w:sz w:val="24"/>
          <w:szCs w:val="24"/>
        </w:rPr>
        <w:t>7. Projekto rengimo metu gauti specialistų vertinimai ir išvados, konsultavimosi su visuomene metu gauti pasiūlymai ir jų motyvuotas vertinimas (atsižvelgta ar ne):</w:t>
      </w:r>
    </w:p>
    <w:p w14:paraId="13517F59" w14:textId="2A9ABE84" w:rsidR="001B1C5D" w:rsidRPr="00A90906" w:rsidRDefault="001B1C5D" w:rsidP="00847D0E">
      <w:pPr>
        <w:tabs>
          <w:tab w:val="left" w:pos="567"/>
        </w:tabs>
        <w:spacing w:after="0" w:line="276" w:lineRule="auto"/>
        <w:ind w:firstLine="284"/>
        <w:jc w:val="both"/>
        <w:rPr>
          <w:rFonts w:ascii="Arial" w:hAnsi="Arial" w:cs="Arial"/>
          <w:bCs/>
          <w:sz w:val="24"/>
          <w:szCs w:val="24"/>
        </w:rPr>
      </w:pPr>
      <w:r w:rsidRPr="00A90906">
        <w:rPr>
          <w:rFonts w:ascii="Arial" w:hAnsi="Arial" w:cs="Arial"/>
          <w:bCs/>
          <w:sz w:val="24"/>
          <w:szCs w:val="24"/>
        </w:rPr>
        <w:t>Projekto rengimo metu specialistų vertinimai, išvados negauti.</w:t>
      </w:r>
    </w:p>
    <w:p w14:paraId="388F3068" w14:textId="0C25BBDF" w:rsidR="001B1C5D" w:rsidRPr="00A90906" w:rsidRDefault="001B1C5D" w:rsidP="00847D0E">
      <w:pPr>
        <w:spacing w:after="0" w:line="276" w:lineRule="auto"/>
        <w:ind w:firstLine="284"/>
        <w:jc w:val="both"/>
        <w:rPr>
          <w:rFonts w:ascii="Arial" w:hAnsi="Arial" w:cs="Arial"/>
          <w:b/>
          <w:sz w:val="24"/>
          <w:szCs w:val="24"/>
        </w:rPr>
      </w:pPr>
      <w:r w:rsidRPr="00A90906">
        <w:rPr>
          <w:rFonts w:ascii="Arial" w:hAnsi="Arial" w:cs="Arial"/>
          <w:b/>
          <w:sz w:val="24"/>
          <w:szCs w:val="24"/>
        </w:rPr>
        <w:t>8.</w:t>
      </w:r>
      <w:r w:rsidR="009314AD">
        <w:rPr>
          <w:rFonts w:ascii="Arial" w:hAnsi="Arial" w:cs="Arial"/>
          <w:b/>
          <w:sz w:val="24"/>
          <w:szCs w:val="24"/>
        </w:rPr>
        <w:t xml:space="preserve"> </w:t>
      </w:r>
      <w:r w:rsidRPr="00A90906">
        <w:rPr>
          <w:rFonts w:ascii="Arial" w:hAnsi="Arial" w:cs="Arial"/>
          <w:b/>
          <w:sz w:val="24"/>
          <w:szCs w:val="24"/>
        </w:rPr>
        <w:t>Sprendimo įgyvendinimui reikalingos lėšos (ekonominiai apskaičiavimai), finansavimo šaltiniai:</w:t>
      </w:r>
    </w:p>
    <w:p w14:paraId="18F86928" w14:textId="40FBD091" w:rsidR="001B1C5D" w:rsidRPr="00A90906" w:rsidRDefault="001B1C5D" w:rsidP="00847D0E">
      <w:pPr>
        <w:tabs>
          <w:tab w:val="left" w:pos="567"/>
        </w:tabs>
        <w:spacing w:after="0" w:line="276" w:lineRule="auto"/>
        <w:ind w:firstLine="284"/>
        <w:jc w:val="both"/>
      </w:pPr>
      <w:r w:rsidRPr="00A90906">
        <w:rPr>
          <w:rFonts w:ascii="Arial" w:hAnsi="Arial" w:cs="Arial"/>
          <w:bCs/>
          <w:sz w:val="24"/>
          <w:szCs w:val="24"/>
        </w:rPr>
        <w:t>Sprendimo įgyvendinimui lėšos nereikalingos.</w:t>
      </w:r>
    </w:p>
    <w:p w14:paraId="7F57E21C" w14:textId="1EA51608" w:rsidR="00724C0F" w:rsidRPr="00A90906" w:rsidRDefault="001B1C5D" w:rsidP="00847D0E">
      <w:pPr>
        <w:pStyle w:val="Pagrindiniotekstotrauka2"/>
        <w:tabs>
          <w:tab w:val="left" w:pos="540"/>
        </w:tabs>
        <w:spacing w:after="0" w:line="276" w:lineRule="auto"/>
        <w:ind w:left="0" w:right="-81" w:firstLine="284"/>
        <w:jc w:val="both"/>
        <w:rPr>
          <w:rFonts w:ascii="Arial" w:hAnsi="Arial" w:cs="Arial"/>
          <w:b/>
          <w:lang w:val="lt-LT"/>
        </w:rPr>
      </w:pPr>
      <w:r w:rsidRPr="00A90906">
        <w:rPr>
          <w:rFonts w:ascii="Arial" w:hAnsi="Arial" w:cs="Arial"/>
          <w:b/>
          <w:lang w:val="lt-LT"/>
        </w:rPr>
        <w:t>9. Kiti, autoriaus nuomone, reikalingi pagrindimai, skaičiavimai ir paaiškinimai:</w:t>
      </w:r>
    </w:p>
    <w:p w14:paraId="3E034F61" w14:textId="52559FD0" w:rsidR="0087043E" w:rsidRPr="00212D82" w:rsidRDefault="005134B6" w:rsidP="0087043E">
      <w:pPr>
        <w:spacing w:after="0" w:line="276" w:lineRule="auto"/>
        <w:ind w:firstLine="720"/>
        <w:jc w:val="both"/>
        <w:rPr>
          <w:rFonts w:ascii="Arial" w:hAnsi="Arial" w:cs="Arial"/>
          <w:bCs/>
          <w:sz w:val="24"/>
          <w:szCs w:val="24"/>
        </w:rPr>
      </w:pPr>
      <w:r w:rsidRPr="00EF03B8">
        <w:rPr>
          <w:rFonts w:ascii="Arial" w:hAnsi="Arial" w:cs="Arial"/>
          <w:sz w:val="24"/>
          <w:szCs w:val="24"/>
        </w:rPr>
        <w:t>202</w:t>
      </w:r>
      <w:r w:rsidR="00B866D8">
        <w:rPr>
          <w:rFonts w:ascii="Arial" w:hAnsi="Arial" w:cs="Arial"/>
          <w:sz w:val="24"/>
          <w:szCs w:val="24"/>
        </w:rPr>
        <w:t>6-0</w:t>
      </w:r>
      <w:r w:rsidR="00E74378">
        <w:rPr>
          <w:rFonts w:ascii="Arial" w:hAnsi="Arial" w:cs="Arial"/>
          <w:sz w:val="24"/>
          <w:szCs w:val="24"/>
        </w:rPr>
        <w:t>7-07</w:t>
      </w:r>
      <w:r w:rsidRPr="00EF03B8">
        <w:rPr>
          <w:rFonts w:ascii="Arial" w:hAnsi="Arial" w:cs="Arial"/>
          <w:sz w:val="24"/>
          <w:szCs w:val="24"/>
        </w:rPr>
        <w:t xml:space="preserve"> gautas</w:t>
      </w:r>
      <w:r w:rsidR="002A1773" w:rsidRPr="00EF03B8">
        <w:rPr>
          <w:rFonts w:ascii="Arial" w:hAnsi="Arial" w:cs="Arial"/>
          <w:sz w:val="24"/>
          <w:szCs w:val="24"/>
        </w:rPr>
        <w:t xml:space="preserve"> </w:t>
      </w:r>
      <w:r w:rsidR="00BB2265" w:rsidRPr="00BB2265">
        <w:rPr>
          <w:rFonts w:ascii="Arial" w:hAnsi="Arial" w:cs="Arial"/>
          <w:sz w:val="24"/>
          <w:szCs w:val="24"/>
        </w:rPr>
        <w:t>Klaipėdos rajono savivaldybės</w:t>
      </w:r>
      <w:r w:rsidR="00651BEB">
        <w:rPr>
          <w:rFonts w:ascii="Arial" w:hAnsi="Arial" w:cs="Arial"/>
          <w:sz w:val="24"/>
          <w:szCs w:val="24"/>
        </w:rPr>
        <w:t xml:space="preserve"> </w:t>
      </w:r>
      <w:r w:rsidR="00E74378">
        <w:rPr>
          <w:rFonts w:ascii="Arial" w:hAnsi="Arial" w:cs="Arial"/>
          <w:sz w:val="24"/>
          <w:szCs w:val="24"/>
        </w:rPr>
        <w:t>priešgaisrinės tarnybos</w:t>
      </w:r>
      <w:r w:rsidR="00BB2265" w:rsidRPr="00BB2265">
        <w:rPr>
          <w:rFonts w:ascii="Arial" w:hAnsi="Arial" w:cs="Arial"/>
          <w:sz w:val="24"/>
          <w:szCs w:val="24"/>
        </w:rPr>
        <w:t xml:space="preserve"> rašt</w:t>
      </w:r>
      <w:r w:rsidR="00C912AB">
        <w:rPr>
          <w:rFonts w:ascii="Arial" w:hAnsi="Arial" w:cs="Arial"/>
          <w:sz w:val="24"/>
          <w:szCs w:val="24"/>
        </w:rPr>
        <w:t>as</w:t>
      </w:r>
      <w:r w:rsidR="00BB2265" w:rsidRPr="00BB2265">
        <w:rPr>
          <w:rFonts w:ascii="Arial" w:hAnsi="Arial" w:cs="Arial"/>
          <w:sz w:val="24"/>
          <w:szCs w:val="24"/>
        </w:rPr>
        <w:t xml:space="preserve"> Nr.</w:t>
      </w:r>
      <w:r w:rsidR="00E74378">
        <w:rPr>
          <w:rFonts w:ascii="Arial" w:hAnsi="Arial" w:cs="Arial"/>
          <w:sz w:val="24"/>
          <w:szCs w:val="24"/>
        </w:rPr>
        <w:t xml:space="preserve"> S-22</w:t>
      </w:r>
      <w:r w:rsidR="00BB2265" w:rsidRPr="00BB2265">
        <w:rPr>
          <w:rFonts w:ascii="Arial" w:hAnsi="Arial" w:cs="Arial"/>
          <w:sz w:val="24"/>
          <w:szCs w:val="24"/>
        </w:rPr>
        <w:t xml:space="preserve">  „</w:t>
      </w:r>
      <w:r w:rsidR="00E74378">
        <w:rPr>
          <w:rFonts w:ascii="Arial" w:hAnsi="Arial" w:cs="Arial"/>
          <w:sz w:val="24"/>
          <w:szCs w:val="24"/>
        </w:rPr>
        <w:t>Prašymas dėl patalpų skyrimo</w:t>
      </w:r>
      <w:r w:rsidR="00BB2265" w:rsidRPr="00BB2265">
        <w:rPr>
          <w:rFonts w:ascii="Arial" w:hAnsi="Arial" w:cs="Arial"/>
          <w:sz w:val="24"/>
          <w:szCs w:val="24"/>
        </w:rPr>
        <w:t xml:space="preserve">“, </w:t>
      </w:r>
      <w:r>
        <w:rPr>
          <w:rFonts w:ascii="Arial" w:hAnsi="Arial" w:cs="Arial"/>
          <w:sz w:val="24"/>
          <w:szCs w:val="24"/>
        </w:rPr>
        <w:t>kur</w:t>
      </w:r>
      <w:r w:rsidR="000608A4">
        <w:rPr>
          <w:rFonts w:ascii="Arial" w:hAnsi="Arial" w:cs="Arial"/>
          <w:sz w:val="24"/>
          <w:szCs w:val="24"/>
        </w:rPr>
        <w:t>iame</w:t>
      </w:r>
      <w:r w:rsidR="0087043E">
        <w:rPr>
          <w:rFonts w:ascii="Arial" w:hAnsi="Arial" w:cs="Arial"/>
          <w:sz w:val="24"/>
          <w:szCs w:val="24"/>
        </w:rPr>
        <w:t xml:space="preserve"> informuojama, jog</w:t>
      </w:r>
      <w:r w:rsidR="00E74378">
        <w:rPr>
          <w:rFonts w:ascii="Arial" w:hAnsi="Arial" w:cs="Arial"/>
          <w:sz w:val="24"/>
          <w:szCs w:val="24"/>
        </w:rPr>
        <w:t xml:space="preserve"> </w:t>
      </w:r>
      <w:r w:rsidR="0087043E" w:rsidRPr="00212D82">
        <w:rPr>
          <w:rFonts w:ascii="Arial" w:hAnsi="Arial" w:cs="Arial"/>
          <w:bCs/>
          <w:sz w:val="24"/>
          <w:szCs w:val="24"/>
        </w:rPr>
        <w:t> Klaipėdos rajono savivaldybės priešgaisrinės tarnyba 2025-10-13  raštu „Dėl patalpų įsigijimo“  kreipėsi į Klaipėdos rajono savivaldybės merą su prašymu įsigyti savivaldybės nuosavybėn šalia Klaipėdos rajono priešgaisrinės tarnybos Agluonėnų ugniagesių komandos naudojamų patalpų, parduodamas privačias patalpas.</w:t>
      </w:r>
    </w:p>
    <w:p w14:paraId="20091A9D" w14:textId="77777777" w:rsidR="0087043E" w:rsidRPr="00212D82" w:rsidRDefault="0087043E" w:rsidP="0087043E">
      <w:pPr>
        <w:spacing w:after="0" w:line="276" w:lineRule="auto"/>
        <w:ind w:firstLine="720"/>
        <w:jc w:val="both"/>
        <w:rPr>
          <w:rFonts w:ascii="Arial" w:hAnsi="Arial" w:cs="Arial"/>
          <w:bCs/>
          <w:sz w:val="24"/>
          <w:szCs w:val="24"/>
        </w:rPr>
      </w:pPr>
      <w:r w:rsidRPr="00212D82">
        <w:rPr>
          <w:rFonts w:ascii="Arial" w:hAnsi="Arial" w:cs="Arial"/>
          <w:bCs/>
          <w:sz w:val="24"/>
          <w:szCs w:val="24"/>
        </w:rPr>
        <w:t>     Klaipėdos rajono savivaldybės taryba 2026-05-28 sprendimu Nr. T11-147 pritarė nekilnojamojo turto – pastato dalies (patalpų) – 8/100 Pastato – Gamybinio</w:t>
      </w:r>
      <w:r>
        <w:rPr>
          <w:rFonts w:ascii="Arial" w:hAnsi="Arial" w:cs="Arial"/>
          <w:bCs/>
          <w:sz w:val="24"/>
          <w:szCs w:val="24"/>
        </w:rPr>
        <w:t xml:space="preserve"> </w:t>
      </w:r>
      <w:r w:rsidRPr="00212D82">
        <w:rPr>
          <w:rFonts w:ascii="Arial" w:hAnsi="Arial" w:cs="Arial"/>
          <w:bCs/>
          <w:sz w:val="24"/>
          <w:szCs w:val="24"/>
        </w:rPr>
        <w:t>pastato su gyvenamosiomis patalpomis, paskirtis – gamybos, pramonės, pastato unikalus Nr. 5598-4015-7011, plane žymimo 1P1p, esančio Klaipėdos r. sav., Agluonėnų sen.,</w:t>
      </w:r>
      <w:r>
        <w:rPr>
          <w:rFonts w:ascii="Arial" w:hAnsi="Arial" w:cs="Arial"/>
          <w:bCs/>
          <w:sz w:val="24"/>
          <w:szCs w:val="24"/>
        </w:rPr>
        <w:t xml:space="preserve"> </w:t>
      </w:r>
      <w:r w:rsidRPr="00212D82">
        <w:rPr>
          <w:rFonts w:ascii="Arial" w:hAnsi="Arial" w:cs="Arial"/>
          <w:bCs/>
          <w:sz w:val="24"/>
          <w:szCs w:val="24"/>
        </w:rPr>
        <w:t>Agluonėnų k., Aukšt</w:t>
      </w:r>
      <w:r>
        <w:rPr>
          <w:rFonts w:ascii="Arial" w:hAnsi="Arial" w:cs="Arial"/>
          <w:bCs/>
          <w:sz w:val="24"/>
          <w:szCs w:val="24"/>
        </w:rPr>
        <w:t>ų</w:t>
      </w:r>
      <w:r w:rsidRPr="00212D82">
        <w:rPr>
          <w:rFonts w:ascii="Arial" w:hAnsi="Arial" w:cs="Arial"/>
          <w:bCs/>
          <w:sz w:val="24"/>
          <w:szCs w:val="24"/>
        </w:rPr>
        <w:t>jų g. 7, pirkimui savivaldybės nuosavybėn.</w:t>
      </w:r>
    </w:p>
    <w:p w14:paraId="184EB714" w14:textId="7E3E770E" w:rsidR="0087043E" w:rsidRPr="00212D82" w:rsidRDefault="0087043E" w:rsidP="0087043E">
      <w:pPr>
        <w:spacing w:after="0" w:line="276" w:lineRule="auto"/>
        <w:ind w:firstLine="720"/>
        <w:jc w:val="both"/>
        <w:rPr>
          <w:rFonts w:ascii="Arial" w:hAnsi="Arial" w:cs="Arial"/>
          <w:bCs/>
          <w:sz w:val="24"/>
          <w:szCs w:val="24"/>
        </w:rPr>
      </w:pPr>
      <w:r w:rsidRPr="00212D82">
        <w:rPr>
          <w:rFonts w:ascii="Arial" w:hAnsi="Arial" w:cs="Arial"/>
          <w:bCs/>
          <w:sz w:val="24"/>
          <w:szCs w:val="24"/>
        </w:rPr>
        <w:t>     Prašo nupirktas patalpas perduoti valdyti, naudoti ir disponuoti patikėjimo teise Klaipėdos rajono savivaldybės priešgaisrinės tarnybai. Patalpos bus  pritaikytos ugniagesių poilsiui, teoriniams bei praktiniams užsiėmimams, ugniagesių darbo sąlygų gerinimui.</w:t>
      </w:r>
    </w:p>
    <w:p w14:paraId="75AF0026" w14:textId="0312132B" w:rsidR="001B1C5D" w:rsidRPr="00A90906" w:rsidRDefault="0044573C" w:rsidP="00847D0E">
      <w:pPr>
        <w:tabs>
          <w:tab w:val="left" w:pos="567"/>
        </w:tabs>
        <w:spacing w:after="0" w:line="276" w:lineRule="auto"/>
        <w:ind w:firstLine="284"/>
        <w:jc w:val="both"/>
      </w:pPr>
      <w:r w:rsidRPr="00A90906">
        <w:rPr>
          <w:rFonts w:ascii="Arial" w:hAnsi="Arial" w:cs="Arial"/>
          <w:color w:val="000000" w:themeColor="text1"/>
          <w:sz w:val="24"/>
          <w:szCs w:val="24"/>
        </w:rPr>
        <w:t>Prie sprendimo projekto pridedama</w:t>
      </w:r>
      <w:r w:rsidR="00D039B6">
        <w:rPr>
          <w:rFonts w:ascii="Arial" w:hAnsi="Arial" w:cs="Arial"/>
          <w:color w:val="000000" w:themeColor="text1"/>
          <w:sz w:val="24"/>
          <w:szCs w:val="24"/>
        </w:rPr>
        <w:t xml:space="preserve"> </w:t>
      </w:r>
      <w:r w:rsidR="00E74378" w:rsidRPr="00E74378">
        <w:rPr>
          <w:rFonts w:ascii="Arial" w:hAnsi="Arial" w:cs="Arial"/>
          <w:color w:val="000000" w:themeColor="text1"/>
          <w:sz w:val="24"/>
          <w:szCs w:val="24"/>
        </w:rPr>
        <w:t xml:space="preserve">2026-07-07 Klaipėdos rajono savivaldybės </w:t>
      </w:r>
      <w:r w:rsidR="00651BEB">
        <w:rPr>
          <w:rFonts w:ascii="Arial" w:hAnsi="Arial" w:cs="Arial"/>
          <w:color w:val="000000" w:themeColor="text1"/>
          <w:sz w:val="24"/>
          <w:szCs w:val="24"/>
        </w:rPr>
        <w:t xml:space="preserve"> </w:t>
      </w:r>
      <w:r w:rsidR="00E74378" w:rsidRPr="00E74378">
        <w:rPr>
          <w:rFonts w:ascii="Arial" w:hAnsi="Arial" w:cs="Arial"/>
          <w:color w:val="000000" w:themeColor="text1"/>
          <w:sz w:val="24"/>
          <w:szCs w:val="24"/>
        </w:rPr>
        <w:t>priešgaisrinės tarnybos raštas Nr. S-22  „Prašymas dėl patalpų skyrimo“</w:t>
      </w:r>
      <w:r w:rsidR="002A7F29">
        <w:rPr>
          <w:rFonts w:ascii="Arial" w:hAnsi="Arial" w:cs="Arial"/>
          <w:color w:val="000000" w:themeColor="text1"/>
          <w:sz w:val="24"/>
          <w:szCs w:val="24"/>
        </w:rPr>
        <w:t>, Nekilnojamojo turto registro duomenų bazės išrašas.</w:t>
      </w:r>
    </w:p>
    <w:p w14:paraId="69CBB7E1" w14:textId="3E4AF757" w:rsidR="00820610" w:rsidRPr="00436EE9" w:rsidRDefault="001B1C5D" w:rsidP="00847D0E">
      <w:pPr>
        <w:pStyle w:val="Pagrindiniotekstotrauka"/>
        <w:tabs>
          <w:tab w:val="left" w:pos="540"/>
        </w:tabs>
        <w:spacing w:after="0" w:line="276" w:lineRule="auto"/>
        <w:ind w:left="0" w:right="-81" w:firstLine="284"/>
        <w:rPr>
          <w:rFonts w:ascii="Arial" w:hAnsi="Arial" w:cs="Arial"/>
          <w:b/>
          <w:sz w:val="24"/>
          <w:szCs w:val="24"/>
          <w:lang w:val="lt-LT"/>
        </w:rPr>
      </w:pPr>
      <w:r w:rsidRPr="00436EE9">
        <w:rPr>
          <w:rFonts w:ascii="Arial" w:hAnsi="Arial" w:cs="Arial"/>
          <w:b/>
          <w:sz w:val="24"/>
          <w:szCs w:val="24"/>
          <w:lang w:val="lt-LT"/>
        </w:rPr>
        <w:t xml:space="preserve">10. </w:t>
      </w:r>
      <w:r w:rsidRPr="00A90906">
        <w:rPr>
          <w:rFonts w:ascii="Arial" w:hAnsi="Arial" w:cs="Arial"/>
          <w:b/>
          <w:color w:val="000000"/>
          <w:sz w:val="24"/>
          <w:szCs w:val="24"/>
          <w:lang w:val="lt-LT"/>
        </w:rPr>
        <w:t>Sprendimo projekto iniciatoriai (institucija, asmenys ar piliečių įgalioti atstovai) ir rengėjai</w:t>
      </w:r>
      <w:r w:rsidRPr="00A90906">
        <w:rPr>
          <w:rFonts w:ascii="Arial" w:hAnsi="Arial" w:cs="Arial"/>
          <w:b/>
          <w:sz w:val="24"/>
          <w:szCs w:val="24"/>
          <w:lang w:val="lt-LT"/>
        </w:rPr>
        <w:t>:</w:t>
      </w:r>
    </w:p>
    <w:p w14:paraId="665293F5" w14:textId="31C68C35" w:rsidR="00FC20DD" w:rsidRDefault="001B1C5D" w:rsidP="00847D0E">
      <w:pPr>
        <w:tabs>
          <w:tab w:val="left" w:pos="567"/>
        </w:tabs>
        <w:spacing w:after="360" w:line="276" w:lineRule="auto"/>
        <w:ind w:firstLine="284"/>
        <w:jc w:val="both"/>
        <w:rPr>
          <w:rFonts w:ascii="Arial" w:hAnsi="Arial" w:cs="Arial"/>
          <w:color w:val="000000" w:themeColor="text1"/>
          <w:sz w:val="24"/>
          <w:szCs w:val="24"/>
        </w:rPr>
      </w:pPr>
      <w:r w:rsidRPr="00A90906">
        <w:rPr>
          <w:rFonts w:ascii="Arial" w:hAnsi="Arial" w:cs="Arial"/>
          <w:bCs/>
          <w:color w:val="000000" w:themeColor="text1"/>
          <w:sz w:val="24"/>
          <w:szCs w:val="24"/>
        </w:rPr>
        <w:t>Sprendimo iniciatorius –</w:t>
      </w:r>
      <w:r w:rsidR="00085017" w:rsidRPr="00A90906">
        <w:rPr>
          <w:rFonts w:ascii="Arial" w:hAnsi="Arial" w:cs="Arial"/>
          <w:bCs/>
          <w:color w:val="000000" w:themeColor="text1"/>
          <w:sz w:val="24"/>
          <w:szCs w:val="24"/>
        </w:rPr>
        <w:t xml:space="preserve"> </w:t>
      </w:r>
      <w:r w:rsidR="009E4DAE" w:rsidRPr="00A90906">
        <w:rPr>
          <w:rFonts w:ascii="Arial" w:hAnsi="Arial" w:cs="Arial"/>
          <w:bCs/>
          <w:color w:val="000000" w:themeColor="text1"/>
          <w:sz w:val="24"/>
          <w:szCs w:val="24"/>
        </w:rPr>
        <w:t>Klaipėdos rajono savivaldybės</w:t>
      </w:r>
      <w:r w:rsidR="007A316E">
        <w:rPr>
          <w:rFonts w:ascii="Arial" w:hAnsi="Arial" w:cs="Arial"/>
          <w:bCs/>
          <w:color w:val="000000" w:themeColor="text1"/>
          <w:sz w:val="24"/>
          <w:szCs w:val="24"/>
        </w:rPr>
        <w:t xml:space="preserve"> </w:t>
      </w:r>
      <w:r w:rsidR="002C339E">
        <w:rPr>
          <w:rFonts w:ascii="Arial" w:hAnsi="Arial" w:cs="Arial"/>
          <w:bCs/>
          <w:color w:val="000000" w:themeColor="text1"/>
          <w:sz w:val="24"/>
          <w:szCs w:val="24"/>
        </w:rPr>
        <w:t>priešgaisrinė tarnyba</w:t>
      </w:r>
      <w:r w:rsidR="00085017" w:rsidRPr="00A90906">
        <w:rPr>
          <w:rFonts w:ascii="Arial" w:hAnsi="Arial" w:cs="Arial"/>
          <w:bCs/>
          <w:color w:val="000000" w:themeColor="text1"/>
          <w:sz w:val="24"/>
          <w:szCs w:val="24"/>
        </w:rPr>
        <w:t xml:space="preserve">, </w:t>
      </w:r>
      <w:r w:rsidRPr="00A90906">
        <w:rPr>
          <w:rFonts w:ascii="Arial" w:hAnsi="Arial" w:cs="Arial"/>
          <w:bCs/>
          <w:color w:val="000000" w:themeColor="text1"/>
          <w:sz w:val="24"/>
          <w:szCs w:val="24"/>
        </w:rPr>
        <w:t xml:space="preserve">rengėja – </w:t>
      </w:r>
      <w:r w:rsidRPr="00A90906">
        <w:rPr>
          <w:rFonts w:ascii="Arial" w:hAnsi="Arial" w:cs="Arial"/>
          <w:color w:val="000000" w:themeColor="text1"/>
          <w:sz w:val="24"/>
          <w:szCs w:val="24"/>
        </w:rPr>
        <w:t xml:space="preserve">Turto valdymo </w:t>
      </w:r>
      <w:r w:rsidR="00DE4522" w:rsidRPr="00A90906">
        <w:rPr>
          <w:rFonts w:ascii="Arial" w:hAnsi="Arial" w:cs="Arial"/>
          <w:color w:val="000000" w:themeColor="text1"/>
          <w:sz w:val="24"/>
          <w:szCs w:val="24"/>
        </w:rPr>
        <w:t>skyriaus</w:t>
      </w:r>
      <w:r w:rsidRPr="00A90906">
        <w:rPr>
          <w:rFonts w:ascii="Arial" w:hAnsi="Arial" w:cs="Arial"/>
          <w:color w:val="000000" w:themeColor="text1"/>
          <w:sz w:val="24"/>
          <w:szCs w:val="24"/>
        </w:rPr>
        <w:t xml:space="preserve"> specialistė </w:t>
      </w:r>
      <w:r w:rsidR="007E741A" w:rsidRPr="00A90906">
        <w:rPr>
          <w:rFonts w:ascii="Arial" w:hAnsi="Arial" w:cs="Arial"/>
          <w:color w:val="000000" w:themeColor="text1"/>
          <w:sz w:val="24"/>
          <w:szCs w:val="24"/>
        </w:rPr>
        <w:t>V. Selmistraitienė</w:t>
      </w:r>
      <w:r w:rsidRPr="00A90906">
        <w:rPr>
          <w:rFonts w:ascii="Arial" w:hAnsi="Arial" w:cs="Arial"/>
          <w:color w:val="000000" w:themeColor="text1"/>
          <w:sz w:val="24"/>
          <w:szCs w:val="24"/>
        </w:rPr>
        <w:t>.</w:t>
      </w:r>
    </w:p>
    <w:p w14:paraId="6BCCD0DD" w14:textId="3081BDE3" w:rsidR="001B1C5D" w:rsidRPr="00A90906" w:rsidRDefault="001B1C5D" w:rsidP="00847D0E">
      <w:pPr>
        <w:pStyle w:val="Pagrindinistekstas"/>
        <w:spacing w:line="276" w:lineRule="auto"/>
        <w:ind w:left="7230" w:right="-142" w:hanging="7230"/>
        <w:rPr>
          <w:rFonts w:ascii="Arial" w:hAnsi="Arial" w:cs="Arial"/>
          <w:b/>
          <w:sz w:val="24"/>
          <w:szCs w:val="24"/>
        </w:rPr>
      </w:pPr>
      <w:r w:rsidRPr="00A90906">
        <w:rPr>
          <w:rFonts w:ascii="Arial" w:hAnsi="Arial" w:cs="Arial"/>
          <w:color w:val="000000"/>
          <w:sz w:val="24"/>
          <w:szCs w:val="24"/>
        </w:rPr>
        <w:t xml:space="preserve">Turto valdymo </w:t>
      </w:r>
      <w:r w:rsidR="00DE4522" w:rsidRPr="00A90906">
        <w:rPr>
          <w:rFonts w:ascii="Arial" w:hAnsi="Arial" w:cs="Arial"/>
          <w:color w:val="000000"/>
          <w:sz w:val="24"/>
          <w:szCs w:val="24"/>
        </w:rPr>
        <w:t>skyriaus</w:t>
      </w:r>
      <w:r w:rsidRPr="00A90906">
        <w:rPr>
          <w:rFonts w:ascii="Arial" w:hAnsi="Arial" w:cs="Arial"/>
          <w:color w:val="000000"/>
          <w:sz w:val="24"/>
          <w:szCs w:val="24"/>
        </w:rPr>
        <w:t xml:space="preserve"> specialistė</w:t>
      </w:r>
      <w:r w:rsidR="00D76441">
        <w:rPr>
          <w:rFonts w:ascii="Arial" w:hAnsi="Arial" w:cs="Arial"/>
          <w:color w:val="000000"/>
          <w:sz w:val="24"/>
          <w:szCs w:val="24"/>
        </w:rPr>
        <w:tab/>
      </w:r>
      <w:r w:rsidR="007E741A" w:rsidRPr="00A90906">
        <w:rPr>
          <w:rFonts w:ascii="Arial" w:hAnsi="Arial" w:cs="Arial"/>
          <w:color w:val="000000"/>
          <w:sz w:val="24"/>
          <w:szCs w:val="24"/>
        </w:rPr>
        <w:t>Virginija Selmistraitienė</w:t>
      </w:r>
      <w:bookmarkEnd w:id="6"/>
    </w:p>
    <w:sectPr w:rsidR="001B1C5D" w:rsidRPr="00A90906" w:rsidSect="000948E0">
      <w:headerReference w:type="default" r:id="rId8"/>
      <w:footerReference w:type="default" r:id="rId9"/>
      <w:headerReference w:type="first" r:id="rId10"/>
      <w:pgSz w:w="11906" w:h="16838" w:code="9"/>
      <w:pgMar w:top="1134" w:right="566" w:bottom="993"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3B401" w14:textId="77777777" w:rsidR="00293DBD" w:rsidRDefault="00293DBD" w:rsidP="00AF56A6">
      <w:pPr>
        <w:spacing w:after="0" w:line="240" w:lineRule="auto"/>
      </w:pPr>
      <w:r>
        <w:separator/>
      </w:r>
    </w:p>
  </w:endnote>
  <w:endnote w:type="continuationSeparator" w:id="0">
    <w:p w14:paraId="7D4F4AA0" w14:textId="77777777" w:rsidR="00293DBD" w:rsidRDefault="00293DBD"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45C11" w14:textId="77777777" w:rsidR="00293DBD" w:rsidRDefault="00293DBD" w:rsidP="00AF56A6">
      <w:pPr>
        <w:spacing w:after="0" w:line="240" w:lineRule="auto"/>
      </w:pPr>
      <w:r>
        <w:separator/>
      </w:r>
    </w:p>
  </w:footnote>
  <w:footnote w:type="continuationSeparator" w:id="0">
    <w:p w14:paraId="652174CF" w14:textId="77777777" w:rsidR="00293DBD" w:rsidRDefault="00293DBD"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7C5E70AC" w:rsidR="00A63CE8" w:rsidRPr="006346AC" w:rsidRDefault="00A63CE8" w:rsidP="006346AC">
    <w:pPr>
      <w:pStyle w:val="Antrats"/>
      <w:jc w:val="right"/>
      <w:rPr>
        <w:rFonts w:ascii="Arial" w:hAnsi="Arial" w:cs="Arial"/>
        <w:b/>
        <w:bCs/>
        <w:color w:val="000000" w:themeColor="text1"/>
        <w:sz w:val="24"/>
        <w:szCs w:val="24"/>
      </w:rPr>
    </w:pPr>
    <w:r w:rsidRPr="006346AC">
      <w:rPr>
        <w:rFonts w:ascii="Arial" w:hAnsi="Arial" w:cs="Arial"/>
        <w:b/>
        <w:bCs/>
        <w:color w:val="1D1B11" w:themeColor="background2" w:themeShade="1A"/>
        <w:sz w:val="24"/>
        <w:szCs w:val="24"/>
      </w:rPr>
      <w:t>Projektas</w:t>
    </w:r>
    <w:r w:rsidRPr="006346AC">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2D8A"/>
    <w:multiLevelType w:val="hybridMultilevel"/>
    <w:tmpl w:val="F9B68328"/>
    <w:lvl w:ilvl="0" w:tplc="916EBC3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30237AC4"/>
    <w:multiLevelType w:val="hybridMultilevel"/>
    <w:tmpl w:val="E8D4B660"/>
    <w:lvl w:ilvl="0" w:tplc="34A2A81A">
      <w:start w:val="1"/>
      <w:numFmt w:val="decimal"/>
      <w:lvlText w:val="%1."/>
      <w:lvlJc w:val="left"/>
      <w:pPr>
        <w:ind w:left="1494" w:hanging="360"/>
      </w:pPr>
      <w:rPr>
        <w:rFonts w:ascii="Arial" w:eastAsia="Calibri" w:hAnsi="Arial" w:cs="Arial"/>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5F247CB"/>
    <w:multiLevelType w:val="hybridMultilevel"/>
    <w:tmpl w:val="F6DE45A0"/>
    <w:lvl w:ilvl="0" w:tplc="F3861B62">
      <w:start w:val="1"/>
      <w:numFmt w:val="decimal"/>
      <w:lvlText w:val="%1."/>
      <w:lvlJc w:val="left"/>
      <w:pPr>
        <w:ind w:left="1425" w:hanging="360"/>
      </w:pPr>
      <w:rPr>
        <w:rFonts w:hint="default"/>
      </w:rPr>
    </w:lvl>
    <w:lvl w:ilvl="1" w:tplc="04270019" w:tentative="1">
      <w:start w:val="1"/>
      <w:numFmt w:val="lowerLetter"/>
      <w:lvlText w:val="%2."/>
      <w:lvlJc w:val="left"/>
      <w:pPr>
        <w:ind w:left="2145" w:hanging="360"/>
      </w:pPr>
    </w:lvl>
    <w:lvl w:ilvl="2" w:tplc="0427001B" w:tentative="1">
      <w:start w:val="1"/>
      <w:numFmt w:val="lowerRoman"/>
      <w:lvlText w:val="%3."/>
      <w:lvlJc w:val="right"/>
      <w:pPr>
        <w:ind w:left="2865" w:hanging="180"/>
      </w:pPr>
    </w:lvl>
    <w:lvl w:ilvl="3" w:tplc="0427000F" w:tentative="1">
      <w:start w:val="1"/>
      <w:numFmt w:val="decimal"/>
      <w:lvlText w:val="%4."/>
      <w:lvlJc w:val="left"/>
      <w:pPr>
        <w:ind w:left="3585" w:hanging="360"/>
      </w:pPr>
    </w:lvl>
    <w:lvl w:ilvl="4" w:tplc="04270019" w:tentative="1">
      <w:start w:val="1"/>
      <w:numFmt w:val="lowerLetter"/>
      <w:lvlText w:val="%5."/>
      <w:lvlJc w:val="left"/>
      <w:pPr>
        <w:ind w:left="4305" w:hanging="360"/>
      </w:pPr>
    </w:lvl>
    <w:lvl w:ilvl="5" w:tplc="0427001B" w:tentative="1">
      <w:start w:val="1"/>
      <w:numFmt w:val="lowerRoman"/>
      <w:lvlText w:val="%6."/>
      <w:lvlJc w:val="right"/>
      <w:pPr>
        <w:ind w:left="5025" w:hanging="180"/>
      </w:pPr>
    </w:lvl>
    <w:lvl w:ilvl="6" w:tplc="0427000F" w:tentative="1">
      <w:start w:val="1"/>
      <w:numFmt w:val="decimal"/>
      <w:lvlText w:val="%7."/>
      <w:lvlJc w:val="left"/>
      <w:pPr>
        <w:ind w:left="5745" w:hanging="360"/>
      </w:pPr>
    </w:lvl>
    <w:lvl w:ilvl="7" w:tplc="04270019" w:tentative="1">
      <w:start w:val="1"/>
      <w:numFmt w:val="lowerLetter"/>
      <w:lvlText w:val="%8."/>
      <w:lvlJc w:val="left"/>
      <w:pPr>
        <w:ind w:left="6465" w:hanging="360"/>
      </w:pPr>
    </w:lvl>
    <w:lvl w:ilvl="8" w:tplc="0427001B" w:tentative="1">
      <w:start w:val="1"/>
      <w:numFmt w:val="lowerRoman"/>
      <w:lvlText w:val="%9."/>
      <w:lvlJc w:val="right"/>
      <w:pPr>
        <w:ind w:left="7185" w:hanging="180"/>
      </w:pPr>
    </w:lvl>
  </w:abstractNum>
  <w:num w:numId="1" w16cid:durableId="633371677">
    <w:abstractNumId w:val="3"/>
  </w:num>
  <w:num w:numId="2" w16cid:durableId="782653505">
    <w:abstractNumId w:val="1"/>
  </w:num>
  <w:num w:numId="3" w16cid:durableId="374819984">
    <w:abstractNumId w:val="5"/>
  </w:num>
  <w:num w:numId="4" w16cid:durableId="1216701992">
    <w:abstractNumId w:val="6"/>
  </w:num>
  <w:num w:numId="5" w16cid:durableId="10635309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2"/>
  </w:num>
  <w:num w:numId="7" w16cid:durableId="2091611579">
    <w:abstractNumId w:val="8"/>
  </w:num>
  <w:num w:numId="8" w16cid:durableId="1416434617">
    <w:abstractNumId w:val="0"/>
  </w:num>
  <w:num w:numId="9" w16cid:durableId="668023160">
    <w:abstractNumId w:val="4"/>
  </w:num>
  <w:num w:numId="10" w16cid:durableId="12959906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0490"/>
    <w:rsid w:val="000018BE"/>
    <w:rsid w:val="000025BA"/>
    <w:rsid w:val="000027FA"/>
    <w:rsid w:val="000039F6"/>
    <w:rsid w:val="00011FAC"/>
    <w:rsid w:val="00015822"/>
    <w:rsid w:val="00022C96"/>
    <w:rsid w:val="000247B9"/>
    <w:rsid w:val="00025A24"/>
    <w:rsid w:val="00026234"/>
    <w:rsid w:val="00027498"/>
    <w:rsid w:val="000278C3"/>
    <w:rsid w:val="00032F88"/>
    <w:rsid w:val="00035582"/>
    <w:rsid w:val="0003566B"/>
    <w:rsid w:val="00036623"/>
    <w:rsid w:val="000374B4"/>
    <w:rsid w:val="00040434"/>
    <w:rsid w:val="000405C4"/>
    <w:rsid w:val="00043025"/>
    <w:rsid w:val="00044539"/>
    <w:rsid w:val="00044ED3"/>
    <w:rsid w:val="00047B5C"/>
    <w:rsid w:val="00051291"/>
    <w:rsid w:val="0005332D"/>
    <w:rsid w:val="00053331"/>
    <w:rsid w:val="000546BE"/>
    <w:rsid w:val="00055769"/>
    <w:rsid w:val="000574F7"/>
    <w:rsid w:val="00057CB8"/>
    <w:rsid w:val="000608A4"/>
    <w:rsid w:val="00065505"/>
    <w:rsid w:val="00065972"/>
    <w:rsid w:val="00071CFE"/>
    <w:rsid w:val="00072F67"/>
    <w:rsid w:val="0007489C"/>
    <w:rsid w:val="00074A68"/>
    <w:rsid w:val="000767F0"/>
    <w:rsid w:val="000773AD"/>
    <w:rsid w:val="000775A6"/>
    <w:rsid w:val="000806B9"/>
    <w:rsid w:val="000809BF"/>
    <w:rsid w:val="00081FF8"/>
    <w:rsid w:val="0008304A"/>
    <w:rsid w:val="000842C1"/>
    <w:rsid w:val="00085017"/>
    <w:rsid w:val="000879A7"/>
    <w:rsid w:val="00093B59"/>
    <w:rsid w:val="000948E0"/>
    <w:rsid w:val="000B29AA"/>
    <w:rsid w:val="000B3501"/>
    <w:rsid w:val="000B41F5"/>
    <w:rsid w:val="000C0B5B"/>
    <w:rsid w:val="000C2FB8"/>
    <w:rsid w:val="000C36DF"/>
    <w:rsid w:val="000C4557"/>
    <w:rsid w:val="000C5AA9"/>
    <w:rsid w:val="000D0B81"/>
    <w:rsid w:val="000D0F34"/>
    <w:rsid w:val="000D4D28"/>
    <w:rsid w:val="000D5E09"/>
    <w:rsid w:val="000E40D5"/>
    <w:rsid w:val="000E53FD"/>
    <w:rsid w:val="000E5F89"/>
    <w:rsid w:val="000F0B98"/>
    <w:rsid w:val="000F13EE"/>
    <w:rsid w:val="000F1798"/>
    <w:rsid w:val="000F4F8F"/>
    <w:rsid w:val="00100203"/>
    <w:rsid w:val="00101399"/>
    <w:rsid w:val="0010217F"/>
    <w:rsid w:val="00102E0A"/>
    <w:rsid w:val="00106691"/>
    <w:rsid w:val="00113940"/>
    <w:rsid w:val="00114314"/>
    <w:rsid w:val="00117068"/>
    <w:rsid w:val="00120BAF"/>
    <w:rsid w:val="001253EE"/>
    <w:rsid w:val="00125814"/>
    <w:rsid w:val="00126A87"/>
    <w:rsid w:val="001278BD"/>
    <w:rsid w:val="001300B0"/>
    <w:rsid w:val="001341AC"/>
    <w:rsid w:val="00135471"/>
    <w:rsid w:val="00140FAB"/>
    <w:rsid w:val="0014602B"/>
    <w:rsid w:val="001471DB"/>
    <w:rsid w:val="00150A3B"/>
    <w:rsid w:val="00150EB5"/>
    <w:rsid w:val="0015146B"/>
    <w:rsid w:val="00155299"/>
    <w:rsid w:val="0015572A"/>
    <w:rsid w:val="00157857"/>
    <w:rsid w:val="00160703"/>
    <w:rsid w:val="00162316"/>
    <w:rsid w:val="00163185"/>
    <w:rsid w:val="00166345"/>
    <w:rsid w:val="00167216"/>
    <w:rsid w:val="001700E9"/>
    <w:rsid w:val="00170CC6"/>
    <w:rsid w:val="00172B4F"/>
    <w:rsid w:val="00172E33"/>
    <w:rsid w:val="00180EA0"/>
    <w:rsid w:val="00184337"/>
    <w:rsid w:val="00187307"/>
    <w:rsid w:val="00190F83"/>
    <w:rsid w:val="00193072"/>
    <w:rsid w:val="001A3754"/>
    <w:rsid w:val="001A3779"/>
    <w:rsid w:val="001B1C5D"/>
    <w:rsid w:val="001B3C9B"/>
    <w:rsid w:val="001B4096"/>
    <w:rsid w:val="001B6DBE"/>
    <w:rsid w:val="001B7A53"/>
    <w:rsid w:val="001B7B1B"/>
    <w:rsid w:val="001C35FE"/>
    <w:rsid w:val="001C3C30"/>
    <w:rsid w:val="001C4384"/>
    <w:rsid w:val="001C4B7F"/>
    <w:rsid w:val="001C544D"/>
    <w:rsid w:val="001D5D67"/>
    <w:rsid w:val="001D675B"/>
    <w:rsid w:val="001D74E6"/>
    <w:rsid w:val="001D7537"/>
    <w:rsid w:val="001E012B"/>
    <w:rsid w:val="001E100A"/>
    <w:rsid w:val="001E1DC0"/>
    <w:rsid w:val="001E3C77"/>
    <w:rsid w:val="001E5613"/>
    <w:rsid w:val="002005E9"/>
    <w:rsid w:val="00200647"/>
    <w:rsid w:val="00203EF8"/>
    <w:rsid w:val="00210D2F"/>
    <w:rsid w:val="00214868"/>
    <w:rsid w:val="00216344"/>
    <w:rsid w:val="00217272"/>
    <w:rsid w:val="00221038"/>
    <w:rsid w:val="00222B33"/>
    <w:rsid w:val="00225155"/>
    <w:rsid w:val="0023261D"/>
    <w:rsid w:val="00232BA9"/>
    <w:rsid w:val="002358A6"/>
    <w:rsid w:val="00236B83"/>
    <w:rsid w:val="00240DD4"/>
    <w:rsid w:val="00242247"/>
    <w:rsid w:val="00245792"/>
    <w:rsid w:val="00253A7B"/>
    <w:rsid w:val="00254C4D"/>
    <w:rsid w:val="00255B4E"/>
    <w:rsid w:val="00256FDE"/>
    <w:rsid w:val="0026160E"/>
    <w:rsid w:val="00262E5D"/>
    <w:rsid w:val="00262E69"/>
    <w:rsid w:val="0026420C"/>
    <w:rsid w:val="002703E2"/>
    <w:rsid w:val="0027740F"/>
    <w:rsid w:val="00277D52"/>
    <w:rsid w:val="002813DB"/>
    <w:rsid w:val="002818D9"/>
    <w:rsid w:val="002856B8"/>
    <w:rsid w:val="00286A20"/>
    <w:rsid w:val="00287F93"/>
    <w:rsid w:val="00290E54"/>
    <w:rsid w:val="002914A6"/>
    <w:rsid w:val="00293DBD"/>
    <w:rsid w:val="00294617"/>
    <w:rsid w:val="00296E1E"/>
    <w:rsid w:val="002A0479"/>
    <w:rsid w:val="002A1773"/>
    <w:rsid w:val="002A2FAF"/>
    <w:rsid w:val="002A7F29"/>
    <w:rsid w:val="002B0098"/>
    <w:rsid w:val="002B3438"/>
    <w:rsid w:val="002B749E"/>
    <w:rsid w:val="002B7886"/>
    <w:rsid w:val="002C0896"/>
    <w:rsid w:val="002C1465"/>
    <w:rsid w:val="002C1C4B"/>
    <w:rsid w:val="002C2398"/>
    <w:rsid w:val="002C23E7"/>
    <w:rsid w:val="002C339E"/>
    <w:rsid w:val="002C514A"/>
    <w:rsid w:val="002C7E95"/>
    <w:rsid w:val="002D480A"/>
    <w:rsid w:val="002E05F8"/>
    <w:rsid w:val="002E2672"/>
    <w:rsid w:val="002E34AB"/>
    <w:rsid w:val="002E479C"/>
    <w:rsid w:val="002E6393"/>
    <w:rsid w:val="002F095F"/>
    <w:rsid w:val="002F0C85"/>
    <w:rsid w:val="002F0F1C"/>
    <w:rsid w:val="002F12C6"/>
    <w:rsid w:val="002F39E5"/>
    <w:rsid w:val="002F5D4E"/>
    <w:rsid w:val="002F72BE"/>
    <w:rsid w:val="002F77EA"/>
    <w:rsid w:val="0030153F"/>
    <w:rsid w:val="00302672"/>
    <w:rsid w:val="0030396F"/>
    <w:rsid w:val="003039F2"/>
    <w:rsid w:val="00303D64"/>
    <w:rsid w:val="0030531B"/>
    <w:rsid w:val="00305BC1"/>
    <w:rsid w:val="00306942"/>
    <w:rsid w:val="00311AE7"/>
    <w:rsid w:val="003142AB"/>
    <w:rsid w:val="0032010A"/>
    <w:rsid w:val="00320EE8"/>
    <w:rsid w:val="00321192"/>
    <w:rsid w:val="0032455E"/>
    <w:rsid w:val="00326810"/>
    <w:rsid w:val="003275CC"/>
    <w:rsid w:val="00330862"/>
    <w:rsid w:val="00330E03"/>
    <w:rsid w:val="003324D9"/>
    <w:rsid w:val="00332543"/>
    <w:rsid w:val="0033726D"/>
    <w:rsid w:val="003379EA"/>
    <w:rsid w:val="00341DDF"/>
    <w:rsid w:val="00344257"/>
    <w:rsid w:val="003500E5"/>
    <w:rsid w:val="00353D5F"/>
    <w:rsid w:val="00354E89"/>
    <w:rsid w:val="0035739D"/>
    <w:rsid w:val="00361023"/>
    <w:rsid w:val="00361E01"/>
    <w:rsid w:val="00364A8C"/>
    <w:rsid w:val="00365894"/>
    <w:rsid w:val="00367886"/>
    <w:rsid w:val="00372300"/>
    <w:rsid w:val="00372730"/>
    <w:rsid w:val="00373164"/>
    <w:rsid w:val="0037432E"/>
    <w:rsid w:val="003747B3"/>
    <w:rsid w:val="00374B5D"/>
    <w:rsid w:val="00377859"/>
    <w:rsid w:val="00381228"/>
    <w:rsid w:val="003843F9"/>
    <w:rsid w:val="00387721"/>
    <w:rsid w:val="00387E37"/>
    <w:rsid w:val="00391761"/>
    <w:rsid w:val="00392E76"/>
    <w:rsid w:val="00393945"/>
    <w:rsid w:val="00395004"/>
    <w:rsid w:val="00397C67"/>
    <w:rsid w:val="003A0745"/>
    <w:rsid w:val="003A15C2"/>
    <w:rsid w:val="003A5C56"/>
    <w:rsid w:val="003A7D43"/>
    <w:rsid w:val="003B0555"/>
    <w:rsid w:val="003B18EF"/>
    <w:rsid w:val="003B1D91"/>
    <w:rsid w:val="003B3BF5"/>
    <w:rsid w:val="003B4001"/>
    <w:rsid w:val="003B5C23"/>
    <w:rsid w:val="003B615C"/>
    <w:rsid w:val="003B73C8"/>
    <w:rsid w:val="003C16B0"/>
    <w:rsid w:val="003C36E0"/>
    <w:rsid w:val="003C5BE9"/>
    <w:rsid w:val="003C648B"/>
    <w:rsid w:val="003D71B1"/>
    <w:rsid w:val="003D7FF1"/>
    <w:rsid w:val="003E1B3E"/>
    <w:rsid w:val="003E1C4C"/>
    <w:rsid w:val="003E4119"/>
    <w:rsid w:val="003E4586"/>
    <w:rsid w:val="003F0F0E"/>
    <w:rsid w:val="003F3CAB"/>
    <w:rsid w:val="003F4359"/>
    <w:rsid w:val="003F5984"/>
    <w:rsid w:val="003F6B25"/>
    <w:rsid w:val="00403C76"/>
    <w:rsid w:val="00404DC6"/>
    <w:rsid w:val="004066EF"/>
    <w:rsid w:val="00406A13"/>
    <w:rsid w:val="00410185"/>
    <w:rsid w:val="004104A3"/>
    <w:rsid w:val="004107D9"/>
    <w:rsid w:val="004126C2"/>
    <w:rsid w:val="00412D54"/>
    <w:rsid w:val="00415D46"/>
    <w:rsid w:val="004161E2"/>
    <w:rsid w:val="00417B83"/>
    <w:rsid w:val="00422849"/>
    <w:rsid w:val="00427E66"/>
    <w:rsid w:val="00431CD9"/>
    <w:rsid w:val="00436EB8"/>
    <w:rsid w:val="00436EE9"/>
    <w:rsid w:val="00441137"/>
    <w:rsid w:val="00444CEE"/>
    <w:rsid w:val="0044573C"/>
    <w:rsid w:val="00445A08"/>
    <w:rsid w:val="00445DBA"/>
    <w:rsid w:val="00446804"/>
    <w:rsid w:val="00447864"/>
    <w:rsid w:val="0045109E"/>
    <w:rsid w:val="0045553C"/>
    <w:rsid w:val="00456CA6"/>
    <w:rsid w:val="00457BE7"/>
    <w:rsid w:val="00460A25"/>
    <w:rsid w:val="0047041F"/>
    <w:rsid w:val="0047066F"/>
    <w:rsid w:val="00474BE8"/>
    <w:rsid w:val="00474CBD"/>
    <w:rsid w:val="00475406"/>
    <w:rsid w:val="00475460"/>
    <w:rsid w:val="00476606"/>
    <w:rsid w:val="00480AEA"/>
    <w:rsid w:val="00483AAA"/>
    <w:rsid w:val="00484910"/>
    <w:rsid w:val="0048689A"/>
    <w:rsid w:val="004A28A4"/>
    <w:rsid w:val="004A70CB"/>
    <w:rsid w:val="004B3C41"/>
    <w:rsid w:val="004C13E0"/>
    <w:rsid w:val="004C1FA4"/>
    <w:rsid w:val="004C3C0A"/>
    <w:rsid w:val="004C505A"/>
    <w:rsid w:val="004C56FA"/>
    <w:rsid w:val="004C5D5B"/>
    <w:rsid w:val="004C6B55"/>
    <w:rsid w:val="004D2056"/>
    <w:rsid w:val="004D4190"/>
    <w:rsid w:val="004D5FD5"/>
    <w:rsid w:val="004E13FB"/>
    <w:rsid w:val="004E190C"/>
    <w:rsid w:val="004E6301"/>
    <w:rsid w:val="004F1716"/>
    <w:rsid w:val="004F19AC"/>
    <w:rsid w:val="004F28F7"/>
    <w:rsid w:val="004F2B86"/>
    <w:rsid w:val="004F4E8D"/>
    <w:rsid w:val="004F51A8"/>
    <w:rsid w:val="004F53A7"/>
    <w:rsid w:val="00500A42"/>
    <w:rsid w:val="00501306"/>
    <w:rsid w:val="00503F73"/>
    <w:rsid w:val="00506F0C"/>
    <w:rsid w:val="005134B6"/>
    <w:rsid w:val="00513F97"/>
    <w:rsid w:val="0051567A"/>
    <w:rsid w:val="00516942"/>
    <w:rsid w:val="005203B1"/>
    <w:rsid w:val="00521742"/>
    <w:rsid w:val="00522813"/>
    <w:rsid w:val="0052482C"/>
    <w:rsid w:val="0052594B"/>
    <w:rsid w:val="00525AE5"/>
    <w:rsid w:val="00526DB8"/>
    <w:rsid w:val="00527B72"/>
    <w:rsid w:val="00530FB4"/>
    <w:rsid w:val="00532F96"/>
    <w:rsid w:val="0053706D"/>
    <w:rsid w:val="00537657"/>
    <w:rsid w:val="00537A22"/>
    <w:rsid w:val="005428E7"/>
    <w:rsid w:val="005476D4"/>
    <w:rsid w:val="00550AC0"/>
    <w:rsid w:val="00551350"/>
    <w:rsid w:val="00551700"/>
    <w:rsid w:val="005534C6"/>
    <w:rsid w:val="005534CE"/>
    <w:rsid w:val="0055602B"/>
    <w:rsid w:val="005571DE"/>
    <w:rsid w:val="005666A6"/>
    <w:rsid w:val="00567ABF"/>
    <w:rsid w:val="00570D95"/>
    <w:rsid w:val="005736EF"/>
    <w:rsid w:val="00586785"/>
    <w:rsid w:val="00587A34"/>
    <w:rsid w:val="00587A65"/>
    <w:rsid w:val="00590B6C"/>
    <w:rsid w:val="00592BFD"/>
    <w:rsid w:val="00594A20"/>
    <w:rsid w:val="00595D19"/>
    <w:rsid w:val="0059618B"/>
    <w:rsid w:val="005A0BBB"/>
    <w:rsid w:val="005A1B2B"/>
    <w:rsid w:val="005A520E"/>
    <w:rsid w:val="005A58DD"/>
    <w:rsid w:val="005A63E3"/>
    <w:rsid w:val="005B1793"/>
    <w:rsid w:val="005B20D2"/>
    <w:rsid w:val="005B6ADB"/>
    <w:rsid w:val="005B79A5"/>
    <w:rsid w:val="005C493C"/>
    <w:rsid w:val="005C6968"/>
    <w:rsid w:val="005D187A"/>
    <w:rsid w:val="005D1A3C"/>
    <w:rsid w:val="005D274C"/>
    <w:rsid w:val="005E1079"/>
    <w:rsid w:val="005E192D"/>
    <w:rsid w:val="005E4CF0"/>
    <w:rsid w:val="005E766B"/>
    <w:rsid w:val="005F416F"/>
    <w:rsid w:val="005F5824"/>
    <w:rsid w:val="005F59D1"/>
    <w:rsid w:val="005F70D7"/>
    <w:rsid w:val="00600868"/>
    <w:rsid w:val="0060445D"/>
    <w:rsid w:val="006108FD"/>
    <w:rsid w:val="00611223"/>
    <w:rsid w:val="006114F8"/>
    <w:rsid w:val="00612526"/>
    <w:rsid w:val="00613DE0"/>
    <w:rsid w:val="00614ABC"/>
    <w:rsid w:val="00614D38"/>
    <w:rsid w:val="006164B0"/>
    <w:rsid w:val="0062073B"/>
    <w:rsid w:val="00621480"/>
    <w:rsid w:val="0062222C"/>
    <w:rsid w:val="006271B7"/>
    <w:rsid w:val="00631412"/>
    <w:rsid w:val="0063146E"/>
    <w:rsid w:val="006331B4"/>
    <w:rsid w:val="006346AC"/>
    <w:rsid w:val="00635081"/>
    <w:rsid w:val="00635DAD"/>
    <w:rsid w:val="00636679"/>
    <w:rsid w:val="00637D5E"/>
    <w:rsid w:val="00640D32"/>
    <w:rsid w:val="00641619"/>
    <w:rsid w:val="006417E3"/>
    <w:rsid w:val="00641BF6"/>
    <w:rsid w:val="0064637C"/>
    <w:rsid w:val="00651BEB"/>
    <w:rsid w:val="006521E6"/>
    <w:rsid w:val="00662E92"/>
    <w:rsid w:val="00663788"/>
    <w:rsid w:val="00664010"/>
    <w:rsid w:val="00666613"/>
    <w:rsid w:val="006757AC"/>
    <w:rsid w:val="00676D7B"/>
    <w:rsid w:val="00680C2E"/>
    <w:rsid w:val="00681E04"/>
    <w:rsid w:val="006850CE"/>
    <w:rsid w:val="006867DB"/>
    <w:rsid w:val="0069645B"/>
    <w:rsid w:val="00697614"/>
    <w:rsid w:val="006A4DE0"/>
    <w:rsid w:val="006A710F"/>
    <w:rsid w:val="006B7287"/>
    <w:rsid w:val="006B7706"/>
    <w:rsid w:val="006C29F4"/>
    <w:rsid w:val="006C3D47"/>
    <w:rsid w:val="006C4B1E"/>
    <w:rsid w:val="006C4B69"/>
    <w:rsid w:val="006C6F16"/>
    <w:rsid w:val="006D0A53"/>
    <w:rsid w:val="006D3073"/>
    <w:rsid w:val="006D3586"/>
    <w:rsid w:val="006D4F0E"/>
    <w:rsid w:val="006D5E21"/>
    <w:rsid w:val="006D6BE1"/>
    <w:rsid w:val="006D7D03"/>
    <w:rsid w:val="006E1006"/>
    <w:rsid w:val="006E11F2"/>
    <w:rsid w:val="006E2ED4"/>
    <w:rsid w:val="006E4F00"/>
    <w:rsid w:val="006E60A5"/>
    <w:rsid w:val="006F0FDE"/>
    <w:rsid w:val="006F10F8"/>
    <w:rsid w:val="006F1476"/>
    <w:rsid w:val="006F1851"/>
    <w:rsid w:val="006F4861"/>
    <w:rsid w:val="006F4B47"/>
    <w:rsid w:val="006F7E7D"/>
    <w:rsid w:val="00702A2E"/>
    <w:rsid w:val="00704052"/>
    <w:rsid w:val="00704AEE"/>
    <w:rsid w:val="00710443"/>
    <w:rsid w:val="007114C4"/>
    <w:rsid w:val="007118FF"/>
    <w:rsid w:val="00714FEC"/>
    <w:rsid w:val="007169C8"/>
    <w:rsid w:val="007231CE"/>
    <w:rsid w:val="00724C0F"/>
    <w:rsid w:val="00726501"/>
    <w:rsid w:val="00726954"/>
    <w:rsid w:val="00726D57"/>
    <w:rsid w:val="00727687"/>
    <w:rsid w:val="00732DE9"/>
    <w:rsid w:val="0073426E"/>
    <w:rsid w:val="00734942"/>
    <w:rsid w:val="00734DE4"/>
    <w:rsid w:val="00737B9C"/>
    <w:rsid w:val="00737DBD"/>
    <w:rsid w:val="00740FCA"/>
    <w:rsid w:val="00741DC9"/>
    <w:rsid w:val="007441CE"/>
    <w:rsid w:val="007517E0"/>
    <w:rsid w:val="007574F2"/>
    <w:rsid w:val="00762CA2"/>
    <w:rsid w:val="00775E4C"/>
    <w:rsid w:val="007812E4"/>
    <w:rsid w:val="00781C6F"/>
    <w:rsid w:val="0078352D"/>
    <w:rsid w:val="00784099"/>
    <w:rsid w:val="00785285"/>
    <w:rsid w:val="00785CE5"/>
    <w:rsid w:val="00787F93"/>
    <w:rsid w:val="00791311"/>
    <w:rsid w:val="007928E9"/>
    <w:rsid w:val="007A165D"/>
    <w:rsid w:val="007A1F06"/>
    <w:rsid w:val="007A316E"/>
    <w:rsid w:val="007A44FA"/>
    <w:rsid w:val="007B00C4"/>
    <w:rsid w:val="007B0557"/>
    <w:rsid w:val="007B071F"/>
    <w:rsid w:val="007B0DEE"/>
    <w:rsid w:val="007B1703"/>
    <w:rsid w:val="007B2331"/>
    <w:rsid w:val="007B23AD"/>
    <w:rsid w:val="007B3773"/>
    <w:rsid w:val="007B3E61"/>
    <w:rsid w:val="007B55B7"/>
    <w:rsid w:val="007C0189"/>
    <w:rsid w:val="007D05C3"/>
    <w:rsid w:val="007D3E9A"/>
    <w:rsid w:val="007D40F6"/>
    <w:rsid w:val="007D6527"/>
    <w:rsid w:val="007E3284"/>
    <w:rsid w:val="007E3E6D"/>
    <w:rsid w:val="007E42CD"/>
    <w:rsid w:val="007E741A"/>
    <w:rsid w:val="007F2C81"/>
    <w:rsid w:val="007F5752"/>
    <w:rsid w:val="00800353"/>
    <w:rsid w:val="008003D2"/>
    <w:rsid w:val="0080153A"/>
    <w:rsid w:val="0080226A"/>
    <w:rsid w:val="00802C87"/>
    <w:rsid w:val="00805E5C"/>
    <w:rsid w:val="00806BB5"/>
    <w:rsid w:val="008079B2"/>
    <w:rsid w:val="008105FA"/>
    <w:rsid w:val="00810AC1"/>
    <w:rsid w:val="00810E4C"/>
    <w:rsid w:val="0081491E"/>
    <w:rsid w:val="008154E2"/>
    <w:rsid w:val="00815922"/>
    <w:rsid w:val="00817C82"/>
    <w:rsid w:val="00820610"/>
    <w:rsid w:val="0082197F"/>
    <w:rsid w:val="00825E94"/>
    <w:rsid w:val="00830AE9"/>
    <w:rsid w:val="008324FD"/>
    <w:rsid w:val="00835EAF"/>
    <w:rsid w:val="00836960"/>
    <w:rsid w:val="00841D6F"/>
    <w:rsid w:val="00842029"/>
    <w:rsid w:val="00842EFC"/>
    <w:rsid w:val="00843EBF"/>
    <w:rsid w:val="00847D0E"/>
    <w:rsid w:val="008505DF"/>
    <w:rsid w:val="0085217D"/>
    <w:rsid w:val="00852FBB"/>
    <w:rsid w:val="00853F5C"/>
    <w:rsid w:val="00854091"/>
    <w:rsid w:val="0085737F"/>
    <w:rsid w:val="008601C8"/>
    <w:rsid w:val="00864A8F"/>
    <w:rsid w:val="00867358"/>
    <w:rsid w:val="0087043E"/>
    <w:rsid w:val="008729D1"/>
    <w:rsid w:val="0087438F"/>
    <w:rsid w:val="00880C94"/>
    <w:rsid w:val="008810EF"/>
    <w:rsid w:val="008823FA"/>
    <w:rsid w:val="00883FB4"/>
    <w:rsid w:val="00887699"/>
    <w:rsid w:val="00890222"/>
    <w:rsid w:val="00894330"/>
    <w:rsid w:val="00894CBF"/>
    <w:rsid w:val="008964F5"/>
    <w:rsid w:val="008971ED"/>
    <w:rsid w:val="00897280"/>
    <w:rsid w:val="00897309"/>
    <w:rsid w:val="008A0667"/>
    <w:rsid w:val="008A20B0"/>
    <w:rsid w:val="008A5FE8"/>
    <w:rsid w:val="008B346E"/>
    <w:rsid w:val="008B5F2D"/>
    <w:rsid w:val="008B61BD"/>
    <w:rsid w:val="008B642C"/>
    <w:rsid w:val="008C62DE"/>
    <w:rsid w:val="008C7223"/>
    <w:rsid w:val="008D0C86"/>
    <w:rsid w:val="008D52F5"/>
    <w:rsid w:val="008D6143"/>
    <w:rsid w:val="008D6516"/>
    <w:rsid w:val="008D6875"/>
    <w:rsid w:val="008D6D06"/>
    <w:rsid w:val="008D70ED"/>
    <w:rsid w:val="008E0D7F"/>
    <w:rsid w:val="008E1065"/>
    <w:rsid w:val="008E2B8B"/>
    <w:rsid w:val="008E3884"/>
    <w:rsid w:val="008E4EAE"/>
    <w:rsid w:val="008E5D2E"/>
    <w:rsid w:val="008E718C"/>
    <w:rsid w:val="008F6824"/>
    <w:rsid w:val="00901870"/>
    <w:rsid w:val="00905BEB"/>
    <w:rsid w:val="00906C76"/>
    <w:rsid w:val="00913662"/>
    <w:rsid w:val="00914489"/>
    <w:rsid w:val="00914D5F"/>
    <w:rsid w:val="009153F6"/>
    <w:rsid w:val="009209B2"/>
    <w:rsid w:val="00927570"/>
    <w:rsid w:val="00927696"/>
    <w:rsid w:val="00927704"/>
    <w:rsid w:val="009314AD"/>
    <w:rsid w:val="009317BF"/>
    <w:rsid w:val="009346A1"/>
    <w:rsid w:val="00936318"/>
    <w:rsid w:val="00952DB2"/>
    <w:rsid w:val="0095738F"/>
    <w:rsid w:val="00957CD4"/>
    <w:rsid w:val="00957FF9"/>
    <w:rsid w:val="009608CB"/>
    <w:rsid w:val="00960A29"/>
    <w:rsid w:val="0096104C"/>
    <w:rsid w:val="009638BD"/>
    <w:rsid w:val="00964D4A"/>
    <w:rsid w:val="00967812"/>
    <w:rsid w:val="00967D38"/>
    <w:rsid w:val="00970413"/>
    <w:rsid w:val="00972552"/>
    <w:rsid w:val="00976084"/>
    <w:rsid w:val="009819A5"/>
    <w:rsid w:val="00982B52"/>
    <w:rsid w:val="00982DD0"/>
    <w:rsid w:val="00984E6C"/>
    <w:rsid w:val="00987995"/>
    <w:rsid w:val="00990009"/>
    <w:rsid w:val="00991536"/>
    <w:rsid w:val="00995C7C"/>
    <w:rsid w:val="00996712"/>
    <w:rsid w:val="009A2841"/>
    <w:rsid w:val="009A2FD2"/>
    <w:rsid w:val="009A335B"/>
    <w:rsid w:val="009A438F"/>
    <w:rsid w:val="009A7A9D"/>
    <w:rsid w:val="009A7AFB"/>
    <w:rsid w:val="009B12EB"/>
    <w:rsid w:val="009B5448"/>
    <w:rsid w:val="009B6E23"/>
    <w:rsid w:val="009C27D5"/>
    <w:rsid w:val="009D0E65"/>
    <w:rsid w:val="009E2F83"/>
    <w:rsid w:val="009E4DAE"/>
    <w:rsid w:val="009F2060"/>
    <w:rsid w:val="009F4DEC"/>
    <w:rsid w:val="009F640D"/>
    <w:rsid w:val="00A049A9"/>
    <w:rsid w:val="00A05A83"/>
    <w:rsid w:val="00A07445"/>
    <w:rsid w:val="00A11DC6"/>
    <w:rsid w:val="00A137A4"/>
    <w:rsid w:val="00A14A87"/>
    <w:rsid w:val="00A174AA"/>
    <w:rsid w:val="00A20431"/>
    <w:rsid w:val="00A21080"/>
    <w:rsid w:val="00A23534"/>
    <w:rsid w:val="00A23FBA"/>
    <w:rsid w:val="00A2768E"/>
    <w:rsid w:val="00A31A1C"/>
    <w:rsid w:val="00A34FE7"/>
    <w:rsid w:val="00A35328"/>
    <w:rsid w:val="00A40475"/>
    <w:rsid w:val="00A44264"/>
    <w:rsid w:val="00A508E5"/>
    <w:rsid w:val="00A5311B"/>
    <w:rsid w:val="00A534F8"/>
    <w:rsid w:val="00A5352E"/>
    <w:rsid w:val="00A53CDB"/>
    <w:rsid w:val="00A569FD"/>
    <w:rsid w:val="00A57AEC"/>
    <w:rsid w:val="00A63CE8"/>
    <w:rsid w:val="00A65013"/>
    <w:rsid w:val="00A745DA"/>
    <w:rsid w:val="00A7509C"/>
    <w:rsid w:val="00A754A7"/>
    <w:rsid w:val="00A76C57"/>
    <w:rsid w:val="00A7752F"/>
    <w:rsid w:val="00A82F0E"/>
    <w:rsid w:val="00A85E99"/>
    <w:rsid w:val="00A90906"/>
    <w:rsid w:val="00A93913"/>
    <w:rsid w:val="00A9404B"/>
    <w:rsid w:val="00A977E4"/>
    <w:rsid w:val="00A97844"/>
    <w:rsid w:val="00AA1901"/>
    <w:rsid w:val="00AA30A2"/>
    <w:rsid w:val="00AA65A8"/>
    <w:rsid w:val="00AA7FAA"/>
    <w:rsid w:val="00AB0953"/>
    <w:rsid w:val="00AB2F68"/>
    <w:rsid w:val="00AB310E"/>
    <w:rsid w:val="00AB36B6"/>
    <w:rsid w:val="00AB6C83"/>
    <w:rsid w:val="00AC0AEB"/>
    <w:rsid w:val="00AC164A"/>
    <w:rsid w:val="00AC2CF5"/>
    <w:rsid w:val="00AC3F2A"/>
    <w:rsid w:val="00AC5E8F"/>
    <w:rsid w:val="00AD0870"/>
    <w:rsid w:val="00AD0965"/>
    <w:rsid w:val="00AD1D16"/>
    <w:rsid w:val="00AD53D0"/>
    <w:rsid w:val="00AD6EA5"/>
    <w:rsid w:val="00AE4A25"/>
    <w:rsid w:val="00AE4C5C"/>
    <w:rsid w:val="00AE534F"/>
    <w:rsid w:val="00AE5BE0"/>
    <w:rsid w:val="00AE74AA"/>
    <w:rsid w:val="00AF1CC2"/>
    <w:rsid w:val="00AF2719"/>
    <w:rsid w:val="00AF4B30"/>
    <w:rsid w:val="00AF4E2F"/>
    <w:rsid w:val="00AF56A6"/>
    <w:rsid w:val="00B00E6E"/>
    <w:rsid w:val="00B01D47"/>
    <w:rsid w:val="00B03400"/>
    <w:rsid w:val="00B05267"/>
    <w:rsid w:val="00B061AB"/>
    <w:rsid w:val="00B0636F"/>
    <w:rsid w:val="00B07AF4"/>
    <w:rsid w:val="00B150D1"/>
    <w:rsid w:val="00B15565"/>
    <w:rsid w:val="00B17752"/>
    <w:rsid w:val="00B20862"/>
    <w:rsid w:val="00B2091C"/>
    <w:rsid w:val="00B23913"/>
    <w:rsid w:val="00B25396"/>
    <w:rsid w:val="00B26062"/>
    <w:rsid w:val="00B26F8A"/>
    <w:rsid w:val="00B315CF"/>
    <w:rsid w:val="00B32FA2"/>
    <w:rsid w:val="00B3433C"/>
    <w:rsid w:val="00B34DD9"/>
    <w:rsid w:val="00B358AE"/>
    <w:rsid w:val="00B362A3"/>
    <w:rsid w:val="00B3702E"/>
    <w:rsid w:val="00B41C2B"/>
    <w:rsid w:val="00B42A84"/>
    <w:rsid w:val="00B46495"/>
    <w:rsid w:val="00B46F4C"/>
    <w:rsid w:val="00B56863"/>
    <w:rsid w:val="00B61AD2"/>
    <w:rsid w:val="00B66811"/>
    <w:rsid w:val="00B70271"/>
    <w:rsid w:val="00B71101"/>
    <w:rsid w:val="00B72001"/>
    <w:rsid w:val="00B723CB"/>
    <w:rsid w:val="00B73E3A"/>
    <w:rsid w:val="00B73E97"/>
    <w:rsid w:val="00B768FB"/>
    <w:rsid w:val="00B8119C"/>
    <w:rsid w:val="00B81920"/>
    <w:rsid w:val="00B81C3C"/>
    <w:rsid w:val="00B85231"/>
    <w:rsid w:val="00B8623A"/>
    <w:rsid w:val="00B866D8"/>
    <w:rsid w:val="00B86846"/>
    <w:rsid w:val="00B90C48"/>
    <w:rsid w:val="00B93274"/>
    <w:rsid w:val="00B94BE2"/>
    <w:rsid w:val="00B9797C"/>
    <w:rsid w:val="00BA17FA"/>
    <w:rsid w:val="00BA296E"/>
    <w:rsid w:val="00BA2FF4"/>
    <w:rsid w:val="00BA33A2"/>
    <w:rsid w:val="00BB1D9A"/>
    <w:rsid w:val="00BB2265"/>
    <w:rsid w:val="00BB22BE"/>
    <w:rsid w:val="00BB3361"/>
    <w:rsid w:val="00BB4330"/>
    <w:rsid w:val="00BB6D07"/>
    <w:rsid w:val="00BB7110"/>
    <w:rsid w:val="00BB792C"/>
    <w:rsid w:val="00BC0CD4"/>
    <w:rsid w:val="00BC32C8"/>
    <w:rsid w:val="00BC44C2"/>
    <w:rsid w:val="00BC4786"/>
    <w:rsid w:val="00BC6D8E"/>
    <w:rsid w:val="00BD01B9"/>
    <w:rsid w:val="00BD11B1"/>
    <w:rsid w:val="00BD59B5"/>
    <w:rsid w:val="00BE14DC"/>
    <w:rsid w:val="00BE1743"/>
    <w:rsid w:val="00BE7324"/>
    <w:rsid w:val="00BF27A9"/>
    <w:rsid w:val="00BF28FF"/>
    <w:rsid w:val="00BF3CD5"/>
    <w:rsid w:val="00BF64FD"/>
    <w:rsid w:val="00BF7E27"/>
    <w:rsid w:val="00C0119B"/>
    <w:rsid w:val="00C03288"/>
    <w:rsid w:val="00C2040E"/>
    <w:rsid w:val="00C20DA7"/>
    <w:rsid w:val="00C24414"/>
    <w:rsid w:val="00C25876"/>
    <w:rsid w:val="00C25A2D"/>
    <w:rsid w:val="00C2663E"/>
    <w:rsid w:val="00C310A5"/>
    <w:rsid w:val="00C312F3"/>
    <w:rsid w:val="00C33761"/>
    <w:rsid w:val="00C36129"/>
    <w:rsid w:val="00C36394"/>
    <w:rsid w:val="00C36BF3"/>
    <w:rsid w:val="00C370F9"/>
    <w:rsid w:val="00C453D4"/>
    <w:rsid w:val="00C46C03"/>
    <w:rsid w:val="00C474EB"/>
    <w:rsid w:val="00C5079A"/>
    <w:rsid w:val="00C51E2E"/>
    <w:rsid w:val="00C52961"/>
    <w:rsid w:val="00C545D7"/>
    <w:rsid w:val="00C70C3E"/>
    <w:rsid w:val="00C71B2C"/>
    <w:rsid w:val="00C73322"/>
    <w:rsid w:val="00C73640"/>
    <w:rsid w:val="00C8022E"/>
    <w:rsid w:val="00C83FC0"/>
    <w:rsid w:val="00C865DF"/>
    <w:rsid w:val="00C87089"/>
    <w:rsid w:val="00C900AD"/>
    <w:rsid w:val="00C912AB"/>
    <w:rsid w:val="00C92EA9"/>
    <w:rsid w:val="00C96224"/>
    <w:rsid w:val="00C96ED7"/>
    <w:rsid w:val="00CA14F8"/>
    <w:rsid w:val="00CA1FC1"/>
    <w:rsid w:val="00CA47A5"/>
    <w:rsid w:val="00CA5948"/>
    <w:rsid w:val="00CA7B92"/>
    <w:rsid w:val="00CB15D6"/>
    <w:rsid w:val="00CB23F7"/>
    <w:rsid w:val="00CB3D79"/>
    <w:rsid w:val="00CB464F"/>
    <w:rsid w:val="00CB5473"/>
    <w:rsid w:val="00CB6FCE"/>
    <w:rsid w:val="00CC1038"/>
    <w:rsid w:val="00CC3622"/>
    <w:rsid w:val="00CC7436"/>
    <w:rsid w:val="00CD197C"/>
    <w:rsid w:val="00CD2C21"/>
    <w:rsid w:val="00CD634C"/>
    <w:rsid w:val="00CD6850"/>
    <w:rsid w:val="00CD7555"/>
    <w:rsid w:val="00CE090E"/>
    <w:rsid w:val="00CE1A35"/>
    <w:rsid w:val="00CE1C15"/>
    <w:rsid w:val="00CE1D42"/>
    <w:rsid w:val="00CE3E6A"/>
    <w:rsid w:val="00CE773E"/>
    <w:rsid w:val="00CF043F"/>
    <w:rsid w:val="00CF1D12"/>
    <w:rsid w:val="00CF32E3"/>
    <w:rsid w:val="00CF79DB"/>
    <w:rsid w:val="00CF7F96"/>
    <w:rsid w:val="00D005AD"/>
    <w:rsid w:val="00D00687"/>
    <w:rsid w:val="00D02BE7"/>
    <w:rsid w:val="00D02E51"/>
    <w:rsid w:val="00D039B6"/>
    <w:rsid w:val="00D03C2C"/>
    <w:rsid w:val="00D0645B"/>
    <w:rsid w:val="00D12A62"/>
    <w:rsid w:val="00D13A2D"/>
    <w:rsid w:val="00D15FA3"/>
    <w:rsid w:val="00D16020"/>
    <w:rsid w:val="00D162A1"/>
    <w:rsid w:val="00D16AF0"/>
    <w:rsid w:val="00D204AC"/>
    <w:rsid w:val="00D20B70"/>
    <w:rsid w:val="00D2171D"/>
    <w:rsid w:val="00D2347B"/>
    <w:rsid w:val="00D352BB"/>
    <w:rsid w:val="00D41155"/>
    <w:rsid w:val="00D41236"/>
    <w:rsid w:val="00D43E77"/>
    <w:rsid w:val="00D4486C"/>
    <w:rsid w:val="00D45ED0"/>
    <w:rsid w:val="00D470E4"/>
    <w:rsid w:val="00D52B37"/>
    <w:rsid w:val="00D62DBE"/>
    <w:rsid w:val="00D678FB"/>
    <w:rsid w:val="00D71E1C"/>
    <w:rsid w:val="00D738B4"/>
    <w:rsid w:val="00D7446C"/>
    <w:rsid w:val="00D76441"/>
    <w:rsid w:val="00D76492"/>
    <w:rsid w:val="00D770BD"/>
    <w:rsid w:val="00D908FF"/>
    <w:rsid w:val="00D9115A"/>
    <w:rsid w:val="00D9373F"/>
    <w:rsid w:val="00D941F8"/>
    <w:rsid w:val="00D94943"/>
    <w:rsid w:val="00D9548D"/>
    <w:rsid w:val="00D957A3"/>
    <w:rsid w:val="00D958FD"/>
    <w:rsid w:val="00D96A7B"/>
    <w:rsid w:val="00DA29EC"/>
    <w:rsid w:val="00DA2D5B"/>
    <w:rsid w:val="00DA3B65"/>
    <w:rsid w:val="00DB1C63"/>
    <w:rsid w:val="00DB2717"/>
    <w:rsid w:val="00DB6D1A"/>
    <w:rsid w:val="00DD06D2"/>
    <w:rsid w:val="00DD292E"/>
    <w:rsid w:val="00DD2FE8"/>
    <w:rsid w:val="00DE0AD2"/>
    <w:rsid w:val="00DE24A5"/>
    <w:rsid w:val="00DE27D0"/>
    <w:rsid w:val="00DE2982"/>
    <w:rsid w:val="00DE2CA9"/>
    <w:rsid w:val="00DE35CA"/>
    <w:rsid w:val="00DE3EA0"/>
    <w:rsid w:val="00DE40C0"/>
    <w:rsid w:val="00DE4522"/>
    <w:rsid w:val="00DE6830"/>
    <w:rsid w:val="00DF0D51"/>
    <w:rsid w:val="00DF10DD"/>
    <w:rsid w:val="00DF1F2B"/>
    <w:rsid w:val="00DF2121"/>
    <w:rsid w:val="00DF25C0"/>
    <w:rsid w:val="00DF2C87"/>
    <w:rsid w:val="00DF62EC"/>
    <w:rsid w:val="00E01068"/>
    <w:rsid w:val="00E05D7C"/>
    <w:rsid w:val="00E115B4"/>
    <w:rsid w:val="00E11666"/>
    <w:rsid w:val="00E12366"/>
    <w:rsid w:val="00E129C2"/>
    <w:rsid w:val="00E21E9F"/>
    <w:rsid w:val="00E223CB"/>
    <w:rsid w:val="00E22817"/>
    <w:rsid w:val="00E22BDF"/>
    <w:rsid w:val="00E233A7"/>
    <w:rsid w:val="00E23DFE"/>
    <w:rsid w:val="00E251AA"/>
    <w:rsid w:val="00E30539"/>
    <w:rsid w:val="00E34437"/>
    <w:rsid w:val="00E358C2"/>
    <w:rsid w:val="00E37884"/>
    <w:rsid w:val="00E41099"/>
    <w:rsid w:val="00E4255A"/>
    <w:rsid w:val="00E42DB3"/>
    <w:rsid w:val="00E5032D"/>
    <w:rsid w:val="00E543EF"/>
    <w:rsid w:val="00E55A4E"/>
    <w:rsid w:val="00E57589"/>
    <w:rsid w:val="00E61BE7"/>
    <w:rsid w:val="00E626A0"/>
    <w:rsid w:val="00E65577"/>
    <w:rsid w:val="00E71507"/>
    <w:rsid w:val="00E71969"/>
    <w:rsid w:val="00E742FF"/>
    <w:rsid w:val="00E74378"/>
    <w:rsid w:val="00E750A5"/>
    <w:rsid w:val="00E81DDD"/>
    <w:rsid w:val="00E8228B"/>
    <w:rsid w:val="00E82341"/>
    <w:rsid w:val="00E84415"/>
    <w:rsid w:val="00E8504B"/>
    <w:rsid w:val="00E86960"/>
    <w:rsid w:val="00E9056F"/>
    <w:rsid w:val="00E90853"/>
    <w:rsid w:val="00E911E9"/>
    <w:rsid w:val="00EA1A47"/>
    <w:rsid w:val="00EA3B50"/>
    <w:rsid w:val="00EA493E"/>
    <w:rsid w:val="00EA7E8E"/>
    <w:rsid w:val="00EB2E7F"/>
    <w:rsid w:val="00EB5E4C"/>
    <w:rsid w:val="00EB7077"/>
    <w:rsid w:val="00EC1840"/>
    <w:rsid w:val="00EC3138"/>
    <w:rsid w:val="00EC5297"/>
    <w:rsid w:val="00ED560B"/>
    <w:rsid w:val="00ED643E"/>
    <w:rsid w:val="00ED7545"/>
    <w:rsid w:val="00EE1321"/>
    <w:rsid w:val="00EE21D1"/>
    <w:rsid w:val="00EE5875"/>
    <w:rsid w:val="00EE5B90"/>
    <w:rsid w:val="00EF02BB"/>
    <w:rsid w:val="00EF03B8"/>
    <w:rsid w:val="00EF08E8"/>
    <w:rsid w:val="00EF1715"/>
    <w:rsid w:val="00EF25F0"/>
    <w:rsid w:val="00EF3FC5"/>
    <w:rsid w:val="00EF42B3"/>
    <w:rsid w:val="00EF6B40"/>
    <w:rsid w:val="00F0015B"/>
    <w:rsid w:val="00F00BA0"/>
    <w:rsid w:val="00F01377"/>
    <w:rsid w:val="00F03DC3"/>
    <w:rsid w:val="00F05891"/>
    <w:rsid w:val="00F11560"/>
    <w:rsid w:val="00F16E2B"/>
    <w:rsid w:val="00F204B7"/>
    <w:rsid w:val="00F21A19"/>
    <w:rsid w:val="00F22540"/>
    <w:rsid w:val="00F23A1A"/>
    <w:rsid w:val="00F25D5D"/>
    <w:rsid w:val="00F2603A"/>
    <w:rsid w:val="00F30CE5"/>
    <w:rsid w:val="00F311DD"/>
    <w:rsid w:val="00F31496"/>
    <w:rsid w:val="00F331E7"/>
    <w:rsid w:val="00F33E5D"/>
    <w:rsid w:val="00F4190C"/>
    <w:rsid w:val="00F45100"/>
    <w:rsid w:val="00F514A7"/>
    <w:rsid w:val="00F5379B"/>
    <w:rsid w:val="00F57BBF"/>
    <w:rsid w:val="00F61166"/>
    <w:rsid w:val="00F65821"/>
    <w:rsid w:val="00F6658F"/>
    <w:rsid w:val="00F70E59"/>
    <w:rsid w:val="00F71290"/>
    <w:rsid w:val="00F71393"/>
    <w:rsid w:val="00F72243"/>
    <w:rsid w:val="00F74044"/>
    <w:rsid w:val="00F7453B"/>
    <w:rsid w:val="00F74914"/>
    <w:rsid w:val="00F80CD6"/>
    <w:rsid w:val="00F836A7"/>
    <w:rsid w:val="00F84C36"/>
    <w:rsid w:val="00F8619D"/>
    <w:rsid w:val="00F86F56"/>
    <w:rsid w:val="00F927B6"/>
    <w:rsid w:val="00F92C90"/>
    <w:rsid w:val="00F95250"/>
    <w:rsid w:val="00F95D3B"/>
    <w:rsid w:val="00FA062C"/>
    <w:rsid w:val="00FA1C7E"/>
    <w:rsid w:val="00FA5DC7"/>
    <w:rsid w:val="00FB09E9"/>
    <w:rsid w:val="00FB400D"/>
    <w:rsid w:val="00FB4619"/>
    <w:rsid w:val="00FB49FC"/>
    <w:rsid w:val="00FB795A"/>
    <w:rsid w:val="00FB79FF"/>
    <w:rsid w:val="00FC049C"/>
    <w:rsid w:val="00FC0B5C"/>
    <w:rsid w:val="00FC20DD"/>
    <w:rsid w:val="00FC303B"/>
    <w:rsid w:val="00FC32CD"/>
    <w:rsid w:val="00FC4696"/>
    <w:rsid w:val="00FC59FA"/>
    <w:rsid w:val="00FC7BDC"/>
    <w:rsid w:val="00FD1DF4"/>
    <w:rsid w:val="00FD2C4E"/>
    <w:rsid w:val="00FD5CFC"/>
    <w:rsid w:val="00FD7E93"/>
    <w:rsid w:val="00FE1AF2"/>
    <w:rsid w:val="00FE3294"/>
    <w:rsid w:val="00FE4BA3"/>
    <w:rsid w:val="00FE6CA2"/>
    <w:rsid w:val="00FF02FF"/>
    <w:rsid w:val="00FF0679"/>
    <w:rsid w:val="00FF2920"/>
    <w:rsid w:val="00FF5B53"/>
    <w:rsid w:val="00FF6B8A"/>
    <w:rsid w:val="00FF6CCF"/>
    <w:rsid w:val="00FF7D3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C4223260-99AA-4CFB-882E-6929F2525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36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436EE9"/>
    <w:rPr>
      <w:rFonts w:asciiTheme="majorHAnsi" w:eastAsiaTheme="majorEastAsia" w:hAnsiTheme="majorHAnsi" w:cstheme="majorBidi"/>
      <w:color w:val="365F91" w:themeColor="accent1" w:themeShade="BF"/>
      <w:sz w:val="26"/>
      <w:szCs w:val="26"/>
      <w:lang w:eastAsia="en-US"/>
    </w:rPr>
  </w:style>
  <w:style w:type="paragraph" w:customStyle="1" w:styleId="statymopavad">
    <w:name w:val="?statymo pavad."/>
    <w:basedOn w:val="prastasis"/>
    <w:rsid w:val="00D162A1"/>
    <w:pPr>
      <w:spacing w:after="0" w:line="360" w:lineRule="auto"/>
      <w:ind w:firstLine="720"/>
      <w:jc w:val="center"/>
    </w:pPr>
    <w:rPr>
      <w:rFonts w:ascii="TimesLT" w:eastAsia="Times New Roman" w:hAnsi="TimesLT"/>
      <w:cap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91904341">
          <w:marLeft w:val="0"/>
          <w:marRight w:val="0"/>
          <w:marTop w:val="0"/>
          <w:marBottom w:val="0"/>
          <w:divBdr>
            <w:top w:val="none" w:sz="0" w:space="0" w:color="auto"/>
            <w:left w:val="none" w:sz="0" w:space="0" w:color="auto"/>
            <w:bottom w:val="none" w:sz="0" w:space="0" w:color="auto"/>
            <w:right w:val="none" w:sz="0" w:space="0" w:color="auto"/>
          </w:divBdr>
        </w:div>
        <w:div w:id="1336149483">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45725515">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5555</Words>
  <Characters>3167</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Svetlauskaitė</dc:creator>
  <cp:keywords/>
  <dc:description/>
  <cp:lastModifiedBy>Viktorija Bakšinskytė</cp:lastModifiedBy>
  <cp:revision>2</cp:revision>
  <cp:lastPrinted>2023-01-13T09:09:00Z</cp:lastPrinted>
  <dcterms:created xsi:type="dcterms:W3CDTF">2026-07-15T06:26:00Z</dcterms:created>
  <dcterms:modified xsi:type="dcterms:W3CDTF">2026-07-15T06:26:00Z</dcterms:modified>
</cp:coreProperties>
</file>