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05A3" w14:textId="77777777" w:rsidR="00133A76" w:rsidRPr="00212D82" w:rsidRDefault="00133A76" w:rsidP="00CD178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212D82">
        <w:rPr>
          <w:rFonts w:ascii="Arial" w:hAnsi="Arial" w:cs="Arial"/>
          <w:b/>
          <w:bCs/>
          <w:caps w:val="0"/>
          <w:noProof/>
          <w:szCs w:val="24"/>
        </w:rPr>
        <w:drawing>
          <wp:inline distT="0" distB="0" distL="0" distR="0" wp14:anchorId="24C31393" wp14:editId="4BBEB43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44A2F" w14:textId="77777777" w:rsidR="00133A76" w:rsidRPr="00212D82" w:rsidRDefault="00133A76" w:rsidP="00CD178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4E3EAC3D" w14:textId="77777777" w:rsidR="00133A76" w:rsidRPr="00212D82" w:rsidRDefault="00133A76" w:rsidP="00CD1787">
      <w:pPr>
        <w:pStyle w:val="Pavadinimas"/>
        <w:rPr>
          <w:rFonts w:ascii="Arial" w:hAnsi="Arial" w:cs="Arial"/>
        </w:rPr>
      </w:pPr>
      <w:bookmarkStart w:id="0" w:name="_Hlk42065474"/>
      <w:r w:rsidRPr="00212D82">
        <w:rPr>
          <w:rFonts w:ascii="Arial" w:hAnsi="Arial" w:cs="Arial"/>
        </w:rPr>
        <w:t>KLAIPĖDOS RAJONO SAVIVALDYBĖS PRIEŠGAISRINĖ TARNYBA</w:t>
      </w:r>
    </w:p>
    <w:bookmarkEnd w:id="0"/>
    <w:p w14:paraId="55627EB8" w14:textId="269B3F73" w:rsidR="00133A76" w:rsidRPr="00212D82" w:rsidRDefault="00133A76" w:rsidP="00CD1787">
      <w:pPr>
        <w:spacing w:line="240" w:lineRule="auto"/>
        <w:jc w:val="center"/>
        <w:rPr>
          <w:rFonts w:ascii="Arial" w:hAnsi="Arial" w:cs="Arial"/>
          <w:b/>
          <w:bCs/>
          <w:caps/>
          <w:sz w:val="24"/>
          <w:szCs w:val="24"/>
          <w:lang w:val="lt-LT"/>
        </w:rPr>
      </w:pPr>
    </w:p>
    <w:p w14:paraId="204D148D" w14:textId="77777777" w:rsidR="004D6015" w:rsidRPr="00212D82" w:rsidRDefault="004D6015" w:rsidP="00CD1787">
      <w:pPr>
        <w:spacing w:line="240" w:lineRule="auto"/>
        <w:jc w:val="center"/>
        <w:rPr>
          <w:rFonts w:ascii="Arial" w:hAnsi="Arial" w:cs="Arial"/>
          <w:b/>
          <w:bCs/>
          <w:caps/>
          <w:sz w:val="24"/>
          <w:szCs w:val="24"/>
          <w:lang w:val="lt-LT"/>
        </w:rPr>
      </w:pPr>
    </w:p>
    <w:p w14:paraId="5CD46E7D" w14:textId="69E21594" w:rsidR="00D060D4" w:rsidRPr="00212D82" w:rsidRDefault="004D6015" w:rsidP="004D60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12D82">
        <w:rPr>
          <w:rFonts w:ascii="Arial" w:hAnsi="Arial" w:cs="Arial"/>
          <w:sz w:val="24"/>
          <w:szCs w:val="24"/>
          <w:lang w:val="lt-LT"/>
        </w:rPr>
        <w:t xml:space="preserve">Klaipėdos rajono savivaldybės </w:t>
      </w:r>
      <w:r w:rsidRPr="00212D82">
        <w:rPr>
          <w:rFonts w:ascii="Arial" w:hAnsi="Arial" w:cs="Arial"/>
          <w:sz w:val="24"/>
          <w:szCs w:val="24"/>
          <w:lang w:val="lt-LT"/>
        </w:rPr>
        <w:tab/>
      </w:r>
      <w:r w:rsidRPr="00212D82">
        <w:rPr>
          <w:rFonts w:ascii="Arial" w:hAnsi="Arial" w:cs="Arial"/>
          <w:sz w:val="24"/>
          <w:szCs w:val="24"/>
          <w:lang w:val="lt-LT"/>
        </w:rPr>
        <w:tab/>
      </w:r>
      <w:r w:rsidR="00212D82" w:rsidRPr="00212D82">
        <w:rPr>
          <w:rFonts w:ascii="Arial" w:hAnsi="Arial" w:cs="Arial"/>
          <w:sz w:val="24"/>
          <w:szCs w:val="24"/>
          <w:lang w:val="lt-LT"/>
        </w:rPr>
        <w:t xml:space="preserve">2026-07-07 </w:t>
      </w:r>
      <w:r w:rsidR="00212D82">
        <w:rPr>
          <w:rFonts w:ascii="Arial" w:hAnsi="Arial" w:cs="Arial"/>
          <w:sz w:val="24"/>
          <w:szCs w:val="24"/>
          <w:lang w:val="lt-LT"/>
        </w:rPr>
        <w:t xml:space="preserve"> </w:t>
      </w:r>
      <w:r w:rsidR="00212D82" w:rsidRPr="00212D82">
        <w:rPr>
          <w:rFonts w:ascii="Arial" w:hAnsi="Arial" w:cs="Arial"/>
          <w:sz w:val="24"/>
          <w:szCs w:val="24"/>
          <w:lang w:val="lt-LT"/>
        </w:rPr>
        <w:t>Nr. 22</w:t>
      </w:r>
      <w:r w:rsidRPr="00212D82">
        <w:rPr>
          <w:rFonts w:ascii="Arial" w:hAnsi="Arial" w:cs="Arial"/>
          <w:sz w:val="24"/>
          <w:szCs w:val="24"/>
          <w:lang w:val="lt-LT"/>
        </w:rPr>
        <w:tab/>
      </w:r>
    </w:p>
    <w:p w14:paraId="3469B201" w14:textId="7BAACA43" w:rsidR="004D6015" w:rsidRPr="00212D82" w:rsidRDefault="005839A9" w:rsidP="004D60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12D82">
        <w:rPr>
          <w:rFonts w:ascii="Arial" w:hAnsi="Arial" w:cs="Arial"/>
          <w:sz w:val="24"/>
          <w:szCs w:val="24"/>
          <w:lang w:val="lt-LT"/>
        </w:rPr>
        <w:t>Merui</w:t>
      </w:r>
    </w:p>
    <w:p w14:paraId="4394D99A" w14:textId="20CFB9C3" w:rsidR="006E39BD" w:rsidRPr="00212D82" w:rsidRDefault="005839A9" w:rsidP="004D60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212D82">
        <w:rPr>
          <w:rFonts w:ascii="Arial" w:hAnsi="Arial" w:cs="Arial"/>
          <w:sz w:val="24"/>
          <w:szCs w:val="24"/>
          <w:lang w:val="lt-LT"/>
        </w:rPr>
        <w:t>Broniui Markauskui</w:t>
      </w:r>
    </w:p>
    <w:p w14:paraId="2EDAFE77" w14:textId="77777777" w:rsidR="005808D1" w:rsidRPr="00212D82" w:rsidRDefault="005808D1" w:rsidP="00212D82">
      <w:pPr>
        <w:spacing w:line="360" w:lineRule="auto"/>
        <w:jc w:val="both"/>
        <w:rPr>
          <w:rFonts w:ascii="Arial" w:hAnsi="Arial" w:cs="Arial"/>
          <w:sz w:val="24"/>
          <w:szCs w:val="24"/>
          <w:lang w:val="lt-LT"/>
        </w:rPr>
      </w:pPr>
    </w:p>
    <w:p w14:paraId="4F3F3B7C" w14:textId="77777777" w:rsidR="00212D82" w:rsidRDefault="00212D82" w:rsidP="00212D82">
      <w:pPr>
        <w:spacing w:line="360" w:lineRule="auto"/>
        <w:rPr>
          <w:rFonts w:ascii="Arial" w:hAnsi="Arial" w:cs="Arial"/>
          <w:b/>
          <w:bCs/>
          <w:sz w:val="24"/>
          <w:szCs w:val="24"/>
          <w:lang w:val="lt-LT"/>
        </w:rPr>
      </w:pPr>
    </w:p>
    <w:p w14:paraId="251E644C" w14:textId="744CD9E7" w:rsidR="00D060D4" w:rsidRPr="00212D82" w:rsidRDefault="00212D82" w:rsidP="00212D82">
      <w:pPr>
        <w:spacing w:line="360" w:lineRule="auto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b/>
          <w:bCs/>
          <w:sz w:val="24"/>
          <w:szCs w:val="24"/>
          <w:lang w:val="lt-LT"/>
        </w:rPr>
        <w:t>PRAŠYMAS DĖL PATALPŲ SKYRIMO</w:t>
      </w:r>
    </w:p>
    <w:p w14:paraId="1892C6E1" w14:textId="77777777" w:rsidR="00212D82" w:rsidRPr="00212D82" w:rsidRDefault="00212D82" w:rsidP="00212D82">
      <w:pPr>
        <w:spacing w:after="0" w:line="276" w:lineRule="auto"/>
        <w:ind w:firstLine="720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212D82">
        <w:rPr>
          <w:rFonts w:ascii="Arial" w:hAnsi="Arial" w:cs="Arial"/>
          <w:bCs/>
          <w:sz w:val="24"/>
          <w:szCs w:val="24"/>
          <w:lang w:val="lt-LT"/>
        </w:rPr>
        <w:t> Klaipėdos rajono savivaldybės priešgaisrinės tarnyba 2025-10-13  raštu „Dėl patalpų įsigijimo“  kreipėsi į Klaipėdos rajono savivaldybės merą su prašymu įsigyti savivaldybės nuosavybėn šalia Klaipėdos rajono priešgaisrinės tarnybos Agluonėnų ugniagesių komandos naudojamų patalpų, parduodamas privačias patalpas.</w:t>
      </w:r>
    </w:p>
    <w:p w14:paraId="5291DF8B" w14:textId="39A7E990" w:rsidR="00212D82" w:rsidRPr="00212D82" w:rsidRDefault="00212D82" w:rsidP="00212D82">
      <w:pPr>
        <w:spacing w:after="0" w:line="276" w:lineRule="auto"/>
        <w:ind w:firstLine="720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212D82">
        <w:rPr>
          <w:rFonts w:ascii="Arial" w:hAnsi="Arial" w:cs="Arial"/>
          <w:bCs/>
          <w:sz w:val="24"/>
          <w:szCs w:val="24"/>
          <w:lang w:val="lt-LT"/>
        </w:rPr>
        <w:t>     Klaipėdos rajono savivaldybės taryba 2026-05-28 sprendimu Nr. T11-147 pritarė nekilnojamojo turto – pastato dalies (patalpų) – 8/100 Pastato – Gamybinio</w:t>
      </w:r>
      <w:r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Pr="00212D82">
        <w:rPr>
          <w:rFonts w:ascii="Arial" w:hAnsi="Arial" w:cs="Arial"/>
          <w:bCs/>
          <w:sz w:val="24"/>
          <w:szCs w:val="24"/>
          <w:lang w:val="lt-LT"/>
        </w:rPr>
        <w:t>pastato su gyvenamosiomis patalpomis, paskirtis – gamybos, pramonės, pastato unikalus Nr. 5598-4015-7011, plane žymimo 1P1p, esančio Klaipėdos r. sav., Agluonėnų sen.,</w:t>
      </w:r>
      <w:r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Pr="00212D82">
        <w:rPr>
          <w:rFonts w:ascii="Arial" w:hAnsi="Arial" w:cs="Arial"/>
          <w:bCs/>
          <w:sz w:val="24"/>
          <w:szCs w:val="24"/>
          <w:lang w:val="lt-LT"/>
        </w:rPr>
        <w:t>Agluonėnų k., Aukšt</w:t>
      </w:r>
      <w:r>
        <w:rPr>
          <w:rFonts w:ascii="Arial" w:hAnsi="Arial" w:cs="Arial"/>
          <w:bCs/>
          <w:sz w:val="24"/>
          <w:szCs w:val="24"/>
          <w:lang w:val="lt-LT"/>
        </w:rPr>
        <w:t>ų</w:t>
      </w:r>
      <w:r w:rsidRPr="00212D82">
        <w:rPr>
          <w:rFonts w:ascii="Arial" w:hAnsi="Arial" w:cs="Arial"/>
          <w:bCs/>
          <w:sz w:val="24"/>
          <w:szCs w:val="24"/>
          <w:lang w:val="lt-LT"/>
        </w:rPr>
        <w:t>jų g. 7, pirkimui savivaldybės nuosavybėn.</w:t>
      </w:r>
    </w:p>
    <w:p w14:paraId="4139B708" w14:textId="77777777" w:rsidR="00212D82" w:rsidRPr="00212D82" w:rsidRDefault="00212D82" w:rsidP="00212D82">
      <w:pPr>
        <w:spacing w:after="0" w:line="276" w:lineRule="auto"/>
        <w:ind w:firstLine="720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212D82">
        <w:rPr>
          <w:rFonts w:ascii="Arial" w:hAnsi="Arial" w:cs="Arial"/>
          <w:bCs/>
          <w:sz w:val="24"/>
          <w:szCs w:val="24"/>
          <w:lang w:val="lt-LT"/>
        </w:rPr>
        <w:t>     Prašome nupirktas patalpas perduoti valdyti, naudoti ir disponuoti patikėjimo teise Klaipėdos rajono savivaldybės priešgaisrinės tarnybai. Patalpos bus  pritaikytos ugniagesių poilsiui, teoriniams bei praktiniams užsiėmimams, ugniagesių darbo sąlygų gerinimui.</w:t>
      </w:r>
    </w:p>
    <w:p w14:paraId="134F19B3" w14:textId="25AE3CE9" w:rsidR="000310A4" w:rsidRPr="00212D82" w:rsidRDefault="00FC34CB" w:rsidP="00212D82">
      <w:pPr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212D82">
        <w:rPr>
          <w:rFonts w:ascii="Arial" w:hAnsi="Arial" w:cs="Arial"/>
          <w:bCs/>
          <w:sz w:val="24"/>
          <w:szCs w:val="24"/>
          <w:lang w:val="lt-LT"/>
        </w:rPr>
        <w:t xml:space="preserve"> </w:t>
      </w:r>
      <w:r w:rsidR="004D6015" w:rsidRPr="00212D82">
        <w:rPr>
          <w:rFonts w:ascii="Arial" w:hAnsi="Arial" w:cs="Arial"/>
          <w:bCs/>
          <w:sz w:val="24"/>
          <w:szCs w:val="24"/>
          <w:lang w:val="lt-LT"/>
        </w:rPr>
        <w:t xml:space="preserve"> </w:t>
      </w:r>
    </w:p>
    <w:p w14:paraId="7B16385D" w14:textId="77777777" w:rsidR="004D6015" w:rsidRPr="00212D82" w:rsidRDefault="004D6015" w:rsidP="004D6015">
      <w:pPr>
        <w:spacing w:line="360" w:lineRule="auto"/>
        <w:jc w:val="both"/>
        <w:rPr>
          <w:rFonts w:ascii="Arial" w:hAnsi="Arial" w:cs="Arial"/>
          <w:bCs/>
          <w:sz w:val="24"/>
          <w:szCs w:val="24"/>
          <w:lang w:val="lt-LT"/>
        </w:rPr>
      </w:pPr>
    </w:p>
    <w:p w14:paraId="460BF46B" w14:textId="494859AF" w:rsidR="004D6015" w:rsidRPr="00212D82" w:rsidRDefault="004D6015" w:rsidP="004D6015">
      <w:pPr>
        <w:spacing w:line="360" w:lineRule="auto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212D82">
        <w:rPr>
          <w:rFonts w:ascii="Arial" w:hAnsi="Arial" w:cs="Arial"/>
          <w:bCs/>
          <w:sz w:val="24"/>
          <w:szCs w:val="24"/>
          <w:lang w:val="lt-LT"/>
        </w:rPr>
        <w:t>Tarnybos viršininkas</w:t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</w:r>
      <w:r w:rsidRPr="00212D82">
        <w:rPr>
          <w:rFonts w:ascii="Arial" w:hAnsi="Arial" w:cs="Arial"/>
          <w:bCs/>
          <w:sz w:val="24"/>
          <w:szCs w:val="24"/>
          <w:lang w:val="lt-LT"/>
        </w:rPr>
        <w:tab/>
        <w:t>Stanislovas Virbauskas</w:t>
      </w:r>
    </w:p>
    <w:sectPr w:rsidR="004D6015" w:rsidRPr="00212D82" w:rsidSect="00DB403D">
      <w:headerReference w:type="default" r:id="rId8"/>
      <w:footerReference w:type="default" r:id="rId9"/>
      <w:pgSz w:w="12240" w:h="15840"/>
      <w:pgMar w:top="1701" w:right="567" w:bottom="1701" w:left="1701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D5D5" w14:textId="77777777" w:rsidR="00AD6591" w:rsidRDefault="00AD6591" w:rsidP="00133A76">
      <w:pPr>
        <w:spacing w:after="0" w:line="240" w:lineRule="auto"/>
      </w:pPr>
      <w:r>
        <w:separator/>
      </w:r>
    </w:p>
  </w:endnote>
  <w:endnote w:type="continuationSeparator" w:id="0">
    <w:p w14:paraId="6E6BF885" w14:textId="77777777" w:rsidR="00AD6591" w:rsidRDefault="00AD6591" w:rsidP="001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9430" w14:textId="13C98E67" w:rsidR="002A01A2" w:rsidRDefault="002A01A2" w:rsidP="00AF0178">
    <w:pPr>
      <w:pStyle w:val="Porat"/>
      <w:pBdr>
        <w:bottom w:val="single" w:sz="4" w:space="1" w:color="auto"/>
      </w:pBdr>
      <w:tabs>
        <w:tab w:val="left" w:pos="2730"/>
      </w:tabs>
      <w:ind w:hanging="1134"/>
      <w:jc w:val="center"/>
      <w:rPr>
        <w:rFonts w:ascii="Times New Roman" w:hAnsi="Times New Roman" w:cs="Times New Roman"/>
        <w:sz w:val="20"/>
        <w:szCs w:val="20"/>
        <w:lang w:val="lt-LT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654FDB" wp14:editId="1E27564E">
          <wp:simplePos x="0" y="0"/>
          <wp:positionH relativeFrom="margin">
            <wp:posOffset>4813402</wp:posOffset>
          </wp:positionH>
          <wp:positionV relativeFrom="paragraph">
            <wp:posOffset>6553</wp:posOffset>
          </wp:positionV>
          <wp:extent cx="1790700" cy="885825"/>
          <wp:effectExtent l="0" t="0" r="0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690DB0" w14:textId="77777777" w:rsidR="009F5E2B" w:rsidRDefault="002A01A2" w:rsidP="00133A76">
    <w:pPr>
      <w:pStyle w:val="Porat"/>
      <w:tabs>
        <w:tab w:val="left" w:pos="2730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</w:t>
    </w:r>
  </w:p>
  <w:p w14:paraId="6A9BAEEE" w14:textId="4AAC633E" w:rsidR="00133A76" w:rsidRPr="002A01A2" w:rsidRDefault="009F5E2B" w:rsidP="00133A76">
    <w:pPr>
      <w:pStyle w:val="Porat"/>
      <w:tabs>
        <w:tab w:val="left" w:pos="2730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</w:t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</w:t>
    </w:r>
    <w:r w:rsidR="002A01A2" w:rsidRPr="002A01A2">
      <w:rPr>
        <w:rFonts w:ascii="Times New Roman" w:hAnsi="Times New Roman" w:cs="Times New Roman"/>
        <w:sz w:val="20"/>
        <w:szCs w:val="20"/>
        <w:lang w:val="lt-LT"/>
      </w:rPr>
      <w:t>Klaipėdos rajono savivaldybės priešgaisrinė tarnyba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ab/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      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Duomenys kaupiami ir saugomi                         </w:t>
    </w:r>
  </w:p>
  <w:p w14:paraId="14626027" w14:textId="2D83AC82" w:rsidR="002A01A2" w:rsidRDefault="00133A76" w:rsidP="002A01A2">
    <w:pPr>
      <w:pStyle w:val="Porat"/>
      <w:tabs>
        <w:tab w:val="left" w:pos="2730"/>
        <w:tab w:val="left" w:pos="9126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2A01A2">
      <w:rPr>
        <w:rFonts w:ascii="Times New Roman" w:hAnsi="Times New Roman" w:cs="Times New Roman"/>
        <w:sz w:val="20"/>
        <w:szCs w:val="20"/>
        <w:lang w:val="lt-LT"/>
      </w:rPr>
      <w:t>Kvietinių 30</w:t>
    </w:r>
    <w:r w:rsidRPr="002A01A2">
      <w:rPr>
        <w:rFonts w:ascii="Times New Roman" w:hAnsi="Times New Roman" w:cs="Times New Roman"/>
        <w:sz w:val="20"/>
        <w:szCs w:val="20"/>
        <w:lang w:val="lt-LT"/>
      </w:rPr>
      <w:t>, LT-96</w:t>
    </w:r>
    <w:r w:rsidR="002A01A2">
      <w:rPr>
        <w:rFonts w:ascii="Times New Roman" w:hAnsi="Times New Roman" w:cs="Times New Roman"/>
        <w:sz w:val="20"/>
        <w:szCs w:val="20"/>
        <w:lang w:val="lt-LT"/>
      </w:rPr>
      <w:t>112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 Gargždai</w:t>
    </w:r>
    <w:r w:rsidRP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                </w:t>
    </w:r>
    <w:r w:rsid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J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uridinių asmenų registre </w:t>
    </w:r>
  </w:p>
  <w:p w14:paraId="2A76EECB" w14:textId="47FA2DCF" w:rsidR="00133A76" w:rsidRPr="002A01A2" w:rsidRDefault="002A01A2" w:rsidP="002A01A2">
    <w:pPr>
      <w:pStyle w:val="Porat"/>
      <w:tabs>
        <w:tab w:val="left" w:pos="2730"/>
        <w:tab w:val="left" w:pos="9126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Tel. (8 46)  </w:t>
    </w:r>
    <w:r>
      <w:rPr>
        <w:rFonts w:ascii="Times New Roman" w:hAnsi="Times New Roman" w:cs="Times New Roman"/>
        <w:sz w:val="20"/>
        <w:szCs w:val="20"/>
        <w:lang w:val="lt-LT"/>
      </w:rPr>
      <w:t>455330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               </w:t>
    </w:r>
    <w:r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Kodas </w:t>
    </w:r>
    <w:r>
      <w:rPr>
        <w:rFonts w:ascii="Times New Roman" w:hAnsi="Times New Roman" w:cs="Times New Roman"/>
        <w:sz w:val="20"/>
        <w:szCs w:val="20"/>
        <w:lang w:val="lt-LT"/>
      </w:rPr>
      <w:t>302519630</w:t>
    </w:r>
  </w:p>
  <w:p w14:paraId="2FB3B332" w14:textId="71F5954C" w:rsidR="00133A76" w:rsidRPr="002A01A2" w:rsidRDefault="00133A76" w:rsidP="00133A76">
    <w:pPr>
      <w:pStyle w:val="Porat"/>
      <w:ind w:hanging="1134"/>
      <w:rPr>
        <w:rFonts w:ascii="Times New Roman" w:hAnsi="Times New Roman" w:cs="Times New Roman"/>
        <w:sz w:val="20"/>
        <w:szCs w:val="20"/>
        <w:lang w:val="lt-LT"/>
      </w:rPr>
    </w:pPr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El. paštas </w:t>
    </w:r>
    <w:proofErr w:type="spellStart"/>
    <w:r w:rsidRPr="002A01A2">
      <w:rPr>
        <w:rFonts w:ascii="Times New Roman" w:hAnsi="Times New Roman" w:cs="Times New Roman"/>
        <w:sz w:val="20"/>
        <w:szCs w:val="20"/>
        <w:lang w:val="lt-LT"/>
      </w:rPr>
      <w:t>info@</w:t>
    </w:r>
    <w:r w:rsidR="002A01A2">
      <w:rPr>
        <w:rFonts w:ascii="Times New Roman" w:hAnsi="Times New Roman" w:cs="Times New Roman"/>
        <w:sz w:val="20"/>
        <w:szCs w:val="20"/>
        <w:lang w:val="lt-LT"/>
      </w:rPr>
      <w:t>krspt</w:t>
    </w:r>
    <w:r w:rsidRPr="002A01A2">
      <w:rPr>
        <w:rFonts w:ascii="Times New Roman" w:hAnsi="Times New Roman" w:cs="Times New Roman"/>
        <w:sz w:val="20"/>
        <w:szCs w:val="20"/>
        <w:lang w:val="lt-LT"/>
      </w:rPr>
      <w:t>.lt</w:t>
    </w:r>
    <w:proofErr w:type="spellEnd"/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                   </w:t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                                  </w:t>
    </w:r>
    <w:r w:rsidRPr="002A01A2">
      <w:rPr>
        <w:rFonts w:ascii="Times New Roman" w:hAnsi="Times New Roman" w:cs="Times New Roman"/>
        <w:sz w:val="20"/>
        <w:szCs w:val="20"/>
        <w:lang w:val="lt-LT"/>
      </w:rPr>
      <w:t>https://www.</w:t>
    </w:r>
    <w:r w:rsidR="002A01A2">
      <w:rPr>
        <w:rFonts w:ascii="Times New Roman" w:hAnsi="Times New Roman" w:cs="Times New Roman"/>
        <w:sz w:val="20"/>
        <w:szCs w:val="20"/>
        <w:lang w:val="lt-LT"/>
      </w:rPr>
      <w:t>krspt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.lt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9B0F6" w14:textId="77777777" w:rsidR="00AD6591" w:rsidRDefault="00AD6591" w:rsidP="00133A76">
      <w:pPr>
        <w:spacing w:after="0" w:line="240" w:lineRule="auto"/>
      </w:pPr>
      <w:r>
        <w:separator/>
      </w:r>
    </w:p>
  </w:footnote>
  <w:footnote w:type="continuationSeparator" w:id="0">
    <w:p w14:paraId="3232A4E0" w14:textId="77777777" w:rsidR="00AD6591" w:rsidRDefault="00AD6591" w:rsidP="00133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EF46" w14:textId="77777777" w:rsidR="00D060D4" w:rsidRDefault="00D060D4" w:rsidP="00D060D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471B"/>
    <w:multiLevelType w:val="hybridMultilevel"/>
    <w:tmpl w:val="17522844"/>
    <w:lvl w:ilvl="0" w:tplc="8EC48F96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5DF5402B"/>
    <w:multiLevelType w:val="hybridMultilevel"/>
    <w:tmpl w:val="D30AE3A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70832"/>
    <w:multiLevelType w:val="hybridMultilevel"/>
    <w:tmpl w:val="2FA65B62"/>
    <w:lvl w:ilvl="0" w:tplc="3C0E783A">
      <w:start w:val="20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25485175">
    <w:abstractNumId w:val="0"/>
  </w:num>
  <w:num w:numId="2" w16cid:durableId="1974291927">
    <w:abstractNumId w:val="2"/>
  </w:num>
  <w:num w:numId="3" w16cid:durableId="375858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4E"/>
    <w:rsid w:val="00016156"/>
    <w:rsid w:val="000310A4"/>
    <w:rsid w:val="000541F1"/>
    <w:rsid w:val="000F0AB6"/>
    <w:rsid w:val="00133A76"/>
    <w:rsid w:val="0018067B"/>
    <w:rsid w:val="001A07F8"/>
    <w:rsid w:val="001A39E4"/>
    <w:rsid w:val="002023D5"/>
    <w:rsid w:val="00206DBB"/>
    <w:rsid w:val="00211BF2"/>
    <w:rsid w:val="00212D82"/>
    <w:rsid w:val="00212E66"/>
    <w:rsid w:val="002162C9"/>
    <w:rsid w:val="00230F25"/>
    <w:rsid w:val="00265166"/>
    <w:rsid w:val="00280EC1"/>
    <w:rsid w:val="0028430A"/>
    <w:rsid w:val="002852C1"/>
    <w:rsid w:val="002A01A2"/>
    <w:rsid w:val="002A5669"/>
    <w:rsid w:val="002B3D80"/>
    <w:rsid w:val="002C48BB"/>
    <w:rsid w:val="003146DB"/>
    <w:rsid w:val="00322C59"/>
    <w:rsid w:val="00377175"/>
    <w:rsid w:val="003D2975"/>
    <w:rsid w:val="00400C4E"/>
    <w:rsid w:val="00427124"/>
    <w:rsid w:val="004635E4"/>
    <w:rsid w:val="004D249D"/>
    <w:rsid w:val="004D6015"/>
    <w:rsid w:val="004F386A"/>
    <w:rsid w:val="004F3AD0"/>
    <w:rsid w:val="005564CF"/>
    <w:rsid w:val="005808D1"/>
    <w:rsid w:val="005839A9"/>
    <w:rsid w:val="00585447"/>
    <w:rsid w:val="005E034E"/>
    <w:rsid w:val="0064485A"/>
    <w:rsid w:val="00687709"/>
    <w:rsid w:val="006C0C68"/>
    <w:rsid w:val="006C748D"/>
    <w:rsid w:val="006D34A1"/>
    <w:rsid w:val="006E1EE2"/>
    <w:rsid w:val="006E39BD"/>
    <w:rsid w:val="00800B9C"/>
    <w:rsid w:val="00805430"/>
    <w:rsid w:val="008356F2"/>
    <w:rsid w:val="00836C55"/>
    <w:rsid w:val="008578D4"/>
    <w:rsid w:val="00872CBE"/>
    <w:rsid w:val="00895D03"/>
    <w:rsid w:val="008C19C6"/>
    <w:rsid w:val="008C451A"/>
    <w:rsid w:val="008E5FAF"/>
    <w:rsid w:val="008F01C9"/>
    <w:rsid w:val="0092774B"/>
    <w:rsid w:val="00941D23"/>
    <w:rsid w:val="009A6D68"/>
    <w:rsid w:val="009C26E2"/>
    <w:rsid w:val="009C5DB5"/>
    <w:rsid w:val="009D0C9F"/>
    <w:rsid w:val="009D0E65"/>
    <w:rsid w:val="009E668F"/>
    <w:rsid w:val="009F5E2B"/>
    <w:rsid w:val="00A02701"/>
    <w:rsid w:val="00A26FE5"/>
    <w:rsid w:val="00A27206"/>
    <w:rsid w:val="00AB15C6"/>
    <w:rsid w:val="00AC6835"/>
    <w:rsid w:val="00AD6591"/>
    <w:rsid w:val="00AD7A7F"/>
    <w:rsid w:val="00AF0178"/>
    <w:rsid w:val="00B7126C"/>
    <w:rsid w:val="00B8098C"/>
    <w:rsid w:val="00B92076"/>
    <w:rsid w:val="00B952BF"/>
    <w:rsid w:val="00BB45A7"/>
    <w:rsid w:val="00BF2DFF"/>
    <w:rsid w:val="00C000A1"/>
    <w:rsid w:val="00C368EE"/>
    <w:rsid w:val="00C44F3E"/>
    <w:rsid w:val="00C51506"/>
    <w:rsid w:val="00C77769"/>
    <w:rsid w:val="00CA2644"/>
    <w:rsid w:val="00CB57AB"/>
    <w:rsid w:val="00CD1787"/>
    <w:rsid w:val="00CD6BE2"/>
    <w:rsid w:val="00CE0490"/>
    <w:rsid w:val="00D060D4"/>
    <w:rsid w:val="00D07049"/>
    <w:rsid w:val="00D224A5"/>
    <w:rsid w:val="00D6030F"/>
    <w:rsid w:val="00D63270"/>
    <w:rsid w:val="00D73898"/>
    <w:rsid w:val="00D7445A"/>
    <w:rsid w:val="00D76B21"/>
    <w:rsid w:val="00D95897"/>
    <w:rsid w:val="00DB403D"/>
    <w:rsid w:val="00DC4657"/>
    <w:rsid w:val="00E1351E"/>
    <w:rsid w:val="00E20E0B"/>
    <w:rsid w:val="00E22808"/>
    <w:rsid w:val="00E34717"/>
    <w:rsid w:val="00E71E8E"/>
    <w:rsid w:val="00E96D0A"/>
    <w:rsid w:val="00EE106D"/>
    <w:rsid w:val="00EF09D8"/>
    <w:rsid w:val="00F50802"/>
    <w:rsid w:val="00F53903"/>
    <w:rsid w:val="00FA5422"/>
    <w:rsid w:val="00FC34CB"/>
    <w:rsid w:val="00FE0680"/>
    <w:rsid w:val="00FF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79F70"/>
  <w15:chartTrackingRefBased/>
  <w15:docId w15:val="{A2B45FF4-0122-4248-B50F-A241342D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1A07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07049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12E66"/>
    <w:rPr>
      <w:rFonts w:ascii="Segoe UI" w:hAnsi="Segoe UI" w:cs="Segoe UI"/>
      <w:sz w:val="18"/>
      <w:szCs w:val="18"/>
    </w:rPr>
  </w:style>
  <w:style w:type="paragraph" w:customStyle="1" w:styleId="statymopavad">
    <w:name w:val="?statymo pavad."/>
    <w:basedOn w:val="prastasis"/>
    <w:rsid w:val="00133A76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Pavadinimas">
    <w:name w:val="Title"/>
    <w:basedOn w:val="prastasis"/>
    <w:link w:val="PavadinimasDiagrama"/>
    <w:qFormat/>
    <w:rsid w:val="00133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133A76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Antrats">
    <w:name w:val="header"/>
    <w:basedOn w:val="prastasis"/>
    <w:link w:val="AntratsDiagrama"/>
    <w:unhideWhenUsed/>
    <w:rsid w:val="00133A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133A76"/>
  </w:style>
  <w:style w:type="paragraph" w:styleId="Porat">
    <w:name w:val="footer"/>
    <w:basedOn w:val="prastasis"/>
    <w:link w:val="PoratDiagrama"/>
    <w:unhideWhenUsed/>
    <w:rsid w:val="00133A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33A76"/>
  </w:style>
  <w:style w:type="character" w:styleId="Hipersaitas">
    <w:name w:val="Hyperlink"/>
    <w:rsid w:val="00133A76"/>
    <w:rPr>
      <w:color w:val="0000FF"/>
      <w:u w:val="single"/>
    </w:rPr>
  </w:style>
  <w:style w:type="character" w:customStyle="1" w:styleId="apple-converted-space">
    <w:name w:val="apple-converted-space"/>
    <w:rsid w:val="003146DB"/>
  </w:style>
  <w:style w:type="paragraph" w:styleId="prastasiniatinklio">
    <w:name w:val="Normal (Web)"/>
    <w:basedOn w:val="prastasis"/>
    <w:uiPriority w:val="99"/>
    <w:semiHidden/>
    <w:unhideWhenUsed/>
    <w:rsid w:val="008F0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A07F8"/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060D4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228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756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Priesgaisrine Tarnyba</dc:creator>
  <cp:keywords/>
  <dc:description/>
  <cp:lastModifiedBy>Viktorija Bakšinskytė</cp:lastModifiedBy>
  <cp:revision>2</cp:revision>
  <cp:lastPrinted>2023-11-13T07:28:00Z</cp:lastPrinted>
  <dcterms:created xsi:type="dcterms:W3CDTF">2026-07-15T06:26:00Z</dcterms:created>
  <dcterms:modified xsi:type="dcterms:W3CDTF">2026-07-15T06:26:00Z</dcterms:modified>
</cp:coreProperties>
</file>