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D33F8" w14:textId="77777777" w:rsidR="00184053" w:rsidRDefault="00000000">
      <w:pPr>
        <w:spacing w:line="24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64FBAFC8" wp14:editId="2693827F">
            <wp:extent cx="504825" cy="614045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F65D7" w14:textId="77777777" w:rsidR="00184053" w:rsidRPr="0030337B" w:rsidRDefault="00000000" w:rsidP="0030337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0337B">
        <w:rPr>
          <w:rFonts w:ascii="Arial" w:hAnsi="Arial" w:cs="Arial"/>
          <w:b/>
          <w:sz w:val="24"/>
          <w:szCs w:val="24"/>
        </w:rPr>
        <w:t xml:space="preserve">KLAIPĖDOS RAJONO SAVIVALDYBĖS ADMINISTRACIJOS </w:t>
      </w:r>
    </w:p>
    <w:p w14:paraId="7ED2E482" w14:textId="77777777" w:rsidR="00184053" w:rsidRPr="0030337B" w:rsidRDefault="00000000" w:rsidP="0030337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0337B">
        <w:rPr>
          <w:rFonts w:ascii="Arial" w:hAnsi="Arial" w:cs="Arial"/>
          <w:b/>
          <w:sz w:val="24"/>
          <w:szCs w:val="24"/>
        </w:rPr>
        <w:t>DIREKTORIUS</w:t>
      </w:r>
    </w:p>
    <w:p w14:paraId="7B9555B8" w14:textId="77777777" w:rsidR="00184053" w:rsidRPr="0030337B" w:rsidRDefault="00184053" w:rsidP="0030337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B0675D9" w14:textId="77777777" w:rsidR="00184053" w:rsidRPr="0030337B" w:rsidRDefault="00000000" w:rsidP="0030337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0337B">
        <w:rPr>
          <w:rFonts w:ascii="Arial" w:hAnsi="Arial" w:cs="Arial"/>
          <w:b/>
          <w:sz w:val="24"/>
          <w:szCs w:val="24"/>
        </w:rPr>
        <w:t>ĮSAKYMAS</w:t>
      </w:r>
    </w:p>
    <w:p w14:paraId="31E3BF01" w14:textId="6975A83C" w:rsidR="00184053" w:rsidRPr="0030337B" w:rsidRDefault="00000000" w:rsidP="0030337B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30337B">
        <w:rPr>
          <w:rFonts w:ascii="Arial" w:hAnsi="Arial" w:cs="Arial"/>
          <w:b/>
          <w:bCs/>
          <w:color w:val="000000"/>
          <w:sz w:val="24"/>
          <w:szCs w:val="24"/>
        </w:rPr>
        <w:t>DĖL ŽEMĖS SKLYP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Ų</w:t>
      </w:r>
      <w:r w:rsidRPr="0030337B">
        <w:rPr>
          <w:rFonts w:ascii="Arial" w:hAnsi="Arial" w:cs="Arial"/>
          <w:b/>
          <w:bCs/>
          <w:color w:val="000000"/>
          <w:sz w:val="24"/>
          <w:szCs w:val="24"/>
        </w:rPr>
        <w:t xml:space="preserve"> (KAD. NR</w:t>
      </w:r>
      <w:bookmarkStart w:id="0" w:name="_Hlk119308147"/>
      <w:r w:rsidRPr="0030337B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bookmarkEnd w:id="0"/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>5558/0014:855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5558/0014:856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5558/0014:857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5558/0014:858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5558/0014:859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5558/0014:860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5558/0014:861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5558/0014:862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5558/0014:863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5558/0014:864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5558/0014:865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5558/0014:866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5558/0014:867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5558/0014:868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5558/0014:869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5558/0014:870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5558/0014:871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5558/0014:872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5558/0014:873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5558/0014:874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5558/0014:875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5558/0014:876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5558/0014:877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;</w:t>
      </w:r>
      <w:r w:rsidR="007F1E98" w:rsidRPr="007F1E98">
        <w:rPr>
          <w:rFonts w:ascii="Arial" w:hAnsi="Arial" w:cs="Arial"/>
          <w:b/>
          <w:bCs/>
          <w:color w:val="000000"/>
          <w:sz w:val="24"/>
          <w:szCs w:val="24"/>
        </w:rPr>
        <w:t xml:space="preserve"> 5558/0014:878</w:t>
      </w:r>
      <w:r w:rsidR="00734483" w:rsidRPr="0030337B">
        <w:rPr>
          <w:rFonts w:ascii="Arial" w:hAnsi="Arial" w:cs="Arial"/>
          <w:b/>
          <w:bCs/>
          <w:color w:val="000000"/>
          <w:sz w:val="24"/>
          <w:szCs w:val="24"/>
        </w:rPr>
        <w:t>)</w:t>
      </w:r>
      <w:r w:rsidRPr="0030337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KALOTĖS</w:t>
      </w:r>
      <w:r w:rsidR="00A22DF1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A82700">
        <w:rPr>
          <w:rFonts w:ascii="Arial" w:hAnsi="Arial" w:cs="Arial"/>
          <w:b/>
          <w:bCs/>
          <w:color w:val="000000"/>
          <w:sz w:val="24"/>
          <w:szCs w:val="24"/>
        </w:rPr>
        <w:t>K</w:t>
      </w:r>
      <w:r w:rsidR="00E536EF">
        <w:rPr>
          <w:rFonts w:ascii="Arial" w:hAnsi="Arial" w:cs="Arial"/>
          <w:b/>
          <w:bCs/>
          <w:color w:val="000000"/>
          <w:sz w:val="24"/>
          <w:szCs w:val="24"/>
        </w:rPr>
        <w:t xml:space="preserve">., </w:t>
      </w:r>
      <w:r w:rsidR="007F1E98">
        <w:rPr>
          <w:rFonts w:ascii="Arial" w:hAnsi="Arial" w:cs="Arial"/>
          <w:b/>
          <w:bCs/>
          <w:color w:val="000000"/>
          <w:sz w:val="24"/>
          <w:szCs w:val="24"/>
        </w:rPr>
        <w:t>KRETINGALĖS</w:t>
      </w:r>
      <w:r w:rsidRPr="0030337B">
        <w:rPr>
          <w:rFonts w:ascii="Arial" w:hAnsi="Arial" w:cs="Arial"/>
          <w:b/>
          <w:bCs/>
          <w:color w:val="000000"/>
          <w:sz w:val="24"/>
          <w:szCs w:val="24"/>
        </w:rPr>
        <w:t xml:space="preserve"> SEN., KLAIPĖDOS R. SAV.</w:t>
      </w:r>
      <w:r w:rsidR="007A2D74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30337B">
        <w:rPr>
          <w:rFonts w:ascii="Arial" w:hAnsi="Arial" w:cs="Arial"/>
          <w:b/>
          <w:bCs/>
          <w:color w:val="000000"/>
          <w:sz w:val="24"/>
          <w:szCs w:val="24"/>
        </w:rPr>
        <w:t xml:space="preserve"> DETALIOJO PLANO </w:t>
      </w:r>
      <w:r w:rsidR="005C3AB2" w:rsidRPr="0030337B">
        <w:rPr>
          <w:rFonts w:ascii="Arial" w:hAnsi="Arial" w:cs="Arial"/>
          <w:b/>
          <w:bCs/>
          <w:color w:val="000000"/>
          <w:sz w:val="24"/>
          <w:szCs w:val="24"/>
        </w:rPr>
        <w:t>KOREGAVIMO</w:t>
      </w:r>
    </w:p>
    <w:p w14:paraId="0923538C" w14:textId="77777777" w:rsidR="00184053" w:rsidRPr="0030337B" w:rsidRDefault="00184053" w:rsidP="0030337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B48CE98" w14:textId="4A8D04E9" w:rsidR="00184053" w:rsidRPr="0030337B" w:rsidRDefault="00000000" w:rsidP="0030337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0337B">
        <w:rPr>
          <w:rFonts w:ascii="Arial" w:hAnsi="Arial" w:cs="Arial"/>
          <w:sz w:val="24"/>
          <w:szCs w:val="24"/>
        </w:rPr>
        <w:t>20</w:t>
      </w:r>
      <w:r w:rsidR="009D48F6">
        <w:rPr>
          <w:rFonts w:ascii="Arial" w:hAnsi="Arial" w:cs="Arial"/>
          <w:sz w:val="24"/>
          <w:szCs w:val="24"/>
        </w:rPr>
        <w:t xml:space="preserve">26 </w:t>
      </w:r>
      <w:r w:rsidRPr="0030337B">
        <w:rPr>
          <w:rFonts w:ascii="Arial" w:hAnsi="Arial" w:cs="Arial"/>
          <w:sz w:val="24"/>
          <w:szCs w:val="24"/>
        </w:rPr>
        <w:t>m.                d. Nr. AV-</w:t>
      </w:r>
    </w:p>
    <w:p w14:paraId="232A618E" w14:textId="77777777" w:rsidR="00184053" w:rsidRPr="0030337B" w:rsidRDefault="00000000" w:rsidP="0030337B">
      <w:pPr>
        <w:jc w:val="center"/>
        <w:rPr>
          <w:rFonts w:ascii="Arial" w:hAnsi="Arial" w:cs="Arial"/>
          <w:sz w:val="24"/>
          <w:szCs w:val="24"/>
        </w:rPr>
      </w:pPr>
      <w:r w:rsidRPr="0030337B">
        <w:rPr>
          <w:rFonts w:ascii="Arial" w:hAnsi="Arial" w:cs="Arial"/>
          <w:sz w:val="24"/>
          <w:szCs w:val="24"/>
        </w:rPr>
        <w:t>Gargždai</w:t>
      </w:r>
    </w:p>
    <w:p w14:paraId="2BED513D" w14:textId="77777777" w:rsidR="00184053" w:rsidRPr="0030337B" w:rsidRDefault="00184053" w:rsidP="0030337B">
      <w:pPr>
        <w:jc w:val="center"/>
        <w:rPr>
          <w:rFonts w:ascii="Arial" w:hAnsi="Arial" w:cs="Arial"/>
          <w:sz w:val="24"/>
          <w:szCs w:val="24"/>
        </w:rPr>
      </w:pPr>
    </w:p>
    <w:p w14:paraId="28BE414F" w14:textId="3BB79991" w:rsidR="00A74693" w:rsidRPr="0030337B" w:rsidRDefault="00000000" w:rsidP="0030337B">
      <w:pPr>
        <w:spacing w:after="0"/>
        <w:jc w:val="both"/>
        <w:rPr>
          <w:rFonts w:ascii="Arial" w:hAnsi="Arial" w:cs="Arial"/>
          <w:color w:val="548DD4"/>
          <w:sz w:val="24"/>
          <w:szCs w:val="24"/>
        </w:rPr>
      </w:pPr>
      <w:r w:rsidRPr="0030337B">
        <w:rPr>
          <w:rFonts w:ascii="Arial" w:hAnsi="Arial" w:cs="Arial"/>
          <w:sz w:val="24"/>
          <w:szCs w:val="24"/>
        </w:rPr>
        <w:tab/>
        <w:t>Vadovaudamasi</w:t>
      </w:r>
      <w:r w:rsidR="005216C4">
        <w:rPr>
          <w:rFonts w:ascii="Arial" w:hAnsi="Arial" w:cs="Arial"/>
          <w:sz w:val="24"/>
          <w:szCs w:val="24"/>
        </w:rPr>
        <w:t>s</w:t>
      </w:r>
      <w:r w:rsidRPr="0030337B">
        <w:rPr>
          <w:rFonts w:ascii="Arial" w:hAnsi="Arial" w:cs="Arial"/>
          <w:sz w:val="24"/>
          <w:szCs w:val="24"/>
        </w:rPr>
        <w:t xml:space="preserve"> Lietuvos Respublikos teritorijų planavimo įstatymo 28 straipsnio 2 dalimi, </w:t>
      </w:r>
      <w:r w:rsidRPr="0030337B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Kompleksinio teritorijų planavimo dokumentų rengimo taisyklių, patvirtintų </w:t>
      </w:r>
      <w:r w:rsidRPr="0030337B">
        <w:rPr>
          <w:rFonts w:ascii="Arial" w:eastAsia="Times New Roman" w:hAnsi="Arial" w:cs="Arial"/>
          <w:sz w:val="24"/>
          <w:szCs w:val="24"/>
          <w:lang w:eastAsia="lt-LT"/>
        </w:rPr>
        <w:t>Lietuvos Respublikos aplinkos ministro 2014 m. sausio 2 d. įsakymu Nr. D1-8 „</w:t>
      </w:r>
      <w:r w:rsidRPr="0030337B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Dėl kompleksinio teritorijų planavimo dokumentų rengimo taisyklių patvirtinimo“ </w:t>
      </w:r>
      <w:r w:rsidRPr="0030337B">
        <w:rPr>
          <w:rFonts w:ascii="Arial" w:hAnsi="Arial" w:cs="Arial"/>
          <w:sz w:val="24"/>
          <w:szCs w:val="24"/>
        </w:rPr>
        <w:t>316 punktu ir atsižvelgdama</w:t>
      </w:r>
      <w:r w:rsidR="005216C4">
        <w:rPr>
          <w:rFonts w:ascii="Arial" w:hAnsi="Arial" w:cs="Arial"/>
          <w:sz w:val="24"/>
          <w:szCs w:val="24"/>
        </w:rPr>
        <w:t>s</w:t>
      </w:r>
      <w:r w:rsidRPr="0030337B">
        <w:rPr>
          <w:rFonts w:ascii="Arial" w:hAnsi="Arial" w:cs="Arial"/>
          <w:sz w:val="24"/>
          <w:szCs w:val="24"/>
        </w:rPr>
        <w:t xml:space="preserve"> į planavimo iniciatoriaus prašymą:</w:t>
      </w:r>
      <w:r w:rsidRPr="0030337B">
        <w:rPr>
          <w:rFonts w:ascii="Arial" w:hAnsi="Arial" w:cs="Arial"/>
          <w:color w:val="548DD4"/>
          <w:sz w:val="24"/>
          <w:szCs w:val="24"/>
        </w:rPr>
        <w:t xml:space="preserve"> </w:t>
      </w:r>
    </w:p>
    <w:p w14:paraId="55D45CB3" w14:textId="29D46E66" w:rsidR="00184053" w:rsidRPr="00887050" w:rsidRDefault="00A74693" w:rsidP="00887050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30337B">
        <w:rPr>
          <w:rFonts w:ascii="Arial" w:hAnsi="Arial" w:cs="Arial"/>
          <w:color w:val="548DD4"/>
          <w:sz w:val="24"/>
          <w:szCs w:val="24"/>
        </w:rPr>
        <w:tab/>
      </w:r>
      <w:r w:rsidRPr="0030337B">
        <w:rPr>
          <w:rFonts w:ascii="Arial" w:hAnsi="Arial" w:cs="Arial"/>
          <w:sz w:val="24"/>
          <w:szCs w:val="24"/>
        </w:rPr>
        <w:t xml:space="preserve">1. </w:t>
      </w:r>
      <w:r w:rsidRPr="0030337B">
        <w:rPr>
          <w:rFonts w:ascii="Arial" w:hAnsi="Arial" w:cs="Arial"/>
          <w:color w:val="000000"/>
          <w:sz w:val="24"/>
          <w:szCs w:val="24"/>
        </w:rPr>
        <w:t>P r a d e d u  rengti žemės sklyp</w:t>
      </w:r>
      <w:r w:rsidR="007F1E98">
        <w:rPr>
          <w:rFonts w:ascii="Arial" w:hAnsi="Arial" w:cs="Arial"/>
          <w:color w:val="000000"/>
          <w:sz w:val="24"/>
          <w:szCs w:val="24"/>
        </w:rPr>
        <w:t>ų</w:t>
      </w:r>
      <w:r w:rsidRPr="0030337B">
        <w:rPr>
          <w:rFonts w:ascii="Arial" w:hAnsi="Arial" w:cs="Arial"/>
          <w:color w:val="000000"/>
          <w:sz w:val="24"/>
          <w:szCs w:val="24"/>
        </w:rPr>
        <w:t xml:space="preserve"> </w:t>
      </w:r>
      <w:r w:rsidRPr="0030337B">
        <w:rPr>
          <w:rFonts w:ascii="Arial" w:hAnsi="Arial" w:cs="Arial"/>
          <w:bCs/>
          <w:sz w:val="24"/>
          <w:szCs w:val="24"/>
        </w:rPr>
        <w:t xml:space="preserve">(kad. Nr. </w:t>
      </w:r>
      <w:r w:rsidR="007F1E98" w:rsidRPr="007F1E98">
        <w:rPr>
          <w:rFonts w:ascii="Arial" w:hAnsi="Arial" w:cs="Arial"/>
          <w:color w:val="000000"/>
          <w:sz w:val="24"/>
          <w:szCs w:val="24"/>
        </w:rPr>
        <w:t>5558/0014:855; 5558/0014:856; 5558/0014:857; 5558/0014:858; 5558/0014:859; 5558/0014:860; 5558/0014:861; 5558/0014:862; 5558/0014:863; 5558/0014:864; 5558/0014:865; 5558/0014:866; 5558/0014:867; 5558/0014:868; 5558/0014:869; 5558/0014:870; 5558/0014:871; 5558/0014:872; 5558/0014:873; 5558/0014:874; 5558/0014:875; 5558/0014:876; 5558/0014:877; 5558/0014:878</w:t>
      </w:r>
      <w:r w:rsidRPr="0030337B">
        <w:rPr>
          <w:rFonts w:ascii="Arial" w:hAnsi="Arial" w:cs="Arial"/>
          <w:bCs/>
          <w:sz w:val="24"/>
          <w:szCs w:val="24"/>
        </w:rPr>
        <w:t xml:space="preserve">) </w:t>
      </w:r>
      <w:proofErr w:type="spellStart"/>
      <w:r w:rsidR="007F1E98">
        <w:rPr>
          <w:rFonts w:ascii="Arial" w:hAnsi="Arial" w:cs="Arial"/>
          <w:bCs/>
          <w:sz w:val="24"/>
          <w:szCs w:val="24"/>
        </w:rPr>
        <w:t>Kalotės</w:t>
      </w:r>
      <w:proofErr w:type="spellEnd"/>
      <w:r w:rsidR="00A22DF1">
        <w:rPr>
          <w:rFonts w:ascii="Arial" w:hAnsi="Arial" w:cs="Arial"/>
          <w:bCs/>
          <w:sz w:val="24"/>
          <w:szCs w:val="24"/>
        </w:rPr>
        <w:t xml:space="preserve"> </w:t>
      </w:r>
      <w:r w:rsidR="00A82700">
        <w:rPr>
          <w:rFonts w:ascii="Arial" w:hAnsi="Arial" w:cs="Arial"/>
          <w:bCs/>
          <w:sz w:val="24"/>
          <w:szCs w:val="24"/>
        </w:rPr>
        <w:t>k</w:t>
      </w:r>
      <w:r w:rsidRPr="0030337B">
        <w:rPr>
          <w:rFonts w:ascii="Arial" w:hAnsi="Arial" w:cs="Arial"/>
          <w:bCs/>
          <w:sz w:val="24"/>
          <w:szCs w:val="24"/>
        </w:rPr>
        <w:t xml:space="preserve">., </w:t>
      </w:r>
      <w:r w:rsidR="007F1E98">
        <w:rPr>
          <w:rFonts w:ascii="Arial" w:hAnsi="Arial" w:cs="Arial"/>
          <w:bCs/>
          <w:sz w:val="24"/>
          <w:szCs w:val="24"/>
        </w:rPr>
        <w:t>Kretingalės</w:t>
      </w:r>
      <w:r w:rsidRPr="0030337B">
        <w:rPr>
          <w:rFonts w:ascii="Arial" w:hAnsi="Arial" w:cs="Arial"/>
          <w:bCs/>
          <w:sz w:val="24"/>
          <w:szCs w:val="24"/>
        </w:rPr>
        <w:t xml:space="preserve"> sen.,</w:t>
      </w:r>
      <w:r w:rsidRPr="0030337B">
        <w:rPr>
          <w:rFonts w:ascii="Arial" w:hAnsi="Arial" w:cs="Arial"/>
          <w:b/>
          <w:bCs/>
          <w:sz w:val="24"/>
          <w:szCs w:val="24"/>
        </w:rPr>
        <w:t xml:space="preserve"> </w:t>
      </w:r>
      <w:r w:rsidRPr="0030337B">
        <w:rPr>
          <w:rFonts w:ascii="Arial" w:hAnsi="Arial" w:cs="Arial"/>
          <w:bCs/>
          <w:sz w:val="24"/>
          <w:szCs w:val="24"/>
        </w:rPr>
        <w:t>Klaipėdos r. sav.</w:t>
      </w:r>
      <w:r w:rsidRPr="0030337B">
        <w:rPr>
          <w:rFonts w:ascii="Arial" w:hAnsi="Arial" w:cs="Arial"/>
          <w:b/>
          <w:sz w:val="24"/>
          <w:szCs w:val="24"/>
        </w:rPr>
        <w:t xml:space="preserve"> </w:t>
      </w:r>
      <w:r w:rsidRPr="0030337B">
        <w:rPr>
          <w:rFonts w:ascii="Arial" w:hAnsi="Arial" w:cs="Arial"/>
          <w:sz w:val="24"/>
          <w:szCs w:val="24"/>
        </w:rPr>
        <w:t>(schema pridedama)</w:t>
      </w:r>
      <w:r w:rsidR="007A2D74">
        <w:rPr>
          <w:rFonts w:ascii="Arial" w:hAnsi="Arial" w:cs="Arial"/>
          <w:sz w:val="24"/>
          <w:szCs w:val="24"/>
        </w:rPr>
        <w:t>,</w:t>
      </w:r>
      <w:r w:rsidRPr="0030337B">
        <w:rPr>
          <w:rFonts w:ascii="Arial" w:hAnsi="Arial" w:cs="Arial"/>
          <w:b/>
          <w:sz w:val="24"/>
          <w:szCs w:val="24"/>
        </w:rPr>
        <w:t xml:space="preserve"> </w:t>
      </w:r>
      <w:r w:rsidRPr="0030337B">
        <w:rPr>
          <w:rFonts w:ascii="Arial" w:hAnsi="Arial" w:cs="Arial"/>
          <w:bCs/>
          <w:sz w:val="24"/>
          <w:szCs w:val="24"/>
        </w:rPr>
        <w:t xml:space="preserve">detalųjį planą, numatantį koreguoti detaliojo plano, </w:t>
      </w:r>
      <w:proofErr w:type="spellStart"/>
      <w:r w:rsidRPr="0030337B">
        <w:rPr>
          <w:rFonts w:ascii="Arial" w:hAnsi="Arial" w:cs="Arial"/>
          <w:bCs/>
          <w:sz w:val="24"/>
          <w:szCs w:val="24"/>
        </w:rPr>
        <w:t>reg</w:t>
      </w:r>
      <w:proofErr w:type="spellEnd"/>
      <w:r w:rsidRPr="0030337B">
        <w:rPr>
          <w:rFonts w:ascii="Arial" w:hAnsi="Arial" w:cs="Arial"/>
          <w:bCs/>
          <w:sz w:val="24"/>
          <w:szCs w:val="24"/>
        </w:rPr>
        <w:t>. Nr.</w:t>
      </w:r>
      <w:r w:rsidR="00781D08">
        <w:rPr>
          <w:rFonts w:ascii="Arial" w:hAnsi="Arial" w:cs="Arial"/>
          <w:bCs/>
          <w:sz w:val="24"/>
          <w:szCs w:val="24"/>
        </w:rPr>
        <w:t xml:space="preserve"> </w:t>
      </w:r>
      <w:r w:rsidR="007F1E98" w:rsidRPr="007F1E98">
        <w:rPr>
          <w:rFonts w:ascii="Arial" w:eastAsia="Times New Roman" w:hAnsi="Arial" w:cs="Arial"/>
          <w:sz w:val="24"/>
          <w:szCs w:val="24"/>
          <w:shd w:val="clear" w:color="auto" w:fill="FFFFFF"/>
        </w:rPr>
        <w:t>T00081227</w:t>
      </w:r>
      <w:r w:rsidRPr="0030337B">
        <w:rPr>
          <w:rFonts w:ascii="Arial" w:eastAsia="Times New Roman" w:hAnsi="Arial" w:cs="Arial"/>
          <w:bCs/>
          <w:sz w:val="24"/>
          <w:szCs w:val="24"/>
        </w:rPr>
        <w:t>,</w:t>
      </w:r>
      <w:r w:rsidRPr="0030337B">
        <w:rPr>
          <w:rFonts w:ascii="Arial" w:hAnsi="Arial" w:cs="Arial"/>
          <w:bCs/>
          <w:sz w:val="24"/>
          <w:szCs w:val="24"/>
        </w:rPr>
        <w:t xml:space="preserve"> sprendinius (planavimo tikslai –</w:t>
      </w:r>
      <w:r w:rsidR="00AC693D">
        <w:rPr>
          <w:rFonts w:ascii="Arial" w:hAnsi="Arial" w:cs="Arial"/>
          <w:bCs/>
          <w:sz w:val="24"/>
          <w:szCs w:val="24"/>
        </w:rPr>
        <w:t xml:space="preserve"> </w:t>
      </w:r>
      <w:r w:rsidR="007F1E98">
        <w:rPr>
          <w:rFonts w:ascii="Arial" w:hAnsi="Arial" w:cs="Arial"/>
          <w:bCs/>
          <w:sz w:val="24"/>
          <w:szCs w:val="24"/>
        </w:rPr>
        <w:t>k</w:t>
      </w:r>
      <w:r w:rsidR="007F1E98" w:rsidRPr="007F1E98">
        <w:rPr>
          <w:rFonts w:ascii="Arial" w:hAnsi="Arial" w:cs="Arial"/>
          <w:bCs/>
          <w:sz w:val="24"/>
          <w:szCs w:val="24"/>
        </w:rPr>
        <w:t xml:space="preserve">eisti sklypų ribas, juos </w:t>
      </w:r>
      <w:r w:rsidR="007F1E98">
        <w:rPr>
          <w:rFonts w:ascii="Arial" w:hAnsi="Arial" w:cs="Arial"/>
          <w:bCs/>
          <w:sz w:val="24"/>
          <w:szCs w:val="24"/>
        </w:rPr>
        <w:t>su</w:t>
      </w:r>
      <w:r w:rsidR="007F1E98" w:rsidRPr="007F1E98">
        <w:rPr>
          <w:rFonts w:ascii="Arial" w:hAnsi="Arial" w:cs="Arial"/>
          <w:bCs/>
          <w:sz w:val="24"/>
          <w:szCs w:val="24"/>
        </w:rPr>
        <w:t>jungiant ir padalinant pagal poreikį. Detalizuojant</w:t>
      </w:r>
      <w:r w:rsidR="007F1E98">
        <w:rPr>
          <w:rFonts w:ascii="Arial" w:hAnsi="Arial" w:cs="Arial"/>
          <w:bCs/>
          <w:sz w:val="24"/>
          <w:szCs w:val="24"/>
        </w:rPr>
        <w:t xml:space="preserve"> </w:t>
      </w:r>
      <w:r w:rsidR="007F1E98" w:rsidRPr="007F1E98">
        <w:rPr>
          <w:rFonts w:ascii="Arial" w:hAnsi="Arial" w:cs="Arial"/>
          <w:bCs/>
          <w:sz w:val="24"/>
          <w:szCs w:val="24"/>
        </w:rPr>
        <w:t>Bendrojo plano sprendinius</w:t>
      </w:r>
      <w:r w:rsidR="007F1E98">
        <w:rPr>
          <w:rFonts w:ascii="Arial" w:hAnsi="Arial" w:cs="Arial"/>
          <w:bCs/>
          <w:sz w:val="24"/>
          <w:szCs w:val="24"/>
        </w:rPr>
        <w:t>,</w:t>
      </w:r>
      <w:r w:rsidR="007F1E98" w:rsidRPr="007F1E98">
        <w:rPr>
          <w:rFonts w:ascii="Arial" w:hAnsi="Arial" w:cs="Arial"/>
          <w:bCs/>
          <w:sz w:val="24"/>
          <w:szCs w:val="24"/>
        </w:rPr>
        <w:t xml:space="preserve"> nustatyti žemės naudojimo būdus </w:t>
      </w:r>
      <w:r w:rsidR="007F1E98">
        <w:rPr>
          <w:rFonts w:ascii="Arial" w:hAnsi="Arial" w:cs="Arial"/>
          <w:bCs/>
          <w:sz w:val="24"/>
          <w:szCs w:val="24"/>
        </w:rPr>
        <w:t>v</w:t>
      </w:r>
      <w:r w:rsidR="007F1E98" w:rsidRPr="007F1E98">
        <w:rPr>
          <w:rFonts w:ascii="Arial" w:hAnsi="Arial" w:cs="Arial"/>
          <w:bCs/>
          <w:sz w:val="24"/>
          <w:szCs w:val="24"/>
        </w:rPr>
        <w:t xml:space="preserve">ienbučių ir dvibučių </w:t>
      </w:r>
      <w:r w:rsidR="00A970E8">
        <w:rPr>
          <w:rFonts w:ascii="Arial" w:hAnsi="Arial" w:cs="Arial"/>
          <w:bCs/>
          <w:sz w:val="24"/>
          <w:szCs w:val="24"/>
        </w:rPr>
        <w:t xml:space="preserve">gyvenamųjų </w:t>
      </w:r>
      <w:r w:rsidR="007F1E98" w:rsidRPr="007F1E98">
        <w:rPr>
          <w:rFonts w:ascii="Arial" w:hAnsi="Arial" w:cs="Arial"/>
          <w:bCs/>
          <w:sz w:val="24"/>
          <w:szCs w:val="24"/>
        </w:rPr>
        <w:t>pastatų</w:t>
      </w:r>
      <w:r w:rsidR="007F1E98">
        <w:rPr>
          <w:rFonts w:ascii="Arial" w:hAnsi="Arial" w:cs="Arial"/>
          <w:bCs/>
          <w:sz w:val="24"/>
          <w:szCs w:val="24"/>
        </w:rPr>
        <w:t xml:space="preserve"> </w:t>
      </w:r>
      <w:r w:rsidR="007F1E98" w:rsidRPr="007F1E98">
        <w:rPr>
          <w:rFonts w:ascii="Arial" w:hAnsi="Arial" w:cs="Arial"/>
          <w:bCs/>
          <w:sz w:val="24"/>
          <w:szCs w:val="24"/>
        </w:rPr>
        <w:t>teritorijos</w:t>
      </w:r>
      <w:r w:rsidR="007F1E98">
        <w:rPr>
          <w:rFonts w:ascii="Arial" w:hAnsi="Arial" w:cs="Arial"/>
          <w:bCs/>
          <w:sz w:val="24"/>
          <w:szCs w:val="24"/>
        </w:rPr>
        <w:t xml:space="preserve"> ir (ar)</w:t>
      </w:r>
      <w:r w:rsidR="007F1E98" w:rsidRPr="007F1E98">
        <w:rPr>
          <w:rFonts w:ascii="Arial" w:hAnsi="Arial" w:cs="Arial"/>
          <w:bCs/>
          <w:sz w:val="24"/>
          <w:szCs w:val="24"/>
        </w:rPr>
        <w:t xml:space="preserve"> </w:t>
      </w:r>
      <w:r w:rsidR="007F1E98">
        <w:rPr>
          <w:rFonts w:ascii="Arial" w:hAnsi="Arial" w:cs="Arial"/>
          <w:bCs/>
          <w:sz w:val="24"/>
          <w:szCs w:val="24"/>
        </w:rPr>
        <w:t>d</w:t>
      </w:r>
      <w:r w:rsidR="007F1E98" w:rsidRPr="007F1E98">
        <w:rPr>
          <w:rFonts w:ascii="Arial" w:hAnsi="Arial" w:cs="Arial"/>
          <w:bCs/>
          <w:sz w:val="24"/>
          <w:szCs w:val="24"/>
        </w:rPr>
        <w:t>augiabučių gyvenamųjų pastatų ir bendrabučių teritorijos</w:t>
      </w:r>
      <w:r w:rsidR="007F1E98">
        <w:rPr>
          <w:rFonts w:ascii="Arial" w:hAnsi="Arial" w:cs="Arial"/>
          <w:bCs/>
          <w:sz w:val="24"/>
          <w:szCs w:val="24"/>
        </w:rPr>
        <w:t xml:space="preserve"> ir (ar)</w:t>
      </w:r>
      <w:r w:rsidR="007F1E98" w:rsidRPr="007F1E98">
        <w:rPr>
          <w:rFonts w:ascii="Arial" w:hAnsi="Arial" w:cs="Arial"/>
          <w:bCs/>
          <w:sz w:val="24"/>
          <w:szCs w:val="24"/>
        </w:rPr>
        <w:t xml:space="preserve"> </w:t>
      </w:r>
      <w:r w:rsidR="007F1E98">
        <w:rPr>
          <w:rFonts w:ascii="Arial" w:hAnsi="Arial" w:cs="Arial"/>
          <w:bCs/>
          <w:sz w:val="24"/>
          <w:szCs w:val="24"/>
        </w:rPr>
        <w:t>k</w:t>
      </w:r>
      <w:r w:rsidR="007F1E98" w:rsidRPr="007F1E98">
        <w:rPr>
          <w:rFonts w:ascii="Arial" w:hAnsi="Arial" w:cs="Arial"/>
          <w:bCs/>
          <w:sz w:val="24"/>
          <w:szCs w:val="24"/>
        </w:rPr>
        <w:t>omercinės paskirties objektų</w:t>
      </w:r>
      <w:r w:rsidR="007F1E98">
        <w:rPr>
          <w:rFonts w:ascii="Arial" w:hAnsi="Arial" w:cs="Arial"/>
          <w:bCs/>
          <w:sz w:val="24"/>
          <w:szCs w:val="24"/>
        </w:rPr>
        <w:t xml:space="preserve"> </w:t>
      </w:r>
      <w:r w:rsidR="007F1E98" w:rsidRPr="007F1E98">
        <w:rPr>
          <w:rFonts w:ascii="Arial" w:hAnsi="Arial" w:cs="Arial"/>
          <w:bCs/>
          <w:sz w:val="24"/>
          <w:szCs w:val="24"/>
        </w:rPr>
        <w:t>teritorijos. Nustatyti naudojimo reglamentus. Esant poreikiui</w:t>
      </w:r>
      <w:r w:rsidR="00A970E8">
        <w:rPr>
          <w:rFonts w:ascii="Arial" w:hAnsi="Arial" w:cs="Arial"/>
          <w:bCs/>
          <w:sz w:val="24"/>
          <w:szCs w:val="24"/>
        </w:rPr>
        <w:t>,</w:t>
      </w:r>
      <w:r w:rsidR="007F1E98" w:rsidRPr="007F1E98">
        <w:rPr>
          <w:rFonts w:ascii="Arial" w:hAnsi="Arial" w:cs="Arial"/>
          <w:bCs/>
          <w:sz w:val="24"/>
          <w:szCs w:val="24"/>
        </w:rPr>
        <w:t xml:space="preserve"> suformuoti inžinerinės infrastruktūros ir</w:t>
      </w:r>
      <w:r w:rsidR="007F1E98">
        <w:rPr>
          <w:rFonts w:ascii="Arial" w:hAnsi="Arial" w:cs="Arial"/>
          <w:bCs/>
          <w:sz w:val="24"/>
          <w:szCs w:val="24"/>
        </w:rPr>
        <w:t xml:space="preserve"> </w:t>
      </w:r>
      <w:r w:rsidR="007F1E98" w:rsidRPr="007F1E98">
        <w:rPr>
          <w:rFonts w:ascii="Arial" w:hAnsi="Arial" w:cs="Arial"/>
          <w:bCs/>
          <w:sz w:val="24"/>
          <w:szCs w:val="24"/>
        </w:rPr>
        <w:t>susisiekimo koridorių teritorijas. Esant poreikiui</w:t>
      </w:r>
      <w:r w:rsidR="00A970E8">
        <w:rPr>
          <w:rFonts w:ascii="Arial" w:hAnsi="Arial" w:cs="Arial"/>
          <w:bCs/>
          <w:sz w:val="24"/>
          <w:szCs w:val="24"/>
        </w:rPr>
        <w:t>,</w:t>
      </w:r>
      <w:r w:rsidR="007F1E98" w:rsidRPr="007F1E98">
        <w:rPr>
          <w:rFonts w:ascii="Arial" w:hAnsi="Arial" w:cs="Arial"/>
          <w:bCs/>
          <w:sz w:val="24"/>
          <w:szCs w:val="24"/>
        </w:rPr>
        <w:t xml:space="preserve"> numatyti priemones</w:t>
      </w:r>
      <w:r w:rsidR="007F1E98">
        <w:rPr>
          <w:rFonts w:ascii="Arial" w:hAnsi="Arial" w:cs="Arial"/>
          <w:bCs/>
          <w:sz w:val="24"/>
          <w:szCs w:val="24"/>
        </w:rPr>
        <w:t xml:space="preserve"> </w:t>
      </w:r>
      <w:r w:rsidR="007F1E98" w:rsidRPr="007F1E98">
        <w:rPr>
          <w:rFonts w:ascii="Arial" w:hAnsi="Arial" w:cs="Arial"/>
          <w:bCs/>
          <w:sz w:val="24"/>
          <w:szCs w:val="24"/>
        </w:rPr>
        <w:t>gamtos ir nekilnojamajam kultūros</w:t>
      </w:r>
      <w:r w:rsidR="007F1E98">
        <w:rPr>
          <w:rFonts w:ascii="Arial" w:hAnsi="Arial" w:cs="Arial"/>
          <w:bCs/>
          <w:sz w:val="24"/>
          <w:szCs w:val="24"/>
        </w:rPr>
        <w:t xml:space="preserve"> </w:t>
      </w:r>
      <w:r w:rsidR="007F1E98" w:rsidRPr="007F1E98">
        <w:rPr>
          <w:rFonts w:ascii="Arial" w:hAnsi="Arial" w:cs="Arial"/>
          <w:bCs/>
          <w:sz w:val="24"/>
          <w:szCs w:val="24"/>
        </w:rPr>
        <w:t>paveldui išsaugoti ir naudoti</w:t>
      </w:r>
      <w:r w:rsidR="00DF358A">
        <w:rPr>
          <w:rFonts w:ascii="Arial" w:hAnsi="Arial" w:cs="Arial"/>
          <w:color w:val="000000"/>
          <w:sz w:val="24"/>
          <w:szCs w:val="24"/>
        </w:rPr>
        <w:t>)</w:t>
      </w:r>
      <w:r w:rsidRPr="0030337B">
        <w:rPr>
          <w:rFonts w:ascii="Arial" w:hAnsi="Arial" w:cs="Arial"/>
          <w:bCs/>
          <w:sz w:val="24"/>
          <w:szCs w:val="24"/>
        </w:rPr>
        <w:t>.</w:t>
      </w:r>
    </w:p>
    <w:p w14:paraId="4EF5180B" w14:textId="77777777" w:rsidR="00184053" w:rsidRPr="0030337B" w:rsidRDefault="00000000" w:rsidP="0030337B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30337B">
        <w:rPr>
          <w:rFonts w:ascii="Arial" w:hAnsi="Arial" w:cs="Arial"/>
          <w:bCs/>
          <w:sz w:val="24"/>
          <w:szCs w:val="24"/>
        </w:rPr>
        <w:tab/>
      </w:r>
      <w:r w:rsidRPr="0030337B">
        <w:rPr>
          <w:rFonts w:ascii="Arial" w:hAnsi="Arial" w:cs="Arial"/>
          <w:color w:val="000000"/>
          <w:sz w:val="24"/>
          <w:szCs w:val="24"/>
        </w:rPr>
        <w:t>2. Pavedu Architektūros ir teritorijų planavimo skyriui Teritorijų planavimo proceso inicijavimo sutarties projekte nustatyti, kad teritorijų planavimo dokumento rengėją savo nuožiūra pasirenka ir teritorijų planavimo dokumento rengimą finansuoja planavimo iniciatorius.</w:t>
      </w:r>
    </w:p>
    <w:p w14:paraId="2BA82FBF" w14:textId="0014D8E8" w:rsidR="00184053" w:rsidRPr="0030337B" w:rsidRDefault="00000000" w:rsidP="0030337B">
      <w:pPr>
        <w:tabs>
          <w:tab w:val="left" w:pos="993"/>
          <w:tab w:val="left" w:pos="1276"/>
        </w:tabs>
        <w:spacing w:after="0"/>
        <w:ind w:firstLine="1276"/>
        <w:jc w:val="both"/>
        <w:rPr>
          <w:rFonts w:ascii="Arial" w:hAnsi="Arial" w:cs="Arial"/>
          <w:color w:val="FF0000"/>
          <w:sz w:val="24"/>
          <w:szCs w:val="24"/>
        </w:rPr>
      </w:pPr>
      <w:r w:rsidRPr="0030337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Šis įsakymas per vieną mėnesį nuo jo įteikimo ar pranešimo suinteresuotai šaliai apie viešojo administravimo subjekto veiksmus (atsisakymą atlikti veiksmus) dienos </w:t>
      </w:r>
      <w:r w:rsidRPr="0030337B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gali būti skundžiamas Lietuvos administracinių ginčų komisijos Klaipėdos apygardos skyriui</w:t>
      </w:r>
      <w:r w:rsidRPr="0030337B">
        <w:rPr>
          <w:rFonts w:ascii="Arial" w:hAnsi="Arial" w:cs="Arial"/>
          <w:b/>
          <w:bCs/>
          <w:color w:val="1F497D"/>
          <w:sz w:val="24"/>
          <w:szCs w:val="24"/>
          <w:shd w:val="clear" w:color="auto" w:fill="FFFFFF"/>
        </w:rPr>
        <w:t xml:space="preserve"> </w:t>
      </w:r>
      <w:r w:rsidRPr="0030337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(</w:t>
      </w:r>
      <w:r w:rsidR="00DE445E" w:rsidRPr="00DE445E">
        <w:rPr>
          <w:rFonts w:ascii="Arial" w:hAnsi="Arial" w:cs="Arial"/>
          <w:color w:val="000000"/>
          <w:sz w:val="24"/>
          <w:szCs w:val="24"/>
          <w:shd w:val="clear" w:color="auto" w:fill="FFFFFF"/>
        </w:rPr>
        <w:t>J. Janonio g. 24, 92251 Klaipėda</w:t>
      </w:r>
      <w:r w:rsidRPr="0030337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)</w:t>
      </w:r>
      <w:r w:rsidRPr="0030337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30337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arba </w:t>
      </w:r>
      <w:r w:rsidR="00D23E30" w:rsidRPr="0030337B">
        <w:rPr>
          <w:rFonts w:ascii="Arial" w:hAnsi="Arial" w:cs="Arial"/>
          <w:color w:val="000000"/>
          <w:sz w:val="24"/>
          <w:szCs w:val="24"/>
          <w:shd w:val="clear" w:color="auto" w:fill="FFFFFF"/>
        </w:rPr>
        <w:t>Regionų administracinio teismo Klaipėdos rūmams (Galinio Pylimo g. 9, 91230 Klaipėda)</w:t>
      </w:r>
      <w:r w:rsidR="00D23E30" w:rsidRPr="0030337B">
        <w:rPr>
          <w:rFonts w:ascii="Arial" w:hAnsi="Arial" w:cs="Arial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30337B">
        <w:rPr>
          <w:rFonts w:ascii="Arial" w:hAnsi="Arial" w:cs="Arial"/>
          <w:color w:val="000000"/>
          <w:sz w:val="24"/>
          <w:szCs w:val="24"/>
          <w:shd w:val="clear" w:color="auto" w:fill="FFFFFF"/>
        </w:rPr>
        <w:t>Lietuvos Respublikos administracinių bylų teisenos įstatymo nustatyta tvarka.</w:t>
      </w:r>
    </w:p>
    <w:p w14:paraId="4545ACF5" w14:textId="77777777" w:rsidR="00184053" w:rsidRPr="0030337B" w:rsidRDefault="00184053" w:rsidP="0030337B">
      <w:pPr>
        <w:tabs>
          <w:tab w:val="left" w:pos="1276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1D09026E" w14:textId="77777777" w:rsidR="00184053" w:rsidRPr="0030337B" w:rsidRDefault="00184053" w:rsidP="0030337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AFA50C1" w14:textId="7A3F76E3" w:rsidR="00C25D25" w:rsidRDefault="00C25D25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C25D25">
        <w:rPr>
          <w:rFonts w:ascii="Arial" w:eastAsia="Times New Roman" w:hAnsi="Arial" w:cs="Arial"/>
          <w:bCs/>
          <w:sz w:val="24"/>
          <w:szCs w:val="24"/>
          <w:lang w:eastAsia="ar-SA"/>
        </w:rPr>
        <w:t>Direktorius                                                                                         Jevgenijus Bardauskas</w:t>
      </w:r>
    </w:p>
    <w:p w14:paraId="15B6A59C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7903F2FE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0B3F5DF9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67C0E3CC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29241BF5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6E615AF8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1EDC5C72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70223AAD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55F57D54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373CD287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4EE54497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2BA53C9D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62E42819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585E2DC8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515AB4EE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5112B32A" w14:textId="77777777" w:rsidR="00971EEC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4AA654C6" w14:textId="77777777" w:rsidR="00971EEC" w:rsidRPr="00C25D25" w:rsidRDefault="00971EEC" w:rsidP="00C25D25">
      <w:pPr>
        <w:tabs>
          <w:tab w:val="left" w:pos="1134"/>
          <w:tab w:val="left" w:pos="1418"/>
          <w:tab w:val="left" w:pos="1701"/>
        </w:tabs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14:paraId="7B92B664" w14:textId="0FB9BB09" w:rsidR="00C70A96" w:rsidRPr="0030337B" w:rsidRDefault="00C70A96" w:rsidP="0030337B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3D579BAA" w14:textId="0BC308CB" w:rsidR="00184053" w:rsidRDefault="00971E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434FFDE" wp14:editId="6A0EFC48">
            <wp:extent cx="6120130" cy="4324350"/>
            <wp:effectExtent l="0" t="0" r="0" b="0"/>
            <wp:docPr id="118356308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563089" name="Paveikslėlis 118356308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4053">
      <w:pgSz w:w="11906" w:h="16838"/>
      <w:pgMar w:top="993" w:right="567" w:bottom="1418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4053"/>
    <w:rsid w:val="00000DF7"/>
    <w:rsid w:val="00007DD1"/>
    <w:rsid w:val="00013E5B"/>
    <w:rsid w:val="00023F2E"/>
    <w:rsid w:val="00027DD5"/>
    <w:rsid w:val="000376F4"/>
    <w:rsid w:val="00096009"/>
    <w:rsid w:val="000A37AC"/>
    <w:rsid w:val="000A3BA7"/>
    <w:rsid w:val="000B2CF6"/>
    <w:rsid w:val="000C4EBF"/>
    <w:rsid w:val="000C7BEB"/>
    <w:rsid w:val="000D1096"/>
    <w:rsid w:val="000D543F"/>
    <w:rsid w:val="000E1FED"/>
    <w:rsid w:val="000E4AC2"/>
    <w:rsid w:val="00100D71"/>
    <w:rsid w:val="0010591D"/>
    <w:rsid w:val="00130EB6"/>
    <w:rsid w:val="001336C2"/>
    <w:rsid w:val="0014640A"/>
    <w:rsid w:val="00173488"/>
    <w:rsid w:val="00182DF6"/>
    <w:rsid w:val="00184053"/>
    <w:rsid w:val="001A3403"/>
    <w:rsid w:val="001B27AE"/>
    <w:rsid w:val="001B6B5F"/>
    <w:rsid w:val="001C0C77"/>
    <w:rsid w:val="001C71EB"/>
    <w:rsid w:val="001D25F5"/>
    <w:rsid w:val="001D5653"/>
    <w:rsid w:val="002243CD"/>
    <w:rsid w:val="00247137"/>
    <w:rsid w:val="0025649B"/>
    <w:rsid w:val="00283393"/>
    <w:rsid w:val="00285B5B"/>
    <w:rsid w:val="0029056C"/>
    <w:rsid w:val="00291357"/>
    <w:rsid w:val="00293CB6"/>
    <w:rsid w:val="002E3819"/>
    <w:rsid w:val="002F0D5E"/>
    <w:rsid w:val="002F1323"/>
    <w:rsid w:val="00300F9E"/>
    <w:rsid w:val="0030337B"/>
    <w:rsid w:val="0032714B"/>
    <w:rsid w:val="00363DE8"/>
    <w:rsid w:val="00374DA9"/>
    <w:rsid w:val="003A0847"/>
    <w:rsid w:val="003C1AE4"/>
    <w:rsid w:val="003C3722"/>
    <w:rsid w:val="003C38CF"/>
    <w:rsid w:val="003D57C3"/>
    <w:rsid w:val="003E0BDC"/>
    <w:rsid w:val="003F0B62"/>
    <w:rsid w:val="003F51E0"/>
    <w:rsid w:val="004228A2"/>
    <w:rsid w:val="004241A2"/>
    <w:rsid w:val="004315A2"/>
    <w:rsid w:val="00437D7B"/>
    <w:rsid w:val="004448C2"/>
    <w:rsid w:val="0044622A"/>
    <w:rsid w:val="00461578"/>
    <w:rsid w:val="00461C75"/>
    <w:rsid w:val="00472186"/>
    <w:rsid w:val="00474038"/>
    <w:rsid w:val="00493DE4"/>
    <w:rsid w:val="004A5DF2"/>
    <w:rsid w:val="004A69CF"/>
    <w:rsid w:val="004B08BB"/>
    <w:rsid w:val="004B25CA"/>
    <w:rsid w:val="004B3CDE"/>
    <w:rsid w:val="004C0C39"/>
    <w:rsid w:val="004E2924"/>
    <w:rsid w:val="004E5197"/>
    <w:rsid w:val="004F3573"/>
    <w:rsid w:val="0050364E"/>
    <w:rsid w:val="00511DC4"/>
    <w:rsid w:val="005216C4"/>
    <w:rsid w:val="00542020"/>
    <w:rsid w:val="00542C2B"/>
    <w:rsid w:val="005440A9"/>
    <w:rsid w:val="00554648"/>
    <w:rsid w:val="00555165"/>
    <w:rsid w:val="00572E12"/>
    <w:rsid w:val="00581E2B"/>
    <w:rsid w:val="00595A6C"/>
    <w:rsid w:val="005976A2"/>
    <w:rsid w:val="005A2CEA"/>
    <w:rsid w:val="005C3AB2"/>
    <w:rsid w:val="005E0DA6"/>
    <w:rsid w:val="005F62B1"/>
    <w:rsid w:val="00600F8E"/>
    <w:rsid w:val="0061496C"/>
    <w:rsid w:val="00642A0D"/>
    <w:rsid w:val="006537FA"/>
    <w:rsid w:val="00655658"/>
    <w:rsid w:val="00656EFB"/>
    <w:rsid w:val="00665354"/>
    <w:rsid w:val="00672AFA"/>
    <w:rsid w:val="006B6F63"/>
    <w:rsid w:val="006C3126"/>
    <w:rsid w:val="006C651E"/>
    <w:rsid w:val="006D28CD"/>
    <w:rsid w:val="006F24BB"/>
    <w:rsid w:val="006F53CA"/>
    <w:rsid w:val="00720C2A"/>
    <w:rsid w:val="007245A2"/>
    <w:rsid w:val="00734483"/>
    <w:rsid w:val="00737206"/>
    <w:rsid w:val="00757EB0"/>
    <w:rsid w:val="00765649"/>
    <w:rsid w:val="00781D08"/>
    <w:rsid w:val="0078259E"/>
    <w:rsid w:val="00784E06"/>
    <w:rsid w:val="007A2D74"/>
    <w:rsid w:val="007A55A1"/>
    <w:rsid w:val="007B28B4"/>
    <w:rsid w:val="007C4BE3"/>
    <w:rsid w:val="007F082D"/>
    <w:rsid w:val="007F1E98"/>
    <w:rsid w:val="007F41DF"/>
    <w:rsid w:val="007F4AC8"/>
    <w:rsid w:val="00806596"/>
    <w:rsid w:val="00814363"/>
    <w:rsid w:val="00845D67"/>
    <w:rsid w:val="00856EB6"/>
    <w:rsid w:val="0086510C"/>
    <w:rsid w:val="00877E41"/>
    <w:rsid w:val="0088154C"/>
    <w:rsid w:val="00887050"/>
    <w:rsid w:val="00894AF1"/>
    <w:rsid w:val="008A5209"/>
    <w:rsid w:val="008C177D"/>
    <w:rsid w:val="008C5C77"/>
    <w:rsid w:val="008D1C6B"/>
    <w:rsid w:val="008D3382"/>
    <w:rsid w:val="008D3542"/>
    <w:rsid w:val="0090453C"/>
    <w:rsid w:val="00911938"/>
    <w:rsid w:val="00916DEC"/>
    <w:rsid w:val="00925F40"/>
    <w:rsid w:val="00934D53"/>
    <w:rsid w:val="00937E11"/>
    <w:rsid w:val="00944A43"/>
    <w:rsid w:val="00945963"/>
    <w:rsid w:val="009524BB"/>
    <w:rsid w:val="00960FDB"/>
    <w:rsid w:val="00962C57"/>
    <w:rsid w:val="00971EEC"/>
    <w:rsid w:val="00974BF8"/>
    <w:rsid w:val="00985A50"/>
    <w:rsid w:val="009C3780"/>
    <w:rsid w:val="009D48F6"/>
    <w:rsid w:val="009E3483"/>
    <w:rsid w:val="00A039C2"/>
    <w:rsid w:val="00A03BEE"/>
    <w:rsid w:val="00A067B5"/>
    <w:rsid w:val="00A22DF1"/>
    <w:rsid w:val="00A4430A"/>
    <w:rsid w:val="00A457D3"/>
    <w:rsid w:val="00A54FF1"/>
    <w:rsid w:val="00A57E66"/>
    <w:rsid w:val="00A66CE6"/>
    <w:rsid w:val="00A73CE0"/>
    <w:rsid w:val="00A74693"/>
    <w:rsid w:val="00A80DBC"/>
    <w:rsid w:val="00A82700"/>
    <w:rsid w:val="00A86356"/>
    <w:rsid w:val="00A92361"/>
    <w:rsid w:val="00A970E8"/>
    <w:rsid w:val="00AA1EAD"/>
    <w:rsid w:val="00AA2426"/>
    <w:rsid w:val="00AC3C9A"/>
    <w:rsid w:val="00AC693D"/>
    <w:rsid w:val="00AD7D4A"/>
    <w:rsid w:val="00AF5C9C"/>
    <w:rsid w:val="00B163DF"/>
    <w:rsid w:val="00B25AAF"/>
    <w:rsid w:val="00B25B04"/>
    <w:rsid w:val="00B3649E"/>
    <w:rsid w:val="00B43DFD"/>
    <w:rsid w:val="00B556E8"/>
    <w:rsid w:val="00B7004D"/>
    <w:rsid w:val="00B831F7"/>
    <w:rsid w:val="00B87B68"/>
    <w:rsid w:val="00BC0070"/>
    <w:rsid w:val="00BD1B61"/>
    <w:rsid w:val="00BD1E2D"/>
    <w:rsid w:val="00C003D4"/>
    <w:rsid w:val="00C01C3B"/>
    <w:rsid w:val="00C14591"/>
    <w:rsid w:val="00C25D25"/>
    <w:rsid w:val="00C26546"/>
    <w:rsid w:val="00C4340A"/>
    <w:rsid w:val="00C50851"/>
    <w:rsid w:val="00C64882"/>
    <w:rsid w:val="00C70A96"/>
    <w:rsid w:val="00C70B17"/>
    <w:rsid w:val="00C76F65"/>
    <w:rsid w:val="00CA28FD"/>
    <w:rsid w:val="00CA4C74"/>
    <w:rsid w:val="00CA658E"/>
    <w:rsid w:val="00CB1374"/>
    <w:rsid w:val="00CB669E"/>
    <w:rsid w:val="00CD1F43"/>
    <w:rsid w:val="00CD2063"/>
    <w:rsid w:val="00CD745D"/>
    <w:rsid w:val="00CE5724"/>
    <w:rsid w:val="00D0297E"/>
    <w:rsid w:val="00D0484A"/>
    <w:rsid w:val="00D178CE"/>
    <w:rsid w:val="00D23E30"/>
    <w:rsid w:val="00D76311"/>
    <w:rsid w:val="00D82E2D"/>
    <w:rsid w:val="00D8380B"/>
    <w:rsid w:val="00D944BF"/>
    <w:rsid w:val="00DA4441"/>
    <w:rsid w:val="00DB34B0"/>
    <w:rsid w:val="00DC3471"/>
    <w:rsid w:val="00DD2E13"/>
    <w:rsid w:val="00DE445E"/>
    <w:rsid w:val="00DF358A"/>
    <w:rsid w:val="00DF790B"/>
    <w:rsid w:val="00E13DB4"/>
    <w:rsid w:val="00E22235"/>
    <w:rsid w:val="00E337BE"/>
    <w:rsid w:val="00E536EF"/>
    <w:rsid w:val="00E57906"/>
    <w:rsid w:val="00E70631"/>
    <w:rsid w:val="00E805DD"/>
    <w:rsid w:val="00E94A65"/>
    <w:rsid w:val="00E94DE1"/>
    <w:rsid w:val="00EB2F74"/>
    <w:rsid w:val="00EC471C"/>
    <w:rsid w:val="00ED531C"/>
    <w:rsid w:val="00F425BB"/>
    <w:rsid w:val="00F4694E"/>
    <w:rsid w:val="00F470D4"/>
    <w:rsid w:val="00F560F3"/>
    <w:rsid w:val="00F76076"/>
    <w:rsid w:val="00F9066D"/>
    <w:rsid w:val="00F977B3"/>
    <w:rsid w:val="00FA74C1"/>
    <w:rsid w:val="00FB111E"/>
    <w:rsid w:val="00FB317B"/>
    <w:rsid w:val="00FD4227"/>
    <w:rsid w:val="00FD737E"/>
    <w:rsid w:val="00FE063D"/>
    <w:rsid w:val="00FF041A"/>
    <w:rsid w:val="00FF05F0"/>
    <w:rsid w:val="00FF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11446"/>
  <w15:docId w15:val="{3326B2BE-6FE1-4CC0-AA19-68A85A0A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ebesliotekstasDiagrama">
    <w:name w:val="Debesėlio tekstas Diagrama"/>
    <w:link w:val="Debesliotekstas"/>
    <w:uiPriority w:val="99"/>
    <w:semiHidden/>
    <w:qFormat/>
    <w:rsid w:val="00A660EB"/>
    <w:rPr>
      <w:rFonts w:ascii="Tahoma" w:hAnsi="Tahoma" w:cs="Tahoma"/>
      <w:sz w:val="16"/>
      <w:szCs w:val="16"/>
      <w:lang w:val="lt-LT"/>
    </w:rPr>
  </w:style>
  <w:style w:type="character" w:customStyle="1" w:styleId="statymopavadDiagrama">
    <w:name w:val="?statymo pavad. Diagrama"/>
    <w:qFormat/>
    <w:rsid w:val="00EB0C0F"/>
    <w:rPr>
      <w:rFonts w:ascii="TimesLT" w:eastAsia="Times New Roman" w:hAnsi="TimesLT"/>
      <w:caps/>
      <w:sz w:val="24"/>
      <w:lang w:eastAsia="en-US"/>
    </w:rPr>
  </w:style>
  <w:style w:type="character" w:customStyle="1" w:styleId="statymopavadchar">
    <w:name w:val="statymopavadchar"/>
    <w:basedOn w:val="Numatytasispastraiposriftas"/>
    <w:qFormat/>
    <w:rsid w:val="00BC02CD"/>
  </w:style>
  <w:style w:type="character" w:customStyle="1" w:styleId="statymopavaddiagrama0">
    <w:name w:val="statymopavaddiagrama"/>
    <w:basedOn w:val="Numatytasispastraiposriftas"/>
    <w:qFormat/>
    <w:rsid w:val="000C66F8"/>
  </w:style>
  <w:style w:type="character" w:customStyle="1" w:styleId="FontStyle13">
    <w:name w:val="Font Style13"/>
    <w:basedOn w:val="Numatytasispastraiposriftas"/>
    <w:qFormat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grindinistekstas">
    <w:name w:val="Body Text"/>
    <w:basedOn w:val="prastasis"/>
    <w:pPr>
      <w:spacing w:after="140"/>
    </w:pPr>
  </w:style>
  <w:style w:type="paragraph" w:styleId="Sraas">
    <w:name w:val="List"/>
    <w:basedOn w:val="Pagrindinistekstas"/>
    <w:rPr>
      <w:rFonts w:cs="Mang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Mangal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A660EB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paragraph" w:customStyle="1" w:styleId="statymopavad">
    <w:name w:val="?statymo pavad."/>
    <w:basedOn w:val="prastasis"/>
    <w:qFormat/>
    <w:rsid w:val="00EB0C0F"/>
    <w:pPr>
      <w:spacing w:after="0" w:line="360" w:lineRule="auto"/>
      <w:ind w:firstLine="720"/>
      <w:jc w:val="center"/>
    </w:pPr>
    <w:rPr>
      <w:rFonts w:ascii="TimesLT" w:eastAsia="Times New Roman" w:hAnsi="TimesLT"/>
      <w:caps/>
      <w:sz w:val="24"/>
      <w:szCs w:val="20"/>
      <w:lang w:val="x-none"/>
    </w:rPr>
  </w:style>
  <w:style w:type="paragraph" w:customStyle="1" w:styleId="style6">
    <w:name w:val="style6"/>
    <w:basedOn w:val="prastasis"/>
    <w:qFormat/>
    <w:rsid w:val="003A6C51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6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195462-1561-4267-8DD9-7E2D37C8D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3</Pages>
  <Words>1887</Words>
  <Characters>1077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Simkute</dc:creator>
  <dc:description/>
  <cp:lastModifiedBy>Karolis Litvinas</cp:lastModifiedBy>
  <cp:revision>269</cp:revision>
  <cp:lastPrinted>2015-03-12T07:28:00Z</cp:lastPrinted>
  <dcterms:created xsi:type="dcterms:W3CDTF">2020-01-07T08:32:00Z</dcterms:created>
  <dcterms:modified xsi:type="dcterms:W3CDTF">2026-08-10T06:10:00Z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