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39BC" w14:textId="21E8C71C" w:rsidR="00723772" w:rsidRPr="007944DE" w:rsidRDefault="00723772" w:rsidP="00723772">
      <w:pPr>
        <w:pStyle w:val="Antrat1"/>
        <w:spacing w:before="0" w:after="24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509404892"/>
      <w:bookmarkStart w:id="1" w:name="_Hlk177392037"/>
      <w:r w:rsidRPr="007944DE">
        <w:rPr>
          <w:rFonts w:ascii="Arial" w:hAnsi="Arial" w:cs="Arial"/>
          <w:b/>
          <w:bCs/>
          <w:color w:val="000000" w:themeColor="text1"/>
          <w:sz w:val="24"/>
          <w:szCs w:val="24"/>
        </w:rPr>
        <w:t>SPRENDIMŲ PROJEKTŲ, PATEIKTŲ PRELIMINARIAI SVARSTYTI SAVIVALDYBĖS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944DE">
        <w:rPr>
          <w:rFonts w:ascii="Arial" w:hAnsi="Arial" w:cs="Arial"/>
          <w:b/>
          <w:bCs/>
          <w:color w:val="000000" w:themeColor="text1"/>
          <w:sz w:val="24"/>
          <w:szCs w:val="24"/>
        </w:rPr>
        <w:t>TARYB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OS KOMITETŲ</w:t>
      </w:r>
      <w:r w:rsidRPr="007944D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POSĖDŽIUOSE </w:t>
      </w:r>
      <w:r w:rsidRPr="007944DE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08149C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M. </w:t>
      </w:r>
      <w:r w:rsidR="00DD61A2">
        <w:rPr>
          <w:rFonts w:ascii="Arial" w:hAnsi="Arial" w:cs="Arial"/>
          <w:b/>
          <w:bCs/>
          <w:color w:val="000000" w:themeColor="text1"/>
          <w:sz w:val="24"/>
          <w:szCs w:val="24"/>
        </w:rPr>
        <w:t>RUG</w:t>
      </w:r>
      <w:r w:rsidR="00E70DF4">
        <w:rPr>
          <w:rFonts w:ascii="Arial" w:hAnsi="Arial" w:cs="Arial"/>
          <w:b/>
          <w:bCs/>
          <w:color w:val="000000" w:themeColor="text1"/>
          <w:sz w:val="24"/>
          <w:szCs w:val="24"/>
        </w:rPr>
        <w:t>SĖJO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D61A2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E70DF4">
        <w:rPr>
          <w:rFonts w:ascii="Arial" w:hAnsi="Arial" w:cs="Arial"/>
          <w:b/>
          <w:bCs/>
          <w:color w:val="000000" w:themeColor="text1"/>
          <w:sz w:val="24"/>
          <w:szCs w:val="24"/>
        </w:rPr>
        <w:t>7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-</w:t>
      </w:r>
      <w:r w:rsidR="005B431F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E70DF4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D.</w:t>
      </w:r>
      <w:r w:rsidRPr="007944DE">
        <w:rPr>
          <w:rFonts w:ascii="Arial" w:hAnsi="Arial" w:cs="Arial"/>
          <w:b/>
          <w:bCs/>
          <w:color w:val="000000" w:themeColor="text1"/>
          <w:sz w:val="24"/>
          <w:szCs w:val="24"/>
        </w:rPr>
        <w:t>, SĄRAŠAS</w:t>
      </w:r>
      <w:bookmarkEnd w:id="0"/>
    </w:p>
    <w:bookmarkEnd w:id="1"/>
    <w:p w14:paraId="42888C63" w14:textId="67DD3A3B" w:rsidR="00661269" w:rsidRDefault="00207A26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r w:rsidR="00661269" w:rsidRPr="0066126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valstybės nekilnojamojo turto pripažinimo netinkamu (negalimu) naudoti</w:t>
      </w:r>
      <w:r w:rsidR="00661269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321AD82" w14:textId="57D2CF5D" w:rsidR="00E06A64" w:rsidRDefault="00AD15BC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="00E06A64" w:rsidRPr="00E06A6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Klaipėdos rajono savivaldybės nuosavybėn dovanojamus žemės sklypus, esančius Lurdo g. 16 ir Lurdo g. 18, Ablingos kaime, Endriejavo seniūnijoje, Klaipėdos rajono savivaldybėje</w:t>
      </w:r>
      <w:r w:rsidR="00E06A64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71F6D76" w14:textId="376B2604" w:rsidR="005B410F" w:rsidRDefault="00D84651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="005B410F" w:rsidRPr="005B410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trumpalaikio materialiojo turto perdavimo Klaipėdos rajono švietimo centrui valdyti, naudoti ir disponuoti juo patikėjimo teise</w:t>
      </w:r>
      <w:r w:rsidR="005B410F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B40574C" w14:textId="69ACF1A3" w:rsidR="005B410F" w:rsidRDefault="001923F7" w:rsidP="005B410F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</w:t>
      </w:r>
      <w:r w:rsidR="005B410F" w:rsidRPr="008E224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r. Ketvergių pagrindinei mokyklai valdyti, naudoti ir disponuoti juo patikėjimo teise</w:t>
      </w:r>
      <w:r w:rsidR="005B410F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E0DB917" w14:textId="5284809F" w:rsidR="00306434" w:rsidRDefault="00423E07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</w:t>
      </w:r>
      <w:r w:rsidR="00F4153E" w:rsidRPr="00F4153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ilgalaikio materialiojo turto perėmimo Savivaldybės nuosavybėn ir jo perdavimo valdyti, naudoti ir disponuoti juo patikėjimo teise</w:t>
      </w:r>
      <w:r w:rsidR="00F4153E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8DEC664" w14:textId="5848866C" w:rsidR="0057538D" w:rsidRDefault="00440C8F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 </w:t>
      </w:r>
      <w:r w:rsidR="0057538D" w:rsidRPr="0057538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pastato dalies Klaipėdos g. 10, Kretingalėje, Klaipėdos r. sav., pirkimo Savivaldybės nuosavybėn</w:t>
      </w:r>
      <w:r w:rsidR="0057538D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9324C43" w14:textId="5BF103DB" w:rsidR="00A32DC4" w:rsidRDefault="00440C8F" w:rsidP="00A32DC4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</w:t>
      </w:r>
      <w:r w:rsidR="00A32DC4" w:rsidRPr="00E32AC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savivaldybei reikalingo turto - Perkūno gatvės, Klemiškės II kaime ruožo įgyvendinimui reikalingų žemės sklypų ir inžinerinių statinių pirkimo</w:t>
      </w:r>
      <w:r w:rsidR="00A32DC4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15C9A39" w14:textId="44CCCCAD" w:rsidR="00870A2B" w:rsidRDefault="006677DE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</w:t>
      </w:r>
      <w:r w:rsidR="00870A2B" w:rsidRPr="00870A2B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techninės klaidos ištaisymo Klaipėdos rajono savivaldybės tarybos 2026 m. rugpjūčio 20 d. sprendimo Nr. T11-212 „Dėl sutikimo perimti Kaukėnų g., Klausmylių k., Sendvario sen., Klaipėdos r. sav., esančius vandentiekio ir nuotekų šalinimo tinklus“ pavadinime</w:t>
      </w:r>
      <w:r w:rsidR="00870A2B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456DCAF" w14:textId="1A5BA60D" w:rsidR="00030D02" w:rsidRDefault="00025E63" w:rsidP="00AE62F5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9. </w:t>
      </w:r>
      <w:r w:rsidR="00030D02" w:rsidRPr="00030D0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2024 m. rugpjūčio 29 d. sprendimo Nr. T11-347 „Dėl Klaipėdos rajono daugiabučių gyvenamųjų namų ir jų aplinkos atnaujinimo rėmimo programos lėšų skyrimo komisijos sudarymo ir jos veiklos nuostatų patvirtinimo“ pakeitimo</w:t>
      </w:r>
      <w:r w:rsidR="00030D02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01654366" w14:textId="4D4DE470" w:rsidR="00AE62F5" w:rsidRDefault="00A33E02" w:rsidP="00E7172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10. </w:t>
      </w:r>
      <w:r w:rsidR="00AE62F5" w:rsidRPr="00AE62F5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</w:t>
      </w:r>
      <w:r w:rsidR="00AE62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E62F5" w:rsidRPr="00AE62F5">
        <w:rPr>
          <w:rFonts w:ascii="Arial" w:hAnsi="Arial" w:cs="Arial"/>
          <w:color w:val="000000"/>
          <w:sz w:val="24"/>
          <w:szCs w:val="24"/>
          <w:shd w:val="clear" w:color="auto" w:fill="FFFFFF"/>
        </w:rPr>
        <w:t>balandžio 23 d. sprendimo Nr. T11-104 „Dėl Gargždų kultūros centro teikiamų atlygintinų paslaugų kainų nustatymo“ pakeitimo</w:t>
      </w:r>
      <w:r w:rsidR="00AE62F5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Valaikė.</w:t>
      </w:r>
    </w:p>
    <w:p w14:paraId="7363573B" w14:textId="778BA5C2" w:rsidR="00E71729" w:rsidRDefault="007A2E0C" w:rsidP="002A5C61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11. </w:t>
      </w:r>
      <w:r w:rsidR="00E71729" w:rsidRPr="00E7172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T11-35 „Dėl Klaipėdos rajono savivaldybės aplinkos apsaugos rėmimo specialiosios programos 2026 m. priemonių patvirtinimo“ pakeitimo</w:t>
      </w:r>
      <w:r w:rsidR="00E71729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R. Bakaitienė.</w:t>
      </w:r>
    </w:p>
    <w:p w14:paraId="3D884C25" w14:textId="0E926D21" w:rsidR="002A5C61" w:rsidRDefault="00650457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12. </w:t>
      </w:r>
      <w:r w:rsidR="002A5C61" w:rsidRPr="002A5C6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švietimo tarybos sudarymo ir jos nuostatų patvirtinimo</w:t>
      </w:r>
      <w:r w:rsidR="002A5C61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50BE2100" w14:textId="527DA647" w:rsidR="00433417" w:rsidRDefault="00BE728F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13. </w:t>
      </w:r>
      <w:r w:rsidR="00433417" w:rsidRPr="00433417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gegužės 28 d. sprendimo „Dėl švietimo įstaigų klasių komplektų, ugdymo grupių ir mokinių skaičiaus 2026–2027 mokslo metams, nustatymo“ pakeitimo</w:t>
      </w:r>
      <w:r w:rsidR="00433417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02B3D7BF" w14:textId="2F9D235E" w:rsidR="00BB0CF5" w:rsidRDefault="00A43C98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 </w:t>
      </w:r>
      <w:r w:rsidR="00BB0CF5" w:rsidRPr="00BB0CF5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metų mokytojo Bronislavos Aldonos Gedvilaitės-Treijos premijos skyrimo</w:t>
      </w:r>
      <w:r w:rsidR="00BB0CF5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4951FDF" w14:textId="29209C7E" w:rsidR="00397B2A" w:rsidRDefault="002A3B03" w:rsidP="001201AE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15. </w:t>
      </w:r>
      <w:r w:rsidR="00397B2A" w:rsidRPr="00397B2A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T11-31 „Dėl Klaipėdos rajono savivaldybės strateginio veiklos plano 2026–2028 m. tvirtinimo“ pakeitimo</w:t>
      </w:r>
      <w:r w:rsidR="00397B2A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Šatkus.</w:t>
      </w:r>
    </w:p>
    <w:p w14:paraId="5B11AA4D" w14:textId="6C7DCBA3" w:rsidR="001201AE" w:rsidRPr="00164C71" w:rsidRDefault="002A3B03" w:rsidP="001201AE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16. </w:t>
      </w:r>
      <w:r w:rsidR="001201AE" w:rsidRPr="001201A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2026−2028 metų biudžeto patikslinimo</w:t>
      </w:r>
      <w:r w:rsidR="001201AE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7AC201CA" w14:textId="731B6F25" w:rsidR="00A87D69" w:rsidRDefault="00F20E4F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17. </w:t>
      </w:r>
      <w:r w:rsidR="00A87D69" w:rsidRPr="00A87D6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veiklų, kuriomis verčiamasi įsigyjant verslo liudijimą, 2027 metų fiksuoto pajamų mokesčio ir lengvatų dydžių nustatymo</w:t>
      </w:r>
      <w:r w:rsidR="00A87D69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2280BAA0" w14:textId="260CA963" w:rsidR="00D9627D" w:rsidRDefault="00F20E4F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18. </w:t>
      </w:r>
      <w:r w:rsidR="00D9627D" w:rsidRPr="00D9627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„V. Paulius &amp; associates real estate“</w:t>
      </w:r>
      <w:r w:rsidR="00D9627D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49819821" w14:textId="3A817CD2" w:rsidR="00153913" w:rsidRDefault="002A5C23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19. </w:t>
      </w:r>
      <w:r w:rsidR="00153913" w:rsidRPr="0015391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smulkiojo verslo plėtros skatinimo programos komisijos sudarymo</w:t>
      </w:r>
      <w:r w:rsidR="00153913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Virbauskas.</w:t>
      </w:r>
    </w:p>
    <w:p w14:paraId="524C30C6" w14:textId="6059D896" w:rsidR="00FD7644" w:rsidRDefault="008F7637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20. </w:t>
      </w:r>
      <w:r w:rsidR="00FD7644" w:rsidRPr="00FD764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2024 m. kovo 28 d. sprendimo Nr. T11-175 „Dėl pilietinio pasipriešinimo organizacijų rėmimo Klaipėdos rajone programos patvirtinimo“ pakeitimo</w:t>
      </w:r>
      <w:r w:rsidR="00FD7644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Grekštienė.</w:t>
      </w:r>
    </w:p>
    <w:p w14:paraId="5E58B689" w14:textId="35AB2745" w:rsidR="005B370B" w:rsidRDefault="008F7637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21. </w:t>
      </w:r>
      <w:r w:rsidR="005B370B" w:rsidRPr="005B370B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Klaipėdos rajono savivaldybės teritorijos bendrojo plano sprendinių įgyvendinimo stebėsenos 2022–2025 metų ataskaitai</w:t>
      </w:r>
      <w:r w:rsidR="005B370B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G. Kasperavičius.</w:t>
      </w:r>
    </w:p>
    <w:p w14:paraId="46F360C2" w14:textId="52DCDFC1" w:rsidR="000A0400" w:rsidRDefault="008F7637" w:rsidP="00A87D69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22. </w:t>
      </w:r>
      <w:r w:rsidR="000A0400" w:rsidRPr="000A040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gatvių pavadinimų suteikimo</w:t>
      </w:r>
      <w:r w:rsidR="000A0400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33E2DAEA" w14:textId="5ADCDCF9" w:rsidR="001201AE" w:rsidRPr="00164C71" w:rsidRDefault="008F7637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23. </w:t>
      </w:r>
      <w:r w:rsidR="00EE25D8" w:rsidRPr="00EE25D8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rugsėjo 25 d. sprendimo Nr. T11-322 „Dėl pritarimo kelių projektų finansavimo sutarčių pasirašymui“ pakeitimo</w:t>
      </w:r>
      <w:r w:rsidR="00EE25D8"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Ronkus.</w:t>
      </w:r>
    </w:p>
    <w:sectPr w:rsidR="001201AE" w:rsidRPr="00164C71" w:rsidSect="00DC1FB1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2C8C" w14:textId="77777777" w:rsidR="004B30EB" w:rsidRDefault="004B30EB" w:rsidP="0008737A">
      <w:pPr>
        <w:spacing w:after="0" w:line="240" w:lineRule="auto"/>
      </w:pPr>
      <w:r>
        <w:separator/>
      </w:r>
    </w:p>
  </w:endnote>
  <w:endnote w:type="continuationSeparator" w:id="0">
    <w:p w14:paraId="40B8D670" w14:textId="77777777" w:rsidR="004B30EB" w:rsidRDefault="004B30EB" w:rsidP="0008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567A" w14:textId="77777777" w:rsidR="004B30EB" w:rsidRDefault="004B30EB" w:rsidP="0008737A">
      <w:pPr>
        <w:spacing w:after="0" w:line="240" w:lineRule="auto"/>
      </w:pPr>
      <w:r>
        <w:separator/>
      </w:r>
    </w:p>
  </w:footnote>
  <w:footnote w:type="continuationSeparator" w:id="0">
    <w:p w14:paraId="091EFCF7" w14:textId="77777777" w:rsidR="004B30EB" w:rsidRDefault="004B30EB" w:rsidP="0008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977458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471376D" w14:textId="02EC367D" w:rsidR="0008737A" w:rsidRPr="0008737A" w:rsidRDefault="0008737A">
        <w:pPr>
          <w:pStyle w:val="Antrats"/>
          <w:jc w:val="center"/>
          <w:rPr>
            <w:rFonts w:ascii="Arial" w:hAnsi="Arial" w:cs="Arial"/>
            <w:sz w:val="24"/>
            <w:szCs w:val="24"/>
          </w:rPr>
        </w:pPr>
        <w:r w:rsidRPr="0008737A">
          <w:rPr>
            <w:rFonts w:ascii="Arial" w:hAnsi="Arial" w:cs="Arial"/>
            <w:sz w:val="24"/>
            <w:szCs w:val="24"/>
          </w:rPr>
          <w:fldChar w:fldCharType="begin"/>
        </w:r>
        <w:r w:rsidRPr="0008737A">
          <w:rPr>
            <w:rFonts w:ascii="Arial" w:hAnsi="Arial" w:cs="Arial"/>
            <w:sz w:val="24"/>
            <w:szCs w:val="24"/>
          </w:rPr>
          <w:instrText>PAGE   \* MERGEFORMAT</w:instrText>
        </w:r>
        <w:r w:rsidRPr="0008737A">
          <w:rPr>
            <w:rFonts w:ascii="Arial" w:hAnsi="Arial" w:cs="Arial"/>
            <w:sz w:val="24"/>
            <w:szCs w:val="24"/>
          </w:rPr>
          <w:fldChar w:fldCharType="separate"/>
        </w:r>
        <w:r w:rsidRPr="0008737A">
          <w:rPr>
            <w:rFonts w:ascii="Arial" w:hAnsi="Arial" w:cs="Arial"/>
            <w:sz w:val="24"/>
            <w:szCs w:val="24"/>
          </w:rPr>
          <w:t>2</w:t>
        </w:r>
        <w:r w:rsidRPr="0008737A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C97"/>
    <w:multiLevelType w:val="hybridMultilevel"/>
    <w:tmpl w:val="F878D7B6"/>
    <w:lvl w:ilvl="0" w:tplc="7A2206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57470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72"/>
    <w:rsid w:val="000042FA"/>
    <w:rsid w:val="00006CB2"/>
    <w:rsid w:val="0000765A"/>
    <w:rsid w:val="000115DA"/>
    <w:rsid w:val="00011902"/>
    <w:rsid w:val="00014AA6"/>
    <w:rsid w:val="00014BB5"/>
    <w:rsid w:val="00020EFA"/>
    <w:rsid w:val="00021B00"/>
    <w:rsid w:val="0002338D"/>
    <w:rsid w:val="00024B34"/>
    <w:rsid w:val="00024D5E"/>
    <w:rsid w:val="00025E63"/>
    <w:rsid w:val="000267F8"/>
    <w:rsid w:val="00030A33"/>
    <w:rsid w:val="00030D02"/>
    <w:rsid w:val="00031BB0"/>
    <w:rsid w:val="000356F4"/>
    <w:rsid w:val="00036093"/>
    <w:rsid w:val="00036532"/>
    <w:rsid w:val="0004003F"/>
    <w:rsid w:val="000402DB"/>
    <w:rsid w:val="000418CE"/>
    <w:rsid w:val="000426A3"/>
    <w:rsid w:val="00042D59"/>
    <w:rsid w:val="000440E9"/>
    <w:rsid w:val="000474E9"/>
    <w:rsid w:val="00051597"/>
    <w:rsid w:val="00052D3F"/>
    <w:rsid w:val="00054E04"/>
    <w:rsid w:val="000577AB"/>
    <w:rsid w:val="00061179"/>
    <w:rsid w:val="000629C3"/>
    <w:rsid w:val="00064FA9"/>
    <w:rsid w:val="00066A2E"/>
    <w:rsid w:val="00066DD5"/>
    <w:rsid w:val="00067815"/>
    <w:rsid w:val="00070A6D"/>
    <w:rsid w:val="0007390B"/>
    <w:rsid w:val="00074B9E"/>
    <w:rsid w:val="0007564A"/>
    <w:rsid w:val="0007756E"/>
    <w:rsid w:val="0008149C"/>
    <w:rsid w:val="00083AE2"/>
    <w:rsid w:val="000846A8"/>
    <w:rsid w:val="0008737A"/>
    <w:rsid w:val="000874CA"/>
    <w:rsid w:val="00090195"/>
    <w:rsid w:val="00090416"/>
    <w:rsid w:val="00090F1B"/>
    <w:rsid w:val="000911CD"/>
    <w:rsid w:val="00092E40"/>
    <w:rsid w:val="000930F6"/>
    <w:rsid w:val="00094BAE"/>
    <w:rsid w:val="000A0059"/>
    <w:rsid w:val="000A0400"/>
    <w:rsid w:val="000A0954"/>
    <w:rsid w:val="000A15AF"/>
    <w:rsid w:val="000A2F89"/>
    <w:rsid w:val="000A4B51"/>
    <w:rsid w:val="000B147B"/>
    <w:rsid w:val="000C053A"/>
    <w:rsid w:val="000C0822"/>
    <w:rsid w:val="000C19C5"/>
    <w:rsid w:val="000C1A5E"/>
    <w:rsid w:val="000C1B3F"/>
    <w:rsid w:val="000C294C"/>
    <w:rsid w:val="000C3B8F"/>
    <w:rsid w:val="000C5F5E"/>
    <w:rsid w:val="000C6C98"/>
    <w:rsid w:val="000C72E0"/>
    <w:rsid w:val="000D1D3C"/>
    <w:rsid w:val="000E1E4F"/>
    <w:rsid w:val="000E39E4"/>
    <w:rsid w:val="000E40BA"/>
    <w:rsid w:val="000E7DD7"/>
    <w:rsid w:val="000F2F98"/>
    <w:rsid w:val="000F33BF"/>
    <w:rsid w:val="000F37B0"/>
    <w:rsid w:val="000F55A7"/>
    <w:rsid w:val="000F59E5"/>
    <w:rsid w:val="000F5DE3"/>
    <w:rsid w:val="00100321"/>
    <w:rsid w:val="00104048"/>
    <w:rsid w:val="001049E6"/>
    <w:rsid w:val="001067DC"/>
    <w:rsid w:val="00111B9D"/>
    <w:rsid w:val="00112454"/>
    <w:rsid w:val="00112F15"/>
    <w:rsid w:val="00113612"/>
    <w:rsid w:val="001151A7"/>
    <w:rsid w:val="00116A5B"/>
    <w:rsid w:val="001201AE"/>
    <w:rsid w:val="001241FD"/>
    <w:rsid w:val="0012623D"/>
    <w:rsid w:val="00126418"/>
    <w:rsid w:val="00134A38"/>
    <w:rsid w:val="001350AE"/>
    <w:rsid w:val="0013543D"/>
    <w:rsid w:val="00137670"/>
    <w:rsid w:val="00141352"/>
    <w:rsid w:val="001430B6"/>
    <w:rsid w:val="00145A70"/>
    <w:rsid w:val="0014676D"/>
    <w:rsid w:val="00147A3F"/>
    <w:rsid w:val="00151198"/>
    <w:rsid w:val="00151BAC"/>
    <w:rsid w:val="0015212E"/>
    <w:rsid w:val="001521CB"/>
    <w:rsid w:val="00153913"/>
    <w:rsid w:val="00156C8B"/>
    <w:rsid w:val="001574C7"/>
    <w:rsid w:val="0016170C"/>
    <w:rsid w:val="00164C71"/>
    <w:rsid w:val="00166215"/>
    <w:rsid w:val="00166CA7"/>
    <w:rsid w:val="00167136"/>
    <w:rsid w:val="00167E7E"/>
    <w:rsid w:val="0017021B"/>
    <w:rsid w:val="0017248F"/>
    <w:rsid w:val="0017279A"/>
    <w:rsid w:val="00175AF7"/>
    <w:rsid w:val="00177FC8"/>
    <w:rsid w:val="00181B7B"/>
    <w:rsid w:val="00181BC9"/>
    <w:rsid w:val="00186241"/>
    <w:rsid w:val="00186F97"/>
    <w:rsid w:val="00191B4B"/>
    <w:rsid w:val="001923F7"/>
    <w:rsid w:val="00192D36"/>
    <w:rsid w:val="0019546D"/>
    <w:rsid w:val="001A0466"/>
    <w:rsid w:val="001A212A"/>
    <w:rsid w:val="001A252A"/>
    <w:rsid w:val="001A5F26"/>
    <w:rsid w:val="001A5F45"/>
    <w:rsid w:val="001B55B4"/>
    <w:rsid w:val="001B719B"/>
    <w:rsid w:val="001C099E"/>
    <w:rsid w:val="001C6A7E"/>
    <w:rsid w:val="001D05D3"/>
    <w:rsid w:val="001D4C43"/>
    <w:rsid w:val="001D5CCD"/>
    <w:rsid w:val="001D60FD"/>
    <w:rsid w:val="001E074D"/>
    <w:rsid w:val="001E1F62"/>
    <w:rsid w:val="001E4AD8"/>
    <w:rsid w:val="001F161C"/>
    <w:rsid w:val="001F27EC"/>
    <w:rsid w:val="001F2EBA"/>
    <w:rsid w:val="001F3BB2"/>
    <w:rsid w:val="001F5494"/>
    <w:rsid w:val="001F54D2"/>
    <w:rsid w:val="002040DF"/>
    <w:rsid w:val="00205757"/>
    <w:rsid w:val="002061EF"/>
    <w:rsid w:val="002069E1"/>
    <w:rsid w:val="00207A26"/>
    <w:rsid w:val="002120AE"/>
    <w:rsid w:val="00214BFD"/>
    <w:rsid w:val="00222DB3"/>
    <w:rsid w:val="00223FED"/>
    <w:rsid w:val="00225D94"/>
    <w:rsid w:val="002268E5"/>
    <w:rsid w:val="002352C5"/>
    <w:rsid w:val="0024442C"/>
    <w:rsid w:val="00245666"/>
    <w:rsid w:val="00245BAB"/>
    <w:rsid w:val="002461CB"/>
    <w:rsid w:val="002474D0"/>
    <w:rsid w:val="00251732"/>
    <w:rsid w:val="00252F42"/>
    <w:rsid w:val="002566CE"/>
    <w:rsid w:val="0026145A"/>
    <w:rsid w:val="0026431C"/>
    <w:rsid w:val="002719A6"/>
    <w:rsid w:val="002731D8"/>
    <w:rsid w:val="00274DB0"/>
    <w:rsid w:val="00275AE6"/>
    <w:rsid w:val="00275F2C"/>
    <w:rsid w:val="00275F49"/>
    <w:rsid w:val="0028131B"/>
    <w:rsid w:val="00283650"/>
    <w:rsid w:val="00283B1B"/>
    <w:rsid w:val="00283DB6"/>
    <w:rsid w:val="002851A4"/>
    <w:rsid w:val="00291145"/>
    <w:rsid w:val="00291522"/>
    <w:rsid w:val="002919FC"/>
    <w:rsid w:val="00294B5E"/>
    <w:rsid w:val="002956F3"/>
    <w:rsid w:val="00295719"/>
    <w:rsid w:val="0029585E"/>
    <w:rsid w:val="00296694"/>
    <w:rsid w:val="00296896"/>
    <w:rsid w:val="00297963"/>
    <w:rsid w:val="002A2390"/>
    <w:rsid w:val="002A3B03"/>
    <w:rsid w:val="002A4456"/>
    <w:rsid w:val="002A5364"/>
    <w:rsid w:val="002A5C23"/>
    <w:rsid w:val="002A5C61"/>
    <w:rsid w:val="002A5DA2"/>
    <w:rsid w:val="002B0B2E"/>
    <w:rsid w:val="002B0F38"/>
    <w:rsid w:val="002B3B37"/>
    <w:rsid w:val="002B4D78"/>
    <w:rsid w:val="002B7C24"/>
    <w:rsid w:val="002C0723"/>
    <w:rsid w:val="002C0E9F"/>
    <w:rsid w:val="002C1917"/>
    <w:rsid w:val="002C38D3"/>
    <w:rsid w:val="002C6366"/>
    <w:rsid w:val="002C6905"/>
    <w:rsid w:val="002C690B"/>
    <w:rsid w:val="002D232C"/>
    <w:rsid w:val="002D4751"/>
    <w:rsid w:val="002E0BC6"/>
    <w:rsid w:val="002E1473"/>
    <w:rsid w:val="002E1476"/>
    <w:rsid w:val="002E3BDF"/>
    <w:rsid w:val="002E40C6"/>
    <w:rsid w:val="002E5953"/>
    <w:rsid w:val="002E5B20"/>
    <w:rsid w:val="002F4887"/>
    <w:rsid w:val="002F4CA3"/>
    <w:rsid w:val="002F7B6D"/>
    <w:rsid w:val="002F7C40"/>
    <w:rsid w:val="0030318A"/>
    <w:rsid w:val="00303CE3"/>
    <w:rsid w:val="00306434"/>
    <w:rsid w:val="00310B40"/>
    <w:rsid w:val="0031252C"/>
    <w:rsid w:val="00314700"/>
    <w:rsid w:val="00320E4D"/>
    <w:rsid w:val="00324ACE"/>
    <w:rsid w:val="003304FA"/>
    <w:rsid w:val="0033179A"/>
    <w:rsid w:val="00331F88"/>
    <w:rsid w:val="00333CAA"/>
    <w:rsid w:val="003427B5"/>
    <w:rsid w:val="00346369"/>
    <w:rsid w:val="00347051"/>
    <w:rsid w:val="00347B6C"/>
    <w:rsid w:val="00351141"/>
    <w:rsid w:val="00351CA1"/>
    <w:rsid w:val="00351DCA"/>
    <w:rsid w:val="00354BD4"/>
    <w:rsid w:val="003554BC"/>
    <w:rsid w:val="00357806"/>
    <w:rsid w:val="00362B8F"/>
    <w:rsid w:val="00363FDA"/>
    <w:rsid w:val="0036699B"/>
    <w:rsid w:val="00367A4F"/>
    <w:rsid w:val="0037444D"/>
    <w:rsid w:val="003745D0"/>
    <w:rsid w:val="00377266"/>
    <w:rsid w:val="00377805"/>
    <w:rsid w:val="00381D10"/>
    <w:rsid w:val="00381E47"/>
    <w:rsid w:val="0038266F"/>
    <w:rsid w:val="00383C94"/>
    <w:rsid w:val="00385E38"/>
    <w:rsid w:val="00395CCD"/>
    <w:rsid w:val="0039720F"/>
    <w:rsid w:val="00397B2A"/>
    <w:rsid w:val="003A0311"/>
    <w:rsid w:val="003A2FD9"/>
    <w:rsid w:val="003A341C"/>
    <w:rsid w:val="003A3901"/>
    <w:rsid w:val="003A7A06"/>
    <w:rsid w:val="003A7A08"/>
    <w:rsid w:val="003A7E8C"/>
    <w:rsid w:val="003B0427"/>
    <w:rsid w:val="003B0DB4"/>
    <w:rsid w:val="003B2FD1"/>
    <w:rsid w:val="003B3D72"/>
    <w:rsid w:val="003B5174"/>
    <w:rsid w:val="003B7972"/>
    <w:rsid w:val="003C06F8"/>
    <w:rsid w:val="003C2C97"/>
    <w:rsid w:val="003C346D"/>
    <w:rsid w:val="003C4A73"/>
    <w:rsid w:val="003C6575"/>
    <w:rsid w:val="003C7101"/>
    <w:rsid w:val="003D175D"/>
    <w:rsid w:val="003D6C6E"/>
    <w:rsid w:val="003E0513"/>
    <w:rsid w:val="003E113F"/>
    <w:rsid w:val="003E1830"/>
    <w:rsid w:val="003E20D3"/>
    <w:rsid w:val="003E2DEF"/>
    <w:rsid w:val="003E3D0A"/>
    <w:rsid w:val="003E54D3"/>
    <w:rsid w:val="003E7A19"/>
    <w:rsid w:val="003E7F8C"/>
    <w:rsid w:val="003F1B02"/>
    <w:rsid w:val="003F26EE"/>
    <w:rsid w:val="003F272B"/>
    <w:rsid w:val="004003CF"/>
    <w:rsid w:val="00405381"/>
    <w:rsid w:val="004055C7"/>
    <w:rsid w:val="004057D1"/>
    <w:rsid w:val="00405B4B"/>
    <w:rsid w:val="00406FFF"/>
    <w:rsid w:val="004078A9"/>
    <w:rsid w:val="00407B01"/>
    <w:rsid w:val="0041063C"/>
    <w:rsid w:val="00410B74"/>
    <w:rsid w:val="004124D2"/>
    <w:rsid w:val="004167BD"/>
    <w:rsid w:val="00423E07"/>
    <w:rsid w:val="00430C7B"/>
    <w:rsid w:val="00433417"/>
    <w:rsid w:val="00437FD6"/>
    <w:rsid w:val="00440C78"/>
    <w:rsid w:val="00440C8F"/>
    <w:rsid w:val="004411FC"/>
    <w:rsid w:val="00443E52"/>
    <w:rsid w:val="00444C1A"/>
    <w:rsid w:val="00446816"/>
    <w:rsid w:val="0044773F"/>
    <w:rsid w:val="0044774C"/>
    <w:rsid w:val="00450878"/>
    <w:rsid w:val="00455C8A"/>
    <w:rsid w:val="00460F7C"/>
    <w:rsid w:val="00461597"/>
    <w:rsid w:val="00461934"/>
    <w:rsid w:val="00461FEA"/>
    <w:rsid w:val="0046629C"/>
    <w:rsid w:val="00467099"/>
    <w:rsid w:val="004670CD"/>
    <w:rsid w:val="00467897"/>
    <w:rsid w:val="00470154"/>
    <w:rsid w:val="00470509"/>
    <w:rsid w:val="004716BE"/>
    <w:rsid w:val="00471FD4"/>
    <w:rsid w:val="00472342"/>
    <w:rsid w:val="004743E3"/>
    <w:rsid w:val="00477272"/>
    <w:rsid w:val="0048008E"/>
    <w:rsid w:val="004800FD"/>
    <w:rsid w:val="00484DE1"/>
    <w:rsid w:val="0048508D"/>
    <w:rsid w:val="00485D81"/>
    <w:rsid w:val="004866E0"/>
    <w:rsid w:val="00490ED7"/>
    <w:rsid w:val="0049159D"/>
    <w:rsid w:val="00493C3D"/>
    <w:rsid w:val="00494D5E"/>
    <w:rsid w:val="00495215"/>
    <w:rsid w:val="004963C0"/>
    <w:rsid w:val="004A4CB0"/>
    <w:rsid w:val="004A5F3D"/>
    <w:rsid w:val="004B05BF"/>
    <w:rsid w:val="004B1445"/>
    <w:rsid w:val="004B1940"/>
    <w:rsid w:val="004B199D"/>
    <w:rsid w:val="004B1CAF"/>
    <w:rsid w:val="004B30EB"/>
    <w:rsid w:val="004B5B07"/>
    <w:rsid w:val="004B747A"/>
    <w:rsid w:val="004C1539"/>
    <w:rsid w:val="004C1F35"/>
    <w:rsid w:val="004C3713"/>
    <w:rsid w:val="004C38EC"/>
    <w:rsid w:val="004C4A0D"/>
    <w:rsid w:val="004C63B1"/>
    <w:rsid w:val="004C79B6"/>
    <w:rsid w:val="004D019E"/>
    <w:rsid w:val="004D2389"/>
    <w:rsid w:val="004D29E6"/>
    <w:rsid w:val="004D4C95"/>
    <w:rsid w:val="004D5B4E"/>
    <w:rsid w:val="004D738E"/>
    <w:rsid w:val="004E0B56"/>
    <w:rsid w:val="004E2E64"/>
    <w:rsid w:val="004E36A9"/>
    <w:rsid w:val="004E41A4"/>
    <w:rsid w:val="004E545C"/>
    <w:rsid w:val="004E54C3"/>
    <w:rsid w:val="004E5F01"/>
    <w:rsid w:val="004E77C4"/>
    <w:rsid w:val="004F09B4"/>
    <w:rsid w:val="004F14B1"/>
    <w:rsid w:val="004F2191"/>
    <w:rsid w:val="004F2AE0"/>
    <w:rsid w:val="004F5D4B"/>
    <w:rsid w:val="004F60CE"/>
    <w:rsid w:val="0050005D"/>
    <w:rsid w:val="00500C13"/>
    <w:rsid w:val="00504099"/>
    <w:rsid w:val="00506152"/>
    <w:rsid w:val="00507272"/>
    <w:rsid w:val="005111AC"/>
    <w:rsid w:val="00512CC6"/>
    <w:rsid w:val="00512FCF"/>
    <w:rsid w:val="00514031"/>
    <w:rsid w:val="0052171F"/>
    <w:rsid w:val="0052503C"/>
    <w:rsid w:val="0052507B"/>
    <w:rsid w:val="00525396"/>
    <w:rsid w:val="0052559F"/>
    <w:rsid w:val="00531415"/>
    <w:rsid w:val="00533EB8"/>
    <w:rsid w:val="0054060D"/>
    <w:rsid w:val="0054455D"/>
    <w:rsid w:val="00545943"/>
    <w:rsid w:val="00552FD0"/>
    <w:rsid w:val="005551DF"/>
    <w:rsid w:val="0056269B"/>
    <w:rsid w:val="00562F89"/>
    <w:rsid w:val="005645F1"/>
    <w:rsid w:val="005666E0"/>
    <w:rsid w:val="00567DB7"/>
    <w:rsid w:val="0057239E"/>
    <w:rsid w:val="0057538D"/>
    <w:rsid w:val="00576323"/>
    <w:rsid w:val="00576AAF"/>
    <w:rsid w:val="00577786"/>
    <w:rsid w:val="005822D3"/>
    <w:rsid w:val="00583565"/>
    <w:rsid w:val="0058530A"/>
    <w:rsid w:val="00586DCC"/>
    <w:rsid w:val="005870D5"/>
    <w:rsid w:val="00587FCC"/>
    <w:rsid w:val="00591A87"/>
    <w:rsid w:val="00593090"/>
    <w:rsid w:val="005959E0"/>
    <w:rsid w:val="005A02B4"/>
    <w:rsid w:val="005A04E6"/>
    <w:rsid w:val="005A40DF"/>
    <w:rsid w:val="005A5386"/>
    <w:rsid w:val="005A692A"/>
    <w:rsid w:val="005B1EE6"/>
    <w:rsid w:val="005B2766"/>
    <w:rsid w:val="005B2F3C"/>
    <w:rsid w:val="005B370B"/>
    <w:rsid w:val="005B3FB8"/>
    <w:rsid w:val="005B410F"/>
    <w:rsid w:val="005B431F"/>
    <w:rsid w:val="005B6455"/>
    <w:rsid w:val="005B7E21"/>
    <w:rsid w:val="005C0FB4"/>
    <w:rsid w:val="005C3D1B"/>
    <w:rsid w:val="005C4D29"/>
    <w:rsid w:val="005C4DB9"/>
    <w:rsid w:val="005C50CE"/>
    <w:rsid w:val="005D2069"/>
    <w:rsid w:val="005D3790"/>
    <w:rsid w:val="005D4043"/>
    <w:rsid w:val="005D405F"/>
    <w:rsid w:val="005D4487"/>
    <w:rsid w:val="005D4B93"/>
    <w:rsid w:val="005D4BBE"/>
    <w:rsid w:val="005D5649"/>
    <w:rsid w:val="005D6F87"/>
    <w:rsid w:val="005E1FDC"/>
    <w:rsid w:val="005E4670"/>
    <w:rsid w:val="005E47B5"/>
    <w:rsid w:val="005E52EA"/>
    <w:rsid w:val="005E59E6"/>
    <w:rsid w:val="005E77AA"/>
    <w:rsid w:val="005E77DB"/>
    <w:rsid w:val="005E7C6C"/>
    <w:rsid w:val="005F1D8B"/>
    <w:rsid w:val="005F61A6"/>
    <w:rsid w:val="005F6D61"/>
    <w:rsid w:val="005F73FA"/>
    <w:rsid w:val="005F7BC3"/>
    <w:rsid w:val="00603D75"/>
    <w:rsid w:val="0061046A"/>
    <w:rsid w:val="00612B06"/>
    <w:rsid w:val="00612FF8"/>
    <w:rsid w:val="0061402A"/>
    <w:rsid w:val="006156BC"/>
    <w:rsid w:val="00615C87"/>
    <w:rsid w:val="00616953"/>
    <w:rsid w:val="00620536"/>
    <w:rsid w:val="00622110"/>
    <w:rsid w:val="00622709"/>
    <w:rsid w:val="006234C3"/>
    <w:rsid w:val="0062475D"/>
    <w:rsid w:val="00626324"/>
    <w:rsid w:val="006273F7"/>
    <w:rsid w:val="006279AC"/>
    <w:rsid w:val="00630C61"/>
    <w:rsid w:val="00632315"/>
    <w:rsid w:val="0063397D"/>
    <w:rsid w:val="00633AC2"/>
    <w:rsid w:val="0064087A"/>
    <w:rsid w:val="00641820"/>
    <w:rsid w:val="006425B3"/>
    <w:rsid w:val="00647A37"/>
    <w:rsid w:val="00650457"/>
    <w:rsid w:val="00653BAC"/>
    <w:rsid w:val="00661269"/>
    <w:rsid w:val="00661AEC"/>
    <w:rsid w:val="00662571"/>
    <w:rsid w:val="00663454"/>
    <w:rsid w:val="006636A2"/>
    <w:rsid w:val="0066696F"/>
    <w:rsid w:val="006677DE"/>
    <w:rsid w:val="00667D50"/>
    <w:rsid w:val="0067203B"/>
    <w:rsid w:val="00672F18"/>
    <w:rsid w:val="00674AA5"/>
    <w:rsid w:val="006761EB"/>
    <w:rsid w:val="0068012E"/>
    <w:rsid w:val="00680D6C"/>
    <w:rsid w:val="0068203B"/>
    <w:rsid w:val="006827C3"/>
    <w:rsid w:val="00682F50"/>
    <w:rsid w:val="00687A86"/>
    <w:rsid w:val="006925E9"/>
    <w:rsid w:val="0069518C"/>
    <w:rsid w:val="00696746"/>
    <w:rsid w:val="006968C8"/>
    <w:rsid w:val="006A0C05"/>
    <w:rsid w:val="006A5A14"/>
    <w:rsid w:val="006A5A72"/>
    <w:rsid w:val="006A747F"/>
    <w:rsid w:val="006B42C7"/>
    <w:rsid w:val="006B4640"/>
    <w:rsid w:val="006B6F4A"/>
    <w:rsid w:val="006B739D"/>
    <w:rsid w:val="006B7927"/>
    <w:rsid w:val="006C2994"/>
    <w:rsid w:val="006C4E99"/>
    <w:rsid w:val="006D3426"/>
    <w:rsid w:val="006D624D"/>
    <w:rsid w:val="006E14FE"/>
    <w:rsid w:val="006E15CE"/>
    <w:rsid w:val="006E334D"/>
    <w:rsid w:val="006F59A9"/>
    <w:rsid w:val="006F5D2F"/>
    <w:rsid w:val="006F63D5"/>
    <w:rsid w:val="006F68B3"/>
    <w:rsid w:val="006F7213"/>
    <w:rsid w:val="0070092E"/>
    <w:rsid w:val="007050B7"/>
    <w:rsid w:val="0070530C"/>
    <w:rsid w:val="0070673B"/>
    <w:rsid w:val="007069E1"/>
    <w:rsid w:val="00710274"/>
    <w:rsid w:val="007107B9"/>
    <w:rsid w:val="00714729"/>
    <w:rsid w:val="00715EB7"/>
    <w:rsid w:val="00715F94"/>
    <w:rsid w:val="00716478"/>
    <w:rsid w:val="00723772"/>
    <w:rsid w:val="007306F6"/>
    <w:rsid w:val="00731C0A"/>
    <w:rsid w:val="00733595"/>
    <w:rsid w:val="00733F3E"/>
    <w:rsid w:val="00734CA9"/>
    <w:rsid w:val="007364C7"/>
    <w:rsid w:val="00742AD7"/>
    <w:rsid w:val="0074721D"/>
    <w:rsid w:val="0074733C"/>
    <w:rsid w:val="00750077"/>
    <w:rsid w:val="00750667"/>
    <w:rsid w:val="00752DAD"/>
    <w:rsid w:val="007530AB"/>
    <w:rsid w:val="00753FA9"/>
    <w:rsid w:val="00755FE5"/>
    <w:rsid w:val="007615A8"/>
    <w:rsid w:val="007622EB"/>
    <w:rsid w:val="007707B2"/>
    <w:rsid w:val="007712B9"/>
    <w:rsid w:val="00773109"/>
    <w:rsid w:val="00773A60"/>
    <w:rsid w:val="00774E26"/>
    <w:rsid w:val="00776BA6"/>
    <w:rsid w:val="007778E9"/>
    <w:rsid w:val="00786249"/>
    <w:rsid w:val="00794639"/>
    <w:rsid w:val="007947DB"/>
    <w:rsid w:val="007A03E0"/>
    <w:rsid w:val="007A2283"/>
    <w:rsid w:val="007A2E0C"/>
    <w:rsid w:val="007A626E"/>
    <w:rsid w:val="007A6E18"/>
    <w:rsid w:val="007A7452"/>
    <w:rsid w:val="007A7872"/>
    <w:rsid w:val="007B17CC"/>
    <w:rsid w:val="007B4B53"/>
    <w:rsid w:val="007B5E7C"/>
    <w:rsid w:val="007B69A2"/>
    <w:rsid w:val="007B79B7"/>
    <w:rsid w:val="007C1E92"/>
    <w:rsid w:val="007C2D11"/>
    <w:rsid w:val="007C3CE2"/>
    <w:rsid w:val="007C4688"/>
    <w:rsid w:val="007C5C29"/>
    <w:rsid w:val="007D03E2"/>
    <w:rsid w:val="007D66DD"/>
    <w:rsid w:val="007E38FD"/>
    <w:rsid w:val="007E7435"/>
    <w:rsid w:val="007F0933"/>
    <w:rsid w:val="007F1200"/>
    <w:rsid w:val="00800942"/>
    <w:rsid w:val="00803F72"/>
    <w:rsid w:val="00806AFA"/>
    <w:rsid w:val="008074D6"/>
    <w:rsid w:val="00813448"/>
    <w:rsid w:val="008145D5"/>
    <w:rsid w:val="008172E4"/>
    <w:rsid w:val="008179A3"/>
    <w:rsid w:val="00817EED"/>
    <w:rsid w:val="00821F31"/>
    <w:rsid w:val="00823354"/>
    <w:rsid w:val="00823CDE"/>
    <w:rsid w:val="0082432D"/>
    <w:rsid w:val="00824E62"/>
    <w:rsid w:val="00827038"/>
    <w:rsid w:val="0082734F"/>
    <w:rsid w:val="0083294D"/>
    <w:rsid w:val="00836BB9"/>
    <w:rsid w:val="008375C8"/>
    <w:rsid w:val="00841AA0"/>
    <w:rsid w:val="00846B75"/>
    <w:rsid w:val="0084717C"/>
    <w:rsid w:val="00851885"/>
    <w:rsid w:val="00852C6D"/>
    <w:rsid w:val="008537E5"/>
    <w:rsid w:val="00855244"/>
    <w:rsid w:val="0085753B"/>
    <w:rsid w:val="00863197"/>
    <w:rsid w:val="008641F8"/>
    <w:rsid w:val="00865649"/>
    <w:rsid w:val="00870A2B"/>
    <w:rsid w:val="00871AE3"/>
    <w:rsid w:val="00873FF5"/>
    <w:rsid w:val="00874C2D"/>
    <w:rsid w:val="00877EB8"/>
    <w:rsid w:val="00880161"/>
    <w:rsid w:val="00881D43"/>
    <w:rsid w:val="00883833"/>
    <w:rsid w:val="00883F37"/>
    <w:rsid w:val="008845F0"/>
    <w:rsid w:val="0089012E"/>
    <w:rsid w:val="0089153F"/>
    <w:rsid w:val="008917AE"/>
    <w:rsid w:val="0089455F"/>
    <w:rsid w:val="00894BB3"/>
    <w:rsid w:val="0089562C"/>
    <w:rsid w:val="00896050"/>
    <w:rsid w:val="008A2D8D"/>
    <w:rsid w:val="008A790D"/>
    <w:rsid w:val="008B14CA"/>
    <w:rsid w:val="008B1DC3"/>
    <w:rsid w:val="008B277C"/>
    <w:rsid w:val="008B360B"/>
    <w:rsid w:val="008B4B24"/>
    <w:rsid w:val="008C1573"/>
    <w:rsid w:val="008C22F3"/>
    <w:rsid w:val="008C3A85"/>
    <w:rsid w:val="008C4329"/>
    <w:rsid w:val="008C7138"/>
    <w:rsid w:val="008C7DE9"/>
    <w:rsid w:val="008D240E"/>
    <w:rsid w:val="008E2031"/>
    <w:rsid w:val="008E224D"/>
    <w:rsid w:val="008F0F1A"/>
    <w:rsid w:val="008F4F8B"/>
    <w:rsid w:val="008F743A"/>
    <w:rsid w:val="008F7637"/>
    <w:rsid w:val="0090060F"/>
    <w:rsid w:val="009073EE"/>
    <w:rsid w:val="00910463"/>
    <w:rsid w:val="00910612"/>
    <w:rsid w:val="00910918"/>
    <w:rsid w:val="00913255"/>
    <w:rsid w:val="009146A3"/>
    <w:rsid w:val="009147A8"/>
    <w:rsid w:val="009147DD"/>
    <w:rsid w:val="009158CF"/>
    <w:rsid w:val="00915D93"/>
    <w:rsid w:val="009179F8"/>
    <w:rsid w:val="009211E5"/>
    <w:rsid w:val="00921746"/>
    <w:rsid w:val="009223CF"/>
    <w:rsid w:val="00922EAB"/>
    <w:rsid w:val="00924F2D"/>
    <w:rsid w:val="00925FD0"/>
    <w:rsid w:val="009260F1"/>
    <w:rsid w:val="00931DD1"/>
    <w:rsid w:val="00933AF9"/>
    <w:rsid w:val="00935F92"/>
    <w:rsid w:val="00941615"/>
    <w:rsid w:val="00944ABC"/>
    <w:rsid w:val="009460E0"/>
    <w:rsid w:val="009463F0"/>
    <w:rsid w:val="009470F4"/>
    <w:rsid w:val="00950C59"/>
    <w:rsid w:val="0095205D"/>
    <w:rsid w:val="009529AC"/>
    <w:rsid w:val="00954D8F"/>
    <w:rsid w:val="00956740"/>
    <w:rsid w:val="00956DCD"/>
    <w:rsid w:val="00957499"/>
    <w:rsid w:val="00960972"/>
    <w:rsid w:val="00960A6A"/>
    <w:rsid w:val="0096758E"/>
    <w:rsid w:val="00967B27"/>
    <w:rsid w:val="0097117E"/>
    <w:rsid w:val="00971A35"/>
    <w:rsid w:val="00972518"/>
    <w:rsid w:val="00974DCF"/>
    <w:rsid w:val="00975DE8"/>
    <w:rsid w:val="0097614E"/>
    <w:rsid w:val="009765F4"/>
    <w:rsid w:val="009868F9"/>
    <w:rsid w:val="009929CB"/>
    <w:rsid w:val="00993BF4"/>
    <w:rsid w:val="009961CB"/>
    <w:rsid w:val="009A7100"/>
    <w:rsid w:val="009B0825"/>
    <w:rsid w:val="009B0A68"/>
    <w:rsid w:val="009B22AD"/>
    <w:rsid w:val="009B3320"/>
    <w:rsid w:val="009B3DE3"/>
    <w:rsid w:val="009B6C67"/>
    <w:rsid w:val="009B7079"/>
    <w:rsid w:val="009C01A3"/>
    <w:rsid w:val="009C0841"/>
    <w:rsid w:val="009C1363"/>
    <w:rsid w:val="009C1628"/>
    <w:rsid w:val="009C26DF"/>
    <w:rsid w:val="009C79E4"/>
    <w:rsid w:val="009D0E65"/>
    <w:rsid w:val="009D1C08"/>
    <w:rsid w:val="009D371E"/>
    <w:rsid w:val="009D3B5F"/>
    <w:rsid w:val="009E12D7"/>
    <w:rsid w:val="009E2D50"/>
    <w:rsid w:val="009E5A65"/>
    <w:rsid w:val="009E6035"/>
    <w:rsid w:val="009F5E97"/>
    <w:rsid w:val="009F639F"/>
    <w:rsid w:val="00A0026E"/>
    <w:rsid w:val="00A019DA"/>
    <w:rsid w:val="00A02726"/>
    <w:rsid w:val="00A02DBD"/>
    <w:rsid w:val="00A046B0"/>
    <w:rsid w:val="00A06B7C"/>
    <w:rsid w:val="00A06BDF"/>
    <w:rsid w:val="00A15110"/>
    <w:rsid w:val="00A161BD"/>
    <w:rsid w:val="00A17C73"/>
    <w:rsid w:val="00A21424"/>
    <w:rsid w:val="00A31B33"/>
    <w:rsid w:val="00A31C71"/>
    <w:rsid w:val="00A31DC3"/>
    <w:rsid w:val="00A3239F"/>
    <w:rsid w:val="00A32DC4"/>
    <w:rsid w:val="00A3394E"/>
    <w:rsid w:val="00A33E02"/>
    <w:rsid w:val="00A343E0"/>
    <w:rsid w:val="00A40C10"/>
    <w:rsid w:val="00A40D40"/>
    <w:rsid w:val="00A43790"/>
    <w:rsid w:val="00A43AF7"/>
    <w:rsid w:val="00A43C98"/>
    <w:rsid w:val="00A44260"/>
    <w:rsid w:val="00A45032"/>
    <w:rsid w:val="00A45C24"/>
    <w:rsid w:val="00A46CEF"/>
    <w:rsid w:val="00A521F7"/>
    <w:rsid w:val="00A52AAA"/>
    <w:rsid w:val="00A53581"/>
    <w:rsid w:val="00A53D31"/>
    <w:rsid w:val="00A54BEC"/>
    <w:rsid w:val="00A55958"/>
    <w:rsid w:val="00A56F26"/>
    <w:rsid w:val="00A613E2"/>
    <w:rsid w:val="00A628D4"/>
    <w:rsid w:val="00A63B89"/>
    <w:rsid w:val="00A65077"/>
    <w:rsid w:val="00A650D9"/>
    <w:rsid w:val="00A67788"/>
    <w:rsid w:val="00A716F7"/>
    <w:rsid w:val="00A71FF4"/>
    <w:rsid w:val="00A73B7E"/>
    <w:rsid w:val="00A76B16"/>
    <w:rsid w:val="00A82C8C"/>
    <w:rsid w:val="00A85084"/>
    <w:rsid w:val="00A85291"/>
    <w:rsid w:val="00A855CC"/>
    <w:rsid w:val="00A86D87"/>
    <w:rsid w:val="00A87939"/>
    <w:rsid w:val="00A87D69"/>
    <w:rsid w:val="00A90330"/>
    <w:rsid w:val="00A92711"/>
    <w:rsid w:val="00A93252"/>
    <w:rsid w:val="00A934E8"/>
    <w:rsid w:val="00A96A65"/>
    <w:rsid w:val="00AA0AA7"/>
    <w:rsid w:val="00AA3B88"/>
    <w:rsid w:val="00AA659F"/>
    <w:rsid w:val="00AB319E"/>
    <w:rsid w:val="00AB410A"/>
    <w:rsid w:val="00AB5387"/>
    <w:rsid w:val="00AB5454"/>
    <w:rsid w:val="00AC03E8"/>
    <w:rsid w:val="00AC1CE1"/>
    <w:rsid w:val="00AC3D66"/>
    <w:rsid w:val="00AC7839"/>
    <w:rsid w:val="00AD15BC"/>
    <w:rsid w:val="00AD29FC"/>
    <w:rsid w:val="00AD4B35"/>
    <w:rsid w:val="00AD52BE"/>
    <w:rsid w:val="00AD69F8"/>
    <w:rsid w:val="00AD78D8"/>
    <w:rsid w:val="00AE20E9"/>
    <w:rsid w:val="00AE379F"/>
    <w:rsid w:val="00AE62F5"/>
    <w:rsid w:val="00AE73FB"/>
    <w:rsid w:val="00AF300B"/>
    <w:rsid w:val="00AF7A4B"/>
    <w:rsid w:val="00B021B6"/>
    <w:rsid w:val="00B07316"/>
    <w:rsid w:val="00B0787D"/>
    <w:rsid w:val="00B10FEF"/>
    <w:rsid w:val="00B14429"/>
    <w:rsid w:val="00B17053"/>
    <w:rsid w:val="00B20019"/>
    <w:rsid w:val="00B21F00"/>
    <w:rsid w:val="00B3013E"/>
    <w:rsid w:val="00B30E90"/>
    <w:rsid w:val="00B32A6E"/>
    <w:rsid w:val="00B33ED6"/>
    <w:rsid w:val="00B35532"/>
    <w:rsid w:val="00B367CE"/>
    <w:rsid w:val="00B36821"/>
    <w:rsid w:val="00B4199D"/>
    <w:rsid w:val="00B4399A"/>
    <w:rsid w:val="00B446C2"/>
    <w:rsid w:val="00B54153"/>
    <w:rsid w:val="00B5532A"/>
    <w:rsid w:val="00B5636C"/>
    <w:rsid w:val="00B565E9"/>
    <w:rsid w:val="00B62786"/>
    <w:rsid w:val="00B65DB8"/>
    <w:rsid w:val="00B7012C"/>
    <w:rsid w:val="00B7678D"/>
    <w:rsid w:val="00B77261"/>
    <w:rsid w:val="00B802D8"/>
    <w:rsid w:val="00B803C2"/>
    <w:rsid w:val="00B80928"/>
    <w:rsid w:val="00B918A6"/>
    <w:rsid w:val="00B92C9F"/>
    <w:rsid w:val="00B93405"/>
    <w:rsid w:val="00B965F7"/>
    <w:rsid w:val="00BA14C0"/>
    <w:rsid w:val="00BA1E92"/>
    <w:rsid w:val="00BA27D1"/>
    <w:rsid w:val="00BA7D8D"/>
    <w:rsid w:val="00BB0CF5"/>
    <w:rsid w:val="00BB237E"/>
    <w:rsid w:val="00BB5857"/>
    <w:rsid w:val="00BB773A"/>
    <w:rsid w:val="00BC0E54"/>
    <w:rsid w:val="00BC3C94"/>
    <w:rsid w:val="00BC46DA"/>
    <w:rsid w:val="00BC4B9A"/>
    <w:rsid w:val="00BD0102"/>
    <w:rsid w:val="00BD0BAE"/>
    <w:rsid w:val="00BD1CFE"/>
    <w:rsid w:val="00BD1F60"/>
    <w:rsid w:val="00BD4980"/>
    <w:rsid w:val="00BD4B28"/>
    <w:rsid w:val="00BD5908"/>
    <w:rsid w:val="00BD6393"/>
    <w:rsid w:val="00BE019F"/>
    <w:rsid w:val="00BE0B29"/>
    <w:rsid w:val="00BE2E52"/>
    <w:rsid w:val="00BE37BF"/>
    <w:rsid w:val="00BE3F19"/>
    <w:rsid w:val="00BE4514"/>
    <w:rsid w:val="00BE63C5"/>
    <w:rsid w:val="00BE6823"/>
    <w:rsid w:val="00BE728F"/>
    <w:rsid w:val="00BE7E5A"/>
    <w:rsid w:val="00BF094E"/>
    <w:rsid w:val="00BF14DA"/>
    <w:rsid w:val="00BF3541"/>
    <w:rsid w:val="00BF59D2"/>
    <w:rsid w:val="00BF6EBA"/>
    <w:rsid w:val="00C0197F"/>
    <w:rsid w:val="00C02F47"/>
    <w:rsid w:val="00C0382E"/>
    <w:rsid w:val="00C04DBD"/>
    <w:rsid w:val="00C058B3"/>
    <w:rsid w:val="00C10482"/>
    <w:rsid w:val="00C11ACE"/>
    <w:rsid w:val="00C11E96"/>
    <w:rsid w:val="00C1221C"/>
    <w:rsid w:val="00C13079"/>
    <w:rsid w:val="00C17F29"/>
    <w:rsid w:val="00C21871"/>
    <w:rsid w:val="00C2258C"/>
    <w:rsid w:val="00C27FEA"/>
    <w:rsid w:val="00C30FBB"/>
    <w:rsid w:val="00C34845"/>
    <w:rsid w:val="00C34A18"/>
    <w:rsid w:val="00C34F4D"/>
    <w:rsid w:val="00C35829"/>
    <w:rsid w:val="00C40D1A"/>
    <w:rsid w:val="00C41DEB"/>
    <w:rsid w:val="00C4387F"/>
    <w:rsid w:val="00C44490"/>
    <w:rsid w:val="00C44E09"/>
    <w:rsid w:val="00C47E12"/>
    <w:rsid w:val="00C50791"/>
    <w:rsid w:val="00C5188E"/>
    <w:rsid w:val="00C5232E"/>
    <w:rsid w:val="00C5327B"/>
    <w:rsid w:val="00C55BD4"/>
    <w:rsid w:val="00C55CC1"/>
    <w:rsid w:val="00C57AFA"/>
    <w:rsid w:val="00C60CE3"/>
    <w:rsid w:val="00C64F4D"/>
    <w:rsid w:val="00C6796E"/>
    <w:rsid w:val="00C71C62"/>
    <w:rsid w:val="00C733EF"/>
    <w:rsid w:val="00C73B0B"/>
    <w:rsid w:val="00C76600"/>
    <w:rsid w:val="00C8032D"/>
    <w:rsid w:val="00C822A3"/>
    <w:rsid w:val="00C8448C"/>
    <w:rsid w:val="00C8592E"/>
    <w:rsid w:val="00C85F83"/>
    <w:rsid w:val="00C860D7"/>
    <w:rsid w:val="00C87F5F"/>
    <w:rsid w:val="00C94341"/>
    <w:rsid w:val="00CA015C"/>
    <w:rsid w:val="00CA04D0"/>
    <w:rsid w:val="00CA06E3"/>
    <w:rsid w:val="00CA1418"/>
    <w:rsid w:val="00CA1F52"/>
    <w:rsid w:val="00CA28DB"/>
    <w:rsid w:val="00CA57AB"/>
    <w:rsid w:val="00CA7357"/>
    <w:rsid w:val="00CB4533"/>
    <w:rsid w:val="00CB56D4"/>
    <w:rsid w:val="00CB5A3B"/>
    <w:rsid w:val="00CB5CA8"/>
    <w:rsid w:val="00CB6D0B"/>
    <w:rsid w:val="00CC1BA1"/>
    <w:rsid w:val="00CC1BCE"/>
    <w:rsid w:val="00CC6B4E"/>
    <w:rsid w:val="00CD1E79"/>
    <w:rsid w:val="00CD277E"/>
    <w:rsid w:val="00CD40A2"/>
    <w:rsid w:val="00CD55A1"/>
    <w:rsid w:val="00CD5E46"/>
    <w:rsid w:val="00CD6D4E"/>
    <w:rsid w:val="00CE030A"/>
    <w:rsid w:val="00CE26C5"/>
    <w:rsid w:val="00CE7E44"/>
    <w:rsid w:val="00CF288D"/>
    <w:rsid w:val="00CF6B8B"/>
    <w:rsid w:val="00CF6F48"/>
    <w:rsid w:val="00D00315"/>
    <w:rsid w:val="00D01656"/>
    <w:rsid w:val="00D1086C"/>
    <w:rsid w:val="00D1530A"/>
    <w:rsid w:val="00D164AC"/>
    <w:rsid w:val="00D16705"/>
    <w:rsid w:val="00D201B1"/>
    <w:rsid w:val="00D22CE0"/>
    <w:rsid w:val="00D232F4"/>
    <w:rsid w:val="00D24B77"/>
    <w:rsid w:val="00D2558A"/>
    <w:rsid w:val="00D25D3A"/>
    <w:rsid w:val="00D260B0"/>
    <w:rsid w:val="00D33FA9"/>
    <w:rsid w:val="00D345BD"/>
    <w:rsid w:val="00D34DCA"/>
    <w:rsid w:val="00D369D6"/>
    <w:rsid w:val="00D45638"/>
    <w:rsid w:val="00D45AA7"/>
    <w:rsid w:val="00D47152"/>
    <w:rsid w:val="00D4741D"/>
    <w:rsid w:val="00D5229C"/>
    <w:rsid w:val="00D525A2"/>
    <w:rsid w:val="00D531DA"/>
    <w:rsid w:val="00D53A20"/>
    <w:rsid w:val="00D564A1"/>
    <w:rsid w:val="00D6049C"/>
    <w:rsid w:val="00D609AB"/>
    <w:rsid w:val="00D60B73"/>
    <w:rsid w:val="00D61254"/>
    <w:rsid w:val="00D62ECE"/>
    <w:rsid w:val="00D64352"/>
    <w:rsid w:val="00D65D17"/>
    <w:rsid w:val="00D66C2C"/>
    <w:rsid w:val="00D8153B"/>
    <w:rsid w:val="00D81B6F"/>
    <w:rsid w:val="00D81CA7"/>
    <w:rsid w:val="00D82990"/>
    <w:rsid w:val="00D831FF"/>
    <w:rsid w:val="00D84651"/>
    <w:rsid w:val="00D84E70"/>
    <w:rsid w:val="00D8500E"/>
    <w:rsid w:val="00D8771D"/>
    <w:rsid w:val="00D9085F"/>
    <w:rsid w:val="00D90970"/>
    <w:rsid w:val="00D9207F"/>
    <w:rsid w:val="00D9627D"/>
    <w:rsid w:val="00DA62B9"/>
    <w:rsid w:val="00DB2052"/>
    <w:rsid w:val="00DB2074"/>
    <w:rsid w:val="00DB2289"/>
    <w:rsid w:val="00DB3019"/>
    <w:rsid w:val="00DB47F6"/>
    <w:rsid w:val="00DB4BDC"/>
    <w:rsid w:val="00DB5364"/>
    <w:rsid w:val="00DC1FB1"/>
    <w:rsid w:val="00DC2D4F"/>
    <w:rsid w:val="00DC405C"/>
    <w:rsid w:val="00DD10CD"/>
    <w:rsid w:val="00DD1F84"/>
    <w:rsid w:val="00DD3D3B"/>
    <w:rsid w:val="00DD44D9"/>
    <w:rsid w:val="00DD61A2"/>
    <w:rsid w:val="00DD636D"/>
    <w:rsid w:val="00DD7529"/>
    <w:rsid w:val="00DE16FD"/>
    <w:rsid w:val="00DE3DEE"/>
    <w:rsid w:val="00DE7BF7"/>
    <w:rsid w:val="00DF1F11"/>
    <w:rsid w:val="00DF23D9"/>
    <w:rsid w:val="00DF5093"/>
    <w:rsid w:val="00DF6195"/>
    <w:rsid w:val="00DF7C5C"/>
    <w:rsid w:val="00E04FF3"/>
    <w:rsid w:val="00E06A64"/>
    <w:rsid w:val="00E137D3"/>
    <w:rsid w:val="00E20817"/>
    <w:rsid w:val="00E2258A"/>
    <w:rsid w:val="00E2558C"/>
    <w:rsid w:val="00E26760"/>
    <w:rsid w:val="00E2677A"/>
    <w:rsid w:val="00E268BD"/>
    <w:rsid w:val="00E26B73"/>
    <w:rsid w:val="00E2718E"/>
    <w:rsid w:val="00E32AC1"/>
    <w:rsid w:val="00E35801"/>
    <w:rsid w:val="00E41F42"/>
    <w:rsid w:val="00E42269"/>
    <w:rsid w:val="00E43A42"/>
    <w:rsid w:val="00E50DF7"/>
    <w:rsid w:val="00E57C88"/>
    <w:rsid w:val="00E6080F"/>
    <w:rsid w:val="00E63308"/>
    <w:rsid w:val="00E66327"/>
    <w:rsid w:val="00E70C84"/>
    <w:rsid w:val="00E70DF4"/>
    <w:rsid w:val="00E71729"/>
    <w:rsid w:val="00E71807"/>
    <w:rsid w:val="00E7219A"/>
    <w:rsid w:val="00E77CB4"/>
    <w:rsid w:val="00E86FDA"/>
    <w:rsid w:val="00E87C8A"/>
    <w:rsid w:val="00E948C1"/>
    <w:rsid w:val="00E97678"/>
    <w:rsid w:val="00E97E1B"/>
    <w:rsid w:val="00EA013D"/>
    <w:rsid w:val="00EA0386"/>
    <w:rsid w:val="00EA1A38"/>
    <w:rsid w:val="00EA5469"/>
    <w:rsid w:val="00EA79C3"/>
    <w:rsid w:val="00EB52DA"/>
    <w:rsid w:val="00EB56AE"/>
    <w:rsid w:val="00EB5E57"/>
    <w:rsid w:val="00EC1758"/>
    <w:rsid w:val="00EC71C0"/>
    <w:rsid w:val="00EC750F"/>
    <w:rsid w:val="00EC7C7B"/>
    <w:rsid w:val="00ED1E78"/>
    <w:rsid w:val="00ED49C7"/>
    <w:rsid w:val="00ED5DE3"/>
    <w:rsid w:val="00ED7D9C"/>
    <w:rsid w:val="00EE0669"/>
    <w:rsid w:val="00EE067F"/>
    <w:rsid w:val="00EE25D8"/>
    <w:rsid w:val="00EE37BE"/>
    <w:rsid w:val="00EE4B94"/>
    <w:rsid w:val="00EE623C"/>
    <w:rsid w:val="00EE6D63"/>
    <w:rsid w:val="00EF02E2"/>
    <w:rsid w:val="00EF113A"/>
    <w:rsid w:val="00EF2776"/>
    <w:rsid w:val="00EF4581"/>
    <w:rsid w:val="00EF47ED"/>
    <w:rsid w:val="00EF4EF2"/>
    <w:rsid w:val="00EF56AF"/>
    <w:rsid w:val="00F0258F"/>
    <w:rsid w:val="00F03C48"/>
    <w:rsid w:val="00F04357"/>
    <w:rsid w:val="00F070C3"/>
    <w:rsid w:val="00F07F41"/>
    <w:rsid w:val="00F10FCC"/>
    <w:rsid w:val="00F17BE8"/>
    <w:rsid w:val="00F20E4F"/>
    <w:rsid w:val="00F27EC4"/>
    <w:rsid w:val="00F3160C"/>
    <w:rsid w:val="00F35AE9"/>
    <w:rsid w:val="00F365E7"/>
    <w:rsid w:val="00F37577"/>
    <w:rsid w:val="00F40974"/>
    <w:rsid w:val="00F40C90"/>
    <w:rsid w:val="00F4153E"/>
    <w:rsid w:val="00F51F69"/>
    <w:rsid w:val="00F525F5"/>
    <w:rsid w:val="00F6354C"/>
    <w:rsid w:val="00F644D4"/>
    <w:rsid w:val="00F645F3"/>
    <w:rsid w:val="00F65719"/>
    <w:rsid w:val="00F67A39"/>
    <w:rsid w:val="00F716C3"/>
    <w:rsid w:val="00F735B9"/>
    <w:rsid w:val="00F76999"/>
    <w:rsid w:val="00F76D79"/>
    <w:rsid w:val="00F82FFC"/>
    <w:rsid w:val="00F83BA3"/>
    <w:rsid w:val="00F8480C"/>
    <w:rsid w:val="00F8500A"/>
    <w:rsid w:val="00F86C6C"/>
    <w:rsid w:val="00F910CE"/>
    <w:rsid w:val="00F92D72"/>
    <w:rsid w:val="00F93C85"/>
    <w:rsid w:val="00F950CB"/>
    <w:rsid w:val="00FA0619"/>
    <w:rsid w:val="00FA1702"/>
    <w:rsid w:val="00FA3093"/>
    <w:rsid w:val="00FA39AC"/>
    <w:rsid w:val="00FA41CF"/>
    <w:rsid w:val="00FA60F7"/>
    <w:rsid w:val="00FA7A0F"/>
    <w:rsid w:val="00FB17EB"/>
    <w:rsid w:val="00FB1CDB"/>
    <w:rsid w:val="00FB3925"/>
    <w:rsid w:val="00FC0129"/>
    <w:rsid w:val="00FD5FFB"/>
    <w:rsid w:val="00FD73A5"/>
    <w:rsid w:val="00FD7402"/>
    <w:rsid w:val="00FD7644"/>
    <w:rsid w:val="00FE742C"/>
    <w:rsid w:val="00FE74A9"/>
    <w:rsid w:val="00FE7D68"/>
    <w:rsid w:val="00FF1385"/>
    <w:rsid w:val="00FF4922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C945"/>
  <w15:chartTrackingRefBased/>
  <w15:docId w15:val="{49B29E19-89DB-4F56-84C2-A5EC794E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23772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3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unhideWhenUsed/>
    <w:rsid w:val="000873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737A"/>
  </w:style>
  <w:style w:type="paragraph" w:styleId="Porat">
    <w:name w:val="footer"/>
    <w:basedOn w:val="prastasis"/>
    <w:link w:val="PoratDiagrama"/>
    <w:uiPriority w:val="99"/>
    <w:unhideWhenUsed/>
    <w:rsid w:val="000873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737A"/>
  </w:style>
  <w:style w:type="paragraph" w:styleId="Sraopastraipa">
    <w:name w:val="List Paragraph"/>
    <w:basedOn w:val="prastasis"/>
    <w:uiPriority w:val="34"/>
    <w:qFormat/>
    <w:rsid w:val="002C0E9F"/>
    <w:pPr>
      <w:ind w:left="720"/>
      <w:contextualSpacing/>
    </w:pPr>
  </w:style>
  <w:style w:type="paragraph" w:customStyle="1" w:styleId="isselectedend">
    <w:name w:val="isselectedend"/>
    <w:basedOn w:val="prastasis"/>
    <w:rsid w:val="009B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4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6BB68-2A46-41EF-B67C-47AED89C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2660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Bakšinskytė</dc:creator>
  <cp:keywords/>
  <dc:description/>
  <cp:lastModifiedBy>Viktorija Bakšinskytė</cp:lastModifiedBy>
  <cp:revision>91</cp:revision>
  <cp:lastPrinted>2026-06-15T13:25:00Z</cp:lastPrinted>
  <dcterms:created xsi:type="dcterms:W3CDTF">2026-08-09T13:00:00Z</dcterms:created>
  <dcterms:modified xsi:type="dcterms:W3CDTF">2026-09-14T07:46:00Z</dcterms:modified>
</cp:coreProperties>
</file>